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8E7" w:rsidRDefault="004E48E7" w:rsidP="004E48E7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Муниципальное   бюджетное   дошкольное  образовательное   учреждение</w:t>
      </w:r>
    </w:p>
    <w:p w:rsidR="004E48E7" w:rsidRDefault="004E48E7" w:rsidP="004E48E7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«Детский сад №17 «Сказка»</w:t>
      </w:r>
    </w:p>
    <w:p w:rsidR="004E48E7" w:rsidRDefault="004E48E7" w:rsidP="004E48E7">
      <w:pPr>
        <w:spacing w:before="240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before="240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before="240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before="240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before="240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before="240" w:after="100" w:afterAutospacing="1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МЕТОДИЧЕСКИЙ ПАСПОРТ</w:t>
      </w:r>
    </w:p>
    <w:p w:rsidR="004E48E7" w:rsidRDefault="004E48E7" w:rsidP="004E48E7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before="240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before="240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Красный Сулин</w:t>
      </w:r>
    </w:p>
    <w:p w:rsidR="004E48E7" w:rsidRDefault="004E48E7" w:rsidP="004E48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</w:t>
      </w:r>
    </w:p>
    <w:p w:rsidR="004E48E7" w:rsidRDefault="004E48E7" w:rsidP="004E48E7">
      <w:pPr>
        <w:spacing w:after="0"/>
        <w:jc w:val="center"/>
        <w:rPr>
          <w:rFonts w:ascii="Times New Roman" w:hAnsi="Times New Roman" w:cs="Times New Roman"/>
          <w:sz w:val="40"/>
          <w:szCs w:val="32"/>
        </w:rPr>
      </w:pPr>
      <w:r>
        <w:rPr>
          <w:rFonts w:ascii="Times New Roman" w:hAnsi="Times New Roman" w:cs="Times New Roman"/>
          <w:sz w:val="40"/>
          <w:szCs w:val="32"/>
        </w:rPr>
        <w:lastRenderedPageBreak/>
        <w:t>Аналитическая справка по методической работе МБДОУ</w:t>
      </w:r>
    </w:p>
    <w:p w:rsidR="004E48E7" w:rsidRDefault="004E48E7" w:rsidP="004E48E7">
      <w:pPr>
        <w:spacing w:after="0"/>
        <w:jc w:val="center"/>
        <w:rPr>
          <w:rFonts w:ascii="Times New Roman" w:hAnsi="Times New Roman" w:cs="Times New Roman"/>
          <w:sz w:val="40"/>
          <w:szCs w:val="32"/>
        </w:rPr>
      </w:pPr>
      <w:r>
        <w:rPr>
          <w:rFonts w:ascii="Times New Roman" w:hAnsi="Times New Roman" w:cs="Times New Roman"/>
          <w:sz w:val="40"/>
          <w:szCs w:val="32"/>
        </w:rPr>
        <w:t>«Детский сад № 17 «Сказка» за 2020-2021 учебный год.</w:t>
      </w:r>
    </w:p>
    <w:p w:rsidR="004E48E7" w:rsidRDefault="004E48E7" w:rsidP="004E4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2020-2021 учебном году коллектив детского сада № 17 «Сказка» работал над проблемой «Создание образовательного пространства, направленного на непрерывное накопление ребенком культурного опыта деятельности и общения в соответствии с возрастными и индивидуальными особенностями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решение следующих задач: </w:t>
      </w:r>
    </w:p>
    <w:p w:rsidR="004E48E7" w:rsidRDefault="004E48E7" w:rsidP="004E48E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творческих способностей через изобразительное искусство.</w:t>
      </w:r>
    </w:p>
    <w:p w:rsidR="004E48E7" w:rsidRDefault="004E48E7" w:rsidP="004E48E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 детей через художественную литературу.</w:t>
      </w:r>
    </w:p>
    <w:p w:rsidR="004E48E7" w:rsidRDefault="004E48E7" w:rsidP="004E48E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и укрепление физического и психического здоровья детей.</w:t>
      </w: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более полной реализации поставленных задач в течение учебного года было подготовлено и проведено в нетрадиционной форме пять плановых педсоветов. Темы педсоветов исходили из годовых задач. К каждому заседанию педагогического совета готовились и показывались открытые занятия в игровой форме с обязательным использованием интерактивной доски. Цель проведения открытых занятий и педсоветов – повысить педагогическое мастерство педагогов в решении вопросов, связанных с воспитанием и обучением детей, сформулированных в годовом плане, развивать творческий потенциал всего педагогического коллектива, повысить качество и эффективность учебно-воспитательного процесса.</w:t>
      </w:r>
    </w:p>
    <w:p w:rsidR="004E48E7" w:rsidRDefault="004E48E7" w:rsidP="004E48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Пять семинарских занятий помогли воспитателям расширить и уточнить свои знания по организации и проведению занятий по развитию творческих способностей детей; </w:t>
      </w:r>
      <w:r w:rsidR="0036653B">
        <w:rPr>
          <w:rFonts w:ascii="Times New Roman" w:hAnsi="Times New Roman" w:cs="Times New Roman"/>
          <w:sz w:val="28"/>
          <w:szCs w:val="28"/>
        </w:rPr>
        <w:t>выяснить, как влияет художественная литература на развитие словаря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, а так же продолжить поиск более интересных и продуктивных методов и </w:t>
      </w:r>
      <w:r w:rsidR="0036653B">
        <w:rPr>
          <w:rFonts w:ascii="Times New Roman" w:hAnsi="Times New Roman" w:cs="Times New Roman"/>
          <w:sz w:val="28"/>
          <w:szCs w:val="28"/>
        </w:rPr>
        <w:t>технологий в здоровьесбережении детей в ДОУ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первом семинарском занятии в сентябре, традиционно уточнили знания педагогов о требованиях к планированию воспитательно – образовательной работы в соответствии с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Основное внимание было уделено планированию взаимодействия с родителями и самостоятельной деятельности. </w:t>
      </w: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втором занятии </w:t>
      </w:r>
      <w:r w:rsidR="0036653B">
        <w:rPr>
          <w:rFonts w:ascii="Times New Roman" w:hAnsi="Times New Roman" w:cs="Times New Roman"/>
          <w:sz w:val="28"/>
          <w:szCs w:val="28"/>
        </w:rPr>
        <w:t>производили поиск эффективных методов развития творческих способностей детей.</w:t>
      </w: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Третье занятие было посвящено </w:t>
      </w:r>
      <w:r w:rsidR="0036653B">
        <w:rPr>
          <w:rFonts w:ascii="Times New Roman" w:hAnsi="Times New Roman" w:cs="Times New Roman"/>
          <w:sz w:val="28"/>
          <w:szCs w:val="28"/>
        </w:rPr>
        <w:t xml:space="preserve">уточнению и расширению </w:t>
      </w:r>
      <w:r w:rsidR="00922AEF">
        <w:rPr>
          <w:rFonts w:ascii="Times New Roman" w:hAnsi="Times New Roman" w:cs="Times New Roman"/>
          <w:sz w:val="28"/>
          <w:szCs w:val="28"/>
        </w:rPr>
        <w:t>знаний и умений педагогов по развитию словаря детей через художественную литературу.</w:t>
      </w:r>
    </w:p>
    <w:p w:rsidR="00922AEF" w:rsidRDefault="00922AEF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Четвертое семинарское занятие было посвящено здоровьесберегающим технологиям, дополнение знаний о психоэмоциональном здоровье детей.</w:t>
      </w: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мае на последнем занятии разговор шел о планировании и организации работы с детьми в рамках летней оздоровительной кампании. Воспитатели получили соответствующие рекомендации и предложения по организации работы, практический занимательный материал,  также ряд технологий.</w:t>
      </w: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раз в месяц организовывались консультации как специалистами ДОУ, так и опытными педагогами. Темы консультаций сообщались заранее. В течение года постоянно пополнялся и систематизировался материал в методическом кабинете. В помощь воспитателям подбирались анкеты для родителей в соответствии с годовыми задачами.</w:t>
      </w: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каждому педагогическому совету оформлялась выставка «Готовимся к педсовету», где размещались конспекты занятий, технологии, пособия по теме предстоящего педсовета, подборка статей из журналов.</w:t>
      </w: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Наряду с темами, соответствующими годовым задачам, большое внимание уделялось изучению новых нормативных документов.</w:t>
      </w: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Ежемесячно в методическом кабинете проводились педагогические чтения, которые знакомили педагогов с новыми технологиями и программами, интересным опытом и содержанием журналов «Музыкальный руководитель».</w:t>
      </w: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годовых отчетов по группам  показал, что наши педагоги научились правильно анализировать свою работу с детьми за год, объективно оценивать, делать выводы</w:t>
      </w:r>
      <w:r w:rsidR="00922AEF">
        <w:rPr>
          <w:rFonts w:ascii="Times New Roman" w:hAnsi="Times New Roman" w:cs="Times New Roman"/>
          <w:sz w:val="28"/>
          <w:szCs w:val="28"/>
        </w:rPr>
        <w:t>.</w:t>
      </w:r>
    </w:p>
    <w:p w:rsidR="00922AEF" w:rsidRDefault="00922AEF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2AEF" w:rsidRDefault="00922AEF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2AEF" w:rsidRDefault="00922AEF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2AEF" w:rsidRDefault="00922AEF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2AEF" w:rsidRDefault="00922AEF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pStyle w:val="Standard"/>
        <w:jc w:val="center"/>
        <w:rPr>
          <w:b/>
          <w:bCs/>
          <w:sz w:val="40"/>
          <w:szCs w:val="44"/>
          <w:lang w:val="ru-RU"/>
        </w:rPr>
      </w:pPr>
      <w:r>
        <w:rPr>
          <w:b/>
          <w:bCs/>
          <w:sz w:val="40"/>
          <w:szCs w:val="44"/>
          <w:lang w:val="ru-RU"/>
        </w:rPr>
        <w:lastRenderedPageBreak/>
        <w:t>Перечень программ и технологий</w:t>
      </w:r>
    </w:p>
    <w:p w:rsidR="004E48E7" w:rsidRDefault="004E48E7" w:rsidP="004E48E7">
      <w:pPr>
        <w:pStyle w:val="Standard"/>
        <w:jc w:val="both"/>
        <w:rPr>
          <w:bCs/>
          <w:sz w:val="28"/>
          <w:szCs w:val="44"/>
          <w:lang w:val="ru-RU"/>
        </w:rPr>
      </w:pPr>
      <w:r>
        <w:rPr>
          <w:bCs/>
          <w:sz w:val="28"/>
          <w:szCs w:val="44"/>
          <w:lang w:val="ru-RU"/>
        </w:rPr>
        <w:tab/>
        <w:t>Содержание образовательных направлений реализуется посредством программ и технологий, представленных ниже в таблице.</w:t>
      </w:r>
    </w:p>
    <w:p w:rsidR="004E48E7" w:rsidRDefault="004E48E7" w:rsidP="004E48E7">
      <w:pPr>
        <w:pStyle w:val="Standard"/>
        <w:jc w:val="both"/>
        <w:rPr>
          <w:bCs/>
          <w:sz w:val="28"/>
          <w:szCs w:val="44"/>
          <w:lang w:val="ru-RU"/>
        </w:rPr>
      </w:pPr>
      <w:r>
        <w:rPr>
          <w:bCs/>
          <w:sz w:val="28"/>
          <w:szCs w:val="44"/>
          <w:lang w:val="ru-RU"/>
        </w:rPr>
        <w:tab/>
        <w:t>Содержание программы выстроено по принципу развивающего образования, целью которого является всестороннее развитие ребенка и обеспечивает единство воспитательных и обучающих задач.</w:t>
      </w:r>
    </w:p>
    <w:p w:rsidR="004E48E7" w:rsidRDefault="004E48E7" w:rsidP="004E48E7">
      <w:pPr>
        <w:pStyle w:val="Standard"/>
        <w:jc w:val="both"/>
        <w:rPr>
          <w:sz w:val="28"/>
          <w:lang w:val="ru-RU"/>
        </w:rPr>
      </w:pPr>
      <w:r>
        <w:rPr>
          <w:bCs/>
          <w:sz w:val="28"/>
          <w:szCs w:val="44"/>
          <w:lang w:val="ru-RU"/>
        </w:rPr>
        <w:tab/>
        <w:t xml:space="preserve">Основная общеобразовательная программа основывается на примерной программе </w:t>
      </w:r>
      <w:r>
        <w:rPr>
          <w:bCs/>
          <w:sz w:val="32"/>
          <w:szCs w:val="44"/>
          <w:lang w:val="ru-RU"/>
        </w:rPr>
        <w:t>«</w:t>
      </w:r>
      <w:r>
        <w:rPr>
          <w:bCs/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рождения до школы</w:t>
      </w:r>
      <w:r>
        <w:rPr>
          <w:sz w:val="28"/>
          <w:lang w:val="ru-RU"/>
        </w:rPr>
        <w:t xml:space="preserve">» Инновационная программа дошкольного образования. / Под ред. Н.Е. </w:t>
      </w:r>
      <w:proofErr w:type="spellStart"/>
      <w:r>
        <w:rPr>
          <w:sz w:val="28"/>
          <w:lang w:val="ru-RU"/>
        </w:rPr>
        <w:t>Вераксы</w:t>
      </w:r>
      <w:proofErr w:type="spellEnd"/>
      <w:r>
        <w:rPr>
          <w:sz w:val="28"/>
          <w:lang w:val="ru-RU"/>
        </w:rPr>
        <w:t xml:space="preserve">, Т.С. Комаровой, Э. М. Дорофеевой. — Издание пятое (инновационное), исп. и доп.— </w:t>
      </w:r>
      <w:r>
        <w:rPr>
          <w:sz w:val="28"/>
        </w:rPr>
        <w:t>М.: МОЗАИКА-СИНТЕЗ, 2019.</w:t>
      </w:r>
    </w:p>
    <w:p w:rsidR="004E48E7" w:rsidRDefault="004E48E7" w:rsidP="004E48E7">
      <w:pPr>
        <w:pStyle w:val="Standard"/>
        <w:jc w:val="both"/>
        <w:rPr>
          <w:bCs/>
          <w:sz w:val="32"/>
          <w:szCs w:val="44"/>
          <w:lang w:val="ru-RU"/>
        </w:rPr>
      </w:pPr>
    </w:p>
    <w:tbl>
      <w:tblPr>
        <w:tblStyle w:val="a4"/>
        <w:tblW w:w="14884" w:type="dxa"/>
        <w:tblInd w:w="250" w:type="dxa"/>
        <w:tblLook w:val="04A0" w:firstRow="1" w:lastRow="0" w:firstColumn="1" w:lastColumn="0" w:noHBand="0" w:noVBand="1"/>
      </w:tblPr>
      <w:tblGrid>
        <w:gridCol w:w="944"/>
        <w:gridCol w:w="2450"/>
        <w:gridCol w:w="2533"/>
        <w:gridCol w:w="8957"/>
      </w:tblGrid>
      <w:tr w:rsidR="004E48E7" w:rsidTr="004E48E7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Линии развития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Технологии и методики</w:t>
            </w:r>
          </w:p>
        </w:tc>
      </w:tr>
      <w:tr w:rsidR="004E48E7" w:rsidTr="004E48E7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РОЖДЕНИЯ ДО ШКОЛЫ. Инновационная программа дошкольного образования. / Под ред. Н.Е.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Т.С. Комаровой, Э. М. Дорофеевой.— М.: МОЗАИКА-СИНТЕЗ, 2019.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Борисова М. М. ФГОС Малоподвижные игры и игровые упражнения (3-7 лет)     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 И. ФГОС Оздоровительная гимнастика. Комплексы упражнений для детей 3-7 лет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 Я. ФГОС Сборник подвижных игр (2-7 лет)   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 И. ФГОС Физическая культура в детском саду. (3-4 года)    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 И. ФГОС Физическая культура в детском саду. (4-5 лет). Средняя группа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 И. ФГОС Физическая культура в детском саду. (5-6 лет). Старшая группа 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 И. ФГОС Физическая культура в детском саду. (6-7 лет). Подготовительная к школе группа</w:t>
            </w:r>
          </w:p>
        </w:tc>
      </w:tr>
      <w:tr w:rsidR="004E48E7" w:rsidTr="004E48E7">
        <w:trPr>
          <w:trHeight w:val="273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 РОЖДЕНИЯ ДО ШКОЛЫ. Инновационная программа дошкольного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образования. / Под ред. Н.Е.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Т.С. Комаровой, Э. М. Дорофеевой.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—М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.: МОЗАИКА-СИНТЕЗ, 2019.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 Николаева. Юный эколог. Программа экологического воспитания в детском саду: МОЗАИКА-СИНТЕЗ; Москва; 2010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 В.           ФГОС Конструирование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строительного материала. (2-3года). Первая младшая группа       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 В.           ФГОС Конструирование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строительного материала. (3-4года). Вторая младшая группа   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 В.           ФГОС Конструирование из строительного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материала. (4-5 лет).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группа     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 В.           ФГОС Конструирование из строительного материала. (5-6 лет).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Старшая группа    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 В.           ФГОС Конструирование из строительного материала. (6-7 лет).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Подготовительная к школе группа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Л.Н. Павлова «Знакомим малыша с окружающим миром»           (2-3года)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 ФГОС Ознакомление с предметным и социальным окружением. (3-4 года)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 ФГОС Ознакомление с предметным и социальным окружением. (4-5 лет). Средняя группа 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 ФГОС Ознакомление с предметным и социальным окружением. (5-6 лет). Старшая группа 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 ФГОС Ознакомление с предметным и социальным окружением. (6-7 лет). Подготовительная к школе группа       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Соломенникова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 А. ФГОС Ознакомление с природой в детском саду.  (2-3 года)   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Соломенникова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О.А.            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 Ознакомление с природой в детском саду. (3-4 г.) Младшая группа 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Соломенникова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О.А.            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 Ознакомление с природой в детском саду. (4-5 лет). Средняя группа 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Соломенникова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 А.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 Ознакомление с природой в детском саду. (5-6 лет) Старшая группа.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Соломенникова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 А.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 Ознакомление с природой в детском саду.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(6-7 лет) Подготовительная группа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Веракса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 Е., 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 П.           ФГОС Познавательно-исследовательская деятельность дошкольников (4-7 лет)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Веракса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 Е., 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Веракса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Н.            ФГОС Проектная деятельность дошкольников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Крашенинников Е. Е., Холодова О. Л.          ФГОС 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познавательных способностей дошкольников (4-7)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О.А.                 ФГОС 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творческого мышления. Работаем по сказке (3-7 лет)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Павлова Л. Ю.           ФГОС Сборник дидактических игр по ознакомлению с окружающим миром (4-7 лет)    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«Занятия по формированию элементарных математических представлений»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всем возрастам.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работы по программе «Юный эколог» С.Н. Николаевой по всем возрастам.</w:t>
            </w:r>
          </w:p>
        </w:tc>
      </w:tr>
      <w:tr w:rsidR="004E48E7" w:rsidTr="004E48E7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РОЖДЕНИЯ ДО ШКОЛЫ. Инновационная программа дошкольного образования. / Под ред. Н.Е.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Т.С. Комаровой, Э. М. Дорофеевой.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—М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.: МОЗАИКА-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СИНТЕЗ, 2019.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48E7" w:rsidRDefault="004E4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«Приобщение детей к истокам русской народной культуры»</w:t>
            </w:r>
          </w:p>
          <w:p w:rsidR="004E48E7" w:rsidRDefault="004E4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Учебно-методическое пособие Издание второе, переработанное и дополненное.</w:t>
            </w:r>
          </w:p>
          <w:p w:rsidR="004E48E7" w:rsidRDefault="004E4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Санкт-Петербург Издательство «Детство-Пресс» 2010. Авторы: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О.Л. Князева, 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Маханева</w:t>
            </w:r>
            <w:proofErr w:type="spellEnd"/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 Ф. ФГОС Знакомим дошкольников с правилами дорожного движения (3-7 лет)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Н. ФГОС Игры-занятия на прогулке с малышами (2-4 лет) 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Н. ФГОС Ребенок третьего года жизни. (2-3 года)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Губанова Н. Ф. ФГОС Развитие игровой деятельности (2-3 года)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Губанова Н. Ф. ФГОС Развитие игровой деятельности (3-4 года)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Губанова Н. Ф.  ФГОС Развитие игровой деятельности (4-5 лет). Средняя группа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Буре Р. С. ФГОС Социально-нравственное воспитание дошкольников (3-7 лет)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 В. ФГОС Трудовое воспитание в детском саду (3-7 лет)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Белая К.Ю.  ФГОС Формирование основ безопасности у дошкольников (2-7 лет)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Петрова В. И.,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Стульник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 Д. ФГОС Этические беседы с дошкольниками (4-7 лет)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Абрамова Л.В.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Слепцова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И.Ф. ФГОС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развитие дошкольников. По всем возрастам.</w:t>
            </w:r>
          </w:p>
        </w:tc>
      </w:tr>
      <w:tr w:rsidR="004E48E7" w:rsidTr="004E48E7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РОЖДЕНИЯ ДО ШКОЛЫ. Инновационная программа дошкольного образования. / Под ред. Н.Е.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Т.С. Комаровой, Э.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М. Дорофеевой.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—М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.: МОЗАИКА-СИНТЕЗ, 2019.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E48E7" w:rsidRDefault="004E48E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</w:p>
          <w:p w:rsidR="004E48E7" w:rsidRDefault="004E48E7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музыкальному воспитанию детей дошкольного возраста</w:t>
            </w:r>
          </w:p>
          <w:p w:rsidR="004E48E7" w:rsidRDefault="004E48E7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«Ладушки». Авторы:</w:t>
            </w:r>
          </w:p>
          <w:p w:rsidR="004E48E7" w:rsidRDefault="004E48E7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И.М.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Каплунова</w:t>
            </w:r>
            <w:proofErr w:type="spellEnd"/>
          </w:p>
          <w:p w:rsidR="004E48E7" w:rsidRDefault="004E48E7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И.А.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Новоскольцева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  </w:t>
            </w:r>
          </w:p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Комарова Т. С. ФГОС 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Детское художественное  творчество.      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Комарова Т. С. ФГОС Изобразительная деятельность в детском саду. (2-3 года)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Комарова Т. С. ФГОС Изобразительная деятельность в детском саду. (3-4 года) 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Комарова Т. С. ФГОС Изобразительная деятельность в детском саду. (4-5 лет). Средняя группа 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Комарова Т. С. ФГОС Изобразительная деятельность в детском саду. (5-6 лет). Старшая группа 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Комарова Т. С. ФГОС Изобразительная деятельность в детском саду. (6-7 лет). Подготовительная к школе группа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Комарова Т. С. ФГОС 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художественных способностей дошкольников 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(3-7 лет)  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Л.В.           ФГОС 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из строительного материала с детьми 2-3 года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Л.В.           ФГОС 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Конструирование из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материала с детьми 3-4 лет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 В.           ФГОС 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Конструирование из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материала с детьми 4-5 лет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 В.           ФГОС Конструирование из строительного материала с детьми 5-6 лет</w:t>
            </w:r>
            <w:proofErr w:type="gramEnd"/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 В.           ФГОС 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Конструирование из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материала с детьми 6-7 лет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Зацепина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М.Б. Музыкальное воспитание в детском саду. Для работы с детьми 2-7 лет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«Праздник каждый день» </w:t>
            </w:r>
          </w:p>
          <w:p w:rsidR="004E48E7" w:rsidRDefault="004E48E7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И.М.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Каплунова</w:t>
            </w:r>
            <w:proofErr w:type="spellEnd"/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Новоскольцева</w:t>
            </w:r>
            <w:proofErr w:type="spellEnd"/>
          </w:p>
        </w:tc>
      </w:tr>
      <w:tr w:rsidR="004E48E7" w:rsidTr="004E48E7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РОЖДЕНИЯ ДО ШКОЛЫ. Инновационная программа дошкольного образования. / Под ред. Н.Е.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Т.С. Комаровой, Э. М. Дорофеевой.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—М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.: МОЗАИКА-СИНТЕЗ, 2019.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ФГОС Развитие речи в детском саду: Младшая группа (3-4 года)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ФГОС Развитие речи в детском саду: Средняя группа (4-5 лет)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ФГОС Развитие речи в детском саду: Старшая группа (5-6 лет)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ФГОС Развитие речи в детском саду: Подготовительная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группа 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(6-7 лет)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Ушакова О.С., Струнина Е.М. Занятия  по  развитию  речи  детей 3-5 лет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Хрестоматии для чтения детям в детском саду и дома. Для всех возрастов.</w:t>
            </w:r>
          </w:p>
        </w:tc>
      </w:tr>
    </w:tbl>
    <w:p w:rsidR="004E48E7" w:rsidRDefault="004E48E7" w:rsidP="004E48E7">
      <w:pPr>
        <w:rPr>
          <w:rFonts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Pr="00922AEF" w:rsidRDefault="004E48E7" w:rsidP="004E48E7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AEF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4E48E7" w:rsidRPr="00922AEF" w:rsidRDefault="004E48E7" w:rsidP="004E48E7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AEF">
        <w:rPr>
          <w:rFonts w:ascii="Times New Roman" w:hAnsi="Times New Roman" w:cs="Times New Roman"/>
          <w:b/>
          <w:sz w:val="28"/>
          <w:szCs w:val="28"/>
        </w:rPr>
        <w:t>«Детский сад  №17 «Сказка»</w:t>
      </w:r>
    </w:p>
    <w:p w:rsidR="004E48E7" w:rsidRPr="00922AEF" w:rsidRDefault="004E48E7" w:rsidP="004E48E7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8E7" w:rsidRPr="00922AEF" w:rsidRDefault="004E48E7" w:rsidP="004E48E7">
      <w:pPr>
        <w:spacing w:after="0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22AEF">
        <w:rPr>
          <w:rFonts w:ascii="Times New Roman" w:hAnsi="Times New Roman" w:cs="Times New Roman"/>
          <w:b/>
          <w:sz w:val="36"/>
          <w:szCs w:val="36"/>
        </w:rPr>
        <w:t>ГОДОВЫЕ ЗАДАЧИ</w:t>
      </w:r>
    </w:p>
    <w:p w:rsidR="004E48E7" w:rsidRPr="00922AEF" w:rsidRDefault="004E48E7" w:rsidP="004E48E7">
      <w:pPr>
        <w:spacing w:after="0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22AEF">
        <w:rPr>
          <w:rFonts w:ascii="Times New Roman" w:hAnsi="Times New Roman" w:cs="Times New Roman"/>
          <w:b/>
          <w:sz w:val="36"/>
          <w:szCs w:val="36"/>
        </w:rPr>
        <w:t>на 202</w:t>
      </w:r>
      <w:r w:rsidR="00922AEF">
        <w:rPr>
          <w:rFonts w:ascii="Times New Roman" w:hAnsi="Times New Roman" w:cs="Times New Roman"/>
          <w:b/>
          <w:sz w:val="36"/>
          <w:szCs w:val="36"/>
        </w:rPr>
        <w:t>1</w:t>
      </w:r>
      <w:r w:rsidRPr="00922AEF">
        <w:rPr>
          <w:rFonts w:ascii="Times New Roman" w:hAnsi="Times New Roman" w:cs="Times New Roman"/>
          <w:b/>
          <w:sz w:val="36"/>
          <w:szCs w:val="36"/>
        </w:rPr>
        <w:t xml:space="preserve"> -202</w:t>
      </w:r>
      <w:r w:rsidR="00922AEF">
        <w:rPr>
          <w:rFonts w:ascii="Times New Roman" w:hAnsi="Times New Roman" w:cs="Times New Roman"/>
          <w:b/>
          <w:sz w:val="36"/>
          <w:szCs w:val="36"/>
        </w:rPr>
        <w:t>2</w:t>
      </w:r>
      <w:r w:rsidRPr="00922AEF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4E48E7" w:rsidRPr="00922AEF" w:rsidRDefault="004E48E7" w:rsidP="004E48E7">
      <w:pPr>
        <w:spacing w:after="0"/>
        <w:ind w:left="-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E48E7" w:rsidRPr="00E164C4" w:rsidRDefault="004E48E7" w:rsidP="004E48E7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E164C4">
        <w:rPr>
          <w:rFonts w:ascii="Times New Roman" w:hAnsi="Times New Roman" w:cs="Times New Roman"/>
          <w:b/>
          <w:sz w:val="28"/>
          <w:szCs w:val="28"/>
        </w:rPr>
        <w:t xml:space="preserve">ЦЕЛЬ:  </w:t>
      </w:r>
      <w:r w:rsidRPr="00E164C4">
        <w:rPr>
          <w:rFonts w:ascii="Times New Roman" w:hAnsi="Times New Roman" w:cs="Times New Roman"/>
          <w:sz w:val="28"/>
          <w:szCs w:val="28"/>
        </w:rPr>
        <w:t xml:space="preserve">Создать образовательное пространство, направленное на непрерывное накопление ребенком  культурного опыта деятельности и общения в соответствии с возрастными и индивидуальными особенностями и ФГОС </w:t>
      </w:r>
      <w:proofErr w:type="gramStart"/>
      <w:r w:rsidRPr="00E164C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164C4">
        <w:rPr>
          <w:rFonts w:ascii="Times New Roman" w:hAnsi="Times New Roman" w:cs="Times New Roman"/>
          <w:sz w:val="28"/>
          <w:szCs w:val="28"/>
        </w:rPr>
        <w:t>.</w:t>
      </w:r>
    </w:p>
    <w:p w:rsidR="004E48E7" w:rsidRPr="00E164C4" w:rsidRDefault="004E48E7" w:rsidP="004E48E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164C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E48E7" w:rsidRPr="00E164C4" w:rsidRDefault="004E48E7" w:rsidP="004E48E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164C4">
        <w:rPr>
          <w:rFonts w:ascii="Times New Roman" w:hAnsi="Times New Roman" w:cs="Times New Roman"/>
          <w:sz w:val="32"/>
          <w:szCs w:val="32"/>
        </w:rPr>
        <w:t xml:space="preserve">1. </w:t>
      </w:r>
      <w:r w:rsidR="00E164C4">
        <w:rPr>
          <w:rFonts w:ascii="Times New Roman" w:hAnsi="Times New Roman" w:cs="Times New Roman"/>
          <w:sz w:val="32"/>
          <w:szCs w:val="32"/>
        </w:rPr>
        <w:t>Развитие у детей двигательной активности в разных видах деятельности.</w:t>
      </w:r>
    </w:p>
    <w:p w:rsidR="004E48E7" w:rsidRPr="00E164C4" w:rsidRDefault="004E48E7" w:rsidP="004E48E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164C4">
        <w:rPr>
          <w:rFonts w:ascii="Times New Roman" w:hAnsi="Times New Roman" w:cs="Times New Roman"/>
          <w:sz w:val="32"/>
          <w:szCs w:val="32"/>
        </w:rPr>
        <w:t xml:space="preserve">2. </w:t>
      </w:r>
      <w:r w:rsidR="00E164C4">
        <w:rPr>
          <w:rFonts w:ascii="Times New Roman" w:hAnsi="Times New Roman" w:cs="Times New Roman"/>
          <w:sz w:val="32"/>
          <w:szCs w:val="32"/>
        </w:rPr>
        <w:t>Продолжать работу по</w:t>
      </w:r>
      <w:r w:rsidR="002E45F9">
        <w:rPr>
          <w:rFonts w:ascii="Times New Roman" w:hAnsi="Times New Roman" w:cs="Times New Roman"/>
          <w:sz w:val="32"/>
          <w:szCs w:val="32"/>
        </w:rPr>
        <w:t xml:space="preserve"> всестороннему</w:t>
      </w:r>
      <w:r w:rsidR="00E164C4">
        <w:rPr>
          <w:rFonts w:ascii="Times New Roman" w:hAnsi="Times New Roman" w:cs="Times New Roman"/>
          <w:sz w:val="32"/>
          <w:szCs w:val="32"/>
        </w:rPr>
        <w:t xml:space="preserve"> развитию речи детей.</w:t>
      </w:r>
    </w:p>
    <w:p w:rsidR="004E48E7" w:rsidRPr="00E164C4" w:rsidRDefault="004E48E7" w:rsidP="004E48E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164C4">
        <w:rPr>
          <w:rFonts w:ascii="Times New Roman" w:hAnsi="Times New Roman" w:cs="Times New Roman"/>
          <w:sz w:val="32"/>
          <w:szCs w:val="32"/>
        </w:rPr>
        <w:t xml:space="preserve">3. </w:t>
      </w:r>
      <w:r w:rsidR="002E45F9">
        <w:rPr>
          <w:rFonts w:ascii="Times New Roman" w:hAnsi="Times New Roman" w:cs="Times New Roman"/>
          <w:sz w:val="32"/>
          <w:szCs w:val="32"/>
        </w:rPr>
        <w:t>Экологическое воспитание детей</w:t>
      </w:r>
      <w:bookmarkStart w:id="0" w:name="_GoBack"/>
      <w:bookmarkEnd w:id="0"/>
      <w:r w:rsidRPr="00E164C4">
        <w:rPr>
          <w:rFonts w:ascii="Times New Roman" w:hAnsi="Times New Roman" w:cs="Times New Roman"/>
          <w:sz w:val="32"/>
          <w:szCs w:val="32"/>
        </w:rPr>
        <w:t>.</w:t>
      </w:r>
    </w:p>
    <w:p w:rsidR="004E48E7" w:rsidRPr="00922AEF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E48E7" w:rsidRPr="00922AEF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Статистика педагогических кадров на 202</w:t>
      </w:r>
      <w:r w:rsidR="00922AEF">
        <w:rPr>
          <w:rFonts w:ascii="Times New Roman" w:hAnsi="Times New Roman" w:cs="Times New Roman"/>
          <w:b/>
          <w:sz w:val="44"/>
          <w:szCs w:val="44"/>
        </w:rPr>
        <w:t>1</w:t>
      </w:r>
      <w:r>
        <w:rPr>
          <w:rFonts w:ascii="Times New Roman" w:hAnsi="Times New Roman" w:cs="Times New Roman"/>
          <w:b/>
          <w:sz w:val="44"/>
          <w:szCs w:val="44"/>
        </w:rPr>
        <w:t xml:space="preserve"> – 202</w:t>
      </w:r>
      <w:r w:rsidR="00922AEF">
        <w:rPr>
          <w:rFonts w:ascii="Times New Roman" w:hAnsi="Times New Roman" w:cs="Times New Roman"/>
          <w:b/>
          <w:sz w:val="44"/>
          <w:szCs w:val="44"/>
        </w:rPr>
        <w:t>2</w:t>
      </w:r>
      <w:r>
        <w:rPr>
          <w:rFonts w:ascii="Times New Roman" w:hAnsi="Times New Roman" w:cs="Times New Roman"/>
          <w:b/>
          <w:sz w:val="44"/>
          <w:szCs w:val="44"/>
        </w:rPr>
        <w:t>г.</w:t>
      </w:r>
    </w:p>
    <w:p w:rsidR="004E48E7" w:rsidRDefault="004E48E7" w:rsidP="004E48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975"/>
        <w:gridCol w:w="3270"/>
        <w:gridCol w:w="992"/>
        <w:gridCol w:w="3118"/>
        <w:gridCol w:w="1070"/>
      </w:tblGrid>
      <w:tr w:rsidR="004E48E7" w:rsidTr="004E48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стаж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</w:tr>
      <w:tr w:rsidR="004E48E7" w:rsidTr="004E48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Грошенко Елена Владимировна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Ростовское педагогическое училище 1992г. 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 w:rsidP="0092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2A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№219 от 22.12.2016г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  <w:tr w:rsidR="004E48E7" w:rsidTr="004E48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Смольянинова  Элеонора</w:t>
            </w:r>
          </w:p>
          <w:p w:rsidR="004E48E7" w:rsidRDefault="004E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Альбертовна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Российский гос. политехнический университет. 2018г. Дошкольное образование.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92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2 от 30.05.2019г.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 w:rsidP="0033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339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E48E7" w:rsidTr="004E48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Любовь Александровна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физ. культуре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Таганрогский педагогический институт 1994г. Учитель физики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92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кат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р. № 922</w:t>
            </w:r>
          </w:p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 .12.2017г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  <w:tr w:rsidR="004E48E7" w:rsidTr="004E48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Борисовна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</w:t>
            </w:r>
          </w:p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Ростовское педагогическое училище 1990 г.</w:t>
            </w:r>
          </w:p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92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пр.№ 1 от 22.12.2017 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 w:rsidP="0033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339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E48E7" w:rsidTr="00922A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EF" w:rsidRDefault="00922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EF" w:rsidRDefault="00922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E7" w:rsidTr="004E48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Смольянинова  Элеонора</w:t>
            </w:r>
          </w:p>
          <w:p w:rsidR="004E48E7" w:rsidRDefault="004E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Альбертовна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Российский гос. политехнический университет. 2018г. Дошкольное образование.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92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2 от 30.05.2019г.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 w:rsidP="0033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339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E48E7" w:rsidTr="004E48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 Юлия Владимировна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Ростовский педагогический колледж 2016г. </w:t>
            </w:r>
          </w:p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92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занимаемой должности</w:t>
            </w:r>
          </w:p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№1 от 22.12.2017г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  <w:tr w:rsidR="004E48E7" w:rsidTr="004E48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Мущенко Татьяна Николаевна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D" w:rsidRDefault="004E48E7" w:rsidP="0033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Ростовский педагогический колледж 2007г. 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92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 w:rsidP="0033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кат № 3</w:t>
            </w:r>
            <w:r w:rsidR="003339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от </w:t>
            </w:r>
            <w:r w:rsidR="0033395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339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339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</w:tr>
      <w:tr w:rsidR="004E48E7" w:rsidTr="004E48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АНО «Первый консалтинговый институт социально-экономического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развития» </w:t>
            </w:r>
          </w:p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Ростов-на-Дону. 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92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</w:tr>
      <w:tr w:rsidR="004E48E7" w:rsidTr="004E48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Наталья Викторовна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Ростовское педагогическое училище 1980 г. 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92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кат пр.№ 23 от 20.01.2017 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  <w:tr w:rsidR="004E48E7" w:rsidTr="004E48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Кулешова Наталья Геннадьевна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Ростовское педагогическое училище 1989 г. 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2A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3395D">
              <w:rPr>
                <w:rFonts w:ascii="Times New Roman" w:hAnsi="Times New Roman" w:cs="Times New Roman"/>
                <w:sz w:val="24"/>
                <w:szCs w:val="24"/>
              </w:rPr>
              <w:t xml:space="preserve"> кв. кат</w:t>
            </w:r>
            <w:proofErr w:type="gramStart"/>
            <w:r w:rsidR="00333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3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339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33395D">
              <w:rPr>
                <w:rFonts w:ascii="Times New Roman" w:hAnsi="Times New Roman" w:cs="Times New Roman"/>
                <w:sz w:val="24"/>
                <w:szCs w:val="24"/>
              </w:rPr>
              <w:t>р. № 308 от 24.04.2020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 w:rsidP="0033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339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E48E7" w:rsidTr="004E48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Серенко Татьяна Александровна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Красносулинский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металлургический техникум 1985 г. Технолог - металлург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92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 w:rsidP="0033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:rsidR="004E48E7" w:rsidRDefault="004E48E7" w:rsidP="000E4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№2 от 27.11.20</w:t>
            </w:r>
            <w:r w:rsidR="000E45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  <w:tr w:rsidR="004E48E7" w:rsidTr="004E48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Дубченко  Светлана Петровна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 1988 г. 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92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922AEF" w:rsidRDefault="0092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EF" w:rsidRDefault="0092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33395D" w:rsidP="003339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395D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р. № 3 от 30.03.2020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  <w:tr w:rsidR="004E48E7" w:rsidTr="004E48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Решетняк Елена Викторовна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 2020г. Педагогическое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92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</w:tr>
      <w:tr w:rsidR="004E48E7" w:rsidTr="004E48E7">
        <w:trPr>
          <w:trHeight w:val="7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Татьяна Владимировна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Донской педагогический колледж 2015г. 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92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610270" w:rsidP="0061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кат пр.№ 159 от 26.02.2021 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</w:tr>
      <w:tr w:rsidR="004E48E7" w:rsidTr="004E48E7">
        <w:trPr>
          <w:trHeight w:val="8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 Людмила Ивановна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Ростовский  педагогический</w:t>
            </w:r>
          </w:p>
          <w:p w:rsidR="004E48E7" w:rsidRDefault="004E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колледж  2017г. Воспитатель</w:t>
            </w:r>
          </w:p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92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48E7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2 от 30.05.2019г.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</w:tr>
      <w:tr w:rsidR="004E48E7" w:rsidTr="004E48E7">
        <w:trPr>
          <w:trHeight w:val="5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Гладилина Эльвира  Игоревна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Ростовский педагогический колледж 2018г. 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92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48E7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 w:rsidP="0061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102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E48E7" w:rsidTr="004E48E7">
        <w:trPr>
          <w:trHeight w:val="10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Наталья Александровна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Южно-Российский государственный политехнический</w:t>
            </w:r>
          </w:p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 </w:t>
            </w:r>
          </w:p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 2017г.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92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E48E7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70" w:rsidRDefault="0061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занимаемой должности </w:t>
            </w:r>
          </w:p>
          <w:p w:rsidR="004E48E7" w:rsidRDefault="0061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2 от 28.10.2019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 w:rsidP="0061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102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E48E7" w:rsidTr="004E48E7">
        <w:trPr>
          <w:trHeight w:val="10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Воловодова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 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92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</w:tbl>
    <w:p w:rsidR="004E48E7" w:rsidRDefault="004E48E7" w:rsidP="004E48E7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lastRenderedPageBreak/>
        <w:t>График прохождения аттестации</w:t>
      </w:r>
    </w:p>
    <w:p w:rsidR="004E48E7" w:rsidRDefault="004E48E7" w:rsidP="004E48E7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17"/>
        <w:gridCol w:w="2676"/>
        <w:gridCol w:w="2421"/>
        <w:gridCol w:w="1754"/>
        <w:gridCol w:w="1754"/>
        <w:gridCol w:w="1754"/>
        <w:gridCol w:w="1755"/>
        <w:gridCol w:w="1755"/>
      </w:tblGrid>
      <w:tr w:rsidR="004E48E7" w:rsidTr="00967660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967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967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967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967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967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</w:tr>
      <w:tr w:rsidR="004E48E7" w:rsidTr="00967660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967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Смольянинова Элеонора Альбертовна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967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7660" w:rsidRDefault="00967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48E7" w:rsidTr="00967660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967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Корнева Любовь Александровна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физ. культуре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60" w:rsidRDefault="00967660" w:rsidP="00967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48E7" w:rsidTr="00967660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967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Газукина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Алла Борисовна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967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48E7" w:rsidTr="00967660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967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270" w:rsidRDefault="00610270" w:rsidP="00610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48E7" w:rsidTr="00967660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967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Легкова Людмила Ивановна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967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48E7" w:rsidTr="00967660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967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Мущенко Татьяна Николаевна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967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4E48E7" w:rsidTr="00967660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967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Валерьевна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967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48E7" w:rsidTr="00967660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967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Кравцова Наталья Викторовна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967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48E7" w:rsidTr="00967660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967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Кулешова Наталья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Генадьевна</w:t>
            </w:r>
            <w:proofErr w:type="spellEnd"/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967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4E48E7" w:rsidTr="00967660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967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Серенко Татьяна Александровна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967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4E48E7" w:rsidTr="00967660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967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Дубченко Светлана Петровна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967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4E48E7" w:rsidTr="00967660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967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Решетняк Елена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Викторовна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967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48E7" w:rsidTr="00967660">
        <w:trPr>
          <w:trHeight w:val="572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967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Соловьева Татьяна Владимировна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967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48E7" w:rsidTr="00967660">
        <w:trPr>
          <w:trHeight w:val="572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967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Гладилина Эльвира Игоревна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967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48E7" w:rsidTr="00967660">
        <w:trPr>
          <w:trHeight w:val="572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967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Павленко Юлия Владимировна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967660" w:rsidP="00967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48E7" w:rsidTr="00967660">
        <w:trPr>
          <w:trHeight w:val="572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967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Потапова Наталья</w:t>
            </w:r>
          </w:p>
          <w:p w:rsidR="004E48E7" w:rsidRDefault="004E4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967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48E7" w:rsidTr="00967660">
        <w:trPr>
          <w:trHeight w:val="572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967660" w:rsidP="00967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Воловодова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967660" w:rsidP="00967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E48E7" w:rsidRDefault="004E48E7" w:rsidP="004E48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7660" w:rsidRDefault="00967660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7660" w:rsidRDefault="00967660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7660" w:rsidRDefault="00967660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7660" w:rsidRDefault="00967660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Pr="0026514D" w:rsidRDefault="004E48E7" w:rsidP="004E48E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514D">
        <w:rPr>
          <w:rFonts w:ascii="Times New Roman" w:hAnsi="Times New Roman" w:cs="Times New Roman"/>
          <w:b/>
          <w:sz w:val="40"/>
          <w:szCs w:val="40"/>
        </w:rPr>
        <w:lastRenderedPageBreak/>
        <w:t>Комплектование групп на 202</w:t>
      </w:r>
      <w:r w:rsidR="00967660" w:rsidRPr="0026514D">
        <w:rPr>
          <w:rFonts w:ascii="Times New Roman" w:hAnsi="Times New Roman" w:cs="Times New Roman"/>
          <w:b/>
          <w:sz w:val="40"/>
          <w:szCs w:val="40"/>
        </w:rPr>
        <w:t>1</w:t>
      </w:r>
      <w:r w:rsidRPr="0026514D">
        <w:rPr>
          <w:rFonts w:ascii="Times New Roman" w:hAnsi="Times New Roman" w:cs="Times New Roman"/>
          <w:b/>
          <w:sz w:val="40"/>
          <w:szCs w:val="40"/>
        </w:rPr>
        <w:t xml:space="preserve"> – 202</w:t>
      </w:r>
      <w:r w:rsidR="00967660" w:rsidRPr="0026514D">
        <w:rPr>
          <w:rFonts w:ascii="Times New Roman" w:hAnsi="Times New Roman" w:cs="Times New Roman"/>
          <w:b/>
          <w:sz w:val="40"/>
          <w:szCs w:val="40"/>
        </w:rPr>
        <w:t>2</w:t>
      </w:r>
      <w:r w:rsidRPr="0026514D">
        <w:rPr>
          <w:rFonts w:ascii="Times New Roman" w:hAnsi="Times New Roman" w:cs="Times New Roman"/>
          <w:b/>
          <w:sz w:val="40"/>
          <w:szCs w:val="40"/>
        </w:rPr>
        <w:t xml:space="preserve"> уч. г.</w:t>
      </w:r>
    </w:p>
    <w:p w:rsidR="004E48E7" w:rsidRDefault="004E48E7" w:rsidP="004E48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E48E7" w:rsidRDefault="004E48E7" w:rsidP="004E48E7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FC79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FC79E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в ДОУ № 17 «Сказка» укомплектовано 8 групп, которые </w:t>
      </w:r>
      <w:r w:rsidRPr="0026514D">
        <w:rPr>
          <w:rFonts w:ascii="Times New Roman" w:hAnsi="Times New Roman" w:cs="Times New Roman"/>
          <w:sz w:val="28"/>
          <w:szCs w:val="28"/>
        </w:rPr>
        <w:t xml:space="preserve">посещают </w:t>
      </w:r>
      <w:r w:rsidR="0026514D" w:rsidRPr="0026514D">
        <w:rPr>
          <w:rFonts w:ascii="Times New Roman" w:hAnsi="Times New Roman" w:cs="Times New Roman"/>
          <w:sz w:val="28"/>
          <w:szCs w:val="28"/>
        </w:rPr>
        <w:t>141</w:t>
      </w:r>
      <w:r w:rsidRPr="0026514D">
        <w:rPr>
          <w:rFonts w:ascii="Times New Roman" w:hAnsi="Times New Roman" w:cs="Times New Roman"/>
          <w:sz w:val="28"/>
          <w:szCs w:val="28"/>
        </w:rPr>
        <w:t xml:space="preserve"> ребенка.</w:t>
      </w:r>
    </w:p>
    <w:p w:rsidR="004E48E7" w:rsidRDefault="004E48E7" w:rsidP="004E48E7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Ясельная группа «</w:t>
      </w:r>
      <w:r w:rsidR="00FC79EE">
        <w:rPr>
          <w:rFonts w:ascii="Times New Roman" w:hAnsi="Times New Roman" w:cs="Times New Roman"/>
          <w:sz w:val="28"/>
          <w:szCs w:val="28"/>
        </w:rPr>
        <w:t>Малышок</w:t>
      </w:r>
      <w:r>
        <w:rPr>
          <w:rFonts w:ascii="Times New Roman" w:hAnsi="Times New Roman" w:cs="Times New Roman"/>
          <w:sz w:val="28"/>
          <w:szCs w:val="28"/>
        </w:rPr>
        <w:t xml:space="preserve">» - (от 1.5 до 2 лет) – </w:t>
      </w:r>
      <w:r w:rsidR="002651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8E7" w:rsidRDefault="004E48E7" w:rsidP="004E48E7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1-я младшая группа  «</w:t>
      </w:r>
      <w:r w:rsidR="00FC79EE">
        <w:rPr>
          <w:rFonts w:ascii="Times New Roman" w:hAnsi="Times New Roman" w:cs="Times New Roman"/>
          <w:sz w:val="28"/>
          <w:szCs w:val="28"/>
        </w:rPr>
        <w:t>Теремок</w:t>
      </w:r>
      <w:r>
        <w:rPr>
          <w:rFonts w:ascii="Times New Roman" w:hAnsi="Times New Roman" w:cs="Times New Roman"/>
          <w:sz w:val="28"/>
          <w:szCs w:val="28"/>
        </w:rPr>
        <w:t xml:space="preserve">» - (от 2 до 3 лет) – </w:t>
      </w:r>
    </w:p>
    <w:p w:rsidR="00FC79EE" w:rsidRDefault="004E48E7" w:rsidP="004E48E7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  «</w:t>
      </w:r>
      <w:r w:rsidR="00FC79EE">
        <w:rPr>
          <w:rFonts w:ascii="Times New Roman" w:hAnsi="Times New Roman" w:cs="Times New Roman"/>
          <w:sz w:val="28"/>
          <w:szCs w:val="28"/>
        </w:rPr>
        <w:t>Изюминка</w:t>
      </w:r>
      <w:r>
        <w:rPr>
          <w:rFonts w:ascii="Times New Roman" w:hAnsi="Times New Roman" w:cs="Times New Roman"/>
          <w:sz w:val="28"/>
          <w:szCs w:val="28"/>
        </w:rPr>
        <w:t>» - (от 3 до 4 лет) –</w:t>
      </w:r>
    </w:p>
    <w:p w:rsidR="00FC79EE" w:rsidRDefault="004E48E7" w:rsidP="004E48E7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 группа «</w:t>
      </w:r>
      <w:r w:rsidR="00FC79EE">
        <w:rPr>
          <w:rFonts w:ascii="Times New Roman" w:hAnsi="Times New Roman" w:cs="Times New Roman"/>
          <w:sz w:val="28"/>
          <w:szCs w:val="28"/>
        </w:rPr>
        <w:t>Гномики</w:t>
      </w:r>
      <w:r>
        <w:rPr>
          <w:rFonts w:ascii="Times New Roman" w:hAnsi="Times New Roman" w:cs="Times New Roman"/>
          <w:sz w:val="28"/>
          <w:szCs w:val="28"/>
        </w:rPr>
        <w:t>» (от</w:t>
      </w:r>
      <w:r w:rsidR="00FC79EE">
        <w:rPr>
          <w:rFonts w:ascii="Times New Roman" w:hAnsi="Times New Roman" w:cs="Times New Roman"/>
          <w:sz w:val="28"/>
          <w:szCs w:val="28"/>
        </w:rPr>
        <w:t xml:space="preserve"> 4 до 5 </w:t>
      </w:r>
      <w:r>
        <w:rPr>
          <w:rFonts w:ascii="Times New Roman" w:hAnsi="Times New Roman" w:cs="Times New Roman"/>
          <w:sz w:val="28"/>
          <w:szCs w:val="28"/>
        </w:rPr>
        <w:t xml:space="preserve">лет) – </w:t>
      </w:r>
    </w:p>
    <w:p w:rsidR="004E48E7" w:rsidRDefault="004E48E7" w:rsidP="004E48E7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C79EE">
        <w:rPr>
          <w:rFonts w:ascii="Times New Roman" w:hAnsi="Times New Roman" w:cs="Times New Roman"/>
          <w:sz w:val="28"/>
          <w:szCs w:val="28"/>
        </w:rPr>
        <w:t xml:space="preserve">таршая </w:t>
      </w:r>
      <w:r>
        <w:rPr>
          <w:rFonts w:ascii="Times New Roman" w:hAnsi="Times New Roman" w:cs="Times New Roman"/>
          <w:sz w:val="28"/>
          <w:szCs w:val="28"/>
        </w:rPr>
        <w:t xml:space="preserve"> группа «Солнышко» - (от </w:t>
      </w:r>
      <w:r w:rsidR="00FC79E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FC79EE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лет) – </w:t>
      </w:r>
    </w:p>
    <w:p w:rsidR="004E48E7" w:rsidRDefault="004E48E7" w:rsidP="004E48E7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«</w:t>
      </w:r>
      <w:r w:rsidR="00FC79EE">
        <w:rPr>
          <w:rFonts w:ascii="Times New Roman" w:hAnsi="Times New Roman" w:cs="Times New Roman"/>
          <w:sz w:val="28"/>
          <w:szCs w:val="28"/>
        </w:rPr>
        <w:t xml:space="preserve">Ягодка» - (от 5 до 6 лет) – </w:t>
      </w:r>
    </w:p>
    <w:p w:rsidR="004E48E7" w:rsidRDefault="00FC79EE" w:rsidP="004E48E7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г</w:t>
      </w:r>
      <w:r w:rsidR="004E48E7">
        <w:rPr>
          <w:rFonts w:ascii="Times New Roman" w:hAnsi="Times New Roman" w:cs="Times New Roman"/>
          <w:sz w:val="28"/>
          <w:szCs w:val="28"/>
        </w:rPr>
        <w:t xml:space="preserve">руппа </w:t>
      </w:r>
      <w:r>
        <w:rPr>
          <w:rFonts w:ascii="Times New Roman" w:hAnsi="Times New Roman" w:cs="Times New Roman"/>
          <w:sz w:val="28"/>
          <w:szCs w:val="28"/>
        </w:rPr>
        <w:t>«Лучики» - (от 6 до 7 лет) –</w:t>
      </w:r>
      <w:r w:rsidR="002651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8E7" w:rsidRDefault="004E48E7" w:rsidP="004E48E7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 группа «</w:t>
      </w:r>
      <w:r w:rsidR="00FC79EE">
        <w:rPr>
          <w:rFonts w:ascii="Times New Roman" w:hAnsi="Times New Roman" w:cs="Times New Roman"/>
          <w:sz w:val="28"/>
          <w:szCs w:val="28"/>
        </w:rPr>
        <w:t>Почемучки» - (от 6 до 7 лет) –</w:t>
      </w:r>
      <w:r w:rsidR="0026514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E48E7" w:rsidRDefault="004E48E7" w:rsidP="004E48E7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2350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4E48E7" w:rsidTr="004E48E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4E48E7" w:rsidRDefault="004E4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 управления образования</w:t>
            </w:r>
          </w:p>
          <w:p w:rsidR="004E48E7" w:rsidRDefault="004E4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Красносулинского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4E48E7" w:rsidRDefault="004E48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М.П.   ______________       </w:t>
            </w:r>
          </w:p>
          <w:p w:rsidR="004E48E7" w:rsidRDefault="004E48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«       »__________________202</w:t>
            </w:r>
            <w:r w:rsidR="009676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4E48E7" w:rsidRDefault="004E48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4E48E7" w:rsidRDefault="004E4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МБДОУ </w:t>
            </w:r>
          </w:p>
          <w:p w:rsidR="004E48E7" w:rsidRDefault="004E4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«Детский сад № 17 «Сказка»</w:t>
            </w:r>
          </w:p>
          <w:p w:rsidR="004E48E7" w:rsidRDefault="00EA7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№_100</w:t>
            </w:r>
            <w:r w:rsidR="004E48E7">
              <w:rPr>
                <w:rFonts w:ascii="Times New Roman" w:hAnsi="Times New Roman" w:cs="Times New Roman"/>
                <w:sz w:val="28"/>
                <w:szCs w:val="28"/>
              </w:rPr>
              <w:t xml:space="preserve">_от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02.08</w:t>
            </w:r>
            <w:r w:rsidR="004E48E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E48E7">
              <w:rPr>
                <w:rFonts w:ascii="Times New Roman" w:hAnsi="Times New Roman" w:cs="Times New Roman"/>
                <w:sz w:val="28"/>
                <w:szCs w:val="28"/>
              </w:rPr>
              <w:t>г.  _______________  Е.В. Грошенко</w:t>
            </w:r>
          </w:p>
          <w:p w:rsidR="004E48E7" w:rsidRDefault="004E48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4E48E7" w:rsidRDefault="004E48E7" w:rsidP="004E48E7">
      <w:pPr>
        <w:rPr>
          <w:rFonts w:ascii="Times New Roman" w:hAnsi="Times New Roman" w:cs="Times New Roman"/>
          <w:sz w:val="24"/>
          <w:szCs w:val="24"/>
        </w:rPr>
      </w:pPr>
    </w:p>
    <w:p w:rsidR="004E48E7" w:rsidRDefault="004E48E7" w:rsidP="004E48E7">
      <w:pPr>
        <w:rPr>
          <w:rFonts w:ascii="Times New Roman" w:hAnsi="Times New Roman" w:cs="Times New Roman"/>
          <w:sz w:val="24"/>
          <w:szCs w:val="24"/>
        </w:rPr>
      </w:pPr>
    </w:p>
    <w:p w:rsidR="004E48E7" w:rsidRDefault="004E48E7" w:rsidP="004E48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48E7" w:rsidRDefault="004E48E7" w:rsidP="004E48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48E7" w:rsidRDefault="004E48E7" w:rsidP="004E48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Годовой календарный учебный график</w:t>
      </w:r>
    </w:p>
    <w:p w:rsidR="004E48E7" w:rsidRDefault="004E48E7" w:rsidP="004E48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Муниципального бюджетного дошкольного образовательного учреждения </w:t>
      </w:r>
    </w:p>
    <w:p w:rsidR="004E48E7" w:rsidRDefault="004E48E7" w:rsidP="004E48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«Детский сад № 17 «Сказка»</w:t>
      </w:r>
    </w:p>
    <w:p w:rsidR="004E48E7" w:rsidRDefault="004E48E7" w:rsidP="004E48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</w:t>
      </w:r>
      <w:r w:rsidR="00EA72D1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– 202</w:t>
      </w:r>
      <w:r w:rsidR="00EA72D1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4E48E7" w:rsidRDefault="004E48E7" w:rsidP="004E48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48E7" w:rsidRDefault="004E48E7" w:rsidP="004E48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48E7" w:rsidRDefault="004E48E7" w:rsidP="004E48E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63"/>
        <w:gridCol w:w="2123"/>
        <w:gridCol w:w="2127"/>
        <w:gridCol w:w="1986"/>
        <w:gridCol w:w="2127"/>
        <w:gridCol w:w="1999"/>
        <w:gridCol w:w="1780"/>
      </w:tblGrid>
      <w:tr w:rsidR="004E48E7" w:rsidTr="00EA72D1">
        <w:trPr>
          <w:trHeight w:val="729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  <w:p w:rsidR="004E48E7" w:rsidRDefault="004E48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– 7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4E48E7" w:rsidRDefault="004E48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6 лет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  <w:p w:rsidR="004E48E7" w:rsidRDefault="004E48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– 5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  <w:p w:rsidR="004E48E7" w:rsidRDefault="004E48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4 года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ясельная группа</w:t>
            </w:r>
          </w:p>
          <w:p w:rsidR="004E48E7" w:rsidRDefault="004E48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2 - 3лет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ясельная группа</w:t>
            </w:r>
          </w:p>
          <w:p w:rsidR="004E48E7" w:rsidRDefault="004E48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1.5 - 2 лет</w:t>
            </w:r>
          </w:p>
        </w:tc>
      </w:tr>
      <w:tr w:rsidR="004E48E7" w:rsidTr="00EA72D1">
        <w:trPr>
          <w:trHeight w:val="713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начала образовательной деятельности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</w:t>
            </w:r>
          </w:p>
          <w:p w:rsidR="004E48E7" w:rsidRDefault="004E48E7" w:rsidP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A72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</w:t>
            </w:r>
          </w:p>
          <w:p w:rsidR="004E48E7" w:rsidRDefault="004E48E7" w:rsidP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A72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</w:t>
            </w:r>
          </w:p>
          <w:p w:rsidR="004E48E7" w:rsidRDefault="004E48E7" w:rsidP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A72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</w:t>
            </w:r>
          </w:p>
          <w:p w:rsidR="004E48E7" w:rsidRDefault="004E48E7" w:rsidP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A72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</w:t>
            </w:r>
          </w:p>
          <w:p w:rsidR="004E48E7" w:rsidRDefault="004E48E7" w:rsidP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A72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</w:t>
            </w:r>
          </w:p>
          <w:p w:rsidR="004E48E7" w:rsidRDefault="004E48E7" w:rsidP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A72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EA72D1" w:rsidTr="00EA72D1">
        <w:trPr>
          <w:trHeight w:val="475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каникул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31.12.2021 –</w:t>
            </w:r>
          </w:p>
          <w:p w:rsidR="00EA72D1" w:rsidRDefault="00EA72D1" w:rsidP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09.01.2022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 w:rsidP="000E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31.12.2021 –</w:t>
            </w:r>
          </w:p>
          <w:p w:rsidR="00EA72D1" w:rsidRDefault="00EA72D1" w:rsidP="000E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09.01.2022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 w:rsidP="000E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31.12.2021 –</w:t>
            </w:r>
          </w:p>
          <w:p w:rsidR="00EA72D1" w:rsidRDefault="00EA72D1" w:rsidP="000E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09.01.2022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 w:rsidP="000E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31.12.2021 –</w:t>
            </w:r>
          </w:p>
          <w:p w:rsidR="00EA72D1" w:rsidRDefault="00EA72D1" w:rsidP="000E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09.01.2022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 w:rsidP="000E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31.12.2021 –</w:t>
            </w:r>
          </w:p>
          <w:p w:rsidR="00EA72D1" w:rsidRDefault="00EA72D1" w:rsidP="000E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09.01.2022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 w:rsidP="000E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31.12.2021 –</w:t>
            </w:r>
          </w:p>
          <w:p w:rsidR="00EA72D1" w:rsidRDefault="00EA72D1" w:rsidP="000E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09.01.2022</w:t>
            </w:r>
          </w:p>
        </w:tc>
      </w:tr>
      <w:tr w:rsidR="00EA72D1" w:rsidTr="00EA72D1">
        <w:trPr>
          <w:trHeight w:val="729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окончания образовательной  деятельности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 w:rsidP="00066F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</w:t>
            </w:r>
            <w:r w:rsidR="00066F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066F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066F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066F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066F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066F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31.05.2022</w:t>
            </w:r>
          </w:p>
        </w:tc>
      </w:tr>
      <w:tr w:rsidR="00066FA6" w:rsidTr="00EA72D1">
        <w:trPr>
          <w:trHeight w:val="491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A6" w:rsidRDefault="00066F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A6" w:rsidRDefault="00066FA6" w:rsidP="00066F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 недель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A6" w:rsidRDefault="00066FA6" w:rsidP="000E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 недель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A6" w:rsidRDefault="00066FA6" w:rsidP="000E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 недель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A6" w:rsidRDefault="00066FA6" w:rsidP="000E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 недель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A6" w:rsidRDefault="00066FA6" w:rsidP="000E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 недель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A6" w:rsidRDefault="00066FA6" w:rsidP="000E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 недель</w:t>
            </w:r>
          </w:p>
        </w:tc>
      </w:tr>
      <w:tr w:rsidR="00EA72D1" w:rsidTr="00EA72D1">
        <w:trPr>
          <w:trHeight w:val="475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</w:tr>
      <w:tr w:rsidR="00EA72D1" w:rsidTr="00EA72D1">
        <w:trPr>
          <w:trHeight w:val="729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образовательной деятельности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– 30 минут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 минут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 минут</w:t>
            </w:r>
          </w:p>
        </w:tc>
      </w:tr>
      <w:tr w:rsidR="00EA72D1" w:rsidTr="00EA72D1">
        <w:trPr>
          <w:trHeight w:val="729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перерыва между периодами ОД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10минут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EA72D1" w:rsidTr="00EA72D1">
        <w:trPr>
          <w:trHeight w:val="475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недельной образовательной нагрузки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часа 00 минут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часа 25минут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3часа20 минут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 30 минут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1час 40 минут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1час20минут</w:t>
            </w:r>
          </w:p>
        </w:tc>
      </w:tr>
      <w:tr w:rsidR="00EA72D1" w:rsidTr="00EA72D1">
        <w:trPr>
          <w:trHeight w:val="475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допустимой недельной образовательной нагрузки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7часов30 минут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5часов55 минут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часа50минут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 55 минут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2часа10 минут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1час50минут</w:t>
            </w:r>
          </w:p>
        </w:tc>
      </w:tr>
      <w:tr w:rsidR="00EA72D1" w:rsidTr="00EA72D1">
        <w:trPr>
          <w:trHeight w:val="1457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проведения мониторинга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1</w:t>
            </w:r>
            <w:r w:rsidR="00066F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</w:t>
            </w:r>
            <w:r w:rsidR="00066F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EA72D1" w:rsidRDefault="00066FA6" w:rsidP="00066F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– 31 мая 2022</w:t>
            </w:r>
            <w:r w:rsidR="00EA72D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A6" w:rsidRDefault="00066FA6" w:rsidP="00066F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17 сентября 2021 года</w:t>
            </w:r>
          </w:p>
          <w:p w:rsidR="00EA72D1" w:rsidRDefault="00066FA6" w:rsidP="00066F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– 31 мая 2022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A6" w:rsidRDefault="00066FA6" w:rsidP="00066F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17 сентября 2021 года</w:t>
            </w:r>
          </w:p>
          <w:p w:rsidR="00EA72D1" w:rsidRDefault="00066FA6" w:rsidP="00066F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– 31 мая 2022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A6" w:rsidRDefault="00066FA6" w:rsidP="00066F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17 сентября 2021 года</w:t>
            </w:r>
          </w:p>
          <w:p w:rsidR="00EA72D1" w:rsidRDefault="00066FA6" w:rsidP="00066F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– 31 мая 2022 года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A6" w:rsidRDefault="00066FA6" w:rsidP="00066F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17 сентября 2021 года</w:t>
            </w:r>
          </w:p>
          <w:p w:rsidR="00EA72D1" w:rsidRDefault="00066FA6" w:rsidP="00066F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– 31 мая 2022 года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A6" w:rsidRDefault="00066FA6" w:rsidP="00066F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17 сентября 2021 года</w:t>
            </w:r>
          </w:p>
          <w:p w:rsidR="00EA72D1" w:rsidRDefault="00066FA6" w:rsidP="00066F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– 31 мая 2022 года</w:t>
            </w:r>
          </w:p>
        </w:tc>
      </w:tr>
      <w:tr w:rsidR="00066FA6" w:rsidTr="00EA72D1">
        <w:trPr>
          <w:trHeight w:val="491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A6" w:rsidRDefault="00066F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Летний оздоровительный период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A6" w:rsidRDefault="00066F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1.06.2022-  31.08.2022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A6" w:rsidRDefault="00066FA6" w:rsidP="000E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1.06.2022-  31.08.2022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A6" w:rsidRDefault="00066FA6" w:rsidP="000E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1.06.2022-  31.08.2022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A6" w:rsidRDefault="00066FA6" w:rsidP="000E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1.06.2022-  31.08.2022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A6" w:rsidRDefault="00066FA6" w:rsidP="000E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1.06.2022-  31.08.2022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A6" w:rsidRDefault="00066FA6" w:rsidP="000E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1.06.2022-  31.08.2022</w:t>
            </w:r>
          </w:p>
        </w:tc>
      </w:tr>
      <w:tr w:rsidR="00EA72D1" w:rsidTr="00EA72D1">
        <w:trPr>
          <w:trHeight w:val="966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образовательной деятельности в летний период</w:t>
            </w:r>
          </w:p>
        </w:tc>
        <w:tc>
          <w:tcPr>
            <w:tcW w:w="1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комплектования и сроки функционирования МБДОУ определяются распоряжением Учредителя. Образовательная деятельность в летний период не проводится.</w:t>
            </w:r>
          </w:p>
        </w:tc>
      </w:tr>
      <w:tr w:rsidR="00EA72D1" w:rsidTr="00EA72D1">
        <w:trPr>
          <w:trHeight w:val="238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функционирования групп учреждения</w:t>
            </w:r>
          </w:p>
        </w:tc>
        <w:tc>
          <w:tcPr>
            <w:tcW w:w="1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1" w:rsidRDefault="00EA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7.00  до 17.30</w:t>
            </w:r>
          </w:p>
        </w:tc>
      </w:tr>
    </w:tbl>
    <w:p w:rsidR="004E48E7" w:rsidRDefault="004E48E7" w:rsidP="004E48E7">
      <w:pPr>
        <w:spacing w:after="0"/>
        <w:rPr>
          <w:rFonts w:ascii="Times New Roman" w:hAnsi="Times New Roman" w:cs="Times New Roman"/>
        </w:rPr>
      </w:pPr>
    </w:p>
    <w:p w:rsidR="004E48E7" w:rsidRDefault="004E48E7" w:rsidP="004E48E7">
      <w:pPr>
        <w:spacing w:after="0"/>
        <w:rPr>
          <w:rFonts w:ascii="Times New Roman" w:hAnsi="Times New Roman" w:cs="Times New Roman"/>
        </w:rPr>
      </w:pPr>
    </w:p>
    <w:p w:rsidR="004E48E7" w:rsidRDefault="004E48E7" w:rsidP="004E48E7">
      <w:pPr>
        <w:spacing w:after="0"/>
        <w:rPr>
          <w:rFonts w:ascii="Times New Roman" w:hAnsi="Times New Roman" w:cs="Times New Roman"/>
        </w:rPr>
      </w:pPr>
    </w:p>
    <w:p w:rsidR="004E48E7" w:rsidRDefault="004E48E7" w:rsidP="004E48E7">
      <w:pPr>
        <w:spacing w:after="0"/>
        <w:rPr>
          <w:rFonts w:ascii="Times New Roman" w:hAnsi="Times New Roman" w:cs="Times New Roman"/>
        </w:rPr>
      </w:pPr>
    </w:p>
    <w:p w:rsidR="004E48E7" w:rsidRDefault="004E48E7" w:rsidP="004E48E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E48E7" w:rsidRDefault="004E48E7" w:rsidP="004E48E7">
      <w:pPr>
        <w:spacing w:after="0"/>
        <w:rPr>
          <w:rFonts w:ascii="Times New Roman" w:hAnsi="Times New Roman" w:cs="Times New Roman"/>
        </w:rPr>
      </w:pPr>
    </w:p>
    <w:p w:rsidR="004E48E7" w:rsidRDefault="004E48E7" w:rsidP="004E48E7">
      <w:pPr>
        <w:spacing w:after="0"/>
        <w:rPr>
          <w:rFonts w:ascii="Times New Roman" w:hAnsi="Times New Roman" w:cs="Times New Roman"/>
        </w:rPr>
      </w:pPr>
    </w:p>
    <w:p w:rsidR="004E48E7" w:rsidRDefault="004E48E7" w:rsidP="004E48E7">
      <w:pPr>
        <w:spacing w:after="0"/>
        <w:rPr>
          <w:rFonts w:ascii="Times New Roman" w:hAnsi="Times New Roman" w:cs="Times New Roman"/>
        </w:rPr>
      </w:pPr>
    </w:p>
    <w:p w:rsidR="004E48E7" w:rsidRDefault="004E48E7" w:rsidP="004E48E7">
      <w:pPr>
        <w:spacing w:after="0"/>
        <w:rPr>
          <w:rFonts w:ascii="Times New Roman" w:hAnsi="Times New Roman" w:cs="Times New Roman"/>
        </w:rPr>
      </w:pPr>
    </w:p>
    <w:p w:rsidR="004E48E7" w:rsidRDefault="004E48E7" w:rsidP="004E48E7">
      <w:pPr>
        <w:spacing w:after="0"/>
        <w:rPr>
          <w:rFonts w:ascii="Times New Roman" w:hAnsi="Times New Roman" w:cs="Times New Roman"/>
        </w:rPr>
      </w:pPr>
    </w:p>
    <w:p w:rsidR="004E48E7" w:rsidRDefault="004E48E7" w:rsidP="004E48E7">
      <w:pPr>
        <w:spacing w:after="0"/>
        <w:rPr>
          <w:rFonts w:ascii="Times New Roman" w:hAnsi="Times New Roman" w:cs="Times New Roman"/>
        </w:rPr>
      </w:pPr>
    </w:p>
    <w:p w:rsidR="004E48E7" w:rsidRDefault="004E48E7" w:rsidP="004E48E7">
      <w:pPr>
        <w:spacing w:after="0"/>
        <w:rPr>
          <w:rFonts w:ascii="Times New Roman" w:hAnsi="Times New Roman" w:cs="Times New Roman"/>
        </w:rPr>
      </w:pPr>
    </w:p>
    <w:p w:rsidR="004E48E7" w:rsidRDefault="004E48E7" w:rsidP="004E48E7">
      <w:pPr>
        <w:spacing w:after="0"/>
        <w:rPr>
          <w:rFonts w:ascii="Times New Roman" w:hAnsi="Times New Roman" w:cs="Times New Roman"/>
        </w:rPr>
      </w:pPr>
    </w:p>
    <w:p w:rsidR="004E48E7" w:rsidRDefault="004E48E7" w:rsidP="004E48E7">
      <w:pPr>
        <w:spacing w:after="0"/>
        <w:rPr>
          <w:rFonts w:ascii="Times New Roman" w:hAnsi="Times New Roman" w:cs="Times New Roman"/>
        </w:rPr>
      </w:pPr>
    </w:p>
    <w:p w:rsidR="004E48E7" w:rsidRDefault="004E48E7" w:rsidP="004E48E7">
      <w:pPr>
        <w:spacing w:after="0"/>
        <w:rPr>
          <w:rFonts w:ascii="Times New Roman" w:hAnsi="Times New Roman" w:cs="Times New Roman"/>
        </w:rPr>
      </w:pPr>
    </w:p>
    <w:p w:rsidR="004E48E7" w:rsidRDefault="004E48E7" w:rsidP="004E48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E48E7" w:rsidRDefault="004E48E7" w:rsidP="002565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учебному плану на 202</w:t>
      </w:r>
      <w:r w:rsidR="00066FA6">
        <w:rPr>
          <w:rFonts w:ascii="Times New Roman" w:hAnsi="Times New Roman" w:cs="Times New Roman"/>
          <w:b/>
          <w:sz w:val="28"/>
          <w:szCs w:val="28"/>
        </w:rPr>
        <w:t>1 – 2022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56558" w:rsidRDefault="004E48E7" w:rsidP="00256558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Учебный план МБДОУ «Детский сад №17 «Сказка» разработан на основе Конвенции о правах ребенка, Закона РФ «Об образовании», Федерального </w:t>
      </w:r>
      <w:r w:rsidR="00256558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 стандарта, </w:t>
      </w:r>
      <w:r w:rsidR="00066FA6" w:rsidRPr="00066FA6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  <w:t> </w:t>
      </w:r>
      <w:r w:rsidR="00066FA6" w:rsidRPr="00256558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от 28.09.202</w:t>
      </w:r>
      <w:r w:rsidR="00256558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0</w:t>
      </w:r>
      <w:r w:rsidR="00066FA6" w:rsidRPr="00256558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№28, вступившие в силу  с 1 января 2</w:t>
      </w:r>
      <w:r w:rsidR="00256558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021 г.</w:t>
      </w:r>
    </w:p>
    <w:p w:rsidR="004E48E7" w:rsidRDefault="004E48E7" w:rsidP="00256558">
      <w:pPr>
        <w:shd w:val="clear" w:color="auto" w:fill="FFFFFF"/>
        <w:spacing w:after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составлении учебного плана мы поставили перед собой цель – создать условия,  не допускающие  чрезмерной интеллектуальной, эмоциональной, нервно-психической и физической нагрузки при распределении учебного материала, стремлении добиться оптимальных результатов обучения для каждого конкретного ребенка при минимальных необходимых затратах времени и сил дошкольника.</w:t>
      </w:r>
      <w:proofErr w:type="gramEnd"/>
    </w:p>
    <w:p w:rsidR="004E48E7" w:rsidRDefault="004E48E7" w:rsidP="00256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Рациональное распределение и сочетание регламентированной и свободной деятельности дает возможность снизить нагрузку, исключить перегрузки, осуществляя дифференцированный подход  к каждому ребенку и индивидуальную нагрузку. Регламентированная деятельность дошкольников представлена в виде специально – организованных занятий.</w:t>
      </w:r>
    </w:p>
    <w:p w:rsidR="004E48E7" w:rsidRDefault="004E48E7" w:rsidP="00256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Максимально  допустимое количество занятий в ясельных группах и в младших дошкольных группах не превышает двух занятий. В средних, старших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подготовительной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группах  - не превышает трех занятий в первую половину дня. Продолжительность занятий в ясельных группах – 10 минут. В младших – 15 минут, в средних группах составляет 20 минут. В старшей – 25 минут и в подготовительной группе – 25 – 30 минут.</w:t>
      </w:r>
    </w:p>
    <w:p w:rsidR="004E48E7" w:rsidRDefault="004E48E7" w:rsidP="00256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Перерывы между занятиями 10 минут. В середине занятия проводится физкультминутка.</w:t>
      </w:r>
    </w:p>
    <w:p w:rsidR="004E48E7" w:rsidRDefault="004E48E7" w:rsidP="00256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Все занятия  проводятся в первую половину дня. По три занятия запланированы в дни наиболее высокой трудоспособности детей. Физкультурные и музыкальные занятия в основном проводятся вторыми. Занятия по дополнительному образованию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проводятся во вторую половину дня и их продолжительность не превышает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25 – 30 минут.  При составлении режима дня соблюдается  сбалансированное чередование непосредственной образовательной деятельности и совместной деятельности взрослого с детьми. </w:t>
      </w:r>
    </w:p>
    <w:p w:rsidR="004E48E7" w:rsidRDefault="004E48E7" w:rsidP="004E48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зав. по МВР __________ Э.А. Смольянинова</w:t>
      </w:r>
    </w:p>
    <w:p w:rsidR="00194DC4" w:rsidRPr="004E48E7" w:rsidRDefault="00194DC4">
      <w:pPr>
        <w:rPr>
          <w:rFonts w:ascii="Times New Roman" w:hAnsi="Times New Roman" w:cs="Times New Roman"/>
          <w:sz w:val="28"/>
        </w:rPr>
      </w:pPr>
    </w:p>
    <w:sectPr w:rsidR="00194DC4" w:rsidRPr="004E48E7" w:rsidSect="004E48E7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557D2"/>
    <w:multiLevelType w:val="hybridMultilevel"/>
    <w:tmpl w:val="3518503C"/>
    <w:lvl w:ilvl="0" w:tplc="2786A5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790"/>
    <w:rsid w:val="00066FA6"/>
    <w:rsid w:val="000E45A4"/>
    <w:rsid w:val="00194DC4"/>
    <w:rsid w:val="00256558"/>
    <w:rsid w:val="0026514D"/>
    <w:rsid w:val="002E45F9"/>
    <w:rsid w:val="0033395D"/>
    <w:rsid w:val="0036653B"/>
    <w:rsid w:val="004B4B4C"/>
    <w:rsid w:val="004E48E7"/>
    <w:rsid w:val="00610270"/>
    <w:rsid w:val="00654B75"/>
    <w:rsid w:val="007D4790"/>
    <w:rsid w:val="00922AEF"/>
    <w:rsid w:val="00967660"/>
    <w:rsid w:val="00E164C4"/>
    <w:rsid w:val="00EA72D1"/>
    <w:rsid w:val="00FC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8E7"/>
    <w:pPr>
      <w:ind w:left="720"/>
      <w:contextualSpacing/>
    </w:pPr>
  </w:style>
  <w:style w:type="paragraph" w:customStyle="1" w:styleId="Standard">
    <w:name w:val="Standard"/>
    <w:rsid w:val="004E48E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Default">
    <w:name w:val="Default"/>
    <w:rsid w:val="004E48E7"/>
    <w:pPr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</w:rPr>
  </w:style>
  <w:style w:type="table" w:styleId="a4">
    <w:name w:val="Table Grid"/>
    <w:basedOn w:val="a1"/>
    <w:uiPriority w:val="59"/>
    <w:rsid w:val="004E48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4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4B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8E7"/>
    <w:pPr>
      <w:ind w:left="720"/>
      <w:contextualSpacing/>
    </w:pPr>
  </w:style>
  <w:style w:type="paragraph" w:customStyle="1" w:styleId="Standard">
    <w:name w:val="Standard"/>
    <w:rsid w:val="004E48E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Default">
    <w:name w:val="Default"/>
    <w:rsid w:val="004E48E7"/>
    <w:pPr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</w:rPr>
  </w:style>
  <w:style w:type="table" w:styleId="a4">
    <w:name w:val="Table Grid"/>
    <w:basedOn w:val="a1"/>
    <w:uiPriority w:val="59"/>
    <w:rsid w:val="004E48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4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4B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3130</Words>
  <Characters>17846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cp:lastPrinted>2021-08-13T08:56:00Z</cp:lastPrinted>
  <dcterms:created xsi:type="dcterms:W3CDTF">2021-08-02T06:55:00Z</dcterms:created>
  <dcterms:modified xsi:type="dcterms:W3CDTF">2021-08-13T09:00:00Z</dcterms:modified>
</cp:coreProperties>
</file>