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B3" w:rsidRPr="00FA692F" w:rsidRDefault="00FA692F" w:rsidP="00FA692F">
      <w:pPr>
        <w:pStyle w:val="a3"/>
        <w:spacing w:line="360" w:lineRule="auto"/>
        <w:rPr>
          <w:rFonts w:ascii="Times New Roman" w:eastAsia="MS Mincho" w:hAnsi="Times New Roman"/>
          <w:b/>
          <w:bCs/>
          <w:sz w:val="40"/>
          <w:szCs w:val="40"/>
          <w:lang w:val="ru-RU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0" wp14:anchorId="292C5666" wp14:editId="24FB5907">
            <wp:simplePos x="0" y="0"/>
            <wp:positionH relativeFrom="page">
              <wp:posOffset>126728</wp:posOffset>
            </wp:positionH>
            <wp:positionV relativeFrom="page">
              <wp:posOffset>1179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92F" w:rsidRDefault="00FA692F" w:rsidP="00FA692F">
      <w:pPr>
        <w:pStyle w:val="a3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r>
        <w:rPr>
          <w:rFonts w:ascii="Times New Roman" w:eastAsia="MS Mincho" w:hAnsi="Times New Roman"/>
          <w:bCs/>
          <w:sz w:val="28"/>
          <w:szCs w:val="28"/>
          <w:lang w:val="ru-RU"/>
        </w:rPr>
        <w:t>Г. Красный Сулин</w:t>
      </w:r>
    </w:p>
    <w:p w:rsidR="00FA692F" w:rsidRPr="00FA692F" w:rsidRDefault="00FA692F" w:rsidP="00FA692F">
      <w:pPr>
        <w:pStyle w:val="a3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201</w:t>
      </w: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г.</w:t>
      </w:r>
    </w:p>
    <w:bookmarkEnd w:id="0"/>
    <w:p w:rsidR="00FA692F" w:rsidRDefault="00FA692F" w:rsidP="00FA692F">
      <w:pPr>
        <w:pStyle w:val="a3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4F75B3" w:rsidRDefault="004F75B3" w:rsidP="004F75B3">
      <w:pPr>
        <w:pStyle w:val="a3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875678" w:rsidRPr="00C745C4" w:rsidRDefault="004F75B3" w:rsidP="004F75B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Arial" w:eastAsia="Times New Roman" w:hAnsi="Arial"/>
          <w:b/>
          <w:bCs/>
          <w:sz w:val="28"/>
          <w:szCs w:val="28"/>
        </w:rPr>
        <w:t xml:space="preserve">                                                     </w:t>
      </w:r>
      <w:r w:rsidR="00875678" w:rsidRPr="00897606">
        <w:rPr>
          <w:rFonts w:ascii="Times New Roman" w:eastAsia="Calibri" w:hAnsi="Times New Roman" w:cs="Times New Roman"/>
          <w:b/>
          <w:bCs/>
        </w:rPr>
        <w:t>1.Общие положения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1.1. Настоящее положение устанавливает порядок проведения </w:t>
      </w:r>
      <w:proofErr w:type="spellStart"/>
      <w:proofErr w:type="gram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МБДОУ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 17 «Сказка» </w:t>
      </w:r>
      <w:r w:rsidRPr="00C745C4">
        <w:rPr>
          <w:rFonts w:ascii="Times New Roman" w:eastAsia="Calibri" w:hAnsi="Times New Roman" w:cs="Times New Roman"/>
        </w:rPr>
        <w:t xml:space="preserve">( далее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). 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1.2.Самообследование представляет собой оценку образовательной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системы управления, содержания и качества образовательной деятельности, степень готовности воспитанников к обучению в школе, качества кадрового, учебно-методического, м</w:t>
      </w:r>
      <w:r>
        <w:rPr>
          <w:rFonts w:ascii="Times New Roman" w:eastAsia="Calibri" w:hAnsi="Times New Roman" w:cs="Times New Roman"/>
        </w:rPr>
        <w:t>атериально-технического, медико-</w:t>
      </w:r>
      <w:r w:rsidRPr="00C745C4">
        <w:rPr>
          <w:rFonts w:ascii="Times New Roman" w:eastAsia="Calibri" w:hAnsi="Times New Roman" w:cs="Times New Roman"/>
        </w:rPr>
        <w:t xml:space="preserve">социального обеспечения, функционирования внутренней системы качества образования. Также анализ показателей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, подлежащей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самообследованию</w:t>
      </w:r>
      <w:proofErr w:type="spellEnd"/>
      <w:r w:rsidRPr="00C745C4">
        <w:rPr>
          <w:rFonts w:ascii="Times New Roman" w:eastAsia="Calibri" w:hAnsi="Times New Roman" w:cs="Times New Roman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1.3. Основным источником для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является созданная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1.4.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Самообследование</w:t>
      </w:r>
      <w:proofErr w:type="spellEnd"/>
      <w:r w:rsidRPr="00C745C4">
        <w:rPr>
          <w:rFonts w:ascii="Times New Roman" w:eastAsia="Calibri" w:hAnsi="Times New Roman" w:cs="Times New Roman"/>
        </w:rPr>
        <w:t xml:space="preserve"> проводится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ежегодно.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1.5. Процедура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включает в себя следующие этапы: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планирование и подготовку работ по </w:t>
      </w:r>
      <w:proofErr w:type="spellStart"/>
      <w:proofErr w:type="gramStart"/>
      <w:r w:rsidRPr="00C745C4">
        <w:rPr>
          <w:rFonts w:ascii="Times New Roman" w:eastAsia="Calibri" w:hAnsi="Times New Roman" w:cs="Times New Roman"/>
        </w:rPr>
        <w:t>самообследованию</w:t>
      </w:r>
      <w:proofErr w:type="spellEnd"/>
      <w:r w:rsidRPr="00C745C4">
        <w:rPr>
          <w:rFonts w:ascii="Times New Roman" w:eastAsia="Calibri" w:hAnsi="Times New Roman" w:cs="Times New Roman"/>
        </w:rPr>
        <w:t xml:space="preserve">  </w:t>
      </w:r>
      <w:r w:rsidRPr="00897606">
        <w:rPr>
          <w:rFonts w:ascii="Times New Roman" w:eastAsia="Calibri" w:hAnsi="Times New Roman" w:cs="Times New Roman"/>
        </w:rPr>
        <w:t>ДОУ</w:t>
      </w:r>
      <w:proofErr w:type="gram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 xml:space="preserve">- </w:t>
      </w:r>
      <w:r w:rsidRPr="00C745C4">
        <w:rPr>
          <w:rFonts w:ascii="Times New Roman" w:eastAsia="Calibri" w:hAnsi="Times New Roman" w:cs="Times New Roman"/>
        </w:rPr>
        <w:t xml:space="preserve">организацию и проведение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обобщение полученных результатов и на их основе формирование отчета;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745C4">
        <w:rPr>
          <w:rFonts w:ascii="Times New Roman" w:eastAsia="Calibri" w:hAnsi="Times New Roman" w:cs="Times New Roman"/>
        </w:rPr>
        <w:t xml:space="preserve">- рассмотрение отчета органом управления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, к компетенции которого относится решение данного вопроса.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1.6.Сроки, форма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, состав лиц, привлекаемых для его проведения, определяются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в порядке, установленном настоящим Положением.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1.7.Самообследование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осуществляется в соответствии с действующими правовыми и нормативными документами в системе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7606">
        <w:rPr>
          <w:rFonts w:ascii="Times New Roman" w:eastAsia="Calibri" w:hAnsi="Times New Roman" w:cs="Times New Roman"/>
          <w:b/>
          <w:bCs/>
        </w:rPr>
        <w:t xml:space="preserve">2.Цель и задачи </w:t>
      </w:r>
      <w:proofErr w:type="spellStart"/>
      <w:r w:rsidRPr="00897606">
        <w:rPr>
          <w:rFonts w:ascii="Times New Roman" w:eastAsia="Calibri" w:hAnsi="Times New Roman" w:cs="Times New Roman"/>
          <w:b/>
          <w:bCs/>
        </w:rPr>
        <w:t>самообследования</w:t>
      </w:r>
      <w:proofErr w:type="spellEnd"/>
      <w:r w:rsidRPr="00897606">
        <w:rPr>
          <w:rFonts w:ascii="Times New Roman" w:eastAsia="Calibri" w:hAnsi="Times New Roman" w:cs="Times New Roman"/>
          <w:b/>
          <w:bCs/>
        </w:rPr>
        <w:t>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2.1. Целью процедуры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является обеспечение доступности и открытости информации о </w:t>
      </w:r>
      <w:proofErr w:type="gramStart"/>
      <w:r w:rsidRPr="00C745C4">
        <w:rPr>
          <w:rFonts w:ascii="Times New Roman" w:eastAsia="Calibri" w:hAnsi="Times New Roman" w:cs="Times New Roman"/>
        </w:rPr>
        <w:t xml:space="preserve">деятельности  </w:t>
      </w:r>
      <w:r w:rsidRPr="00897606">
        <w:rPr>
          <w:rFonts w:ascii="Times New Roman" w:eastAsia="Calibri" w:hAnsi="Times New Roman" w:cs="Times New Roman"/>
        </w:rPr>
        <w:t>ДОУ</w:t>
      </w:r>
      <w:proofErr w:type="gramEnd"/>
      <w:r w:rsidRPr="00C745C4">
        <w:rPr>
          <w:rFonts w:ascii="Times New Roman" w:eastAsia="Calibri" w:hAnsi="Times New Roman" w:cs="Times New Roman"/>
        </w:rPr>
        <w:t xml:space="preserve">, а также подготовка отчета о результатах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(далее отчет).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2.2. Для достижения поставленной цели решаются следующие задачи:</w:t>
      </w:r>
    </w:p>
    <w:p w:rsidR="00875678" w:rsidRPr="00C745C4" w:rsidRDefault="00875678" w:rsidP="00875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постоянный</w:t>
      </w:r>
      <w:proofErr w:type="gramEnd"/>
      <w:r w:rsidRPr="00C745C4">
        <w:rPr>
          <w:rFonts w:ascii="Times New Roman" w:eastAsia="Calibri" w:hAnsi="Times New Roman" w:cs="Times New Roman"/>
        </w:rPr>
        <w:t xml:space="preserve"> сбор информации об объектах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, выполнение функции слежения;</w:t>
      </w:r>
    </w:p>
    <w:p w:rsidR="00875678" w:rsidRPr="00C745C4" w:rsidRDefault="00875678" w:rsidP="00875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адаптация</w:t>
      </w:r>
      <w:proofErr w:type="gramEnd"/>
      <w:r w:rsidRPr="00C745C4">
        <w:rPr>
          <w:rFonts w:ascii="Times New Roman" w:eastAsia="Calibri" w:hAnsi="Times New Roman" w:cs="Times New Roman"/>
        </w:rPr>
        <w:t>, разработка, систематизация нормативно-диагностических материалов, методики изучения качества образовательного процесса;</w:t>
      </w:r>
    </w:p>
    <w:p w:rsidR="00875678" w:rsidRPr="00C745C4" w:rsidRDefault="00875678" w:rsidP="00875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изучение</w:t>
      </w:r>
      <w:proofErr w:type="gramEnd"/>
      <w:r w:rsidRPr="00C745C4">
        <w:rPr>
          <w:rFonts w:ascii="Times New Roman" w:eastAsia="Calibri" w:hAnsi="Times New Roman" w:cs="Times New Roman"/>
        </w:rPr>
        <w:t xml:space="preserve"> объекта по одним и тем же критериям с целью отслеживания динамики показателей;</w:t>
      </w:r>
    </w:p>
    <w:p w:rsidR="00875678" w:rsidRPr="00C745C4" w:rsidRDefault="00875678" w:rsidP="00875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своевременное</w:t>
      </w:r>
      <w:proofErr w:type="gramEnd"/>
      <w:r w:rsidRPr="00C745C4">
        <w:rPr>
          <w:rFonts w:ascii="Times New Roman" w:eastAsia="Calibri" w:hAnsi="Times New Roman" w:cs="Times New Roman"/>
        </w:rPr>
        <w:t xml:space="preserve"> выявление изменений в образовательной деятельности, разработка необходимых коррекционных мер;</w:t>
      </w:r>
    </w:p>
    <w:p w:rsidR="00875678" w:rsidRPr="00C745C4" w:rsidRDefault="00875678" w:rsidP="00875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координация</w:t>
      </w:r>
      <w:proofErr w:type="gramEnd"/>
      <w:r w:rsidRPr="00C745C4">
        <w:rPr>
          <w:rFonts w:ascii="Times New Roman" w:eastAsia="Calibri" w:hAnsi="Times New Roman" w:cs="Times New Roman"/>
        </w:rPr>
        <w:t xml:space="preserve"> деятельности всех участников образовательного процесса по достижению цели.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745C4">
        <w:rPr>
          <w:rFonts w:ascii="Times New Roman" w:eastAsia="Calibri" w:hAnsi="Times New Roman" w:cs="Times New Roman"/>
        </w:rPr>
        <w:t> </w:t>
      </w:r>
      <w:r w:rsidRPr="00C745C4">
        <w:rPr>
          <w:rFonts w:ascii="Times New Roman" w:eastAsia="Calibri" w:hAnsi="Times New Roman" w:cs="Times New Roman"/>
          <w:b/>
        </w:rPr>
        <w:t xml:space="preserve">3. Планирование и подготовка </w:t>
      </w:r>
      <w:r w:rsidRPr="00C745C4">
        <w:rPr>
          <w:rFonts w:ascii="Times New Roman" w:eastAsia="Calibri" w:hAnsi="Times New Roman" w:cs="Times New Roman"/>
          <w:b/>
          <w:bCs/>
        </w:rPr>
        <w:t xml:space="preserve">работ по </w:t>
      </w:r>
      <w:proofErr w:type="spellStart"/>
      <w:r w:rsidRPr="00C745C4">
        <w:rPr>
          <w:rFonts w:ascii="Times New Roman" w:eastAsia="Calibri" w:hAnsi="Times New Roman" w:cs="Times New Roman"/>
          <w:b/>
          <w:bCs/>
        </w:rPr>
        <w:t>самообследованию</w:t>
      </w:r>
      <w:proofErr w:type="spellEnd"/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3.1.  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Самообследование</w:t>
      </w:r>
      <w:proofErr w:type="spellEnd"/>
      <w:r w:rsidRPr="00C745C4">
        <w:rPr>
          <w:rFonts w:ascii="Times New Roman" w:eastAsia="Calibri" w:hAnsi="Times New Roman" w:cs="Times New Roman"/>
        </w:rPr>
        <w:t xml:space="preserve"> проводится по решению педагогического совета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3</w:t>
      </w:r>
      <w:r w:rsidRPr="00897606">
        <w:rPr>
          <w:rFonts w:ascii="Times New Roman" w:eastAsia="Calibri" w:hAnsi="Times New Roman" w:cs="Times New Roman"/>
        </w:rPr>
        <w:t>.2.  Заведующий</w:t>
      </w:r>
      <w:r w:rsidRPr="00C745C4">
        <w:rPr>
          <w:rFonts w:ascii="Times New Roman" w:eastAsia="Calibri" w:hAnsi="Times New Roman" w:cs="Times New Roman"/>
        </w:rPr>
        <w:t xml:space="preserve"> издает приказ</w:t>
      </w:r>
    </w:p>
    <w:p w:rsidR="00875678" w:rsidRPr="00C745C4" w:rsidRDefault="00875678" w:rsidP="008756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порядке;</w:t>
      </w:r>
    </w:p>
    <w:p w:rsidR="00875678" w:rsidRPr="00C745C4" w:rsidRDefault="00875678" w:rsidP="008756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сроках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составе комиссии по проведению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(далее - Комиссия).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3.3. Председателе</w:t>
      </w:r>
      <w:r w:rsidRPr="00897606">
        <w:rPr>
          <w:rFonts w:ascii="Times New Roman" w:eastAsia="Calibri" w:hAnsi="Times New Roman" w:cs="Times New Roman"/>
        </w:rPr>
        <w:t xml:space="preserve">м </w:t>
      </w:r>
      <w:proofErr w:type="gramStart"/>
      <w:r w:rsidRPr="00897606">
        <w:rPr>
          <w:rFonts w:ascii="Times New Roman" w:eastAsia="Calibri" w:hAnsi="Times New Roman" w:cs="Times New Roman"/>
        </w:rPr>
        <w:t>Комиссии  является</w:t>
      </w:r>
      <w:proofErr w:type="gramEnd"/>
      <w:r w:rsidRPr="00897606">
        <w:rPr>
          <w:rFonts w:ascii="Times New Roman" w:eastAsia="Calibri" w:hAnsi="Times New Roman" w:cs="Times New Roman"/>
        </w:rPr>
        <w:t xml:space="preserve">  </w:t>
      </w:r>
      <w:proofErr w:type="spellStart"/>
      <w:r w:rsidRPr="00897606">
        <w:rPr>
          <w:rFonts w:ascii="Times New Roman" w:eastAsia="Calibri" w:hAnsi="Times New Roman" w:cs="Times New Roman"/>
        </w:rPr>
        <w:t>заведующийДОУ</w:t>
      </w:r>
      <w:proofErr w:type="spellEnd"/>
      <w:r w:rsidRPr="00C745C4">
        <w:rPr>
          <w:rFonts w:ascii="Times New Roman" w:eastAsia="Calibri" w:hAnsi="Times New Roman" w:cs="Times New Roman"/>
        </w:rPr>
        <w:t>, заместителем председателя Комиссии</w:t>
      </w:r>
      <w:r w:rsidRPr="00897606">
        <w:rPr>
          <w:rFonts w:ascii="Times New Roman" w:eastAsia="Calibri" w:hAnsi="Times New Roman" w:cs="Times New Roman"/>
        </w:rPr>
        <w:t xml:space="preserve"> является заместитель заведующего</w:t>
      </w:r>
      <w:r>
        <w:rPr>
          <w:rFonts w:ascii="Times New Roman" w:eastAsia="Calibri" w:hAnsi="Times New Roman" w:cs="Times New Roman"/>
        </w:rPr>
        <w:t xml:space="preserve"> по ВО</w:t>
      </w:r>
      <w:r w:rsidRPr="00C745C4">
        <w:rPr>
          <w:rFonts w:ascii="Times New Roman" w:eastAsia="Calibri" w:hAnsi="Times New Roman" w:cs="Times New Roman"/>
        </w:rPr>
        <w:t>Р.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3.4. Для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в состав Комиссии включаются: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представители от других дошкольных образовательных учреждений (по согласованию);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пред</w:t>
      </w:r>
      <w:r w:rsidRPr="00897606">
        <w:rPr>
          <w:rFonts w:ascii="Times New Roman" w:eastAsia="Calibri" w:hAnsi="Times New Roman" w:cs="Times New Roman"/>
        </w:rPr>
        <w:t xml:space="preserve">ставители родительского </w:t>
      </w:r>
      <w:proofErr w:type="spellStart"/>
      <w:r w:rsidRPr="00897606">
        <w:rPr>
          <w:rFonts w:ascii="Times New Roman" w:eastAsia="Calibri" w:hAnsi="Times New Roman" w:cs="Times New Roman"/>
        </w:rPr>
        <w:t>советаДОУ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и родительской общественности.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3.5.  При подготовке к проведению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рассматривается и утверждается план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за каждым членом Комиссии закрепляются направления работы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, подлежащие изучению в процессе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уточняются вопросы, подлежащие изучению и оценке в ходе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председателем Комиссии или уполномоченным им лицом даётся развёрнутая информация:</w:t>
      </w:r>
    </w:p>
    <w:p w:rsidR="00875678" w:rsidRPr="00C745C4" w:rsidRDefault="00875678" w:rsidP="0087567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нормативно-правовой базе, используемой в ходе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 </w:t>
      </w: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месте(ах) и времени предоставления членам Комиссии необходимых документов и материалов для подготовки к проведению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 </w:t>
      </w:r>
      <w:proofErr w:type="gramStart"/>
      <w:r w:rsidRPr="00C745C4">
        <w:rPr>
          <w:rFonts w:ascii="Times New Roman" w:eastAsia="Calibri" w:hAnsi="Times New Roman" w:cs="Times New Roman"/>
        </w:rPr>
        <w:t>о</w:t>
      </w:r>
      <w:proofErr w:type="gramEnd"/>
      <w:r w:rsidRPr="00C745C4">
        <w:rPr>
          <w:rFonts w:ascii="Times New Roman" w:eastAsia="Calibri" w:hAnsi="Times New Roman" w:cs="Times New Roman"/>
        </w:rPr>
        <w:t xml:space="preserve"> контактных лицах;</w:t>
      </w:r>
    </w:p>
    <w:p w:rsidR="00875678" w:rsidRPr="00C745C4" w:rsidRDefault="00875678" w:rsidP="0087567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определяются</w:t>
      </w:r>
      <w:proofErr w:type="gramEnd"/>
      <w:r w:rsidRPr="00C745C4">
        <w:rPr>
          <w:rFonts w:ascii="Times New Roman" w:eastAsia="Calibri" w:hAnsi="Times New Roman" w:cs="Times New Roman"/>
        </w:rPr>
        <w:t xml:space="preserve"> сроки предварительного и окончательного рассмотрени</w:t>
      </w:r>
      <w:r>
        <w:rPr>
          <w:rFonts w:ascii="Times New Roman" w:eastAsia="Calibri" w:hAnsi="Times New Roman" w:cs="Times New Roman"/>
        </w:rPr>
        <w:t xml:space="preserve">я на Комиссии результатов </w:t>
      </w:r>
      <w:proofErr w:type="spellStart"/>
      <w:r>
        <w:rPr>
          <w:rFonts w:ascii="Times New Roman" w:eastAsia="Calibri" w:hAnsi="Times New Roman" w:cs="Times New Roman"/>
        </w:rPr>
        <w:t>самоо</w:t>
      </w:r>
      <w:r w:rsidRPr="00C745C4">
        <w:rPr>
          <w:rFonts w:ascii="Times New Roman" w:eastAsia="Calibri" w:hAnsi="Times New Roman" w:cs="Times New Roman"/>
        </w:rPr>
        <w:t>бследования</w:t>
      </w:r>
      <w:proofErr w:type="spellEnd"/>
      <w:r w:rsidRPr="00C745C4">
        <w:rPr>
          <w:rFonts w:ascii="Times New Roman" w:eastAsia="Calibri" w:hAnsi="Times New Roman" w:cs="Times New Roman"/>
        </w:rPr>
        <w:t>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3.6.Председатель Комиссии на организационном подготовительном совещании определяет: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порядок взаимодействия между членами Комиссии </w:t>
      </w:r>
      <w:proofErr w:type="gramStart"/>
      <w:r w:rsidRPr="00C745C4">
        <w:rPr>
          <w:rFonts w:ascii="Times New Roman" w:eastAsia="Calibri" w:hAnsi="Times New Roman" w:cs="Times New Roman"/>
        </w:rPr>
        <w:t>и  работниками</w:t>
      </w:r>
      <w:proofErr w:type="gram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в ходе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ответственное лицо из числа членов Комиссии, которое будет обеспечивать координацию работы по направлениям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ответственное лицо за свод и оформление результатов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proofErr w:type="gramStart"/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 в</w:t>
      </w:r>
      <w:proofErr w:type="gramEnd"/>
      <w:r w:rsidRPr="00C745C4">
        <w:rPr>
          <w:rFonts w:ascii="Times New Roman" w:eastAsia="Calibri" w:hAnsi="Times New Roman" w:cs="Times New Roman"/>
        </w:rPr>
        <w:t xml:space="preserve"> виде отчета, включающего аналитическую часть и результаты анализа показателей деятельности  Учреждения.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3.7. При подготовке к проведению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в план проведения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в обязательном порядке включается: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3.7.1. Проведение оценки: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образовательной деятельности;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745C4">
        <w:rPr>
          <w:rFonts w:ascii="Times New Roman" w:eastAsia="Calibri" w:hAnsi="Times New Roman" w:cs="Times New Roman"/>
        </w:rPr>
        <w:t xml:space="preserve">- системы управления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содержания и качества подготовки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организации образовательного процесса;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качества кадрового, учебно-методического, библиотечно-информационного обеспечения, материально-технической базы;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медицинского обеспечения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системы охраны здоровья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организации питания;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функционирования внутренней системы оценки качества образования;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финансово-</w:t>
      </w:r>
      <w:proofErr w:type="gramStart"/>
      <w:r w:rsidRPr="00C745C4">
        <w:rPr>
          <w:rFonts w:ascii="Times New Roman" w:eastAsia="Calibri" w:hAnsi="Times New Roman" w:cs="Times New Roman"/>
        </w:rPr>
        <w:t>экономической  деятельности</w:t>
      </w:r>
      <w:proofErr w:type="gramEnd"/>
      <w:r w:rsidRPr="00C745C4">
        <w:rPr>
          <w:rFonts w:ascii="Times New Roman" w:eastAsia="Calibri" w:hAnsi="Times New Roman" w:cs="Times New Roman"/>
        </w:rPr>
        <w:t xml:space="preserve"> 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745C4">
        <w:rPr>
          <w:rFonts w:ascii="Times New Roman" w:eastAsia="Calibri" w:hAnsi="Times New Roman" w:cs="Times New Roman"/>
        </w:rPr>
        <w:t xml:space="preserve">3.7.2. Анализ показателей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3.7.3. Иные вопросы по решению педагогического совета, председателя Комиссии, вышестоящих органов управления.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745C4">
        <w:rPr>
          <w:rFonts w:ascii="Times New Roman" w:eastAsia="Calibri" w:hAnsi="Times New Roman" w:cs="Times New Roman"/>
          <w:b/>
          <w:bCs/>
        </w:rPr>
        <w:t xml:space="preserve">4. Организация и проведение </w:t>
      </w:r>
      <w:proofErr w:type="spellStart"/>
      <w:r w:rsidRPr="00C745C4">
        <w:rPr>
          <w:rFonts w:ascii="Times New Roman" w:eastAsia="Calibri" w:hAnsi="Times New Roman" w:cs="Times New Roman"/>
          <w:b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  <w:b/>
        </w:rPr>
        <w:t xml:space="preserve">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4.1. Организация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осуществляется в соответствии с планом по его проведению, проводится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ежегодно по состоянию на 01 августа текущего года.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4.2.  При проведении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даётся развёрнутая характеристика и оценка включённых в план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направлений и вопросов.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4.3. При проведении оценки образовательной деятельности: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4.3.1. Даётся общая характеристика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полное наименование ДОУ, адрес, год ввода в эксплуатацию, с какого года находится на балансе учредителя, режим работы;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7606">
        <w:rPr>
          <w:rFonts w:ascii="Times New Roman" w:eastAsia="Calibri" w:hAnsi="Times New Roman" w:cs="Times New Roman"/>
        </w:rPr>
        <w:t>- мощность   ДОУ</w:t>
      </w:r>
      <w:r w:rsidRPr="00C745C4">
        <w:rPr>
          <w:rFonts w:ascii="Times New Roman" w:eastAsia="Calibri" w:hAnsi="Times New Roman" w:cs="Times New Roman"/>
        </w:rPr>
        <w:t>: плановая/фактическая;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комплектование групп: количество групп, в них воспитанников; порядок приёма и отчисления воспитанников, комплектования групп (книга движения воспитанников).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4.3.2. Представляется информация о наличии правоустанавливающих документов: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лицензия на право ведения образовательной деятельности (соблюдение сроков действия и контрольных нормативов);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свидетельство о внесении записи в Единый государственный реестр юридических лиц;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свидетельство о постановке на учет в налоговом органе;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устав Учреждения;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локальные акты, определённые уставом </w:t>
      </w:r>
      <w:r w:rsidRPr="00897606">
        <w:rPr>
          <w:rFonts w:ascii="Times New Roman" w:eastAsia="Calibri" w:hAnsi="Times New Roman" w:cs="Times New Roman"/>
        </w:rPr>
        <w:t xml:space="preserve">ДОУ </w:t>
      </w:r>
      <w:r w:rsidRPr="00C745C4">
        <w:rPr>
          <w:rFonts w:ascii="Times New Roman" w:eastAsia="Calibri" w:hAnsi="Times New Roman" w:cs="Times New Roman"/>
        </w:rPr>
        <w:t>(соответствие перечня и содержания Уставу   и законодательству РФ, полнота, целесообразность);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свидетельство о государственной регистрации права оперативного управления муниципальным имуществом;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proofErr w:type="gramStart"/>
      <w:r w:rsidRPr="00C745C4">
        <w:rPr>
          <w:rFonts w:ascii="Times New Roman" w:eastAsia="Calibri" w:hAnsi="Times New Roman" w:cs="Times New Roman"/>
        </w:rPr>
        <w:t>свидетельство  о</w:t>
      </w:r>
      <w:proofErr w:type="gramEnd"/>
      <w:r w:rsidRPr="00C745C4">
        <w:rPr>
          <w:rFonts w:ascii="Times New Roman" w:eastAsia="Calibri" w:hAnsi="Times New Roman" w:cs="Times New Roman"/>
        </w:rPr>
        <w:t xml:space="preserve">  государственной регистрации права  безвозмездного пользования на земельный участок;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договор о взаимоотношениях между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и учредителем.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4.3.3. Представляется информация о документации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наличие основных </w:t>
      </w:r>
      <w:r w:rsidRPr="00C745C4">
        <w:rPr>
          <w:rFonts w:ascii="Times New Roman" w:eastAsia="Calibri" w:hAnsi="Times New Roman" w:cs="Times New Roman"/>
        </w:rPr>
        <w:t xml:space="preserve">федеральных, </w:t>
      </w:r>
      <w:r w:rsidRPr="00C745C4">
        <w:rPr>
          <w:rFonts w:ascii="Times New Roman" w:eastAsia="Calibri" w:hAnsi="Times New Roman" w:cs="Times New Roman"/>
          <w:bCs/>
        </w:rPr>
        <w:t xml:space="preserve">региональных </w:t>
      </w:r>
      <w:r w:rsidRPr="00C745C4">
        <w:rPr>
          <w:rFonts w:ascii="Times New Roman" w:eastAsia="Calibri" w:hAnsi="Times New Roman" w:cs="Times New Roman"/>
        </w:rPr>
        <w:t xml:space="preserve">и муниципальных нормативно-правовых </w:t>
      </w:r>
      <w:r w:rsidRPr="00C745C4">
        <w:rPr>
          <w:rFonts w:ascii="Times New Roman" w:eastAsia="Calibri" w:hAnsi="Times New Roman" w:cs="Times New Roman"/>
          <w:bCs/>
        </w:rPr>
        <w:t xml:space="preserve">актов, регламентирующих </w:t>
      </w:r>
      <w:r w:rsidRPr="00C745C4">
        <w:rPr>
          <w:rFonts w:ascii="Times New Roman" w:eastAsia="Calibri" w:hAnsi="Times New Roman" w:cs="Times New Roman"/>
        </w:rPr>
        <w:t xml:space="preserve">работу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договоры </w:t>
      </w:r>
      <w:proofErr w:type="spellStart"/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>с</w:t>
      </w:r>
      <w:proofErr w:type="spellEnd"/>
      <w:r w:rsidRPr="00C745C4">
        <w:rPr>
          <w:rFonts w:ascii="Times New Roman" w:eastAsia="Calibri" w:hAnsi="Times New Roman" w:cs="Times New Roman"/>
          <w:bCs/>
        </w:rPr>
        <w:t xml:space="preserve"> родителями </w:t>
      </w:r>
      <w:r w:rsidRPr="00C745C4">
        <w:rPr>
          <w:rFonts w:ascii="Times New Roman" w:eastAsia="Calibri" w:hAnsi="Times New Roman" w:cs="Times New Roman"/>
        </w:rPr>
        <w:t>(законными представителями);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r w:rsidRPr="00C745C4">
        <w:rPr>
          <w:rFonts w:ascii="Times New Roman" w:eastAsia="Calibri" w:hAnsi="Times New Roman" w:cs="Times New Roman"/>
          <w:bCs/>
        </w:rPr>
        <w:t xml:space="preserve">личные дела воспитанников, Книга движения </w:t>
      </w:r>
      <w:proofErr w:type="gramStart"/>
      <w:r w:rsidRPr="00C745C4">
        <w:rPr>
          <w:rFonts w:ascii="Times New Roman" w:eastAsia="Calibri" w:hAnsi="Times New Roman" w:cs="Times New Roman"/>
          <w:bCs/>
        </w:rPr>
        <w:t xml:space="preserve">воспитанников, </w:t>
      </w:r>
      <w:r w:rsidRPr="00C745C4">
        <w:rPr>
          <w:rFonts w:ascii="Times New Roman" w:eastAsia="Calibri" w:hAnsi="Times New Roman" w:cs="Times New Roman"/>
        </w:rPr>
        <w:t xml:space="preserve"> заключения</w:t>
      </w:r>
      <w:proofErr w:type="gramEnd"/>
      <w:r w:rsidRPr="00C745C4">
        <w:rPr>
          <w:rFonts w:ascii="Times New Roman" w:eastAsia="Calibri" w:hAnsi="Times New Roman" w:cs="Times New Roman"/>
        </w:rPr>
        <w:t xml:space="preserve"> ПМПК, приказы о зачислении воспитанников </w:t>
      </w:r>
      <w:r w:rsidRPr="00897606">
        <w:rPr>
          <w:rFonts w:ascii="Times New Roman" w:eastAsia="Calibri" w:hAnsi="Times New Roman" w:cs="Times New Roman"/>
        </w:rPr>
        <w:t>в 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программа развития</w:t>
      </w:r>
      <w:r w:rsidRPr="00897606">
        <w:rPr>
          <w:rFonts w:ascii="Times New Roman" w:eastAsia="Calibri" w:hAnsi="Times New Roman" w:cs="Times New Roman"/>
        </w:rPr>
        <w:t xml:space="preserve"> 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r w:rsidRPr="00897606">
        <w:rPr>
          <w:rFonts w:ascii="Times New Roman" w:eastAsia="Calibri" w:hAnsi="Times New Roman" w:cs="Times New Roman"/>
          <w:bCs/>
        </w:rPr>
        <w:t>основная образовательная программа дошкольного образования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годовой план работы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годовой </w:t>
      </w:r>
      <w:r w:rsidRPr="00C745C4">
        <w:rPr>
          <w:rFonts w:ascii="Times New Roman" w:eastAsia="Calibri" w:hAnsi="Times New Roman" w:cs="Times New Roman"/>
        </w:rPr>
        <w:t xml:space="preserve">календарный </w:t>
      </w:r>
      <w:r w:rsidRPr="00C745C4">
        <w:rPr>
          <w:rFonts w:ascii="Times New Roman" w:eastAsia="Calibri" w:hAnsi="Times New Roman" w:cs="Times New Roman"/>
          <w:bCs/>
        </w:rPr>
        <w:t>учебный график;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</w:t>
      </w:r>
      <w:r w:rsidRPr="00C745C4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Pr="00C745C4">
        <w:rPr>
          <w:rFonts w:ascii="Times New Roman" w:eastAsia="Calibri" w:hAnsi="Times New Roman" w:cs="Times New Roman"/>
          <w:bCs/>
        </w:rPr>
        <w:t>планы  образовательной</w:t>
      </w:r>
      <w:proofErr w:type="gramEnd"/>
      <w:r w:rsidRPr="00C745C4">
        <w:rPr>
          <w:rFonts w:ascii="Times New Roman" w:eastAsia="Calibri" w:hAnsi="Times New Roman" w:cs="Times New Roman"/>
          <w:bCs/>
        </w:rPr>
        <w:t xml:space="preserve"> деятельности педагогов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 xml:space="preserve"> (их соответствие </w:t>
      </w:r>
      <w:r w:rsidRPr="00897606">
        <w:rPr>
          <w:rFonts w:ascii="Times New Roman" w:eastAsia="Calibri" w:hAnsi="Times New Roman" w:cs="Times New Roman"/>
          <w:bCs/>
        </w:rPr>
        <w:t xml:space="preserve">основной </w:t>
      </w:r>
      <w:r w:rsidRPr="00C745C4">
        <w:rPr>
          <w:rFonts w:ascii="Times New Roman" w:eastAsia="Calibri" w:hAnsi="Times New Roman" w:cs="Times New Roman"/>
          <w:bCs/>
        </w:rPr>
        <w:t>образовательной программе дошкольного образования);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>- документы, регламентирующие предоставление платных услуг, их соответствие установленным требованиям;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>- номенклатура дел;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акты готовности </w:t>
      </w:r>
      <w:r w:rsidRPr="00C745C4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 xml:space="preserve"> к новому учебному году;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 журнал учета </w:t>
      </w:r>
      <w:r w:rsidRPr="00C745C4">
        <w:rPr>
          <w:rFonts w:ascii="Times New Roman" w:eastAsia="Calibri" w:hAnsi="Times New Roman" w:cs="Times New Roman"/>
        </w:rPr>
        <w:t xml:space="preserve">проверок </w:t>
      </w:r>
      <w:r w:rsidRPr="00C745C4">
        <w:rPr>
          <w:rFonts w:ascii="Times New Roman" w:eastAsia="Calibri" w:hAnsi="Times New Roman" w:cs="Times New Roman"/>
          <w:bCs/>
        </w:rPr>
        <w:t>должностными лицами органов государственного контроля;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745C4">
        <w:rPr>
          <w:rFonts w:ascii="Times New Roman" w:eastAsia="Calibri" w:hAnsi="Times New Roman" w:cs="Times New Roman"/>
          <w:bCs/>
        </w:rPr>
        <w:t xml:space="preserve">- отчёты </w:t>
      </w:r>
      <w:r w:rsidRPr="00C745C4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>, справки по проверкам;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публичный доклад </w:t>
      </w:r>
      <w:r w:rsidRPr="00897606">
        <w:rPr>
          <w:rFonts w:ascii="Times New Roman" w:eastAsia="Calibri" w:hAnsi="Times New Roman" w:cs="Times New Roman"/>
          <w:bCs/>
        </w:rPr>
        <w:t>заведующего ДОУ</w:t>
      </w:r>
      <w:r w:rsidRPr="00C745C4">
        <w:rPr>
          <w:rFonts w:ascii="Times New Roman" w:eastAsia="Calibri" w:hAnsi="Times New Roman" w:cs="Times New Roman"/>
          <w:bCs/>
        </w:rPr>
        <w:t xml:space="preserve">. 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4.3.4. Представляется </w:t>
      </w:r>
      <w:r w:rsidRPr="00C745C4">
        <w:rPr>
          <w:rFonts w:ascii="Times New Roman" w:eastAsia="Calibri" w:hAnsi="Times New Roman" w:cs="Times New Roman"/>
        </w:rPr>
        <w:t xml:space="preserve">информация о </w:t>
      </w:r>
      <w:r w:rsidRPr="00C745C4">
        <w:rPr>
          <w:rFonts w:ascii="Times New Roman" w:eastAsia="Calibri" w:hAnsi="Times New Roman" w:cs="Times New Roman"/>
          <w:bCs/>
        </w:rPr>
        <w:t xml:space="preserve">документации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>, касающейся трудовых отношений: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>-  книги учёта личного состава, движения трудовых книжек и вкладышей к ним, трудовые книжки работников, личные дела работников;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приказы по личному составу, книга регистрации приказов по личному составу;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r w:rsidRPr="00897606">
        <w:rPr>
          <w:rFonts w:ascii="Times New Roman" w:eastAsia="Calibri" w:hAnsi="Times New Roman" w:cs="Times New Roman"/>
          <w:bCs/>
        </w:rPr>
        <w:t>трудовые контракты</w:t>
      </w:r>
      <w:r w:rsidRPr="00C745C4">
        <w:rPr>
          <w:rFonts w:ascii="Times New Roman" w:eastAsia="Calibri" w:hAnsi="Times New Roman" w:cs="Times New Roman"/>
          <w:bCs/>
        </w:rPr>
        <w:t xml:space="preserve"> с работниками </w:t>
      </w:r>
      <w:r w:rsidRPr="00C745C4">
        <w:rPr>
          <w:rFonts w:ascii="Times New Roman" w:eastAsia="Calibri" w:hAnsi="Times New Roman" w:cs="Times New Roman"/>
        </w:rPr>
        <w:t xml:space="preserve">и </w:t>
      </w:r>
      <w:r w:rsidRPr="00C745C4">
        <w:rPr>
          <w:rFonts w:ascii="Times New Roman" w:eastAsia="Calibri" w:hAnsi="Times New Roman" w:cs="Times New Roman"/>
          <w:bCs/>
        </w:rPr>
        <w:t xml:space="preserve">дополнительные соглашения к </w:t>
      </w:r>
      <w:r w:rsidRPr="00897606">
        <w:rPr>
          <w:rFonts w:ascii="Times New Roman" w:eastAsia="Calibri" w:hAnsi="Times New Roman" w:cs="Times New Roman"/>
        </w:rPr>
        <w:t>ним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r w:rsidRPr="00C745C4">
        <w:rPr>
          <w:rFonts w:ascii="Times New Roman" w:eastAsia="Calibri" w:hAnsi="Times New Roman" w:cs="Times New Roman"/>
          <w:bCs/>
        </w:rPr>
        <w:t>коллективный договор (в том числе приложения к коллективному договору);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правила внутреннего трудового распорядка;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- штатное расписание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(соответствие штата работников </w:t>
      </w:r>
      <w:r w:rsidRPr="00C745C4">
        <w:rPr>
          <w:rFonts w:ascii="Times New Roman" w:eastAsia="Calibri" w:hAnsi="Times New Roman" w:cs="Times New Roman"/>
          <w:bCs/>
        </w:rPr>
        <w:t xml:space="preserve">установленным требованиям, структура и штатная численность в соответствии с Уставом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</w:rPr>
        <w:t>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>- должностные инструкции работников;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>- журналы проведения инструктажа.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 xml:space="preserve">4.4. При проведении оценки системы управления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iCs/>
        </w:rPr>
        <w:t>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4.4.1. Даётся характеристика и оценка следующих вопросов: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характеристика сложившейся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системы управления;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коллегиальные органы управления, которыми представлена управленческая система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распределение административных обязанностей в педагогическом коллективе;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режим управления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(в режиме функционирования, в режиме развития, опережающее управление, проектное управление и т.п.);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содержание протоколов </w:t>
      </w:r>
      <w:proofErr w:type="gramStart"/>
      <w:r w:rsidRPr="00C745C4">
        <w:rPr>
          <w:rFonts w:ascii="Times New Roman" w:eastAsia="Calibri" w:hAnsi="Times New Roman" w:cs="Times New Roman"/>
        </w:rPr>
        <w:t>административных  совещаний</w:t>
      </w:r>
      <w:proofErr w:type="gramEnd"/>
      <w:r w:rsidRPr="00C745C4">
        <w:rPr>
          <w:rFonts w:ascii="Times New Roman" w:eastAsia="Calibri" w:hAnsi="Times New Roman" w:cs="Times New Roman"/>
        </w:rPr>
        <w:t xml:space="preserve"> при руководителе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каковы основные формы координации де</w:t>
      </w:r>
      <w:r w:rsidRPr="00897606">
        <w:rPr>
          <w:rFonts w:ascii="Times New Roman" w:eastAsia="Calibri" w:hAnsi="Times New Roman" w:cs="Times New Roman"/>
        </w:rPr>
        <w:t>ятельности аппарата управления 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планирование и анали</w:t>
      </w:r>
      <w:r w:rsidRPr="00897606">
        <w:rPr>
          <w:rFonts w:ascii="Times New Roman" w:eastAsia="Calibri" w:hAnsi="Times New Roman" w:cs="Times New Roman"/>
        </w:rPr>
        <w:t>з образовательной деятельности ДОУ</w:t>
      </w:r>
      <w:r w:rsidRPr="00C745C4">
        <w:rPr>
          <w:rFonts w:ascii="Times New Roman" w:eastAsia="Calibri" w:hAnsi="Times New Roman" w:cs="Times New Roman"/>
        </w:rPr>
        <w:t>; рекомендации к реализации образовательной деятельности;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состояние педагогического анализа: анализ выполнения </w:t>
      </w:r>
      <w:r w:rsidRPr="00897606">
        <w:rPr>
          <w:rFonts w:ascii="Times New Roman" w:eastAsia="Calibri" w:hAnsi="Times New Roman" w:cs="Times New Roman"/>
        </w:rPr>
        <w:t xml:space="preserve">основной </w:t>
      </w:r>
      <w:r w:rsidRPr="00C745C4">
        <w:rPr>
          <w:rFonts w:ascii="Times New Roman" w:eastAsia="Calibri" w:hAnsi="Times New Roman" w:cs="Times New Roman"/>
        </w:rPr>
        <w:t>образовательной про</w:t>
      </w:r>
      <w:r w:rsidRPr="00897606">
        <w:rPr>
          <w:rFonts w:ascii="Times New Roman" w:eastAsia="Calibri" w:hAnsi="Times New Roman" w:cs="Times New Roman"/>
        </w:rPr>
        <w:t>граммы дошкольного образования ДОУ</w:t>
      </w:r>
      <w:r w:rsidRPr="00C745C4">
        <w:rPr>
          <w:rFonts w:ascii="Times New Roman" w:eastAsia="Calibri" w:hAnsi="Times New Roman" w:cs="Times New Roman"/>
        </w:rPr>
        <w:t>, рабочих программ</w:t>
      </w:r>
      <w:r w:rsidRPr="00897606">
        <w:rPr>
          <w:rFonts w:ascii="Times New Roman" w:eastAsia="Calibri" w:hAnsi="Times New Roman" w:cs="Times New Roman"/>
        </w:rPr>
        <w:t xml:space="preserve"> педагогов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каковы    приоритеты    развития    системы    управления   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полнота и качество приказов </w:t>
      </w:r>
      <w:proofErr w:type="spellStart"/>
      <w:r w:rsidRPr="00897606">
        <w:rPr>
          <w:rFonts w:ascii="Times New Roman" w:eastAsia="Calibri" w:hAnsi="Times New Roman" w:cs="Times New Roman"/>
        </w:rPr>
        <w:t>заведующегоДОУ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по всем видам деятельности;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4.4.2. Даётся оценка результативности и эффективности действующей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системы управления: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как организована система контроля со стороны руководства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ее эффективность; является ли система контроля понятной всем участникам образовательных отношений;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как организована система взаимодействия с организациями-партнерами (наличие договоров о сотрудничестве, об оказании услуг и т.д.) для обеспечения образовательной деятельности;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какие инновационные методы и технологии управления применяются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</w:t>
      </w:r>
      <w:proofErr w:type="gramStart"/>
      <w:r w:rsidRPr="00C745C4">
        <w:rPr>
          <w:rFonts w:ascii="Times New Roman" w:eastAsia="Calibri" w:hAnsi="Times New Roman" w:cs="Times New Roman"/>
        </w:rPr>
        <w:t>использование  современных</w:t>
      </w:r>
      <w:proofErr w:type="gramEnd"/>
      <w:r w:rsidRPr="00C745C4">
        <w:rPr>
          <w:rFonts w:ascii="Times New Roman" w:eastAsia="Calibri" w:hAnsi="Times New Roman" w:cs="Times New Roman"/>
        </w:rPr>
        <w:t xml:space="preserve"> информационно-коммуникативных технологий в управлении;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оценивается эффективность влияния системы управления на повышение качества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4.4.3. Даётся оценка педагогической, психологической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и обеспечения координации </w:t>
      </w:r>
      <w:proofErr w:type="gramStart"/>
      <w:r w:rsidRPr="00C745C4">
        <w:rPr>
          <w:rFonts w:ascii="Times New Roman" w:eastAsia="Calibri" w:hAnsi="Times New Roman" w:cs="Times New Roman"/>
        </w:rPr>
        <w:t>этой  деятельности</w:t>
      </w:r>
      <w:proofErr w:type="gramEnd"/>
      <w:r w:rsidRPr="00C745C4">
        <w:rPr>
          <w:rFonts w:ascii="Times New Roman" w:eastAsia="Calibri" w:hAnsi="Times New Roman" w:cs="Times New Roman"/>
        </w:rPr>
        <w:t>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4.4.4. Даётся оценка работы психолога: наличие, качество и оценка полноты реализации плана работы с неблагополучными семьями; социальный паспорт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в том числе количество воспитанников из социально незащищённых семей.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4.4.5.  Даётся оценка организации взаимодействия семьи 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 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наличие, качество и реализация планов работы и протоколов родительского </w:t>
      </w:r>
      <w:r w:rsidRPr="00897606">
        <w:rPr>
          <w:rFonts w:ascii="Times New Roman" w:eastAsia="Calibri" w:hAnsi="Times New Roman" w:cs="Times New Roman"/>
        </w:rPr>
        <w:t>совета</w:t>
      </w:r>
      <w:r w:rsidRPr="00C745C4">
        <w:rPr>
          <w:rFonts w:ascii="Times New Roman" w:eastAsia="Calibri" w:hAnsi="Times New Roman" w:cs="Times New Roman"/>
        </w:rPr>
        <w:t>; групповых родительских собраний, родительского всеобуча (формы и содержание);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обеспечение доступности для родителей </w:t>
      </w:r>
      <w:r w:rsidRPr="00897606">
        <w:rPr>
          <w:rFonts w:ascii="Times New Roman" w:eastAsia="Calibri" w:hAnsi="Times New Roman" w:cs="Times New Roman"/>
        </w:rPr>
        <w:t xml:space="preserve">(законных представителей) </w:t>
      </w:r>
      <w:r w:rsidRPr="00C745C4">
        <w:rPr>
          <w:rFonts w:ascii="Times New Roman" w:eastAsia="Calibri" w:hAnsi="Times New Roman" w:cs="Times New Roman"/>
        </w:rPr>
        <w:t>локальных нормативных актов и иных нормативных документов;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с</w:t>
      </w:r>
      <w:r w:rsidRPr="00897606">
        <w:rPr>
          <w:rFonts w:ascii="Times New Roman" w:eastAsia="Calibri" w:hAnsi="Times New Roman" w:cs="Times New Roman"/>
        </w:rPr>
        <w:t>одержание и организация работы С</w:t>
      </w:r>
      <w:r w:rsidRPr="00C745C4">
        <w:rPr>
          <w:rFonts w:ascii="Times New Roman" w:eastAsia="Calibri" w:hAnsi="Times New Roman" w:cs="Times New Roman"/>
        </w:rPr>
        <w:t xml:space="preserve">айта </w:t>
      </w:r>
      <w:r w:rsidRPr="00897606">
        <w:rPr>
          <w:rFonts w:ascii="Times New Roman" w:eastAsia="Calibri" w:hAnsi="Times New Roman" w:cs="Times New Roman"/>
        </w:rPr>
        <w:t>ДОУ.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4.4.6.  Даётся оценка организации работы по предоставлению льгот (наличие нормативной базы; количество льготников; соблюдение законодательных норм).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4.5. При проведении оценки содержания и качества подготовки воспитанников: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4.5.1. Анализируются и оцениваются: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Программа развития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</w:t>
      </w:r>
      <w:r w:rsidRPr="00897606">
        <w:rPr>
          <w:rFonts w:ascii="Times New Roman" w:eastAsia="Calibri" w:hAnsi="Times New Roman" w:cs="Times New Roman"/>
        </w:rPr>
        <w:t>основная образовательная программа дошкольного образования (далее ООП ДО) ДОУ</w:t>
      </w:r>
      <w:r w:rsidRPr="00C745C4">
        <w:rPr>
          <w:rFonts w:ascii="Times New Roman" w:eastAsia="Calibri" w:hAnsi="Times New Roman" w:cs="Times New Roman"/>
        </w:rPr>
        <w:t xml:space="preserve">: структура, цели и задачи </w:t>
      </w:r>
      <w:r w:rsidRPr="00897606">
        <w:rPr>
          <w:rFonts w:ascii="Times New Roman" w:eastAsia="Calibri" w:hAnsi="Times New Roman" w:cs="Times New Roman"/>
        </w:rPr>
        <w:t>ООП ДО, значимые для разработки её</w:t>
      </w:r>
      <w:r w:rsidRPr="00C745C4">
        <w:rPr>
          <w:rFonts w:ascii="Times New Roman" w:eastAsia="Calibri" w:hAnsi="Times New Roman" w:cs="Times New Roman"/>
        </w:rPr>
        <w:t xml:space="preserve"> реализации</w:t>
      </w:r>
      <w:r>
        <w:rPr>
          <w:rFonts w:ascii="Times New Roman" w:eastAsia="Calibri" w:hAnsi="Times New Roman" w:cs="Times New Roman"/>
        </w:rPr>
        <w:t xml:space="preserve">   характеристики,</w:t>
      </w:r>
      <w:r w:rsidRPr="00C745C4">
        <w:rPr>
          <w:rFonts w:ascii="Times New Roman" w:eastAsia="Calibri" w:hAnsi="Times New Roman" w:cs="Times New Roman"/>
        </w:rPr>
        <w:t xml:space="preserve"> принципы и подходы к формированию </w:t>
      </w:r>
      <w:r w:rsidRPr="00897606">
        <w:rPr>
          <w:rFonts w:ascii="Times New Roman" w:eastAsia="Calibri" w:hAnsi="Times New Roman" w:cs="Times New Roman"/>
        </w:rPr>
        <w:t>ООП ДО</w:t>
      </w:r>
      <w:r w:rsidRPr="00C745C4">
        <w:rPr>
          <w:rFonts w:ascii="Times New Roman" w:eastAsia="Calibri" w:hAnsi="Times New Roman" w:cs="Times New Roman"/>
        </w:rPr>
        <w:t xml:space="preserve">; планируемые </w:t>
      </w:r>
      <w:proofErr w:type="gramStart"/>
      <w:r w:rsidRPr="00C745C4">
        <w:rPr>
          <w:rFonts w:ascii="Times New Roman" w:eastAsia="Calibri" w:hAnsi="Times New Roman" w:cs="Times New Roman"/>
        </w:rPr>
        <w:t>результаты</w:t>
      </w:r>
      <w:r>
        <w:rPr>
          <w:rFonts w:ascii="Times New Roman" w:eastAsia="Calibri" w:hAnsi="Times New Roman" w:cs="Times New Roman"/>
        </w:rPr>
        <w:t xml:space="preserve">, </w:t>
      </w:r>
      <w:r w:rsidRPr="00C745C4">
        <w:rPr>
          <w:rFonts w:ascii="Times New Roman" w:eastAsia="Calibri" w:hAnsi="Times New Roman" w:cs="Times New Roman"/>
        </w:rPr>
        <w:t xml:space="preserve"> как</w:t>
      </w:r>
      <w:proofErr w:type="gramEnd"/>
      <w:r w:rsidRPr="00C745C4">
        <w:rPr>
          <w:rFonts w:ascii="Times New Roman" w:eastAsia="Calibri" w:hAnsi="Times New Roman" w:cs="Times New Roman"/>
        </w:rPr>
        <w:t xml:space="preserve"> целевые ориентиры освоения </w:t>
      </w:r>
      <w:r w:rsidRPr="00897606">
        <w:rPr>
          <w:rFonts w:ascii="Times New Roman" w:eastAsia="Calibri" w:hAnsi="Times New Roman" w:cs="Times New Roman"/>
        </w:rPr>
        <w:t>ООП ДО</w:t>
      </w:r>
      <w:r w:rsidRPr="00C745C4">
        <w:rPr>
          <w:rFonts w:ascii="Times New Roman" w:eastAsia="Calibri" w:hAnsi="Times New Roman" w:cs="Times New Roman"/>
        </w:rPr>
        <w:t xml:space="preserve">; содержание и организация образовательной деятельности; организационно-педагогические условия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; даётся оценка и анализ полноты реализации </w:t>
      </w:r>
      <w:r w:rsidRPr="00897606">
        <w:rPr>
          <w:rFonts w:ascii="Times New Roman" w:eastAsia="Calibri" w:hAnsi="Times New Roman" w:cs="Times New Roman"/>
        </w:rPr>
        <w:t>ООП ДО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 дополнительные </w:t>
      </w:r>
      <w:proofErr w:type="gramStart"/>
      <w:r w:rsidRPr="00C745C4">
        <w:rPr>
          <w:rFonts w:ascii="Times New Roman" w:eastAsia="Calibri" w:hAnsi="Times New Roman" w:cs="Times New Roman"/>
        </w:rPr>
        <w:t>образовательные  программы</w:t>
      </w:r>
      <w:proofErr w:type="gramEnd"/>
      <w:r w:rsidRPr="00C745C4">
        <w:rPr>
          <w:rFonts w:ascii="Times New Roman" w:eastAsia="Calibri" w:hAnsi="Times New Roman" w:cs="Times New Roman"/>
        </w:rPr>
        <w:t xml:space="preserve"> образовательной программы дошкольного образования (по образовательным областям): даётся оценка полноты реализации программ; 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механизмы определения </w:t>
      </w:r>
      <w:r w:rsidRPr="00C745C4">
        <w:rPr>
          <w:rFonts w:ascii="Times New Roman" w:eastAsia="Calibri" w:hAnsi="Times New Roman" w:cs="Times New Roman"/>
          <w:bCs/>
        </w:rPr>
        <w:t xml:space="preserve">учебно-методического обеспечения при реализации </w:t>
      </w:r>
      <w:r w:rsidRPr="00897606">
        <w:rPr>
          <w:rFonts w:ascii="Times New Roman" w:eastAsia="Calibri" w:hAnsi="Times New Roman" w:cs="Times New Roman"/>
          <w:bCs/>
        </w:rPr>
        <w:t>ООП ДО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(наличие (объем фонда) учебной, учебно-методической литературы, иных библиотечно-информационных ресурсов и средств обеспечения образовательной деятельности) с учетом требований федеральных государственных образовательных стандартов, а также примерных образовательных программ дошкольного образования.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4.5.2. Анализируется и оценивается состояние воспитательной работы,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характеристика демографической и социально-экономической тенденции развития территории;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анализ качественного, социального состава родителей</w:t>
      </w:r>
      <w:r w:rsidRPr="00897606">
        <w:rPr>
          <w:rFonts w:ascii="Times New Roman" w:eastAsia="Calibri" w:hAnsi="Times New Roman" w:cs="Times New Roman"/>
        </w:rPr>
        <w:t>, (законных представителей)</w:t>
      </w:r>
      <w:r w:rsidRPr="00C745C4">
        <w:rPr>
          <w:rFonts w:ascii="Times New Roman" w:eastAsia="Calibri" w:hAnsi="Times New Roman" w:cs="Times New Roman"/>
        </w:rPr>
        <w:t xml:space="preserve">, характеристика семей (социальный паспорт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 даётся характеристика системы воспитательной работы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(является ли воспитательная работа системой, а не формальным набором форм работы; какие из направлений воспитательной работы реализуются в ДОУ; наличие специфичных именно для </w:t>
      </w:r>
      <w:proofErr w:type="spellStart"/>
      <w:r w:rsidRPr="00C745C4">
        <w:rPr>
          <w:rFonts w:ascii="Times New Roman" w:eastAsia="Calibri" w:hAnsi="Times New Roman" w:cs="Times New Roman"/>
        </w:rPr>
        <w:t>данного</w:t>
      </w:r>
      <w:r w:rsidRPr="00897606">
        <w:rPr>
          <w:rFonts w:ascii="Times New Roman" w:eastAsia="Calibri" w:hAnsi="Times New Roman" w:cs="Times New Roman"/>
        </w:rPr>
        <w:t>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форм воспитательной работы);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мероприятия, направленные на повышение эффективности </w:t>
      </w:r>
      <w:r w:rsidRPr="00897606">
        <w:rPr>
          <w:rFonts w:ascii="Times New Roman" w:eastAsia="Calibri" w:hAnsi="Times New Roman" w:cs="Times New Roman"/>
        </w:rPr>
        <w:t>образовательного</w:t>
      </w:r>
      <w:r w:rsidRPr="00C745C4">
        <w:rPr>
          <w:rFonts w:ascii="Times New Roman" w:eastAsia="Calibri" w:hAnsi="Times New Roman" w:cs="Times New Roman"/>
        </w:rPr>
        <w:t xml:space="preserve"> процесса, проводимые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совместно с социокультурными учреждениями;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создание развивающей предметно-пространственной среды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(дошкольных групп, участка) в соответствии с </w:t>
      </w:r>
      <w:proofErr w:type="gramStart"/>
      <w:r w:rsidRPr="00C745C4">
        <w:rPr>
          <w:rFonts w:ascii="Times New Roman" w:eastAsia="Calibri" w:hAnsi="Times New Roman" w:cs="Times New Roman"/>
        </w:rPr>
        <w:t>требованиями  федерального</w:t>
      </w:r>
      <w:proofErr w:type="gramEnd"/>
      <w:r w:rsidRPr="00C745C4">
        <w:rPr>
          <w:rFonts w:ascii="Times New Roman" w:eastAsia="Calibri" w:hAnsi="Times New Roman" w:cs="Times New Roman"/>
        </w:rPr>
        <w:t xml:space="preserve"> государственного образовательного стандарта  (ФГОС);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обеспеченность материалами, оборудованием и инвентарем для развития детей в соответствии с особенностями каждого возрастного этапа, охраны и укрепления их здоровья, учета особенностей и коррекции недостатков их развития;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и соответствие требованиям </w:t>
      </w:r>
      <w:r w:rsidRPr="00897606">
        <w:rPr>
          <w:rFonts w:ascii="Times New Roman" w:eastAsia="Calibri" w:hAnsi="Times New Roman" w:cs="Times New Roman"/>
        </w:rPr>
        <w:t>СанПиН совмещенного музыкально-</w:t>
      </w:r>
      <w:r w:rsidRPr="00C745C4">
        <w:rPr>
          <w:rFonts w:ascii="Times New Roman" w:eastAsia="Calibri" w:hAnsi="Times New Roman" w:cs="Times New Roman"/>
        </w:rPr>
        <w:t xml:space="preserve">физкультурного зала, спортивной площадки, групповых </w:t>
      </w:r>
      <w:proofErr w:type="gramStart"/>
      <w:r w:rsidRPr="00C745C4">
        <w:rPr>
          <w:rFonts w:ascii="Times New Roman" w:eastAsia="Calibri" w:hAnsi="Times New Roman" w:cs="Times New Roman"/>
        </w:rPr>
        <w:t>участков,  цветника</w:t>
      </w:r>
      <w:proofErr w:type="gramEnd"/>
      <w:r w:rsidRPr="00C745C4">
        <w:rPr>
          <w:rFonts w:ascii="Times New Roman" w:eastAsia="Calibri" w:hAnsi="Times New Roman" w:cs="Times New Roman"/>
        </w:rPr>
        <w:t>, зелёных насаждений; состояние групповых площадок, веранд, игрового оборудования;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результативность системы воспитательной работы.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4.5.3. Анализируется и оценивается состояние дополнительного образования</w:t>
      </w:r>
      <w:r w:rsidRPr="00897606">
        <w:rPr>
          <w:rFonts w:ascii="Times New Roman" w:eastAsia="Calibri" w:hAnsi="Times New Roman" w:cs="Times New Roman"/>
        </w:rPr>
        <w:t xml:space="preserve"> (если таковое имеется)</w:t>
      </w:r>
      <w:r w:rsidRPr="00C745C4">
        <w:rPr>
          <w:rFonts w:ascii="Times New Roman" w:eastAsia="Calibri" w:hAnsi="Times New Roman" w:cs="Times New Roman"/>
        </w:rPr>
        <w:t>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программы дополнительного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наличие необходимых условий, материально-технического, учебно-методического, кадрового обеспечения для реализации программ дополнительного образования; 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направленность реализуемых программ дополнительного образования детей;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охват воспитанников дополнительным образованием;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эффективности реализации программ дополнительного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4.5.4.    Проводится    анализ        работы    по    изучению    мнения    участников образовательных    отношений    о    деятельности  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изучение     мнения     участников    образовательных     отношений     </w:t>
      </w:r>
      <w:r w:rsidRPr="00897606">
        <w:rPr>
          <w:rFonts w:ascii="Times New Roman" w:eastAsia="Calibri" w:hAnsi="Times New Roman" w:cs="Times New Roman"/>
        </w:rPr>
        <w:t>о ДОУ</w:t>
      </w:r>
      <w:r w:rsidRPr="00C745C4">
        <w:rPr>
          <w:rFonts w:ascii="Times New Roman" w:eastAsia="Calibri" w:hAnsi="Times New Roman" w:cs="Times New Roman"/>
        </w:rPr>
        <w:t>, указать источник знаний о них;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запросов потребителей образовательных услуг, пожеланий родителей (законных представителей), воспитанников, других заинтересованных лиц;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-применение для получения обратной связи форм сотрудничества с родителями (законными представителями) - «День открытых дверей», совместные мероприятия и другие; анализ полученных таким образом сведений о качестве </w:t>
      </w:r>
      <w:proofErr w:type="gramStart"/>
      <w:r w:rsidRPr="00C745C4">
        <w:rPr>
          <w:rFonts w:ascii="Times New Roman" w:eastAsia="Calibri" w:hAnsi="Times New Roman" w:cs="Times New Roman"/>
        </w:rPr>
        <w:t>обучения  воспитанников</w:t>
      </w:r>
      <w:proofErr w:type="gramEnd"/>
      <w:r w:rsidRPr="00C745C4">
        <w:rPr>
          <w:rFonts w:ascii="Times New Roman" w:eastAsia="Calibri" w:hAnsi="Times New Roman" w:cs="Times New Roman"/>
        </w:rPr>
        <w:t>,  условиях обучения и т.д.;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меры, которые были предприняты по результатам опросов участников образовательных отношений и оценка эффективности подобных мер.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4.5.5. Проводится анализ и даётся оценка качеству подготовки воспитанников,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 число воспитанников, для которых </w:t>
      </w:r>
      <w:r w:rsidRPr="00897606">
        <w:rPr>
          <w:rFonts w:ascii="Times New Roman" w:eastAsia="Calibri" w:hAnsi="Times New Roman" w:cs="Times New Roman"/>
        </w:rPr>
        <w:t>освоение ООП ДО, АОП ДО</w:t>
      </w:r>
      <w:r w:rsidRPr="00C745C4">
        <w:rPr>
          <w:rFonts w:ascii="Times New Roman" w:eastAsia="Calibri" w:hAnsi="Times New Roman" w:cs="Times New Roman"/>
        </w:rPr>
        <w:t xml:space="preserve"> является слишком сложным полностью или частично (необходимо указать, с чем конкретно не справляются воспитанники);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указываются формы и методы проведения промежуточной и итоговой оценки уровня развития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 соответствие содержания, уровня и качества подготовки выпускников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федеральным</w:t>
      </w:r>
      <w:proofErr w:type="gramEnd"/>
      <w:r w:rsidRPr="00C745C4">
        <w:rPr>
          <w:rFonts w:ascii="Times New Roman" w:eastAsia="Calibri" w:hAnsi="Times New Roman" w:cs="Times New Roman"/>
        </w:rPr>
        <w:t xml:space="preserve"> государственным требованиям - требованиями  федерального государственного образовательного стандарта  </w:t>
      </w:r>
      <w:r w:rsidRPr="00897606">
        <w:rPr>
          <w:rFonts w:ascii="Times New Roman" w:eastAsia="Calibri" w:hAnsi="Times New Roman" w:cs="Times New Roman"/>
        </w:rPr>
        <w:t>дошкольного образования</w:t>
      </w:r>
      <w:r w:rsidRPr="00C745C4">
        <w:rPr>
          <w:rFonts w:ascii="Times New Roman" w:eastAsia="Calibri" w:hAnsi="Times New Roman" w:cs="Times New Roman"/>
        </w:rPr>
        <w:t>(ФГОС</w:t>
      </w:r>
      <w:r w:rsidRPr="00897606">
        <w:rPr>
          <w:rFonts w:ascii="Times New Roman" w:eastAsia="Calibri" w:hAnsi="Times New Roman" w:cs="Times New Roman"/>
        </w:rPr>
        <w:t xml:space="preserve"> ДО</w:t>
      </w:r>
      <w:r w:rsidRPr="00C745C4">
        <w:rPr>
          <w:rFonts w:ascii="Times New Roman" w:eastAsia="Calibri" w:hAnsi="Times New Roman" w:cs="Times New Roman"/>
        </w:rPr>
        <w:t>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достижения воспитанников по сравнению с их первоначальным уровнем;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достижение целевых ориентиров дошкольного образования в соответствии с требованиями федерального государственного образовательного стандарта (ФГОС</w:t>
      </w:r>
      <w:r w:rsidRPr="00897606">
        <w:rPr>
          <w:rFonts w:ascii="Times New Roman" w:eastAsia="Calibri" w:hAnsi="Times New Roman" w:cs="Times New Roman"/>
        </w:rPr>
        <w:t>ДО</w:t>
      </w:r>
      <w:r w:rsidRPr="00C745C4">
        <w:rPr>
          <w:rFonts w:ascii="Times New Roman" w:eastAsia="Calibri" w:hAnsi="Times New Roman" w:cs="Times New Roman"/>
        </w:rPr>
        <w:t>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наличие выбывших воспитанников без продолжения дошкольного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4.6. При проведении оценки организации образовательного процесса   анализируются и оцениваются: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нагрузки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годовой календарный учебный график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расписание занятий;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режим дня;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причин движения контингента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анализ форм работы с воспитанниками, имеющими особые образовательные потребности;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соблюдение принципа преемственности обучения (необходимо обратить внимание, не превышает ли численность воспитанников лицензионный норматив), сведения о наполняемости групп;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организация углублённого изучения образовательных областей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 деятельность по формированию положительной мотивации обучения, развитию познавательной активности и интересов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4.7. При проведении оценки качества кадрового обеспечения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образования. 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количество педагогических работников, обучающихся в ВУЗах; 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количество педагогических работников, имеющих учёную степень, учёное звание, государственные и отраслевые награды;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доля педагогических работников (</w:t>
      </w:r>
      <w:proofErr w:type="gramStart"/>
      <w:r w:rsidRPr="00C745C4">
        <w:rPr>
          <w:rFonts w:ascii="Times New Roman" w:eastAsia="Calibri" w:hAnsi="Times New Roman" w:cs="Times New Roman"/>
        </w:rPr>
        <w:t>%),  работающих</w:t>
      </w:r>
      <w:proofErr w:type="gramEnd"/>
      <w:r w:rsidRPr="00C745C4">
        <w:rPr>
          <w:rFonts w:ascii="Times New Roman" w:eastAsia="Calibri" w:hAnsi="Times New Roman" w:cs="Times New Roman"/>
        </w:rPr>
        <w:t xml:space="preserve"> на штатной основе;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движение кадров за последние пять лет;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возрастной состав;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работа с молодыми специалистами (наличие нормативных и отчетных документов);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творческие достижения педагогов;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укомплектованность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кадрами; - потребность в кадрах (сумма вакансий, планируемой убыли работников и количества планируемого увеличения штатов);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порядок установления заработной платы работников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в том числе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 (</w:t>
      </w:r>
      <w:r w:rsidRPr="00C745C4">
        <w:rPr>
          <w:rFonts w:ascii="Times New Roman" w:eastAsia="Calibri" w:hAnsi="Times New Roman" w:cs="Times New Roman"/>
          <w:lang w:val="en-US"/>
        </w:rPr>
        <w:t>min</w:t>
      </w:r>
      <w:r w:rsidRPr="00C745C4">
        <w:rPr>
          <w:rFonts w:ascii="Times New Roman" w:eastAsia="Calibri" w:hAnsi="Times New Roman" w:cs="Times New Roman"/>
        </w:rPr>
        <w:t>-</w:t>
      </w:r>
      <w:r w:rsidRPr="00C745C4">
        <w:rPr>
          <w:rFonts w:ascii="Times New Roman" w:eastAsia="Calibri" w:hAnsi="Times New Roman" w:cs="Times New Roman"/>
          <w:lang w:val="en-US"/>
        </w:rPr>
        <w:t>max</w:t>
      </w:r>
      <w:r w:rsidRPr="00C745C4">
        <w:rPr>
          <w:rFonts w:ascii="Times New Roman" w:eastAsia="Calibri" w:hAnsi="Times New Roman" w:cs="Times New Roman"/>
        </w:rPr>
        <w:t>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4.8. При проведении оценки качества учебно-методического обеспечения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система методической работы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(даётся её характеристика);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оценивается соответствие содержания методической работы задачам, стоящим перед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, в том числе в </w:t>
      </w:r>
      <w:r w:rsidRPr="00897606">
        <w:rPr>
          <w:rFonts w:ascii="Times New Roman" w:eastAsia="Calibri" w:hAnsi="Times New Roman" w:cs="Times New Roman"/>
        </w:rPr>
        <w:t>ООП ДО, АОП ДО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вопросы методической работы, которые ставятся и рассматриваются руководством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педагогическим советом;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формы организации методической работы;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влияние осуществляемой методической работы на качество дошкольного образования, рост уровня профессиональной </w:t>
      </w:r>
      <w:proofErr w:type="gramStart"/>
      <w:r w:rsidRPr="00C745C4">
        <w:rPr>
          <w:rFonts w:ascii="Times New Roman" w:eastAsia="Calibri" w:hAnsi="Times New Roman" w:cs="Times New Roman"/>
        </w:rPr>
        <w:t>компетентности  педагогических</w:t>
      </w:r>
      <w:proofErr w:type="gramEnd"/>
      <w:r w:rsidRPr="00C745C4">
        <w:rPr>
          <w:rFonts w:ascii="Times New Roman" w:eastAsia="Calibri" w:hAnsi="Times New Roman" w:cs="Times New Roman"/>
        </w:rPr>
        <w:t xml:space="preserve">  работников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работа по обобщению и распространению передового педагогического опыта;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оценка состояния в </w:t>
      </w:r>
      <w:r w:rsidRPr="00897606">
        <w:rPr>
          <w:rFonts w:ascii="Times New Roman" w:eastAsia="Calibri" w:hAnsi="Times New Roman" w:cs="Times New Roman"/>
        </w:rPr>
        <w:t xml:space="preserve">ДОУ </w:t>
      </w:r>
      <w:r w:rsidRPr="00C745C4">
        <w:rPr>
          <w:rFonts w:ascii="Times New Roman" w:eastAsia="Calibri" w:hAnsi="Times New Roman" w:cs="Times New Roman"/>
        </w:rPr>
        <w:t>документации, регламентирующей методическую работу, и качества методической работы, пути ее совершенствования;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использование и совершенствование образовательных технологий, в том числе дистанционных (оказание практической помощи педагогическим работникам по внедрению новых технологий и методик в образовательную деятельность, привлечение к этой работе образовательных организаций высшего и дополнительного образования).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4.9. При проведении оценки качества библиотечно-информационного обеспечения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обеспеченность методической и художественной литературой;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общее количество единиц </w:t>
      </w:r>
      <w:r w:rsidRPr="00C745C4">
        <w:rPr>
          <w:rFonts w:ascii="Times New Roman" w:eastAsia="Calibri" w:hAnsi="Times New Roman" w:cs="Times New Roman"/>
          <w:iCs/>
        </w:rPr>
        <w:t>библиотечно-информационного</w:t>
      </w:r>
      <w:r w:rsidRPr="00C745C4">
        <w:rPr>
          <w:rFonts w:ascii="Times New Roman" w:eastAsia="Calibri" w:hAnsi="Times New Roman" w:cs="Times New Roman"/>
        </w:rPr>
        <w:t xml:space="preserve"> фонда;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объем </w:t>
      </w:r>
      <w:proofErr w:type="spellStart"/>
      <w:r w:rsidRPr="00C745C4">
        <w:rPr>
          <w:rFonts w:ascii="Times New Roman" w:eastAsia="Calibri" w:hAnsi="Times New Roman" w:cs="Times New Roman"/>
        </w:rPr>
        <w:t>фондаметодической</w:t>
      </w:r>
      <w:proofErr w:type="spellEnd"/>
      <w:r w:rsidRPr="00C745C4">
        <w:rPr>
          <w:rFonts w:ascii="Times New Roman" w:eastAsia="Calibri" w:hAnsi="Times New Roman" w:cs="Times New Roman"/>
        </w:rPr>
        <w:t>, художественной литературы, пополнение и обновление фонда;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(объем фонда) методической литературы и иных библиотечно-информационных ресурсов и средств обеспечения образовательного процесса, необходимых для реализации </w:t>
      </w:r>
      <w:r w:rsidRPr="00897606">
        <w:rPr>
          <w:rFonts w:ascii="Times New Roman" w:eastAsia="Calibri" w:hAnsi="Times New Roman" w:cs="Times New Roman"/>
        </w:rPr>
        <w:t>ООП ДО ДОУ</w:t>
      </w:r>
      <w:r w:rsidRPr="00C745C4">
        <w:rPr>
          <w:rFonts w:ascii="Times New Roman" w:eastAsia="Calibri" w:hAnsi="Times New Roman" w:cs="Times New Roman"/>
        </w:rPr>
        <w:t xml:space="preserve"> (по информационно-методическому кабинету</w:t>
      </w:r>
      <w:r w:rsidRPr="00897606">
        <w:rPr>
          <w:rFonts w:ascii="Times New Roman" w:eastAsia="Calibri" w:hAnsi="Times New Roman" w:cs="Times New Roman"/>
        </w:rPr>
        <w:t>, по всем возрастным группам</w:t>
      </w:r>
      <w:r w:rsidRPr="00C745C4">
        <w:rPr>
          <w:rFonts w:ascii="Times New Roman" w:eastAsia="Calibri" w:hAnsi="Times New Roman" w:cs="Times New Roman"/>
        </w:rPr>
        <w:t xml:space="preserve">);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обеспечено ли </w:t>
      </w:r>
      <w:r w:rsidRPr="00897606">
        <w:rPr>
          <w:rFonts w:ascii="Times New Roman" w:eastAsia="Calibri" w:hAnsi="Times New Roman" w:cs="Times New Roman"/>
        </w:rPr>
        <w:t xml:space="preserve">ДОУ </w:t>
      </w:r>
      <w:r w:rsidRPr="00C745C4">
        <w:rPr>
          <w:rFonts w:ascii="Times New Roman" w:eastAsia="Calibri" w:hAnsi="Times New Roman" w:cs="Times New Roman"/>
        </w:rPr>
        <w:t xml:space="preserve">современной информационной базой (локальная сеть, выход в Интернет, электронная почта, электронный каталог, </w:t>
      </w:r>
      <w:proofErr w:type="spellStart"/>
      <w:r w:rsidRPr="00C745C4">
        <w:rPr>
          <w:rFonts w:ascii="Times New Roman" w:eastAsia="Calibri" w:hAnsi="Times New Roman" w:cs="Times New Roman"/>
        </w:rPr>
        <w:t>медиатека</w:t>
      </w:r>
      <w:proofErr w:type="spellEnd"/>
      <w:r w:rsidRPr="00C745C4">
        <w:rPr>
          <w:rFonts w:ascii="Times New Roman" w:eastAsia="Calibri" w:hAnsi="Times New Roman" w:cs="Times New Roman"/>
        </w:rPr>
        <w:t xml:space="preserve"> и т.д.);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рациональность использования библиотечно-информационного фонда;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востребованность библиотечно-информационного фонда и информационной базы;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7606">
        <w:rPr>
          <w:rFonts w:ascii="Times New Roman" w:eastAsia="Calibri" w:hAnsi="Times New Roman" w:cs="Times New Roman"/>
        </w:rPr>
        <w:t>- наличие С</w:t>
      </w:r>
      <w:r w:rsidRPr="00C745C4">
        <w:rPr>
          <w:rFonts w:ascii="Times New Roman" w:eastAsia="Calibri" w:hAnsi="Times New Roman" w:cs="Times New Roman"/>
        </w:rPr>
        <w:t xml:space="preserve">айта </w:t>
      </w:r>
      <w:proofErr w:type="gramStart"/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(</w:t>
      </w:r>
      <w:proofErr w:type="gramEnd"/>
      <w:r w:rsidRPr="00C745C4">
        <w:rPr>
          <w:rFonts w:ascii="Times New Roman" w:eastAsia="Calibri" w:hAnsi="Times New Roman" w:cs="Times New Roman"/>
        </w:rPr>
        <w:t>соответствие установленным</w:t>
      </w:r>
      <w:r w:rsidRPr="00897606">
        <w:rPr>
          <w:rFonts w:ascii="Times New Roman" w:eastAsia="Calibri" w:hAnsi="Times New Roman" w:cs="Times New Roman"/>
        </w:rPr>
        <w:t xml:space="preserve"> требованиям, порядок работы с С</w:t>
      </w:r>
      <w:r w:rsidRPr="00C745C4">
        <w:rPr>
          <w:rFonts w:ascii="Times New Roman" w:eastAsia="Calibri" w:hAnsi="Times New Roman" w:cs="Times New Roman"/>
        </w:rPr>
        <w:t>айтом);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обеспечение открытости и доступности информации о деятельности </w:t>
      </w:r>
      <w:r w:rsidRPr="00897606">
        <w:rPr>
          <w:rFonts w:ascii="Times New Roman" w:eastAsia="Calibri" w:hAnsi="Times New Roman" w:cs="Times New Roman"/>
        </w:rPr>
        <w:t xml:space="preserve">ДОУ </w:t>
      </w:r>
      <w:r w:rsidRPr="00C745C4">
        <w:rPr>
          <w:rFonts w:ascii="Times New Roman" w:eastAsia="Calibri" w:hAnsi="Times New Roman" w:cs="Times New Roman"/>
        </w:rPr>
        <w:t xml:space="preserve">для заинтересованных лиц (наличие информации в СМИ, на сайте, информационные стенды (уголки), выставки, презентации и т.д.).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4.10.  При проведении оценки качества материально-технической базы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4.10.1. Состояние и использование материально-технической базы,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уровень социально-психологической комфортности образовательной среды;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соответствие лицензионному нормативу по площади на одного воспитанника;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площади, используемые для образовательной деятельности (даётся их характеристика);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сведения о количестве и структуре технических средств обучения и </w:t>
      </w:r>
      <w:proofErr w:type="spellStart"/>
      <w:r w:rsidRPr="00C745C4">
        <w:rPr>
          <w:rFonts w:ascii="Times New Roman" w:eastAsia="Calibri" w:hAnsi="Times New Roman" w:cs="Times New Roman"/>
        </w:rPr>
        <w:t>т.д</w:t>
      </w:r>
      <w:proofErr w:type="spellEnd"/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сведения об обеспечение мебелью, инвентарём, посудой;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данные о проведении ремонтных работ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(сколько запланировано и освоено бюджетных (внебюджетных) средств);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сведения об основных позитивных и негативных характеристиках в материально-техническом оснащении образовательной деятельности;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меры по обеспечению развития материально-технической базы;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мероприятия по улучшение условий труда и быта педагогов.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4.10.2. Соблюдение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мер противопожарной и антитеррористической безопасности,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акты о состоянии пожарной безопасности;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проведение учебно-тренировочных мероприятий по вопросам безопасности.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</w:t>
      </w:r>
      <w:r w:rsidRPr="00897606">
        <w:rPr>
          <w:rFonts w:ascii="Times New Roman" w:eastAsia="Calibri" w:hAnsi="Times New Roman" w:cs="Times New Roman"/>
        </w:rPr>
        <w:t>10.3. Состояние территории ДОУ</w:t>
      </w:r>
      <w:r w:rsidRPr="00C745C4">
        <w:rPr>
          <w:rFonts w:ascii="Times New Roman" w:eastAsia="Calibri" w:hAnsi="Times New Roman" w:cs="Times New Roman"/>
        </w:rPr>
        <w:t>, в том числе: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состояние ограждения и освещение участка;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и состояние необходимых знаков дорожного движения при подъезде к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оборудование хозяйственной площадки, состояние мусоросборника.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4.11. При оценке качества медицинского обеспечения дошкольного образовательного учреждения, системы охраны здоровья воспитанников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/>
          <w:iCs/>
        </w:rPr>
        <w:t xml:space="preserve">-  </w:t>
      </w:r>
      <w:r w:rsidRPr="00C745C4">
        <w:rPr>
          <w:rFonts w:ascii="Times New Roman" w:eastAsia="Calibri" w:hAnsi="Times New Roman" w:cs="Times New Roman"/>
        </w:rPr>
        <w:t xml:space="preserve">медицинское обслуживание, условия для </w:t>
      </w:r>
      <w:proofErr w:type="gramStart"/>
      <w:r w:rsidRPr="00C745C4">
        <w:rPr>
          <w:rFonts w:ascii="Times New Roman" w:eastAsia="Calibri" w:hAnsi="Times New Roman" w:cs="Times New Roman"/>
        </w:rPr>
        <w:t>медицинского  обслуживания</w:t>
      </w:r>
      <w:proofErr w:type="gramEnd"/>
      <w:r w:rsidRPr="00C745C4">
        <w:rPr>
          <w:rFonts w:ascii="Times New Roman" w:eastAsia="Calibri" w:hAnsi="Times New Roman" w:cs="Times New Roman"/>
        </w:rPr>
        <w:t xml:space="preserve"> (наличие медицинского кабинета, соответствие его СанПиН; договор о сотрудничестве с городской детской поликлиникой, договор безвозмездного пользования имуществом для медицинского обслуживания);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регулярность прохождения сотрудниками медицинских осмотров;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выполнение норматива наполняемости;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анализ заболеваемости воспитанников;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динамика распределения воспитанников по группам здоровья;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сведения о случаях травматизма, пищевых отравлений среди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выполнение предписаний надзорных органов;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 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в работе по данному направлению);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соотношение учебной нагрузки программ дополнительного образования</w:t>
      </w:r>
      <w:r w:rsidRPr="00897606">
        <w:rPr>
          <w:rFonts w:ascii="Times New Roman" w:eastAsia="Calibri" w:hAnsi="Times New Roman" w:cs="Times New Roman"/>
        </w:rPr>
        <w:t xml:space="preserve"> (если таковые имеются)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использование   здоровье сберегающих   </w:t>
      </w:r>
      <w:proofErr w:type="gramStart"/>
      <w:r w:rsidRPr="00C745C4">
        <w:rPr>
          <w:rFonts w:ascii="Times New Roman" w:eastAsia="Calibri" w:hAnsi="Times New Roman" w:cs="Times New Roman"/>
        </w:rPr>
        <w:t xml:space="preserve">технологий,   </w:t>
      </w:r>
      <w:proofErr w:type="gramEnd"/>
      <w:r w:rsidRPr="00C745C4">
        <w:rPr>
          <w:rFonts w:ascii="Times New Roman" w:eastAsia="Calibri" w:hAnsi="Times New Roman" w:cs="Times New Roman"/>
        </w:rPr>
        <w:t xml:space="preserve"> отслеживание   их эффективности (показать результативность, в том числе динамику состояния здоровья);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система работы по воспитанию здорового образа жизни;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формированию культурно-гигиенических навыков);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состояние психолого-педагогического сопровождения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мероприятия по предупреждению нервно-эмоциональных и физических перегрузок у воспитанников.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Cs/>
        </w:rPr>
        <w:t>4.12. При оценке качества организации питания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i/>
          <w:iCs/>
        </w:rPr>
        <w:t xml:space="preserve">- </w:t>
      </w:r>
      <w:r w:rsidRPr="00C745C4">
        <w:rPr>
          <w:rFonts w:ascii="Times New Roman" w:eastAsia="Calibri" w:hAnsi="Times New Roman" w:cs="Times New Roman"/>
        </w:rPr>
        <w:t>наличие собственного пищеблока;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работа администрации по контролю за качеством приготовления пищи;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 договоры с организациями </w:t>
      </w:r>
      <w:proofErr w:type="gramStart"/>
      <w:r w:rsidRPr="00C745C4">
        <w:rPr>
          <w:rFonts w:ascii="Times New Roman" w:eastAsia="Calibri" w:hAnsi="Times New Roman" w:cs="Times New Roman"/>
        </w:rPr>
        <w:t>на  поставку</w:t>
      </w:r>
      <w:proofErr w:type="gramEnd"/>
      <w:r w:rsidRPr="00C745C4">
        <w:rPr>
          <w:rFonts w:ascii="Times New Roman" w:eastAsia="Calibri" w:hAnsi="Times New Roman" w:cs="Times New Roman"/>
        </w:rPr>
        <w:t xml:space="preserve"> продуктов питания (с кем, на какой срок, реквизиты правомочных документов);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качество питания: калорийность, сбалансированность (соотношение белков/жиров/углеводов). Соблюдение норм питания; разнообразие ассортимента продуктов; объем порций; наличие суточно</w:t>
      </w:r>
      <w:r w:rsidRPr="00897606">
        <w:rPr>
          <w:rFonts w:ascii="Times New Roman" w:eastAsia="Calibri" w:hAnsi="Times New Roman" w:cs="Times New Roman"/>
        </w:rPr>
        <w:t xml:space="preserve">й пробы; хранение суточных проб, </w:t>
      </w:r>
      <w:r w:rsidRPr="00C745C4">
        <w:rPr>
          <w:rFonts w:ascii="Times New Roman" w:eastAsia="Calibri" w:hAnsi="Times New Roman" w:cs="Times New Roman"/>
        </w:rPr>
        <w:t>соблюдение питьевого режима;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наличие необходимой документации: приказы по организации питания, наличие графика поставки продуктов поставщиками в соответствии договоров; журнал бракеража готовой продукции; журнал бракеража по скоропортящимся продуктам; 10-ти дневное меню, картотека блюд; таблицы: запрещённых продуктов, норм питания; список воспитанников, имеющих пищевую аллергию;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создание условий соблюдения правил техники безопасности на пищеблоке;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выполнение предписаний надзорных органов.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  <w:iCs/>
        </w:rPr>
        <w:t>4.13. При проведении оценки функционирования внутренней системы оценки качества образования: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4.13.1. Осуществляется сбор и анализ информации о дошкольном образовании в соответствии с «Перечнем обязательной информации о системе образования, подлежащей мониторингу», утверждённым постановлением Правительства Российской Федерации от 5 августа 2013 г. № 662 «Об осуществлении мониторинга системы образования».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4.13.2.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наличие документов, регламентирующих функционирование внутренней системы оценки качества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ответственного лица - представителя руководства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ответственного за организацию функционирования внутренней системы оценки качества образования (приказ о назначении, регламент его работы - положение, порядок);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план работы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по обеспечению функционирования внутренней системы оценки качества образования и его выполнение;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информированность участников образовательных отношений о функционировании внутренней системы оценки качества образования в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проводимые мероприятия внутреннего контроля в рамках функционирования внутренней системы оценки качества образования;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745C4">
        <w:rPr>
          <w:rFonts w:ascii="Times New Roman" w:eastAsia="Calibri" w:hAnsi="Times New Roman" w:cs="Times New Roman"/>
          <w:iCs/>
        </w:rPr>
        <w:t xml:space="preserve">4.14. При проведении </w:t>
      </w:r>
      <w:proofErr w:type="gramStart"/>
      <w:r w:rsidRPr="00C745C4">
        <w:rPr>
          <w:rFonts w:ascii="Times New Roman" w:eastAsia="Calibri" w:hAnsi="Times New Roman" w:cs="Times New Roman"/>
          <w:iCs/>
        </w:rPr>
        <w:t xml:space="preserve">оценки  </w:t>
      </w:r>
      <w:r w:rsidRPr="00C745C4">
        <w:rPr>
          <w:rFonts w:ascii="Times New Roman" w:eastAsia="Calibri" w:hAnsi="Times New Roman" w:cs="Times New Roman"/>
        </w:rPr>
        <w:t>финансово</w:t>
      </w:r>
      <w:proofErr w:type="gramEnd"/>
      <w:r w:rsidRPr="00C745C4">
        <w:rPr>
          <w:rFonts w:ascii="Times New Roman" w:eastAsia="Calibri" w:hAnsi="Times New Roman" w:cs="Times New Roman"/>
        </w:rPr>
        <w:t xml:space="preserve">-экономической деятельности </w:t>
      </w:r>
      <w:r w:rsidRPr="00C745C4">
        <w:rPr>
          <w:rFonts w:ascii="Times New Roman" w:eastAsia="Calibri" w:hAnsi="Times New Roman" w:cs="Times New Roman"/>
          <w:iCs/>
        </w:rPr>
        <w:t>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4.14.1. Осуществляется сбор и анализ информации о выполнении Учреждением муниципального задания.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4.14.2. Анализируется и оценивается: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- наличие документов (журнал регистрации детей, табель посещаемости, табель учета рабочего времени);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- наличие плановой и отчетной документации по финансово-экономической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, в том числе о привлечении и расходовании средств от приносящей доход деятельности от оказания дополнительных платных образовательных услуг.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  <w:iCs/>
        </w:rPr>
        <w:t xml:space="preserve">4.15. </w:t>
      </w:r>
      <w:r w:rsidRPr="00C745C4">
        <w:rPr>
          <w:rFonts w:ascii="Times New Roman" w:eastAsia="Calibri" w:hAnsi="Times New Roman" w:cs="Times New Roman"/>
          <w:iCs/>
        </w:rPr>
        <w:t xml:space="preserve">Анализ </w:t>
      </w:r>
      <w:r w:rsidRPr="00C745C4">
        <w:rPr>
          <w:rFonts w:ascii="Times New Roman" w:eastAsia="Calibri" w:hAnsi="Times New Roman" w:cs="Times New Roman"/>
          <w:bCs/>
          <w:iCs/>
        </w:rPr>
        <w:t xml:space="preserve">показателей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  <w:bCs/>
          <w:iCs/>
        </w:rPr>
        <w:t xml:space="preserve">, подлежащего </w:t>
      </w:r>
      <w:proofErr w:type="spellStart"/>
      <w:r w:rsidRPr="00C745C4">
        <w:rPr>
          <w:rFonts w:ascii="Times New Roman" w:eastAsia="Calibri" w:hAnsi="Times New Roman" w:cs="Times New Roman"/>
          <w:bCs/>
          <w:iCs/>
        </w:rPr>
        <w:t>самообследованию</w:t>
      </w:r>
      <w:proofErr w:type="spellEnd"/>
      <w:r w:rsidRPr="00C745C4">
        <w:rPr>
          <w:rFonts w:ascii="Times New Roman" w:eastAsia="Calibri" w:hAnsi="Times New Roman" w:cs="Times New Roman"/>
          <w:bCs/>
          <w:iCs/>
        </w:rPr>
        <w:t xml:space="preserve">, устанавливаемых федеральным органом исполнительной власти, осуществляющим функции по выработке </w:t>
      </w:r>
      <w:r w:rsidRPr="00C745C4">
        <w:rPr>
          <w:rFonts w:ascii="Times New Roman" w:eastAsia="Calibri" w:hAnsi="Times New Roman" w:cs="Times New Roman"/>
          <w:iCs/>
        </w:rPr>
        <w:t xml:space="preserve">государственной политики и нормативно-правовому регулированию в сфере </w:t>
      </w:r>
      <w:r w:rsidRPr="00C745C4">
        <w:rPr>
          <w:rFonts w:ascii="Times New Roman" w:eastAsia="Calibri" w:hAnsi="Times New Roman" w:cs="Times New Roman"/>
          <w:bCs/>
          <w:iCs/>
        </w:rPr>
        <w:t>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Данный анализ выполняется по форме и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897606" w:rsidRDefault="00875678" w:rsidP="008756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97606">
        <w:rPr>
          <w:rFonts w:ascii="Times New Roman" w:eastAsia="Calibri" w:hAnsi="Times New Roman" w:cs="Times New Roman"/>
          <w:b/>
          <w:bCs/>
        </w:rPr>
        <w:t>5. Делопроизводство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5.1.Результаты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оформляются в виде отчета, включающего аналитическую часть и результаты анализа показателей деятельности </w:t>
      </w:r>
      <w:r w:rsidRPr="00897606">
        <w:rPr>
          <w:rFonts w:ascii="Times New Roman" w:eastAsia="Calibri" w:hAnsi="Times New Roman" w:cs="Times New Roman"/>
        </w:rPr>
        <w:t>ДОУ</w:t>
      </w:r>
      <w:r>
        <w:rPr>
          <w:rFonts w:ascii="Times New Roman" w:eastAsia="Calibri" w:hAnsi="Times New Roman" w:cs="Times New Roman"/>
        </w:rPr>
        <w:t xml:space="preserve"> (приложение 1)</w:t>
      </w:r>
      <w:r w:rsidRPr="00C745C4">
        <w:rPr>
          <w:rFonts w:ascii="Times New Roman" w:eastAsia="Calibri" w:hAnsi="Times New Roman" w:cs="Times New Roman"/>
        </w:rPr>
        <w:t>. 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5.2. Отчет представленной информации содержит выводы (заключения) о соответствии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нормативно-правовым актам Российской Федерации в области образования, установленным показателям деятельности, региональным правовым актам, локальным актам</w:t>
      </w:r>
      <w:r w:rsidRPr="00897606">
        <w:rPr>
          <w:rFonts w:ascii="Times New Roman" w:eastAsia="Calibri" w:hAnsi="Times New Roman" w:cs="Times New Roman"/>
        </w:rPr>
        <w:t xml:space="preserve"> ДОУ</w:t>
      </w:r>
      <w:r w:rsidRPr="00C745C4">
        <w:rPr>
          <w:rFonts w:ascii="Times New Roman" w:eastAsia="Calibri" w:hAnsi="Times New Roman" w:cs="Times New Roman"/>
        </w:rPr>
        <w:t>. 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>5.3</w:t>
      </w:r>
      <w:r w:rsidRPr="00897606">
        <w:rPr>
          <w:rFonts w:ascii="Times New Roman" w:eastAsia="Calibri" w:hAnsi="Times New Roman" w:cs="Times New Roman"/>
        </w:rPr>
        <w:t xml:space="preserve">. Отчет подписывается </w:t>
      </w:r>
      <w:proofErr w:type="spellStart"/>
      <w:r w:rsidRPr="00897606">
        <w:rPr>
          <w:rFonts w:ascii="Times New Roman" w:eastAsia="Calibri" w:hAnsi="Times New Roman" w:cs="Times New Roman"/>
        </w:rPr>
        <w:t>заведующимДОУ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и заверяется печатью.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5.4. По результатам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proofErr w:type="spellStart"/>
      <w:r w:rsidRPr="00C745C4">
        <w:rPr>
          <w:rFonts w:ascii="Times New Roman" w:eastAsia="Calibri" w:hAnsi="Times New Roman" w:cs="Times New Roman"/>
        </w:rPr>
        <w:t>заве</w:t>
      </w:r>
      <w:r w:rsidRPr="00897606">
        <w:rPr>
          <w:rFonts w:ascii="Times New Roman" w:eastAsia="Calibri" w:hAnsi="Times New Roman" w:cs="Times New Roman"/>
        </w:rPr>
        <w:t>дующийДОУ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издает приказ, содержащий:</w:t>
      </w:r>
    </w:p>
    <w:p w:rsidR="00875678" w:rsidRPr="00C745C4" w:rsidRDefault="00875678" w:rsidP="008756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оценку</w:t>
      </w:r>
      <w:proofErr w:type="gramEnd"/>
      <w:r w:rsidRPr="00C745C4">
        <w:rPr>
          <w:rFonts w:ascii="Times New Roman" w:eastAsia="Calibri" w:hAnsi="Times New Roman" w:cs="Times New Roman"/>
        </w:rPr>
        <w:t xml:space="preserve"> деятельности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>;</w:t>
      </w:r>
    </w:p>
    <w:p w:rsidR="00875678" w:rsidRPr="00C745C4" w:rsidRDefault="00875678" w:rsidP="008756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97606">
        <w:rPr>
          <w:rFonts w:ascii="Times New Roman" w:eastAsia="Calibri" w:hAnsi="Times New Roman" w:cs="Times New Roman"/>
        </w:rPr>
        <w:t>решение</w:t>
      </w:r>
      <w:proofErr w:type="gramEnd"/>
      <w:r w:rsidRPr="00897606">
        <w:rPr>
          <w:rFonts w:ascii="Times New Roman" w:eastAsia="Calibri" w:hAnsi="Times New Roman" w:cs="Times New Roman"/>
        </w:rPr>
        <w:t xml:space="preserve"> о поощрении либо (</w:t>
      </w:r>
      <w:r w:rsidRPr="00C745C4">
        <w:rPr>
          <w:rFonts w:ascii="Times New Roman" w:eastAsia="Calibri" w:hAnsi="Times New Roman" w:cs="Times New Roman"/>
        </w:rPr>
        <w:t>при наличии оснований) дисциплинарном взыскании;</w:t>
      </w:r>
    </w:p>
    <w:p w:rsidR="00875678" w:rsidRPr="00C745C4" w:rsidRDefault="00875678" w:rsidP="008756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ответственных</w:t>
      </w:r>
      <w:proofErr w:type="gramEnd"/>
      <w:r w:rsidRPr="00C745C4">
        <w:rPr>
          <w:rFonts w:ascii="Times New Roman" w:eastAsia="Calibri" w:hAnsi="Times New Roman" w:cs="Times New Roman"/>
        </w:rPr>
        <w:t xml:space="preserve"> лиц по исполнению решений;</w:t>
      </w:r>
    </w:p>
    <w:p w:rsidR="00875678" w:rsidRPr="00C745C4" w:rsidRDefault="00875678" w:rsidP="008756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C745C4">
        <w:rPr>
          <w:rFonts w:ascii="Times New Roman" w:eastAsia="Calibri" w:hAnsi="Times New Roman" w:cs="Times New Roman"/>
        </w:rPr>
        <w:t>указываются</w:t>
      </w:r>
      <w:proofErr w:type="gramEnd"/>
      <w:r w:rsidRPr="00C745C4">
        <w:rPr>
          <w:rFonts w:ascii="Times New Roman" w:eastAsia="Calibri" w:hAnsi="Times New Roman" w:cs="Times New Roman"/>
        </w:rPr>
        <w:t xml:space="preserve"> сроки устранения выявленных (при наличии) недостатков.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5.5. Отчет по итогам </w:t>
      </w:r>
      <w:proofErr w:type="spellStart"/>
      <w:r w:rsidRPr="00C745C4">
        <w:rPr>
          <w:rFonts w:ascii="Times New Roman" w:eastAsia="Calibri" w:hAnsi="Times New Roman" w:cs="Times New Roman"/>
        </w:rPr>
        <w:t>самообследования</w:t>
      </w:r>
      <w:proofErr w:type="spellEnd"/>
      <w:r w:rsidRPr="00C745C4">
        <w:rPr>
          <w:rFonts w:ascii="Times New Roman" w:eastAsia="Calibri" w:hAnsi="Times New Roman" w:cs="Times New Roman"/>
        </w:rPr>
        <w:t xml:space="preserve">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передается Учредителю с сопроводительным письмом не позднее 1 сентября текущего года, размещается в информационно-теле коммуникативных сет</w:t>
      </w:r>
      <w:r w:rsidRPr="00897606">
        <w:rPr>
          <w:rFonts w:ascii="Times New Roman" w:eastAsia="Calibri" w:hAnsi="Times New Roman" w:cs="Times New Roman"/>
        </w:rPr>
        <w:t>ях, в том числе на официальном С</w:t>
      </w:r>
      <w:r w:rsidRPr="00C745C4">
        <w:rPr>
          <w:rFonts w:ascii="Times New Roman" w:eastAsia="Calibri" w:hAnsi="Times New Roman" w:cs="Times New Roman"/>
        </w:rPr>
        <w:t xml:space="preserve">айте </w:t>
      </w:r>
      <w:r w:rsidRPr="00897606">
        <w:rPr>
          <w:rFonts w:ascii="Times New Roman" w:eastAsia="Calibri" w:hAnsi="Times New Roman" w:cs="Times New Roman"/>
        </w:rPr>
        <w:t>ДОУ</w:t>
      </w:r>
      <w:r w:rsidRPr="00C745C4">
        <w:rPr>
          <w:rFonts w:ascii="Times New Roman" w:eastAsia="Calibri" w:hAnsi="Times New Roman" w:cs="Times New Roman"/>
        </w:rPr>
        <w:t xml:space="preserve"> под рубрикой «</w:t>
      </w:r>
      <w:r w:rsidRPr="00897606">
        <w:rPr>
          <w:rFonts w:ascii="Times New Roman" w:eastAsia="Calibri" w:hAnsi="Times New Roman" w:cs="Times New Roman"/>
        </w:rPr>
        <w:t>Отчёты</w:t>
      </w:r>
      <w:r w:rsidRPr="00C745C4">
        <w:rPr>
          <w:rFonts w:ascii="Times New Roman" w:eastAsia="Calibri" w:hAnsi="Times New Roman" w:cs="Times New Roman"/>
        </w:rPr>
        <w:t>» не позднее 01 сентября текущего года.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745C4">
        <w:rPr>
          <w:rFonts w:ascii="Times New Roman" w:eastAsia="Calibri" w:hAnsi="Times New Roman" w:cs="Times New Roman"/>
          <w:b/>
          <w:bCs/>
        </w:rPr>
        <w:t>6. Ответственность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5.1. Работники </w:t>
      </w:r>
      <w:proofErr w:type="gramStart"/>
      <w:r w:rsidRPr="00897606">
        <w:rPr>
          <w:rFonts w:ascii="Times New Roman" w:eastAsia="Calibri" w:hAnsi="Times New Roman" w:cs="Times New Roman"/>
          <w:bCs/>
        </w:rPr>
        <w:t>ДОУ</w:t>
      </w:r>
      <w:r w:rsidRPr="00C745C4">
        <w:rPr>
          <w:rFonts w:ascii="Times New Roman" w:eastAsia="Calibri" w:hAnsi="Times New Roman" w:cs="Times New Roman"/>
          <w:bCs/>
        </w:rPr>
        <w:t xml:space="preserve">  несут</w:t>
      </w:r>
      <w:proofErr w:type="gramEnd"/>
      <w:r w:rsidRPr="00C745C4">
        <w:rPr>
          <w:rFonts w:ascii="Times New Roman" w:eastAsia="Calibri" w:hAnsi="Times New Roman" w:cs="Times New Roman"/>
          <w:bCs/>
        </w:rPr>
        <w:t xml:space="preserve"> ответственность за выполнение данного </w:t>
      </w:r>
      <w:r w:rsidRPr="00C745C4">
        <w:rPr>
          <w:rFonts w:ascii="Times New Roman" w:eastAsia="Calibri" w:hAnsi="Times New Roman" w:cs="Times New Roman"/>
        </w:rPr>
        <w:t xml:space="preserve">Положения в </w:t>
      </w:r>
      <w:r w:rsidRPr="00C745C4">
        <w:rPr>
          <w:rFonts w:ascii="Times New Roman" w:eastAsia="Calibri" w:hAnsi="Times New Roman" w:cs="Times New Roman"/>
          <w:bCs/>
        </w:rPr>
        <w:t>соответствии требованиями законодательства.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  <w:bCs/>
        </w:rPr>
        <w:t xml:space="preserve">5.2.  Ответственным лицом за организацию работы по данному Положению </w:t>
      </w:r>
      <w:r w:rsidRPr="00897606">
        <w:rPr>
          <w:rFonts w:ascii="Times New Roman" w:eastAsia="Calibri" w:hAnsi="Times New Roman" w:cs="Times New Roman"/>
        </w:rPr>
        <w:t xml:space="preserve">является </w:t>
      </w:r>
      <w:proofErr w:type="spellStart"/>
      <w:r w:rsidRPr="00897606">
        <w:rPr>
          <w:rFonts w:ascii="Times New Roman" w:eastAsia="Calibri" w:hAnsi="Times New Roman" w:cs="Times New Roman"/>
        </w:rPr>
        <w:t>заведующийДОУ</w:t>
      </w:r>
      <w:proofErr w:type="spellEnd"/>
      <w:r w:rsidRPr="00C745C4">
        <w:rPr>
          <w:rFonts w:ascii="Times New Roman" w:eastAsia="Calibri" w:hAnsi="Times New Roman" w:cs="Times New Roman"/>
        </w:rPr>
        <w:t xml:space="preserve"> или </w:t>
      </w:r>
      <w:r w:rsidRPr="00C745C4">
        <w:rPr>
          <w:rFonts w:ascii="Times New Roman" w:eastAsia="Calibri" w:hAnsi="Times New Roman" w:cs="Times New Roman"/>
          <w:bCs/>
        </w:rPr>
        <w:t>уполномоченное им лицо.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t xml:space="preserve">              Приложение 1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745C4">
        <w:rPr>
          <w:rFonts w:ascii="Times New Roman" w:eastAsia="Calibri" w:hAnsi="Times New Roman" w:cs="Times New Roman"/>
          <w:b/>
        </w:rPr>
        <w:t xml:space="preserve">                                                                  Показатели </w:t>
      </w: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gramStart"/>
      <w:r w:rsidRPr="00C745C4">
        <w:rPr>
          <w:rFonts w:ascii="Times New Roman" w:eastAsia="Calibri" w:hAnsi="Times New Roman" w:cs="Times New Roman"/>
          <w:b/>
        </w:rPr>
        <w:t>деятельности</w:t>
      </w:r>
      <w:proofErr w:type="gramEnd"/>
      <w:r w:rsidRPr="00C745C4">
        <w:rPr>
          <w:rFonts w:ascii="Times New Roman" w:eastAsia="Calibri" w:hAnsi="Times New Roman" w:cs="Times New Roman"/>
          <w:b/>
        </w:rPr>
        <w:t xml:space="preserve"> дошкольного образовательного учреждения, подлежащего </w:t>
      </w:r>
      <w:proofErr w:type="spellStart"/>
      <w:r w:rsidRPr="00C745C4">
        <w:rPr>
          <w:rFonts w:ascii="Times New Roman" w:eastAsia="Calibri" w:hAnsi="Times New Roman" w:cs="Times New Roman"/>
          <w:b/>
        </w:rPr>
        <w:t>самообследованию</w:t>
      </w:r>
      <w:proofErr w:type="spellEnd"/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8424"/>
        <w:gridCol w:w="1301"/>
      </w:tblGrid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№</w:t>
            </w:r>
          </w:p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В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 xml:space="preserve">Общие </w:t>
            </w:r>
            <w:proofErr w:type="gramStart"/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>сведения  об</w:t>
            </w:r>
            <w:proofErr w:type="gramEnd"/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  <w:r w:rsidRPr="00C745C4">
              <w:rPr>
                <w:rFonts w:ascii="Times New Roman" w:eastAsia="Calibri" w:hAnsi="Times New Roman" w:cs="Times New Roman"/>
                <w:b/>
              </w:rPr>
              <w:t>Учреждении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75678" w:rsidRPr="00C745C4" w:rsidTr="007446B5">
        <w:tc>
          <w:tcPr>
            <w:tcW w:w="814" w:type="dxa"/>
            <w:vMerge w:val="restart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Общая численность воспитанников: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возрасте до 3 лет;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возрасте от 3 до 7 лет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Реализуемые образовательные программы в соответствии с лицензией (основные и дополнительные) (перечислить)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  <w:vMerge w:val="restart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 xml:space="preserve">Численность и доля </w:t>
            </w:r>
            <w:proofErr w:type="gramStart"/>
            <w:r w:rsidRPr="00C745C4">
              <w:rPr>
                <w:rFonts w:ascii="Times New Roman" w:eastAsia="Calibri" w:hAnsi="Times New Roman" w:cs="Times New Roman"/>
              </w:rPr>
              <w:t>воспитанников  по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основным образовательным программам дошкольного образования, в том числе: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режиме полного дня (8-12 часов):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режиме кратковременного пребывания (3-5 часов);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семейной дошкольной группе, являющейся структурным подразделением ДОУ;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условиях семейного воспитания с психолого-педагогическим сопровождением на базе Учреждения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  <w:vMerge w:val="restart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Осуществление (наряду с реализацией образовательной программы дошкольного образования) присмотра и ухода за детьми:</w:t>
            </w:r>
          </w:p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численность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и доля детей в общей численности воспитанников, получающих услуги присмотра и ухода: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режиме полного дня (8-12 часов);  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режиме продленного дня (12-14 часов);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0" w:type="auto"/>
            <w:vMerge/>
            <w:vAlign w:val="center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режиме круглосуточного пребывания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воспитанников с ограниченными возможностями здоровья, получающих услуги: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коррекции недостатков в физическом и (или) психическом развитии;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освоению основной образовательной программы дошкольного образования;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присмотру и уходу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</w:tbl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45C4">
        <w:rPr>
          <w:rFonts w:ascii="Times New Roman" w:eastAsia="Calibri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8314"/>
        <w:gridCol w:w="1365"/>
      </w:tblGrid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>Качество реализации основной образовательной программы дошкольного образования, а также присмотра и ухода за детьми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rPr>
          <w:trHeight w:val="547"/>
        </w:trPr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Уровень заболеваемости детей (средний показатель пропуска ДОУ по болезни на одного ребенка)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дни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/ребен</w:t>
            </w:r>
            <w:r w:rsidRPr="00C745C4">
              <w:rPr>
                <w:rFonts w:ascii="Times New Roman" w:eastAsia="Calibri" w:hAnsi="Times New Roman" w:cs="Times New Roman"/>
                <w:bCs/>
              </w:rPr>
              <w:t>ка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Характеристики развития детей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детей, имеющий высокий уровень развития личностных качеств в соответствии с возрастом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детей, имеющий средний уровень развития личностных качеств в соответствии с возрастом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детей, имеющий низкий уровень развития личностных качеств в соответствии с возрастом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Соответствие показателей развития детей ожиданиям родителей                                                                                                  '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удовлетворенных успехами своего ребенка в дошкольном учреждении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не вполне удовлетворенных успехами своего ребенка в дошкольном учреждении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не удовлетворенных успехами своего ребенка в дошкольном учреждении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 xml:space="preserve">Соответствие уровня оказания образовательных услуг ожиданиям родителей  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образовательных услуг высоким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образовательных услуг средним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образовательных услуг низким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Соответствие уровня оказания услуг по присмотру и уходу за детьми ожиданиям родителей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услуг по присмотру и уходу за детьми высоким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услуг по присмотру и уходу за детьми средним                                                                     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доля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родителей, полагающих уровень услуг но присмотру и уходу за детьми низким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45C4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>Кадровое обеспечение образовательной деятельности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3.2.1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непедагогическое</w:t>
            </w:r>
            <w:proofErr w:type="gramEnd"/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3.3.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3.3.1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непедагогическое</w:t>
            </w:r>
            <w:proofErr w:type="gramEnd"/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3.4.1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высшая</w:t>
            </w:r>
            <w:proofErr w:type="gramEnd"/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3.4.2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первая</w:t>
            </w:r>
            <w:proofErr w:type="gramEnd"/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3.5.1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5 лет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том числе молодых специалистов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3.5.2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свыше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30 лет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3.6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 в возрасте до 30 лет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3.7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 в возрасте от 55 лет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3.8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3.9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 xml:space="preserve">Доля педагогических и управленческих кадров, прошедших повышение квалификации для работы </w:t>
            </w:r>
            <w:proofErr w:type="gramStart"/>
            <w:r w:rsidRPr="00C745C4">
              <w:rPr>
                <w:rFonts w:ascii="Times New Roman" w:eastAsia="Calibri" w:hAnsi="Times New Roman" w:cs="Times New Roman"/>
              </w:rPr>
              <w:t>по  ФГОС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(в общей численности педагогических и управленческих кадров), в том числе: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чел./%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3.10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Соотношение педагог/ребенок в ДОУ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единиц</w:t>
            </w:r>
            <w:proofErr w:type="gramEnd"/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3.11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в ДОУ специалистов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музыкального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руководителя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инструктора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по физкультуре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инструктора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по физкультуре (плавание)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учитель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-логопед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Учитель-дефектолог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педагога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-психолога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Врачей специалистов (ортопед, невролог, физиотерапевт, педиатр)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медицинской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сестры, работающей па постоянной основе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специалистов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по лечебной физкультуре ЛФК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специалистов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 xml:space="preserve"> для лечебно- профилактической работы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>4.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745C4">
              <w:rPr>
                <w:rFonts w:ascii="Times New Roman" w:eastAsia="Calibri" w:hAnsi="Times New Roman" w:cs="Times New Roman"/>
                <w:b/>
                <w:u w:val="single"/>
              </w:rPr>
              <w:t xml:space="preserve">Инфраструктура </w:t>
            </w:r>
            <w:r w:rsidRPr="00C745C4">
              <w:rPr>
                <w:rFonts w:ascii="Times New Roman" w:eastAsia="Calibri" w:hAnsi="Times New Roman" w:cs="Times New Roman"/>
              </w:rPr>
              <w:t>ДОУ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Соблюдение в группах гигиенических норм площади на одного ребенка (нормативов наполняемости групп)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единиц</w:t>
            </w:r>
            <w:proofErr w:type="gramEnd"/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физкультурного и музыкального залов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Оснащение групп мебелью, игровым и дидактическим материалом в соответствии с ФГОС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в ДОУ возможностей, необходимых для организации питания воспитанников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4.6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в ДОУ возможностей для дополнительного образования воспитанников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4.7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возможностей для работы специалистов, в том числе для педагогов коррекционного образования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  <w:tr w:rsidR="00875678" w:rsidRPr="00C745C4" w:rsidTr="007446B5">
        <w:tc>
          <w:tcPr>
            <w:tcW w:w="814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12607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5C4">
              <w:rPr>
                <w:rFonts w:ascii="Times New Roman" w:eastAsia="Calibri" w:hAnsi="Times New Roman" w:cs="Times New Roman"/>
              </w:rPr>
              <w:t>Наличие дополнительных помещений для организации разнообразной деятельности воспитанников</w:t>
            </w:r>
          </w:p>
        </w:tc>
        <w:tc>
          <w:tcPr>
            <w:tcW w:w="1365" w:type="dxa"/>
          </w:tcPr>
          <w:p w:rsidR="00875678" w:rsidRPr="00C745C4" w:rsidRDefault="00875678" w:rsidP="0074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745C4">
              <w:rPr>
                <w:rFonts w:ascii="Times New Roman" w:eastAsia="Calibri" w:hAnsi="Times New Roman" w:cs="Times New Roman"/>
              </w:rPr>
              <w:t>да</w:t>
            </w:r>
            <w:proofErr w:type="gramEnd"/>
            <w:r w:rsidRPr="00C745C4">
              <w:rPr>
                <w:rFonts w:ascii="Times New Roman" w:eastAsia="Calibri" w:hAnsi="Times New Roman" w:cs="Times New Roman"/>
              </w:rPr>
              <w:t>/нет</w:t>
            </w:r>
          </w:p>
        </w:tc>
      </w:tr>
    </w:tbl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Pr="00C745C4" w:rsidRDefault="00875678" w:rsidP="008756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5678" w:rsidRDefault="00875678" w:rsidP="00875678"/>
    <w:p w:rsidR="005B2C00" w:rsidRDefault="005B2C00"/>
    <w:sectPr w:rsidR="005B2C00" w:rsidSect="00FA692F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21C2"/>
    <w:multiLevelType w:val="hybridMultilevel"/>
    <w:tmpl w:val="966E85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4205015"/>
    <w:multiLevelType w:val="hybridMultilevel"/>
    <w:tmpl w:val="56B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62B2"/>
    <w:multiLevelType w:val="hybridMultilevel"/>
    <w:tmpl w:val="88B6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97A45"/>
    <w:multiLevelType w:val="hybridMultilevel"/>
    <w:tmpl w:val="D31A4A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7E"/>
    <w:rsid w:val="0031787E"/>
    <w:rsid w:val="004F75B3"/>
    <w:rsid w:val="005B2C00"/>
    <w:rsid w:val="00875678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60F0C-F7A8-4EE8-9833-06C80DAA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4F75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4F75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Без интервала1"/>
    <w:rsid w:val="004F75B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4</cp:revision>
  <dcterms:created xsi:type="dcterms:W3CDTF">2017-10-02T10:21:00Z</dcterms:created>
  <dcterms:modified xsi:type="dcterms:W3CDTF">2019-03-13T09:05:00Z</dcterms:modified>
</cp:coreProperties>
</file>