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92" w:rsidRDefault="009762AE" w:rsidP="00294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992" w:rsidRPr="00373992">
        <w:rPr>
          <w:rFonts w:ascii="Times New Roman" w:hAnsi="Times New Roman" w:cs="Times New Roman"/>
          <w:b/>
          <w:sz w:val="24"/>
          <w:szCs w:val="24"/>
        </w:rPr>
        <w:t>«Воспитательная система как инструмент формирования социально значимых компетенций»</w:t>
      </w:r>
    </w:p>
    <w:p w:rsidR="009762AE" w:rsidRPr="00294D2D" w:rsidRDefault="00E23284" w:rsidP="00294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Е.Г.Аксёнова методист</w:t>
      </w:r>
    </w:p>
    <w:p w:rsidR="007D4826" w:rsidRDefault="00530FCE" w:rsidP="00294D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1"/>
      <w:bookmarkEnd w:id="0"/>
      <w:r w:rsidRPr="00530FCE">
        <w:rPr>
          <w:rFonts w:ascii="Times New Roman" w:eastAsia="Times New Roman" w:hAnsi="Times New Roman" w:cs="Times New Roman"/>
          <w:sz w:val="24"/>
          <w:szCs w:val="24"/>
        </w:rPr>
        <w:t>Согласно Концепции модернизации российского образования, воспитание в современно</w:t>
      </w:r>
      <w:r w:rsidR="009762A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образовательном учреждении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 должно стать о</w:t>
      </w:r>
      <w:r>
        <w:rPr>
          <w:rFonts w:ascii="Times New Roman" w:eastAsia="Times New Roman" w:hAnsi="Times New Roman" w:cs="Times New Roman"/>
          <w:sz w:val="24"/>
          <w:szCs w:val="24"/>
        </w:rPr>
        <w:t>рганичной составляющей педагоги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Pr="00530FCE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й деятельности, интегрированной в общий процесс обучения и развития, а важнейшей задачей воспитания – формирование у </w:t>
      </w:r>
      <w:r>
        <w:rPr>
          <w:rFonts w:ascii="Times New Roman" w:eastAsia="Times New Roman" w:hAnsi="Times New Roman" w:cs="Times New Roman"/>
          <w:sz w:val="24"/>
          <w:szCs w:val="24"/>
        </w:rPr>
        <w:t>детей и подростков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 таких компетенций, как: гражданская ответственность и правовое сознание, духовность и культура, инициативность и самостоятельность, толерантность, способность к успешной социализации в обществе и активной адаптации на рынке труда. Существует большое многообразие подходов к определению понятия «компетенции»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 Компетенция (competentia – лат.) означает круг вопросов, в которых человек хорошо осведомлен, обладает знаниями и опытом. Компетенция – совокупность взаимосвязанных качеств личности (знаний, умений, навыков, способов деятельности), задаваемых по определённому кругу предметов и процессов и необходимых, чтобы качественно продуктивно действовать по отношению к ним. Компетентностный подход в воспитании акцентирует внимание на формировании у </w:t>
      </w:r>
      <w:r>
        <w:rPr>
          <w:rFonts w:ascii="Times New Roman" w:eastAsia="Times New Roman" w:hAnsi="Times New Roman" w:cs="Times New Roman"/>
          <w:sz w:val="24"/>
          <w:szCs w:val="24"/>
        </w:rPr>
        <w:t>детей и подростков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 компетенций, обеспечивающих им возможность развития личности и успешной социализации. В соответствии с содержательной характеристикой личностного развития (Б.Ф. Ломов, Дж. Равен), компетентная личность должна обладать качествами, способствующими выполнению ими в будущем многообразных видов социально-профессиональной деятельности. В структуру компетенций, помимо деятельностных знаний, умений, навыков, входят также мотивационная и эмоционально-волевая сферы. Важным компонентом компетенций является опыт – интеграция в единое целое усвоенных человеком отдельных действий, способов и приемов решения задач. Особое значение придает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формированию политических, социальных, межкультурных, коммуникативных, социально-информаци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онных, персональных компетенций. 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Одним из самых значимых качеств личности в рамках компетентностного подхода является самостоятельность </w:t>
      </w:r>
      <w:r w:rsidR="007F1657"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 xml:space="preserve">, которая обусловливает активную жизненную позицию учащихся. </w:t>
      </w:r>
    </w:p>
    <w:p w:rsidR="007F1657" w:rsidRDefault="007D4826" w:rsidP="00530F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 «Созвездие»- центр дополнительного образования, в рамках которого п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</w:t>
      </w:r>
      <w:r w:rsidR="009762AE">
        <w:rPr>
          <w:rFonts w:ascii="Times New Roman" w:eastAsia="Times New Roman" w:hAnsi="Times New Roman" w:cs="Times New Roman"/>
          <w:sz w:val="24"/>
          <w:szCs w:val="24"/>
        </w:rPr>
        <w:t xml:space="preserve"> способств</w:t>
      </w:r>
      <w:r w:rsidR="00B3765E">
        <w:rPr>
          <w:rFonts w:ascii="Times New Roman" w:eastAsia="Times New Roman" w:hAnsi="Times New Roman" w:cs="Times New Roman"/>
          <w:sz w:val="24"/>
          <w:szCs w:val="24"/>
        </w:rPr>
        <w:t>ует</w:t>
      </w:r>
      <w:r w:rsidR="007825E0">
        <w:rPr>
          <w:rFonts w:ascii="Times New Roman" w:eastAsia="Times New Roman" w:hAnsi="Times New Roman" w:cs="Times New Roman"/>
          <w:sz w:val="24"/>
          <w:szCs w:val="24"/>
        </w:rPr>
        <w:t xml:space="preserve"> развитию самостоятельности детей и подростков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765E">
        <w:rPr>
          <w:rFonts w:ascii="Times New Roman" w:eastAsia="Times New Roman" w:hAnsi="Times New Roman" w:cs="Times New Roman"/>
          <w:sz w:val="24"/>
          <w:szCs w:val="24"/>
        </w:rPr>
        <w:t xml:space="preserve">посредством 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>владе</w:t>
      </w:r>
      <w:r w:rsidR="00B3765E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 методами педагогической поддержки развития самостоятельной личности, среди которых: </w:t>
      </w:r>
    </w:p>
    <w:p w:rsidR="007F1657" w:rsidRDefault="007F1657" w:rsidP="00530F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метод самооценки (адекватное оценивание себя, целей, средств деятельности); </w:t>
      </w:r>
    </w:p>
    <w:p w:rsidR="007F1657" w:rsidRDefault="007F1657" w:rsidP="00530F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метод самоорганизации </w:t>
      </w:r>
    </w:p>
    <w:p w:rsidR="007F1657" w:rsidRDefault="007F1657" w:rsidP="00530F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метод самореабилитации (самостоятельного восстановления физических и психических сил: расслабление, водные процедуры, смена видов </w:t>
      </w:r>
      <w:r w:rsidRPr="00530FC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, включение в творческий процесс); </w:t>
      </w:r>
    </w:p>
    <w:p w:rsidR="007F1657" w:rsidRDefault="007F1657" w:rsidP="00530F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метод самоопределения (создание ситуаций,  в которых ребёнок должен сделать самостоятельный выбор); </w:t>
      </w:r>
    </w:p>
    <w:p w:rsidR="007F1657" w:rsidRDefault="007F1657" w:rsidP="00530F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метод самореализации (создание условий для выполнения поставленных кем-то – метод поручения – или самим собой задач); </w:t>
      </w:r>
    </w:p>
    <w:p w:rsidR="007F1657" w:rsidRDefault="007F1657" w:rsidP="00530F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метод самоконтроля; </w:t>
      </w:r>
    </w:p>
    <w:p w:rsidR="007F1657" w:rsidRDefault="007F1657" w:rsidP="00530F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FCE" w:rsidRPr="00530FCE">
        <w:rPr>
          <w:rFonts w:ascii="Times New Roman" w:eastAsia="Times New Roman" w:hAnsi="Times New Roman" w:cs="Times New Roman"/>
          <w:sz w:val="24"/>
          <w:szCs w:val="24"/>
        </w:rPr>
        <w:t xml:space="preserve">метод самопрогнозирования (построение перспектив своего дальнейшего развития, стратегии и тактики саморазвития, планирование ближайшей и отдалённой перспективы своей деятельности). </w:t>
      </w:r>
      <w:bookmarkStart w:id="1" w:name="5"/>
      <w:bookmarkEnd w:id="1"/>
    </w:p>
    <w:p w:rsidR="009762AE" w:rsidRDefault="007F1657" w:rsidP="009762A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30FCE" w:rsidRPr="00B3765E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7D4826" w:rsidRPr="00B3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FCE" w:rsidRPr="00B3765E">
        <w:rPr>
          <w:rFonts w:ascii="Times New Roman" w:eastAsia="Times New Roman" w:hAnsi="Times New Roman" w:cs="Times New Roman"/>
          <w:sz w:val="24"/>
          <w:szCs w:val="24"/>
        </w:rPr>
        <w:t xml:space="preserve"> педагога</w:t>
      </w:r>
      <w:r w:rsidR="007D4826" w:rsidRPr="00B3765E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</w:t>
      </w:r>
      <w:r w:rsidR="00530FCE" w:rsidRPr="00B3765E">
        <w:rPr>
          <w:rFonts w:ascii="Times New Roman" w:eastAsia="Times New Roman" w:hAnsi="Times New Roman" w:cs="Times New Roman"/>
          <w:sz w:val="24"/>
          <w:szCs w:val="24"/>
        </w:rPr>
        <w:t>– создание необходимых условий для самоактуализации, самоопределения, самосозидания, самореализации.</w:t>
      </w:r>
      <w:r w:rsidR="00530FCE" w:rsidRPr="00B37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765E">
        <w:rPr>
          <w:rFonts w:ascii="Times New Roman" w:hAnsi="Times New Roman" w:cs="Times New Roman"/>
          <w:sz w:val="24"/>
          <w:szCs w:val="24"/>
        </w:rPr>
        <w:t>Одной из целей</w:t>
      </w:r>
      <w:r w:rsidR="00373992" w:rsidRPr="00B3765E">
        <w:rPr>
          <w:rFonts w:ascii="Times New Roman" w:hAnsi="Times New Roman" w:cs="Times New Roman"/>
          <w:sz w:val="24"/>
          <w:szCs w:val="24"/>
        </w:rPr>
        <w:t xml:space="preserve"> воспитательной системы</w:t>
      </w:r>
      <w:r w:rsidR="007D4826" w:rsidRPr="00B3765E">
        <w:rPr>
          <w:rFonts w:ascii="Times New Roman" w:hAnsi="Times New Roman" w:cs="Times New Roman"/>
          <w:sz w:val="24"/>
          <w:szCs w:val="24"/>
        </w:rPr>
        <w:t xml:space="preserve"> Центра «Созвездие» </w:t>
      </w:r>
      <w:r w:rsidRPr="00B3765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73992" w:rsidRPr="00B3765E">
        <w:rPr>
          <w:rFonts w:ascii="Times New Roman" w:hAnsi="Times New Roman" w:cs="Times New Roman"/>
          <w:sz w:val="24"/>
          <w:szCs w:val="24"/>
        </w:rPr>
        <w:t xml:space="preserve">эффективное содействие формированию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373992" w:rsidRPr="009762AE" w:rsidRDefault="009762AE" w:rsidP="009762A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4826" w:rsidRPr="009762AE">
        <w:rPr>
          <w:rFonts w:ascii="Times New Roman" w:hAnsi="Times New Roman" w:cs="Times New Roman"/>
          <w:sz w:val="24"/>
          <w:szCs w:val="24"/>
        </w:rPr>
        <w:t>В Центре «Созвездие» разработана и функционирует воспитательная программа «Путь к успеху»</w:t>
      </w:r>
      <w:r w:rsidR="00B3765E" w:rsidRPr="009762AE">
        <w:rPr>
          <w:rFonts w:ascii="Times New Roman" w:hAnsi="Times New Roman" w:cs="Times New Roman"/>
          <w:sz w:val="24"/>
          <w:szCs w:val="24"/>
        </w:rPr>
        <w:t xml:space="preserve">, </w:t>
      </w:r>
      <w:r w:rsidR="007D4826" w:rsidRPr="009762AE">
        <w:rPr>
          <w:rFonts w:ascii="Times New Roman" w:hAnsi="Times New Roman" w:cs="Times New Roman"/>
          <w:sz w:val="24"/>
          <w:szCs w:val="24"/>
        </w:rPr>
        <w:t xml:space="preserve">в рамках которой определены задачи воспитательной системы, </w:t>
      </w:r>
      <w:r w:rsidR="00B3765E" w:rsidRPr="009762AE">
        <w:rPr>
          <w:rFonts w:ascii="Times New Roman" w:hAnsi="Times New Roman" w:cs="Times New Roman"/>
          <w:sz w:val="24"/>
          <w:szCs w:val="24"/>
        </w:rPr>
        <w:t>направленные</w:t>
      </w:r>
      <w:r w:rsidR="007F1657" w:rsidRPr="009762AE">
        <w:rPr>
          <w:rFonts w:ascii="Times New Roman" w:hAnsi="Times New Roman" w:cs="Times New Roman"/>
          <w:sz w:val="24"/>
          <w:szCs w:val="24"/>
        </w:rPr>
        <w:t xml:space="preserve"> на</w:t>
      </w:r>
      <w:r w:rsidR="00373992" w:rsidRPr="009762AE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следующих социально-значимых компетенций: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>мотивация учения: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>познавательная активность;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>мотивация достижений;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>устойчивость к стрессу (адекватный уровень тревожности);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>уравновешенность (адекватный уровень негативных эмоций);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>самопринятие (отношение школьников к своему внутреннему миру, своему душевному Я);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lastRenderedPageBreak/>
        <w:t>миролюбие, противостояние насилию (отношение подростка к миру);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>гуманность, принятие различий социальных групп и людей между собой (отношение подростка к человеку как таковому);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 xml:space="preserve">эмпатия, отзывчивость (отношение подростка к человеку как Другому); 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 xml:space="preserve">межкультурные компетенции, такие как принятие различий, уважение других и способность жить с людьми других культур, языков, религий (отношение школьников к человеку как Иному, толерантность);  </w:t>
      </w:r>
    </w:p>
    <w:p w:rsidR="00373992" w:rsidRPr="009762AE" w:rsidRDefault="00373992" w:rsidP="009762AE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AE">
        <w:rPr>
          <w:rFonts w:ascii="Times New Roman" w:hAnsi="Times New Roman" w:cs="Times New Roman"/>
          <w:sz w:val="24"/>
          <w:szCs w:val="24"/>
        </w:rPr>
        <w:t xml:space="preserve">компетенция  - насколько осознается необходимость здорового образа жизни и ответственность за свое здоровье.  </w:t>
      </w:r>
    </w:p>
    <w:p w:rsidR="00373992" w:rsidRPr="002A2085" w:rsidRDefault="00373992" w:rsidP="007F1657">
      <w:pPr>
        <w:pStyle w:val="a4"/>
        <w:spacing w:line="240" w:lineRule="auto"/>
        <w:jc w:val="both"/>
      </w:pPr>
      <w:r w:rsidRPr="002A2085">
        <w:tab/>
        <w:t xml:space="preserve">Для формирования перечисленных социально-значимых компетенций </w:t>
      </w:r>
      <w:r w:rsidR="007F1657">
        <w:t xml:space="preserve">в рамках образовательно-воспитательного процесса </w:t>
      </w:r>
      <w:r w:rsidR="007D4826">
        <w:t xml:space="preserve">Центра «Созвездие» педагогами используются </w:t>
      </w:r>
      <w:r w:rsidR="007F1657">
        <w:t xml:space="preserve"> </w:t>
      </w:r>
      <w:r w:rsidRPr="002A2085">
        <w:t xml:space="preserve"> различные формы, методы и средства.</w:t>
      </w:r>
      <w:r w:rsidR="007F1657">
        <w:t xml:space="preserve"> </w:t>
      </w:r>
    </w:p>
    <w:p w:rsidR="00373992" w:rsidRPr="007825E0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25E0">
        <w:rPr>
          <w:rFonts w:ascii="Times New Roman" w:hAnsi="Times New Roman" w:cs="Times New Roman"/>
          <w:sz w:val="24"/>
          <w:szCs w:val="24"/>
        </w:rPr>
        <w:t>Поскольку в центр концепции воспитательной работы</w:t>
      </w:r>
      <w:r w:rsidR="007D4826">
        <w:rPr>
          <w:rFonts w:ascii="Times New Roman" w:hAnsi="Times New Roman" w:cs="Times New Roman"/>
          <w:sz w:val="24"/>
          <w:szCs w:val="24"/>
        </w:rPr>
        <w:t xml:space="preserve"> Центра «Созвездие» </w:t>
      </w:r>
      <w:r w:rsidRPr="007825E0">
        <w:rPr>
          <w:rFonts w:ascii="Times New Roman" w:hAnsi="Times New Roman" w:cs="Times New Roman"/>
          <w:sz w:val="24"/>
          <w:szCs w:val="24"/>
        </w:rPr>
        <w:t xml:space="preserve"> поставлен </w:t>
      </w:r>
      <w:r w:rsidR="00EA58CD" w:rsidRPr="007825E0">
        <w:rPr>
          <w:rFonts w:ascii="Times New Roman" w:hAnsi="Times New Roman" w:cs="Times New Roman"/>
          <w:sz w:val="24"/>
          <w:szCs w:val="24"/>
        </w:rPr>
        <w:t>воспитанник</w:t>
      </w:r>
      <w:r w:rsidRPr="007825E0">
        <w:rPr>
          <w:rFonts w:ascii="Times New Roman" w:hAnsi="Times New Roman" w:cs="Times New Roman"/>
          <w:sz w:val="24"/>
          <w:szCs w:val="24"/>
        </w:rPr>
        <w:t>, воспитывающая  деятельность ориентирована на создание оптимальных условий для формирования полноценной личности. Основное внимание уделяется следующим характеристикам личности:</w:t>
      </w:r>
    </w:p>
    <w:p w:rsidR="00373992" w:rsidRPr="007825E0" w:rsidRDefault="00373992" w:rsidP="009762AE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/>
        </w:rPr>
      </w:pPr>
      <w:r w:rsidRPr="007825E0">
        <w:rPr>
          <w:rFonts w:ascii="Times New Roman" w:hAnsi="Times New Roman"/>
        </w:rPr>
        <w:t>интеллектуальная развитость;</w:t>
      </w:r>
    </w:p>
    <w:p w:rsidR="00373992" w:rsidRPr="007825E0" w:rsidRDefault="00373992" w:rsidP="009762AE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/>
        </w:rPr>
      </w:pPr>
      <w:r w:rsidRPr="007825E0">
        <w:rPr>
          <w:rFonts w:ascii="Times New Roman" w:hAnsi="Times New Roman"/>
        </w:rPr>
        <w:t>духовно-нравственные ценности;</w:t>
      </w:r>
    </w:p>
    <w:p w:rsidR="00373992" w:rsidRPr="007825E0" w:rsidRDefault="00373992" w:rsidP="009762AE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/>
        </w:rPr>
      </w:pPr>
      <w:r w:rsidRPr="007825E0">
        <w:rPr>
          <w:rFonts w:ascii="Times New Roman" w:hAnsi="Times New Roman"/>
        </w:rPr>
        <w:t>социализированность, как  способность к избирательной адаптации к социуму;</w:t>
      </w:r>
    </w:p>
    <w:p w:rsidR="00373992" w:rsidRPr="007825E0" w:rsidRDefault="00373992" w:rsidP="009762AE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/>
        </w:rPr>
      </w:pPr>
      <w:r w:rsidRPr="007825E0">
        <w:rPr>
          <w:rFonts w:ascii="Times New Roman" w:hAnsi="Times New Roman"/>
        </w:rPr>
        <w:t>здоровье;</w:t>
      </w:r>
    </w:p>
    <w:p w:rsidR="00373992" w:rsidRPr="007825E0" w:rsidRDefault="00373992" w:rsidP="009762AE">
      <w:pPr>
        <w:pStyle w:val="a3"/>
        <w:numPr>
          <w:ilvl w:val="1"/>
          <w:numId w:val="22"/>
        </w:numPr>
        <w:ind w:left="426"/>
        <w:jc w:val="both"/>
        <w:rPr>
          <w:rFonts w:ascii="Times New Roman" w:hAnsi="Times New Roman"/>
        </w:rPr>
      </w:pPr>
      <w:r w:rsidRPr="007825E0">
        <w:rPr>
          <w:rFonts w:ascii="Times New Roman" w:hAnsi="Times New Roman"/>
        </w:rPr>
        <w:t>саморегуляция поведения.</w:t>
      </w:r>
    </w:p>
    <w:p w:rsidR="00373992" w:rsidRPr="00EA58CD" w:rsidRDefault="007825E0" w:rsidP="0078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3992" w:rsidRPr="00EA58CD">
        <w:rPr>
          <w:rFonts w:ascii="Times New Roman" w:hAnsi="Times New Roman" w:cs="Times New Roman"/>
          <w:sz w:val="24"/>
          <w:szCs w:val="24"/>
        </w:rPr>
        <w:t xml:space="preserve">Личности творческой, способной к принятию нестандартных решений, поиску нетрадиционного выхода из ситуации легче найти свое место, свою “нишу” в современном обществе. Для реализацию данного направления системы воспитательной работы необходимо соблюдение следующих условий: </w:t>
      </w:r>
    </w:p>
    <w:p w:rsidR="00373992" w:rsidRPr="002A2085" w:rsidRDefault="00373992" w:rsidP="009762AE">
      <w:pPr>
        <w:pStyle w:val="a3"/>
        <w:numPr>
          <w:ilvl w:val="0"/>
          <w:numId w:val="23"/>
        </w:numPr>
        <w:ind w:left="284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</w:rPr>
        <w:t xml:space="preserve">учет индивидуальных способностей каждого; </w:t>
      </w:r>
    </w:p>
    <w:p w:rsidR="00373992" w:rsidRPr="002A2085" w:rsidRDefault="00373992" w:rsidP="009762AE">
      <w:pPr>
        <w:pStyle w:val="a3"/>
        <w:numPr>
          <w:ilvl w:val="0"/>
          <w:numId w:val="23"/>
        </w:numPr>
        <w:ind w:left="284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</w:rPr>
        <w:t xml:space="preserve">учет возрастных периодов для развития потенциальных способностей к значимым видам деятельности; </w:t>
      </w:r>
    </w:p>
    <w:p w:rsidR="00373992" w:rsidRPr="002A2085" w:rsidRDefault="00373992" w:rsidP="009762AE">
      <w:pPr>
        <w:pStyle w:val="a3"/>
        <w:numPr>
          <w:ilvl w:val="0"/>
          <w:numId w:val="23"/>
        </w:numPr>
        <w:ind w:left="284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</w:rPr>
        <w:t xml:space="preserve">предметное самоопределение учащихся с целью пробы себя в различных видах деятельности; </w:t>
      </w:r>
    </w:p>
    <w:p w:rsidR="00373992" w:rsidRPr="002A2085" w:rsidRDefault="00373992" w:rsidP="009762AE">
      <w:pPr>
        <w:pStyle w:val="a3"/>
        <w:numPr>
          <w:ilvl w:val="0"/>
          <w:numId w:val="23"/>
        </w:numPr>
        <w:ind w:left="284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</w:rPr>
        <w:t xml:space="preserve">опора на соревновательность в учебно-воспитательном процессе (олимпиады, конкурсы, смотры, турниры и т.д.); </w:t>
      </w:r>
    </w:p>
    <w:p w:rsidR="00373992" w:rsidRPr="002A2085" w:rsidRDefault="00373992" w:rsidP="009762AE">
      <w:pPr>
        <w:pStyle w:val="a3"/>
        <w:numPr>
          <w:ilvl w:val="0"/>
          <w:numId w:val="23"/>
        </w:numPr>
        <w:ind w:left="284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</w:rPr>
        <w:t xml:space="preserve">учет социального заказа общества; </w:t>
      </w:r>
    </w:p>
    <w:p w:rsidR="00373992" w:rsidRPr="00294D2D" w:rsidRDefault="00373992" w:rsidP="009762AE">
      <w:pPr>
        <w:pStyle w:val="a3"/>
        <w:numPr>
          <w:ilvl w:val="0"/>
          <w:numId w:val="23"/>
        </w:numPr>
        <w:ind w:left="284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</w:rPr>
        <w:t xml:space="preserve">творчество педагогов – залог успешного формирования творчества учащихся школы. </w:t>
      </w:r>
    </w:p>
    <w:p w:rsidR="00373992" w:rsidRPr="00EA58CD" w:rsidRDefault="007D4826" w:rsidP="007D4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Педагогами дополнительного образования  Центра «Созвездие» используются </w:t>
      </w:r>
      <w:r w:rsidR="00EA58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73992" w:rsidRPr="00EA58CD">
        <w:rPr>
          <w:rFonts w:ascii="Times New Roman" w:hAnsi="Times New Roman" w:cs="Times New Roman"/>
          <w:sz w:val="24"/>
          <w:szCs w:val="24"/>
        </w:rPr>
        <w:t>етоды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3992" w:rsidRPr="00EA58CD">
        <w:rPr>
          <w:rFonts w:ascii="Times New Roman" w:hAnsi="Times New Roman" w:cs="Times New Roman"/>
          <w:sz w:val="24"/>
          <w:szCs w:val="24"/>
        </w:rPr>
        <w:t xml:space="preserve"> обеспечивающи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73992" w:rsidRPr="00EA58CD">
        <w:rPr>
          <w:rFonts w:ascii="Times New Roman" w:hAnsi="Times New Roman" w:cs="Times New Roman"/>
          <w:sz w:val="24"/>
          <w:szCs w:val="24"/>
        </w:rPr>
        <w:t xml:space="preserve"> успешность решения задач каждого из компонентов воспитательного про</w:t>
      </w:r>
      <w:r w:rsidR="00EA58CD" w:rsidRPr="00EA58CD">
        <w:rPr>
          <w:rFonts w:ascii="Times New Roman" w:hAnsi="Times New Roman" w:cs="Times New Roman"/>
          <w:sz w:val="24"/>
          <w:szCs w:val="24"/>
        </w:rPr>
        <w:t xml:space="preserve">цесса. Под методами воспитания следует </w:t>
      </w:r>
      <w:r w:rsidR="00373992" w:rsidRPr="00EA58CD">
        <w:rPr>
          <w:rFonts w:ascii="Times New Roman" w:hAnsi="Times New Roman" w:cs="Times New Roman"/>
          <w:sz w:val="24"/>
          <w:szCs w:val="24"/>
        </w:rPr>
        <w:t xml:space="preserve"> понима</w:t>
      </w:r>
      <w:r w:rsidR="00EA58CD" w:rsidRPr="00EA58CD">
        <w:rPr>
          <w:rFonts w:ascii="Times New Roman" w:hAnsi="Times New Roman" w:cs="Times New Roman"/>
          <w:sz w:val="24"/>
          <w:szCs w:val="24"/>
        </w:rPr>
        <w:t xml:space="preserve">ть </w:t>
      </w:r>
      <w:r w:rsidR="00373992" w:rsidRPr="00EA58CD">
        <w:rPr>
          <w:rFonts w:ascii="Times New Roman" w:hAnsi="Times New Roman" w:cs="Times New Roman"/>
          <w:sz w:val="24"/>
          <w:szCs w:val="24"/>
        </w:rPr>
        <w:t xml:space="preserve">способы взаимодействия педагогов и </w:t>
      </w:r>
      <w:r w:rsidR="00EA58CD" w:rsidRPr="00EA58CD">
        <w:rPr>
          <w:rFonts w:ascii="Times New Roman" w:hAnsi="Times New Roman" w:cs="Times New Roman"/>
          <w:sz w:val="24"/>
          <w:szCs w:val="24"/>
        </w:rPr>
        <w:t>воспитанников</w:t>
      </w:r>
      <w:r w:rsidR="00373992" w:rsidRPr="00EA58CD">
        <w:rPr>
          <w:rFonts w:ascii="Times New Roman" w:hAnsi="Times New Roman" w:cs="Times New Roman"/>
          <w:sz w:val="24"/>
          <w:szCs w:val="24"/>
        </w:rPr>
        <w:t>, в процессе которого происходят изменения в уровне развития качеств личности воспитанников.</w:t>
      </w:r>
    </w:p>
    <w:p w:rsidR="00373992" w:rsidRPr="00EA58CD" w:rsidRDefault="00373992" w:rsidP="007D4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8CD">
        <w:rPr>
          <w:rFonts w:ascii="Times New Roman" w:hAnsi="Times New Roman" w:cs="Times New Roman"/>
          <w:sz w:val="24"/>
          <w:szCs w:val="24"/>
        </w:rPr>
        <w:t>Все методы оказывают совокупное воздействие на все сущностные сферы человека. Однако каждый метод воспитания и соответствующий ему метод самовоспитания отличаются один от другого только тем, на какую сущностную сферу человека они оказывают доминирующее воздействие</w:t>
      </w:r>
      <w:r w:rsidR="00EA58CD">
        <w:rPr>
          <w:rFonts w:ascii="Times New Roman" w:hAnsi="Times New Roman" w:cs="Times New Roman"/>
          <w:sz w:val="24"/>
          <w:szCs w:val="24"/>
        </w:rPr>
        <w:t>:</w:t>
      </w:r>
    </w:p>
    <w:p w:rsidR="00373992" w:rsidRPr="009762AE" w:rsidRDefault="00373992" w:rsidP="009762AE">
      <w:pPr>
        <w:pStyle w:val="a3"/>
        <w:numPr>
          <w:ilvl w:val="0"/>
          <w:numId w:val="24"/>
        </w:numPr>
        <w:ind w:left="0" w:firstLine="426"/>
        <w:jc w:val="both"/>
        <w:rPr>
          <w:rFonts w:ascii="Times New Roman" w:hAnsi="Times New Roman"/>
        </w:rPr>
      </w:pPr>
      <w:r w:rsidRPr="009762AE">
        <w:rPr>
          <w:rFonts w:ascii="Times New Roman" w:hAnsi="Times New Roman"/>
          <w:i/>
        </w:rPr>
        <w:t>методы воздействия на интеллектуальную сферу</w:t>
      </w:r>
      <w:r w:rsidRPr="009762AE">
        <w:rPr>
          <w:rFonts w:ascii="Times New Roman" w:hAnsi="Times New Roman"/>
        </w:rPr>
        <w:t xml:space="preserve">: для формирования взглядов, понятий, установок используются методы убеждения. Убеждение предполагает разумное доказательство какого-то понятия, нравственной позиции, оценки происходящего. Воспринимая предложенную информацию, учащиеся воспринимают не столько понятия и суждения, сколько логичность изложения педагогами своей позиции. При этом </w:t>
      </w:r>
      <w:r w:rsidR="007A5856" w:rsidRPr="009762AE">
        <w:rPr>
          <w:rFonts w:ascii="Times New Roman" w:hAnsi="Times New Roman"/>
        </w:rPr>
        <w:t>воспитанники</w:t>
      </w:r>
      <w:r w:rsidRPr="009762AE">
        <w:rPr>
          <w:rFonts w:ascii="Times New Roman" w:hAnsi="Times New Roman"/>
        </w:rPr>
        <w:t>, оценивая полученную информацию, или утверждаются в своих взглядах, позициях, или корректируют их. Убеждаясь в правоте сказанного, учащиеся формируют свою систему взглядов на мир, общество, социальные отношения.</w:t>
      </w:r>
    </w:p>
    <w:p w:rsidR="00373992" w:rsidRPr="00EA58CD" w:rsidRDefault="007825E0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992" w:rsidRPr="00EA58CD">
        <w:rPr>
          <w:rFonts w:ascii="Times New Roman" w:hAnsi="Times New Roman" w:cs="Times New Roman"/>
          <w:sz w:val="24"/>
          <w:szCs w:val="24"/>
        </w:rPr>
        <w:t>Убеждению соответствует самоубеждение — метод самовоспитания, который предполагает, что дети осознанно, самостоятельно, в поиске решения какой-либо социальной проблемы формируют собственный комплекс взглядов. В основе этого формирования лежат логические выводы, сделанные самим ребенком.</w:t>
      </w:r>
    </w:p>
    <w:p w:rsidR="00373992" w:rsidRPr="00294D2D" w:rsidRDefault="00373992" w:rsidP="009762AE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  <w:i/>
        </w:rPr>
        <w:t>методы воздействия на мотивационную сферу</w:t>
      </w:r>
      <w:r w:rsidRPr="002A2085">
        <w:rPr>
          <w:rFonts w:ascii="Times New Roman" w:hAnsi="Times New Roman"/>
        </w:rPr>
        <w:t xml:space="preserve"> включают стимулирование — методы, в основе которых лежит формирование у учащихся осознанных побуждений их жизнедеятельности. </w:t>
      </w:r>
      <w:r w:rsidR="007A5856">
        <w:rPr>
          <w:rFonts w:ascii="Times New Roman" w:hAnsi="Times New Roman"/>
        </w:rPr>
        <w:t xml:space="preserve">Целесообразно использовать </w:t>
      </w:r>
      <w:r w:rsidRPr="002A2085">
        <w:rPr>
          <w:rFonts w:ascii="Times New Roman" w:hAnsi="Times New Roman"/>
        </w:rPr>
        <w:t xml:space="preserve">в качестве стимулирования распространены такие его компоненты, как поощрение (похвала, благодарность, предоставление почетных прав, награждение грамотами, призами, благодарственными письмами) и наказание (выражение морального порицания, </w:t>
      </w:r>
      <w:r w:rsidRPr="002A2085">
        <w:rPr>
          <w:rFonts w:ascii="Times New Roman" w:hAnsi="Times New Roman"/>
        </w:rPr>
        <w:lastRenderedPageBreak/>
        <w:t>осуждения, наложение дополнительных обязанностей; лишение или ограничение определенных прав).</w:t>
      </w:r>
      <w:r w:rsidR="00294D2D">
        <w:rPr>
          <w:rFonts w:ascii="Times New Roman" w:hAnsi="Times New Roman"/>
        </w:rPr>
        <w:t xml:space="preserve"> </w:t>
      </w:r>
      <w:r w:rsidRPr="00294D2D">
        <w:rPr>
          <w:rFonts w:ascii="Times New Roman" w:hAnsi="Times New Roman"/>
        </w:rPr>
        <w:t xml:space="preserve">С помощью поощрения закрепляются положительные навыки и привычки. Несмотря на кажущуюся простоту, поощрение требует тщательной дозировки и осторожности. Поощрение должно быть естественным следствием поступка ученика, а не следствием его стремления получить поощрение. Поощрение не должно противопоставлять учащегося остальным членам коллектива. Оно должно быть справедливым и, как правило, согласованным с мнением коллектива. При использовании поощрения необходимо учитывать индивидуальные качества поощряемого.Методы стимулирования помогают </w:t>
      </w:r>
      <w:r w:rsidR="007A5856" w:rsidRPr="00294D2D">
        <w:rPr>
          <w:rFonts w:ascii="Times New Roman" w:hAnsi="Times New Roman"/>
        </w:rPr>
        <w:t>воспитаннику</w:t>
      </w:r>
      <w:r w:rsidRPr="00294D2D">
        <w:rPr>
          <w:rFonts w:ascii="Times New Roman" w:hAnsi="Times New Roman"/>
        </w:rPr>
        <w:t xml:space="preserve"> формировать умение правильно оценивать свое поведение, что способствует осознанию им своих потребностей — пониманию смысла своей жизнедеятельности, выбору мотивов и целей, т. е. тому, что составляет суть мотивации. Поэтому метод самовоспитания, соответствующий методу стимулирования, может быть определен как метод мотивации.</w:t>
      </w:r>
    </w:p>
    <w:p w:rsidR="00373992" w:rsidRPr="002A2085" w:rsidRDefault="00373992" w:rsidP="007825E0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  <w:i/>
        </w:rPr>
        <w:t>методы воздействия на эмоциональную сферу</w:t>
      </w:r>
      <w:r w:rsidRPr="002A2085">
        <w:rPr>
          <w:rFonts w:ascii="Times New Roman" w:hAnsi="Times New Roman"/>
        </w:rPr>
        <w:t xml:space="preserve"> предполагают формирование у </w:t>
      </w:r>
      <w:r w:rsidR="007A5856">
        <w:rPr>
          <w:rFonts w:ascii="Times New Roman" w:hAnsi="Times New Roman"/>
        </w:rPr>
        <w:t xml:space="preserve">воспитанников </w:t>
      </w:r>
      <w:r w:rsidRPr="002A2085">
        <w:rPr>
          <w:rFonts w:ascii="Times New Roman" w:hAnsi="Times New Roman"/>
        </w:rPr>
        <w:t>необходимых навыков в управлении своими чувствами, пониманию своих эмоциональных состояний и причин, их порождающих. Методом, оказывающим влияние на эмоциональную сферу ребенка, является внушение и связанные с ним приемы аттракции. Внушение может осуществляться как вербальными, так и невербальными средствами. По образному выражению В.М. Бехтерева, внушение входит в сознание человека не с парадного входа, а как бы с заднего крыльца, минуя сторожа — критику. Внушать — это значит воздействовать на чувства, а через них на ум и волю человека. Использование этого метода способствует переживанию детьми своих поступков и связанных с ними эмоциональных состояний. Процесс внушения часто сопровождается процессом самовнушения, когда ребенок пытается сам себе внушить ту или иную эмоциональную оценку своего поведения, как бы задавая вопрос: «Что бы мне сказали в этой ситуации учителя или родители?»</w:t>
      </w:r>
    </w:p>
    <w:p w:rsidR="00294D2D" w:rsidRDefault="00373992" w:rsidP="00294D2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</w:rPr>
      </w:pPr>
      <w:r w:rsidRPr="002A2085">
        <w:rPr>
          <w:rFonts w:ascii="Times New Roman" w:hAnsi="Times New Roman"/>
          <w:i/>
        </w:rPr>
        <w:t>методы воздействия на волевую сферу</w:t>
      </w:r>
      <w:r w:rsidRPr="002A2085">
        <w:rPr>
          <w:rFonts w:ascii="Times New Roman" w:hAnsi="Times New Roman"/>
        </w:rPr>
        <w:t xml:space="preserve"> предполагают: развитие у детей инициативы, уверенности в своих силах; развитие настойчивости, умения преодолевать трудности для достижения намеченной цели; формирование умения владеть собой (выдержка, самообладание); совершенствование навыков самостоятельного поведения и т. д. Доминирующее влияние на формирование волевой сферы могут оказать методы требования и упражнения.</w:t>
      </w:r>
      <w:r w:rsidR="00294D2D">
        <w:rPr>
          <w:rFonts w:ascii="Times New Roman" w:hAnsi="Times New Roman"/>
        </w:rPr>
        <w:t xml:space="preserve"> </w:t>
      </w:r>
    </w:p>
    <w:p w:rsidR="00294D2D" w:rsidRDefault="00294D2D" w:rsidP="00294D2D">
      <w:pPr>
        <w:pStyle w:val="a3"/>
        <w:ind w:left="426"/>
        <w:jc w:val="both"/>
        <w:rPr>
          <w:rFonts w:ascii="Times New Roman" w:hAnsi="Times New Roman"/>
        </w:rPr>
      </w:pPr>
    </w:p>
    <w:p w:rsidR="00373992" w:rsidRPr="00294D2D" w:rsidRDefault="00373992" w:rsidP="00294D2D">
      <w:pPr>
        <w:pStyle w:val="a3"/>
        <w:ind w:left="0" w:firstLine="426"/>
        <w:jc w:val="both"/>
        <w:rPr>
          <w:rFonts w:ascii="Times New Roman" w:hAnsi="Times New Roman"/>
        </w:rPr>
      </w:pPr>
      <w:r w:rsidRPr="00294D2D">
        <w:rPr>
          <w:rFonts w:ascii="Times New Roman" w:hAnsi="Times New Roman"/>
        </w:rPr>
        <w:t xml:space="preserve">Форма по сути организационно обеспечивает реализацию целей, содержания, принципов и методов воспитания </w:t>
      </w:r>
      <w:r w:rsidR="007825E0" w:rsidRPr="00294D2D">
        <w:rPr>
          <w:rFonts w:ascii="Times New Roman" w:hAnsi="Times New Roman"/>
        </w:rPr>
        <w:t>воспитанников</w:t>
      </w:r>
      <w:r w:rsidRPr="00294D2D">
        <w:rPr>
          <w:rFonts w:ascii="Times New Roman" w:hAnsi="Times New Roman"/>
        </w:rPr>
        <w:t>. Чаще всего применяются три основные типа форм воспитательной работы</w:t>
      </w:r>
      <w:r w:rsidR="007825E0" w:rsidRPr="00294D2D">
        <w:rPr>
          <w:rFonts w:ascii="Times New Roman" w:hAnsi="Times New Roman"/>
        </w:rPr>
        <w:t xml:space="preserve"> с воспитанниками</w:t>
      </w:r>
      <w:r w:rsidRPr="00294D2D">
        <w:rPr>
          <w:rFonts w:ascii="Times New Roman" w:hAnsi="Times New Roman"/>
        </w:rPr>
        <w:t>: мероприятия, дела, игры.</w:t>
      </w:r>
    </w:p>
    <w:p w:rsidR="00373992" w:rsidRPr="007A5856" w:rsidRDefault="00373992" w:rsidP="007825E0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</w:rPr>
      </w:pPr>
      <w:r w:rsidRPr="007A5856">
        <w:rPr>
          <w:rFonts w:ascii="Times New Roman" w:hAnsi="Times New Roman"/>
          <w:i/>
        </w:rPr>
        <w:t>По субъекту организации</w:t>
      </w:r>
      <w:r w:rsidRPr="007A5856">
        <w:rPr>
          <w:rFonts w:ascii="Times New Roman" w:hAnsi="Times New Roman"/>
        </w:rPr>
        <w:t xml:space="preserve"> классификация форм может быть следующая: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— организаторами детей выступают педагоги, родители и другие взрослые;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—   деятельность организуется на основе сотрудничества;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 xml:space="preserve"> —  инициатива и ее реализация принадлежит детям.</w:t>
      </w:r>
    </w:p>
    <w:p w:rsidR="00373992" w:rsidRPr="007A5856" w:rsidRDefault="00373992" w:rsidP="007825E0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</w:rPr>
      </w:pPr>
      <w:r w:rsidRPr="007A5856">
        <w:rPr>
          <w:rFonts w:ascii="Times New Roman" w:hAnsi="Times New Roman"/>
          <w:i/>
        </w:rPr>
        <w:t>По результату</w:t>
      </w:r>
      <w:r w:rsidRPr="007A5856">
        <w:rPr>
          <w:rFonts w:ascii="Times New Roman" w:hAnsi="Times New Roman"/>
        </w:rPr>
        <w:t xml:space="preserve"> все формы можно разделить на следующие группы: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— результатом является информационный обмен;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— результатом является выработка общего решения (мнения);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 xml:space="preserve">— результатом является общественно значимый продукт. </w:t>
      </w:r>
    </w:p>
    <w:p w:rsidR="00373992" w:rsidRPr="007A5856" w:rsidRDefault="00373992" w:rsidP="007825E0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</w:rPr>
      </w:pPr>
      <w:r w:rsidRPr="007A5856">
        <w:rPr>
          <w:rFonts w:ascii="Times New Roman" w:hAnsi="Times New Roman"/>
          <w:i/>
        </w:rPr>
        <w:t>По количеству участников</w:t>
      </w:r>
      <w:r w:rsidRPr="007A5856">
        <w:rPr>
          <w:rFonts w:ascii="Times New Roman" w:hAnsi="Times New Roman"/>
        </w:rPr>
        <w:t xml:space="preserve"> формы могут быть: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 xml:space="preserve">— индивидуальные (воспитатель — воспитанник); 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— групповые (воспитатель — группа детей);</w:t>
      </w:r>
    </w:p>
    <w:p w:rsidR="00373992" w:rsidRPr="007A5856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— массовые (воспитатель — несколько групп, классов).</w:t>
      </w:r>
    </w:p>
    <w:p w:rsidR="00294D2D" w:rsidRDefault="00294D2D" w:rsidP="00B376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73992" w:rsidRPr="007A5856" w:rsidRDefault="00373992" w:rsidP="00B376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 xml:space="preserve"> </w:t>
      </w:r>
      <w:r w:rsidR="00294D2D">
        <w:rPr>
          <w:rFonts w:ascii="Times New Roman" w:hAnsi="Times New Roman" w:cs="Times New Roman"/>
          <w:sz w:val="24"/>
          <w:szCs w:val="24"/>
        </w:rPr>
        <w:t xml:space="preserve">Формирование социально-значимых компетенций, </w:t>
      </w:r>
      <w:r w:rsidR="00294D2D" w:rsidRPr="00294D2D">
        <w:rPr>
          <w:rFonts w:ascii="Times New Roman" w:hAnsi="Times New Roman" w:cs="Times New Roman"/>
          <w:sz w:val="24"/>
          <w:szCs w:val="24"/>
        </w:rPr>
        <w:t>в</w:t>
      </w:r>
      <w:r w:rsidRPr="00294D2D">
        <w:rPr>
          <w:rFonts w:ascii="Times New Roman" w:hAnsi="Times New Roman" w:cs="Times New Roman"/>
          <w:sz w:val="24"/>
          <w:szCs w:val="24"/>
        </w:rPr>
        <w:t>оспитание</w:t>
      </w:r>
      <w:r w:rsidR="007825E0" w:rsidRPr="00294D2D">
        <w:rPr>
          <w:rFonts w:ascii="Times New Roman" w:hAnsi="Times New Roman" w:cs="Times New Roman"/>
          <w:sz w:val="24"/>
          <w:szCs w:val="24"/>
        </w:rPr>
        <w:t xml:space="preserve"> </w:t>
      </w:r>
      <w:r w:rsidR="00B3765E" w:rsidRPr="00294D2D">
        <w:rPr>
          <w:rFonts w:ascii="Times New Roman" w:hAnsi="Times New Roman" w:cs="Times New Roman"/>
          <w:sz w:val="24"/>
          <w:szCs w:val="24"/>
        </w:rPr>
        <w:t xml:space="preserve"> осуществляется педагогами и </w:t>
      </w:r>
      <w:r w:rsidRPr="00294D2D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7825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5856" w:rsidRPr="007825E0">
        <w:rPr>
          <w:rFonts w:ascii="Times New Roman" w:hAnsi="Times New Roman" w:cs="Times New Roman"/>
          <w:b/>
          <w:i/>
          <w:sz w:val="24"/>
          <w:szCs w:val="24"/>
        </w:rPr>
        <w:t>занятие</w:t>
      </w:r>
      <w:r w:rsidR="00B3765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825E0">
        <w:rPr>
          <w:rFonts w:ascii="Times New Roman" w:hAnsi="Times New Roman" w:cs="Times New Roman"/>
          <w:sz w:val="24"/>
          <w:szCs w:val="24"/>
        </w:rPr>
        <w:t xml:space="preserve">  </w:t>
      </w:r>
      <w:r w:rsidRPr="007A5856">
        <w:rPr>
          <w:rFonts w:ascii="Times New Roman" w:hAnsi="Times New Roman" w:cs="Times New Roman"/>
          <w:sz w:val="24"/>
          <w:szCs w:val="24"/>
        </w:rPr>
        <w:t xml:space="preserve">Одна из главных воспитательных задач обучения - воспитание творческой личности </w:t>
      </w:r>
      <w:r w:rsidR="007A5856">
        <w:rPr>
          <w:rFonts w:ascii="Times New Roman" w:hAnsi="Times New Roman" w:cs="Times New Roman"/>
          <w:sz w:val="24"/>
          <w:szCs w:val="24"/>
        </w:rPr>
        <w:t xml:space="preserve">воспитанника. Поэтому каждое занятие </w:t>
      </w:r>
      <w:r w:rsidRPr="007A5856">
        <w:rPr>
          <w:rFonts w:ascii="Times New Roman" w:hAnsi="Times New Roman" w:cs="Times New Roman"/>
          <w:sz w:val="24"/>
          <w:szCs w:val="24"/>
        </w:rPr>
        <w:t>обогаща</w:t>
      </w:r>
      <w:r w:rsidR="00B24446">
        <w:rPr>
          <w:rFonts w:ascii="Times New Roman" w:hAnsi="Times New Roman" w:cs="Times New Roman"/>
          <w:sz w:val="24"/>
          <w:szCs w:val="24"/>
        </w:rPr>
        <w:t>ет</w:t>
      </w:r>
      <w:r w:rsidRPr="007A5856">
        <w:rPr>
          <w:rFonts w:ascii="Times New Roman" w:hAnsi="Times New Roman" w:cs="Times New Roman"/>
          <w:sz w:val="24"/>
          <w:szCs w:val="24"/>
        </w:rPr>
        <w:t xml:space="preserve"> </w:t>
      </w:r>
      <w:r w:rsidR="007A5856">
        <w:rPr>
          <w:rFonts w:ascii="Times New Roman" w:hAnsi="Times New Roman" w:cs="Times New Roman"/>
          <w:sz w:val="24"/>
          <w:szCs w:val="24"/>
        </w:rPr>
        <w:t>воспитанников</w:t>
      </w:r>
      <w:r w:rsidRPr="007A5856">
        <w:rPr>
          <w:rFonts w:ascii="Times New Roman" w:hAnsi="Times New Roman" w:cs="Times New Roman"/>
          <w:sz w:val="24"/>
          <w:szCs w:val="24"/>
        </w:rPr>
        <w:t xml:space="preserve"> новыми знаниями, расширят</w:t>
      </w:r>
      <w:r w:rsidR="00B24446">
        <w:rPr>
          <w:rFonts w:ascii="Times New Roman" w:hAnsi="Times New Roman" w:cs="Times New Roman"/>
          <w:sz w:val="24"/>
          <w:szCs w:val="24"/>
        </w:rPr>
        <w:t>ет</w:t>
      </w:r>
      <w:r w:rsidRPr="007A5856">
        <w:rPr>
          <w:rFonts w:ascii="Times New Roman" w:hAnsi="Times New Roman" w:cs="Times New Roman"/>
          <w:sz w:val="24"/>
          <w:szCs w:val="24"/>
        </w:rPr>
        <w:t xml:space="preserve"> их кругозор. </w:t>
      </w:r>
      <w:r w:rsidR="007A5856">
        <w:rPr>
          <w:rFonts w:ascii="Times New Roman" w:hAnsi="Times New Roman" w:cs="Times New Roman"/>
          <w:sz w:val="24"/>
          <w:szCs w:val="24"/>
        </w:rPr>
        <w:t>Занятие</w:t>
      </w:r>
      <w:r w:rsidRPr="007A5856">
        <w:rPr>
          <w:rFonts w:ascii="Times New Roman" w:hAnsi="Times New Roman" w:cs="Times New Roman"/>
          <w:sz w:val="24"/>
          <w:szCs w:val="24"/>
        </w:rPr>
        <w:t xml:space="preserve"> имеет большую воспитательную ценность, формируя у </w:t>
      </w:r>
      <w:r w:rsidR="007A5856">
        <w:rPr>
          <w:rFonts w:ascii="Times New Roman" w:hAnsi="Times New Roman" w:cs="Times New Roman"/>
          <w:sz w:val="24"/>
          <w:szCs w:val="24"/>
        </w:rPr>
        <w:t>воспитанников</w:t>
      </w:r>
      <w:r w:rsidRPr="007A5856">
        <w:rPr>
          <w:rFonts w:ascii="Times New Roman" w:hAnsi="Times New Roman" w:cs="Times New Roman"/>
          <w:sz w:val="24"/>
          <w:szCs w:val="24"/>
        </w:rPr>
        <w:t xml:space="preserve"> нравственные качества личности. Наиболее общий путь нравственного воспитания - целенаправленное создание возможного максимума благоприятных для нравственного развития личности условий. Создание такого рода условий в конкретных жизненных обстоятельствах – это задача, которую ставит перед собой  каждый </w:t>
      </w:r>
      <w:r w:rsidR="00B24446">
        <w:rPr>
          <w:rFonts w:ascii="Times New Roman" w:hAnsi="Times New Roman" w:cs="Times New Roman"/>
          <w:sz w:val="24"/>
          <w:szCs w:val="24"/>
        </w:rPr>
        <w:t>педагог Центра «Созвездие»</w:t>
      </w:r>
      <w:r w:rsidRPr="007A5856">
        <w:rPr>
          <w:rFonts w:ascii="Times New Roman" w:hAnsi="Times New Roman" w:cs="Times New Roman"/>
          <w:sz w:val="24"/>
          <w:szCs w:val="24"/>
        </w:rPr>
        <w:t>. В процесс обучения включаются задачи различных практических направленностей: о труде, о пр</w:t>
      </w:r>
      <w:r w:rsidR="00B3765E">
        <w:rPr>
          <w:rFonts w:ascii="Times New Roman" w:hAnsi="Times New Roman" w:cs="Times New Roman"/>
          <w:sz w:val="24"/>
          <w:szCs w:val="24"/>
        </w:rPr>
        <w:t xml:space="preserve">офессиях, о спорте, об истории </w:t>
      </w:r>
      <w:r w:rsidRPr="007A5856">
        <w:rPr>
          <w:rFonts w:ascii="Times New Roman" w:hAnsi="Times New Roman" w:cs="Times New Roman"/>
          <w:sz w:val="24"/>
          <w:szCs w:val="24"/>
        </w:rPr>
        <w:t>и других областях жизни.</w:t>
      </w:r>
      <w:r w:rsidR="00B3765E">
        <w:rPr>
          <w:rFonts w:ascii="Times New Roman" w:hAnsi="Times New Roman" w:cs="Times New Roman"/>
          <w:sz w:val="24"/>
          <w:szCs w:val="24"/>
        </w:rPr>
        <w:t xml:space="preserve"> </w:t>
      </w:r>
      <w:r w:rsidRPr="007A5856">
        <w:rPr>
          <w:rFonts w:ascii="Times New Roman" w:hAnsi="Times New Roman" w:cs="Times New Roman"/>
          <w:sz w:val="24"/>
          <w:szCs w:val="24"/>
        </w:rPr>
        <w:t>Также  на</w:t>
      </w:r>
      <w:r w:rsidR="007A5856">
        <w:rPr>
          <w:rFonts w:ascii="Times New Roman" w:hAnsi="Times New Roman" w:cs="Times New Roman"/>
          <w:sz w:val="24"/>
          <w:szCs w:val="24"/>
        </w:rPr>
        <w:t>ряду с прикладными задачами на занятиях</w:t>
      </w:r>
      <w:r w:rsidRPr="007A5856">
        <w:rPr>
          <w:rFonts w:ascii="Times New Roman" w:hAnsi="Times New Roman" w:cs="Times New Roman"/>
          <w:sz w:val="24"/>
          <w:szCs w:val="24"/>
        </w:rPr>
        <w:t xml:space="preserve"> широко </w:t>
      </w:r>
      <w:r w:rsidRPr="007A5856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используется </w:t>
      </w:r>
      <w:r w:rsidRPr="00B24446">
        <w:rPr>
          <w:rFonts w:ascii="Times New Roman" w:hAnsi="Times New Roman" w:cs="Times New Roman"/>
          <w:i/>
          <w:sz w:val="24"/>
          <w:szCs w:val="24"/>
        </w:rPr>
        <w:t>проектная деятельность</w:t>
      </w:r>
      <w:r w:rsidR="007825E0" w:rsidRPr="00B24446">
        <w:rPr>
          <w:rFonts w:ascii="Times New Roman" w:hAnsi="Times New Roman" w:cs="Times New Roman"/>
          <w:i/>
          <w:sz w:val="24"/>
          <w:szCs w:val="24"/>
        </w:rPr>
        <w:t>.</w:t>
      </w:r>
      <w:r w:rsidR="007825E0">
        <w:rPr>
          <w:rFonts w:ascii="Times New Roman" w:hAnsi="Times New Roman" w:cs="Times New Roman"/>
          <w:sz w:val="24"/>
          <w:szCs w:val="24"/>
        </w:rPr>
        <w:t xml:space="preserve"> </w:t>
      </w:r>
      <w:r w:rsidRPr="007A5856">
        <w:rPr>
          <w:rFonts w:ascii="Times New Roman" w:hAnsi="Times New Roman" w:cs="Times New Roman"/>
          <w:sz w:val="24"/>
          <w:szCs w:val="24"/>
        </w:rPr>
        <w:t xml:space="preserve">Проектная деятельность стала одним из приоритетных направлений в воспитании, формировании личности </w:t>
      </w:r>
      <w:r w:rsidR="007A5856">
        <w:rPr>
          <w:rFonts w:ascii="Times New Roman" w:hAnsi="Times New Roman" w:cs="Times New Roman"/>
          <w:sz w:val="24"/>
          <w:szCs w:val="24"/>
        </w:rPr>
        <w:t>ребенка</w:t>
      </w:r>
      <w:r w:rsidRPr="007A5856">
        <w:rPr>
          <w:rFonts w:ascii="Times New Roman" w:hAnsi="Times New Roman" w:cs="Times New Roman"/>
          <w:sz w:val="24"/>
          <w:szCs w:val="24"/>
        </w:rPr>
        <w:t>. Внешний результат любого проекта можно увидеть, осмыслить и применить в реальной практической деятельности.</w:t>
      </w:r>
      <w:r w:rsidR="00B3765E">
        <w:rPr>
          <w:rFonts w:ascii="Times New Roman" w:hAnsi="Times New Roman" w:cs="Times New Roman"/>
          <w:sz w:val="24"/>
          <w:szCs w:val="24"/>
        </w:rPr>
        <w:t xml:space="preserve"> </w:t>
      </w:r>
      <w:r w:rsidRPr="007A5856">
        <w:rPr>
          <w:rFonts w:ascii="Times New Roman" w:hAnsi="Times New Roman" w:cs="Times New Roman"/>
          <w:sz w:val="24"/>
          <w:szCs w:val="24"/>
        </w:rPr>
        <w:t xml:space="preserve">Работа по воспитанию в процессе обучения помогает развивать и формировать у </w:t>
      </w:r>
      <w:r w:rsidR="007A5856">
        <w:rPr>
          <w:rFonts w:ascii="Times New Roman" w:hAnsi="Times New Roman" w:cs="Times New Roman"/>
          <w:sz w:val="24"/>
          <w:szCs w:val="24"/>
        </w:rPr>
        <w:t>детей</w:t>
      </w:r>
      <w:r w:rsidRPr="007A5856">
        <w:rPr>
          <w:rFonts w:ascii="Times New Roman" w:hAnsi="Times New Roman" w:cs="Times New Roman"/>
          <w:sz w:val="24"/>
          <w:szCs w:val="24"/>
        </w:rPr>
        <w:t xml:space="preserve"> не только владение интеллектуальными умениями и мыслительными операциями, но и таких качеств личности, как ответственность, организованность, дисциплинированность, добросовестное отношение к труду; уважение к людям. </w:t>
      </w:r>
    </w:p>
    <w:p w:rsidR="00373992" w:rsidRPr="007A5856" w:rsidRDefault="00B3765E" w:rsidP="00B376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Воспитание осуществляется и через с</w:t>
      </w:r>
      <w:r w:rsidR="00373992" w:rsidRPr="007825E0">
        <w:rPr>
          <w:rFonts w:ascii="Times New Roman" w:hAnsi="Times New Roman" w:cs="Times New Roman"/>
          <w:b/>
          <w:i/>
          <w:sz w:val="24"/>
          <w:szCs w:val="24"/>
        </w:rPr>
        <w:t>истем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 взаимоотношений. </w:t>
      </w:r>
      <w:r w:rsidR="00373992" w:rsidRPr="007A5856">
        <w:rPr>
          <w:rFonts w:ascii="Times New Roman" w:hAnsi="Times New Roman" w:cs="Times New Roman"/>
          <w:sz w:val="24"/>
          <w:szCs w:val="24"/>
        </w:rPr>
        <w:t>Под педагогическими взаимоотношениями мы понимаем взаимоотношения, которые складываются в результате субъект-субъектного педагогического  взаимодействия между участниками образовательной деятельности. Основой гармонизации педагогических взаимоотношений  между субъектами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</w:t>
      </w:r>
      <w:r w:rsidR="00373992" w:rsidRPr="007A5856">
        <w:rPr>
          <w:rFonts w:ascii="Times New Roman" w:hAnsi="Times New Roman" w:cs="Times New Roman"/>
          <w:sz w:val="24"/>
          <w:szCs w:val="24"/>
        </w:rPr>
        <w:t>определена система требований следующих педагогических принципов: природосообразности, гуманизма, демократизма, экологичности, культуросообразности, реализация которых положительно влияет на показатели деятельности школы.</w:t>
      </w:r>
    </w:p>
    <w:p w:rsidR="00373992" w:rsidRPr="007A5856" w:rsidRDefault="007A5856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3992" w:rsidRPr="007A5856">
        <w:rPr>
          <w:rFonts w:ascii="Times New Roman" w:hAnsi="Times New Roman" w:cs="Times New Roman"/>
          <w:sz w:val="24"/>
          <w:szCs w:val="24"/>
        </w:rPr>
        <w:t>роцесс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73992" w:rsidRPr="007A5856">
        <w:rPr>
          <w:rFonts w:ascii="Times New Roman" w:hAnsi="Times New Roman" w:cs="Times New Roman"/>
          <w:sz w:val="24"/>
          <w:szCs w:val="24"/>
        </w:rPr>
        <w:t xml:space="preserve"> управления развитием взаимоотношений в </w:t>
      </w:r>
      <w:r>
        <w:rPr>
          <w:rFonts w:ascii="Times New Roman" w:hAnsi="Times New Roman" w:cs="Times New Roman"/>
          <w:sz w:val="24"/>
          <w:szCs w:val="24"/>
        </w:rPr>
        <w:t>детском</w:t>
      </w:r>
      <w:r w:rsidR="00373992" w:rsidRPr="007A5856">
        <w:rPr>
          <w:rFonts w:ascii="Times New Roman" w:hAnsi="Times New Roman" w:cs="Times New Roman"/>
          <w:sz w:val="24"/>
          <w:szCs w:val="24"/>
        </w:rPr>
        <w:t xml:space="preserve"> коллективе осуществляется</w:t>
      </w:r>
      <w:r w:rsidR="00B3765E">
        <w:rPr>
          <w:rFonts w:ascii="Times New Roman" w:hAnsi="Times New Roman" w:cs="Times New Roman"/>
          <w:sz w:val="24"/>
          <w:szCs w:val="24"/>
        </w:rPr>
        <w:t xml:space="preserve"> педагогом дополнительного образования </w:t>
      </w:r>
      <w:r w:rsidR="00373992" w:rsidRPr="007A5856">
        <w:rPr>
          <w:rFonts w:ascii="Times New Roman" w:hAnsi="Times New Roman" w:cs="Times New Roman"/>
          <w:sz w:val="24"/>
          <w:szCs w:val="24"/>
        </w:rPr>
        <w:t xml:space="preserve"> по следующим направлениям:</w:t>
      </w:r>
    </w:p>
    <w:p w:rsidR="00373992" w:rsidRPr="007A5856" w:rsidRDefault="00373992" w:rsidP="0097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 xml:space="preserve">развитие управления на основе само- и соуправления в </w:t>
      </w:r>
      <w:r w:rsidR="007A5856">
        <w:rPr>
          <w:rFonts w:ascii="Times New Roman" w:hAnsi="Times New Roman" w:cs="Times New Roman"/>
          <w:sz w:val="24"/>
          <w:szCs w:val="24"/>
        </w:rPr>
        <w:t xml:space="preserve">детском </w:t>
      </w:r>
      <w:r w:rsidRPr="007A5856">
        <w:rPr>
          <w:rFonts w:ascii="Times New Roman" w:hAnsi="Times New Roman" w:cs="Times New Roman"/>
          <w:sz w:val="24"/>
          <w:szCs w:val="24"/>
        </w:rPr>
        <w:t>коллективе;</w:t>
      </w:r>
    </w:p>
    <w:p w:rsidR="00373992" w:rsidRPr="007A5856" w:rsidRDefault="00373992" w:rsidP="0097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знания правил и наличия устойчивых навыков доброжелательного общения среди детей и взрослых;</w:t>
      </w:r>
    </w:p>
    <w:p w:rsidR="00373992" w:rsidRPr="007A5856" w:rsidRDefault="00373992" w:rsidP="0097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знания правил и устойчивых умений вступать в диалог, слышать и слушать партнера, умения задавать вопросы и адекватно отвечать на них;</w:t>
      </w:r>
    </w:p>
    <w:p w:rsidR="00373992" w:rsidRPr="007A5856" w:rsidRDefault="00373992" w:rsidP="0097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ценностного отношения к демократии, правам человека, мнению и особенностям другого человека, способам компромиссных, ненасильственных разрешений конфликтов;</w:t>
      </w:r>
    </w:p>
    <w:p w:rsidR="00373992" w:rsidRPr="007A5856" w:rsidRDefault="00373992" w:rsidP="0097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разрушения психологических стереотипов детской агрессии и утверждения демократических норм общежития, миротворчества и гармонического взаимодействия этнокультурных общностей;</w:t>
      </w:r>
    </w:p>
    <w:p w:rsidR="00373992" w:rsidRPr="007A5856" w:rsidRDefault="00373992" w:rsidP="0097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>повышения профессиональной компетентности педагогических кадров при освоении различных техник и технологий общения в образовательном процессе.</w:t>
      </w:r>
    </w:p>
    <w:p w:rsidR="00373992" w:rsidRPr="00753405" w:rsidRDefault="00B3765E" w:rsidP="0075340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3405">
        <w:rPr>
          <w:rFonts w:ascii="Times New Roman" w:hAnsi="Times New Roman" w:cs="Times New Roman"/>
          <w:sz w:val="24"/>
          <w:szCs w:val="24"/>
        </w:rPr>
        <w:t>Воспитание социально-значимых компетенций несовершен</w:t>
      </w:r>
      <w:r w:rsidR="00753405" w:rsidRPr="00753405">
        <w:rPr>
          <w:rFonts w:ascii="Times New Roman" w:hAnsi="Times New Roman" w:cs="Times New Roman"/>
          <w:sz w:val="24"/>
          <w:szCs w:val="24"/>
        </w:rPr>
        <w:t>но</w:t>
      </w:r>
      <w:r w:rsidRPr="00753405">
        <w:rPr>
          <w:rFonts w:ascii="Times New Roman" w:hAnsi="Times New Roman" w:cs="Times New Roman"/>
          <w:sz w:val="24"/>
          <w:szCs w:val="24"/>
        </w:rPr>
        <w:t>летни</w:t>
      </w:r>
      <w:r w:rsidR="00753405" w:rsidRPr="00753405">
        <w:rPr>
          <w:rFonts w:ascii="Times New Roman" w:hAnsi="Times New Roman" w:cs="Times New Roman"/>
          <w:sz w:val="24"/>
          <w:szCs w:val="24"/>
        </w:rPr>
        <w:t>х</w:t>
      </w:r>
      <w:r w:rsidRPr="00753405">
        <w:rPr>
          <w:rFonts w:ascii="Times New Roman" w:hAnsi="Times New Roman" w:cs="Times New Roman"/>
          <w:sz w:val="24"/>
          <w:szCs w:val="24"/>
        </w:rPr>
        <w:t xml:space="preserve"> простраивается и через </w:t>
      </w:r>
      <w:r w:rsidRPr="0075340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373992" w:rsidRPr="00753405">
        <w:rPr>
          <w:rFonts w:ascii="Times New Roman" w:hAnsi="Times New Roman" w:cs="Times New Roman"/>
          <w:b/>
          <w:i/>
          <w:sz w:val="24"/>
          <w:szCs w:val="24"/>
        </w:rPr>
        <w:t>ключенность родителей в воспитательный процесс.</w:t>
      </w:r>
      <w:r w:rsidR="007534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53405" w:rsidRPr="00753405">
        <w:rPr>
          <w:rFonts w:ascii="Times New Roman" w:hAnsi="Times New Roman" w:cs="Times New Roman"/>
          <w:i/>
          <w:sz w:val="24"/>
          <w:szCs w:val="24"/>
        </w:rPr>
        <w:t xml:space="preserve">В Центре «Созвездие»  данная работа ведется </w:t>
      </w:r>
      <w:r w:rsidR="00753405" w:rsidRPr="00753405">
        <w:rPr>
          <w:rFonts w:ascii="Times New Roman" w:hAnsi="Times New Roman" w:cs="Times New Roman"/>
          <w:sz w:val="24"/>
          <w:szCs w:val="24"/>
        </w:rPr>
        <w:t>через</w:t>
      </w:r>
      <w:r w:rsidR="007A5856" w:rsidRPr="00753405">
        <w:rPr>
          <w:rFonts w:ascii="Times New Roman" w:hAnsi="Times New Roman" w:cs="Times New Roman"/>
          <w:sz w:val="24"/>
          <w:szCs w:val="24"/>
        </w:rPr>
        <w:t xml:space="preserve">: </w:t>
      </w:r>
      <w:r w:rsidR="00373992" w:rsidRPr="00753405">
        <w:rPr>
          <w:rFonts w:ascii="Times New Roman" w:hAnsi="Times New Roman" w:cs="Times New Roman"/>
          <w:sz w:val="24"/>
          <w:szCs w:val="24"/>
        </w:rPr>
        <w:t>ро</w:t>
      </w:r>
      <w:r w:rsidR="00373992" w:rsidRPr="007A5856">
        <w:rPr>
          <w:rFonts w:ascii="Times New Roman" w:hAnsi="Times New Roman" w:cs="Times New Roman"/>
          <w:sz w:val="24"/>
          <w:szCs w:val="24"/>
        </w:rPr>
        <w:t>дительски</w:t>
      </w:r>
      <w:r w:rsidR="007A5856">
        <w:rPr>
          <w:rFonts w:ascii="Times New Roman" w:hAnsi="Times New Roman" w:cs="Times New Roman"/>
          <w:sz w:val="24"/>
          <w:szCs w:val="24"/>
        </w:rPr>
        <w:t>е</w:t>
      </w:r>
      <w:r w:rsidR="00373992" w:rsidRPr="007A5856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7A5856">
        <w:rPr>
          <w:rFonts w:ascii="Times New Roman" w:hAnsi="Times New Roman" w:cs="Times New Roman"/>
          <w:sz w:val="24"/>
          <w:szCs w:val="24"/>
        </w:rPr>
        <w:t>я</w:t>
      </w:r>
      <w:r w:rsidR="00373992" w:rsidRPr="007A5856">
        <w:rPr>
          <w:rFonts w:ascii="Times New Roman" w:hAnsi="Times New Roman" w:cs="Times New Roman"/>
          <w:sz w:val="24"/>
          <w:szCs w:val="24"/>
        </w:rPr>
        <w:t xml:space="preserve">, индивидуальные встречи с родителями </w:t>
      </w:r>
      <w:r w:rsidR="007A5856">
        <w:rPr>
          <w:rFonts w:ascii="Times New Roman" w:hAnsi="Times New Roman" w:cs="Times New Roman"/>
          <w:sz w:val="24"/>
          <w:szCs w:val="24"/>
        </w:rPr>
        <w:t>воспитанников</w:t>
      </w:r>
      <w:r w:rsidR="00373992" w:rsidRPr="007A5856">
        <w:rPr>
          <w:rFonts w:ascii="Times New Roman" w:hAnsi="Times New Roman" w:cs="Times New Roman"/>
          <w:sz w:val="24"/>
          <w:szCs w:val="24"/>
        </w:rPr>
        <w:t xml:space="preserve">, испытывающих трудности </w:t>
      </w:r>
      <w:r w:rsidR="00753405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373992" w:rsidRPr="007A5856">
        <w:rPr>
          <w:rFonts w:ascii="Times New Roman" w:hAnsi="Times New Roman" w:cs="Times New Roman"/>
          <w:sz w:val="24"/>
          <w:szCs w:val="24"/>
        </w:rPr>
        <w:t xml:space="preserve">или социализации.  </w:t>
      </w:r>
    </w:p>
    <w:p w:rsidR="00294D2D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85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9376B" w:rsidRDefault="00294D2D" w:rsidP="00294D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Описанная  система работы педагога дополнительного образования Центра «Созвездие» по формированию социально-значимых компетенций подрастающего поколения  позволяет  говорить о целостности, системности ведения  данной работы. По итогам каждого учебного года педагогами дополнительного образования проводится диагностика  оценки результативности ведения данной работы в каждом  детском объединении. Анализ позволяет констатировать  то, </w:t>
      </w:r>
      <w:r w:rsidR="00753405">
        <w:rPr>
          <w:rFonts w:ascii="Times New Roman" w:hAnsi="Times New Roman" w:cs="Times New Roman"/>
          <w:sz w:val="24"/>
          <w:szCs w:val="24"/>
        </w:rPr>
        <w:t>что  Центр «Созвездие»- это место, которое способствует  успешной социализации ребенка посредством выработки социально-значимых компетенций.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AE" w:rsidRDefault="009762AE" w:rsidP="00294D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762AE" w:rsidRPr="009762AE" w:rsidRDefault="009762AE" w:rsidP="009762AE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9762AE">
        <w:rPr>
          <w:rFonts w:ascii="Times New Roman" w:hAnsi="Times New Roman" w:cs="Times New Roman"/>
          <w:i/>
          <w:sz w:val="24"/>
          <w:szCs w:val="24"/>
        </w:rPr>
        <w:t>Подготовила педагог-организатор Центра «Созвездие»  Палиани Г.Н., г. Советский, 2016 г.</w:t>
      </w:r>
    </w:p>
    <w:p w:rsidR="009762AE" w:rsidRPr="009762AE" w:rsidRDefault="009762AE" w:rsidP="00294D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4D2D" w:rsidRDefault="00294D2D" w:rsidP="00294D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4D2D" w:rsidRDefault="00294D2D" w:rsidP="00294D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4D2D" w:rsidRDefault="00294D2D" w:rsidP="00294D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73992" w:rsidRDefault="00373992" w:rsidP="00782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1EC4" w:rsidRDefault="008D1EC4" w:rsidP="007825E0">
      <w:pPr>
        <w:spacing w:after="0" w:line="240" w:lineRule="auto"/>
        <w:ind w:firstLine="426"/>
        <w:jc w:val="both"/>
      </w:pPr>
    </w:p>
    <w:sectPr w:rsidR="008D1EC4" w:rsidSect="00294D2D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0EC"/>
    <w:multiLevelType w:val="hybridMultilevel"/>
    <w:tmpl w:val="CCE87262"/>
    <w:lvl w:ilvl="0" w:tplc="910C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7C6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42A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ED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CB2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346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4C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6C3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AFC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C289A"/>
    <w:multiLevelType w:val="hybridMultilevel"/>
    <w:tmpl w:val="9FCAB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45C05"/>
    <w:multiLevelType w:val="hybridMultilevel"/>
    <w:tmpl w:val="F97A7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1CA7"/>
    <w:multiLevelType w:val="hybridMultilevel"/>
    <w:tmpl w:val="B63803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5FA"/>
    <w:multiLevelType w:val="hybridMultilevel"/>
    <w:tmpl w:val="0C4C23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21A46"/>
    <w:multiLevelType w:val="hybridMultilevel"/>
    <w:tmpl w:val="3C8AE9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A050DA"/>
    <w:multiLevelType w:val="hybridMultilevel"/>
    <w:tmpl w:val="F862548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1752A"/>
    <w:multiLevelType w:val="hybridMultilevel"/>
    <w:tmpl w:val="40404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9876F1"/>
    <w:multiLevelType w:val="hybridMultilevel"/>
    <w:tmpl w:val="BB64A0CE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B11DF"/>
    <w:multiLevelType w:val="hybridMultilevel"/>
    <w:tmpl w:val="A3E2A42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D84C64"/>
    <w:multiLevelType w:val="hybridMultilevel"/>
    <w:tmpl w:val="96DAD1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65AD7"/>
    <w:multiLevelType w:val="hybridMultilevel"/>
    <w:tmpl w:val="0FB4C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D58AC"/>
    <w:multiLevelType w:val="hybridMultilevel"/>
    <w:tmpl w:val="5B76172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9A560C4"/>
    <w:multiLevelType w:val="hybridMultilevel"/>
    <w:tmpl w:val="F2BCE094"/>
    <w:lvl w:ilvl="0" w:tplc="35289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D23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480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66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2A4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83B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92A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0C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73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DA1F47"/>
    <w:multiLevelType w:val="hybridMultilevel"/>
    <w:tmpl w:val="38F80FF6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836A2F"/>
    <w:multiLevelType w:val="hybridMultilevel"/>
    <w:tmpl w:val="D1B6ED8E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3C64DA"/>
    <w:multiLevelType w:val="hybridMultilevel"/>
    <w:tmpl w:val="9482C1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1A3D09"/>
    <w:multiLevelType w:val="hybridMultilevel"/>
    <w:tmpl w:val="904C2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B55297"/>
    <w:multiLevelType w:val="hybridMultilevel"/>
    <w:tmpl w:val="2F620B08"/>
    <w:lvl w:ilvl="0" w:tplc="04190003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8D0634"/>
    <w:multiLevelType w:val="hybridMultilevel"/>
    <w:tmpl w:val="59769BF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A83798"/>
    <w:multiLevelType w:val="hybridMultilevel"/>
    <w:tmpl w:val="0C58C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2091B"/>
    <w:multiLevelType w:val="hybridMultilevel"/>
    <w:tmpl w:val="243094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1"/>
  </w:num>
  <w:num w:numId="19">
    <w:abstractNumId w:val="10"/>
  </w:num>
  <w:num w:numId="20">
    <w:abstractNumId w:val="21"/>
  </w:num>
  <w:num w:numId="21">
    <w:abstractNumId w:val="2"/>
  </w:num>
  <w:num w:numId="22">
    <w:abstractNumId w:val="7"/>
  </w:num>
  <w:num w:numId="23">
    <w:abstractNumId w:val="9"/>
  </w:num>
  <w:num w:numId="24">
    <w:abstractNumId w:val="1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73992"/>
    <w:rsid w:val="00176BAF"/>
    <w:rsid w:val="0029376B"/>
    <w:rsid w:val="00294D2D"/>
    <w:rsid w:val="002B170B"/>
    <w:rsid w:val="003326C2"/>
    <w:rsid w:val="00373992"/>
    <w:rsid w:val="00530FCE"/>
    <w:rsid w:val="00753405"/>
    <w:rsid w:val="007825E0"/>
    <w:rsid w:val="007A5856"/>
    <w:rsid w:val="007D4826"/>
    <w:rsid w:val="007F1657"/>
    <w:rsid w:val="008767D2"/>
    <w:rsid w:val="008D1EC4"/>
    <w:rsid w:val="009762AE"/>
    <w:rsid w:val="00B24446"/>
    <w:rsid w:val="00B3765E"/>
    <w:rsid w:val="00BD205D"/>
    <w:rsid w:val="00C150B8"/>
    <w:rsid w:val="00DA6747"/>
    <w:rsid w:val="00E23284"/>
    <w:rsid w:val="00EA58CD"/>
    <w:rsid w:val="00F4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399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a4">
    <w:name w:val="Базовый"/>
    <w:rsid w:val="0037399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74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3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762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1</cp:lastModifiedBy>
  <cp:revision>8</cp:revision>
  <dcterms:created xsi:type="dcterms:W3CDTF">2013-05-18T06:52:00Z</dcterms:created>
  <dcterms:modified xsi:type="dcterms:W3CDTF">2019-11-05T10:26:00Z</dcterms:modified>
</cp:coreProperties>
</file>