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BA" w:rsidRPr="001A4ABA" w:rsidRDefault="001A4ABA" w:rsidP="001A4ABA">
      <w:pPr>
        <w:jc w:val="center"/>
        <w:rPr>
          <w:b/>
          <w:sz w:val="28"/>
          <w:szCs w:val="28"/>
        </w:rPr>
      </w:pPr>
      <w:r w:rsidRPr="001A4ABA">
        <w:rPr>
          <w:b/>
          <w:sz w:val="28"/>
          <w:szCs w:val="28"/>
        </w:rPr>
        <w:t>Что должна включать</w:t>
      </w:r>
    </w:p>
    <w:p w:rsidR="001A4ABA" w:rsidRPr="001A4ABA" w:rsidRDefault="001A4ABA" w:rsidP="001A4ABA">
      <w:pPr>
        <w:jc w:val="center"/>
        <w:rPr>
          <w:b/>
          <w:sz w:val="28"/>
          <w:szCs w:val="28"/>
        </w:rPr>
      </w:pPr>
      <w:r w:rsidRPr="001A4ABA">
        <w:rPr>
          <w:b/>
          <w:sz w:val="28"/>
          <w:szCs w:val="28"/>
        </w:rPr>
        <w:t xml:space="preserve">дополнительная общеобразовательная </w:t>
      </w:r>
      <w:proofErr w:type="spellStart"/>
      <w:r w:rsidRPr="001A4ABA">
        <w:rPr>
          <w:b/>
          <w:sz w:val="28"/>
          <w:szCs w:val="28"/>
        </w:rPr>
        <w:t>общеразвивающая</w:t>
      </w:r>
      <w:proofErr w:type="spellEnd"/>
    </w:p>
    <w:p w:rsidR="001A4ABA" w:rsidRPr="00C476B3" w:rsidRDefault="001A4ABA" w:rsidP="00C476B3">
      <w:pPr>
        <w:jc w:val="center"/>
        <w:rPr>
          <w:b/>
          <w:sz w:val="28"/>
          <w:szCs w:val="28"/>
        </w:rPr>
      </w:pPr>
      <w:r w:rsidRPr="001A4ABA">
        <w:rPr>
          <w:b/>
          <w:sz w:val="28"/>
          <w:szCs w:val="28"/>
        </w:rPr>
        <w:t>программа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• объем, 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• содержание, 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• планируемые результаты, 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>• организационно-педагогические условия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>• формы аттестации,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• учебный план, 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• календарный учебный график, 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• рабочие программы </w:t>
      </w:r>
      <w:proofErr w:type="gramStart"/>
      <w:r w:rsidRPr="00C476B3">
        <w:rPr>
          <w:rFonts w:ascii="Times New Roman" w:hAnsi="Times New Roman" w:cs="Times New Roman"/>
        </w:rPr>
        <w:t>учебных</w:t>
      </w:r>
      <w:proofErr w:type="gramEnd"/>
      <w:r w:rsidRPr="00C476B3">
        <w:rPr>
          <w:rFonts w:ascii="Times New Roman" w:hAnsi="Times New Roman" w:cs="Times New Roman"/>
        </w:rPr>
        <w:t xml:space="preserve"> 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предметов, курсов, дисциплин 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(модулей), </w:t>
      </w:r>
    </w:p>
    <w:p w:rsidR="001A4ABA" w:rsidRPr="00C476B3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 xml:space="preserve">• иные компоненты, </w:t>
      </w:r>
    </w:p>
    <w:p w:rsidR="001A4ABA" w:rsidRDefault="001A4ABA" w:rsidP="001A4ABA">
      <w:pPr>
        <w:rPr>
          <w:rFonts w:ascii="Times New Roman" w:hAnsi="Times New Roman" w:cs="Times New Roman"/>
        </w:rPr>
      </w:pPr>
      <w:r w:rsidRPr="00C476B3">
        <w:rPr>
          <w:rFonts w:ascii="Times New Roman" w:hAnsi="Times New Roman" w:cs="Times New Roman"/>
        </w:rPr>
        <w:t>• оценочные и методические материалы</w:t>
      </w:r>
    </w:p>
    <w:p w:rsidR="00C476B3" w:rsidRPr="00C476B3" w:rsidRDefault="00C476B3" w:rsidP="00C476B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 и интернет источников.</w:t>
      </w:r>
    </w:p>
    <w:p w:rsidR="007600B1" w:rsidRPr="003908D8" w:rsidRDefault="003908D8" w:rsidP="003908D8">
      <w:pPr>
        <w:jc w:val="center"/>
        <w:rPr>
          <w:rFonts w:ascii="Times New Roman" w:hAnsi="Times New Roman" w:cs="Times New Roman"/>
          <w:b/>
        </w:rPr>
      </w:pPr>
      <w:r w:rsidRPr="003908D8">
        <w:rPr>
          <w:rFonts w:ascii="Times New Roman" w:hAnsi="Times New Roman" w:cs="Times New Roman"/>
          <w:b/>
        </w:rPr>
        <w:t>СТРУКТУРА ДОПОЛНИТЕЛЬНОЙ ОБЩЕРАЗВИВАЮЩЕЙ ПРОГРАММЫ:</w:t>
      </w:r>
    </w:p>
    <w:p w:rsidR="001A4ABA" w:rsidRPr="00C476B3" w:rsidRDefault="001A4ABA" w:rsidP="001A4A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Пояснительная записка (направленность, актуальность, новизна, отличительные особенности программы,</w:t>
      </w:r>
      <w:r w:rsidR="00C476B3">
        <w:rPr>
          <w:rFonts w:ascii="Times New Roman" w:hAnsi="Times New Roman" w:cs="Times New Roman"/>
          <w:b/>
        </w:rPr>
        <w:t xml:space="preserve"> </w:t>
      </w:r>
      <w:r w:rsidRPr="00C476B3">
        <w:rPr>
          <w:rFonts w:ascii="Times New Roman" w:hAnsi="Times New Roman" w:cs="Times New Roman"/>
          <w:b/>
        </w:rPr>
        <w:t>объем и срок освоения, особенности организации учебного процесса, формы организации занятий</w:t>
      </w:r>
      <w:r w:rsidR="009F6965" w:rsidRPr="00C476B3">
        <w:rPr>
          <w:rFonts w:ascii="Times New Roman" w:hAnsi="Times New Roman" w:cs="Times New Roman"/>
          <w:b/>
        </w:rPr>
        <w:t>)</w:t>
      </w:r>
    </w:p>
    <w:p w:rsidR="009F6965" w:rsidRPr="00C476B3" w:rsidRDefault="009F6965" w:rsidP="001A4A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Цели и задачи программы.</w:t>
      </w:r>
    </w:p>
    <w:p w:rsidR="009F6965" w:rsidRPr="00C476B3" w:rsidRDefault="009F6965" w:rsidP="009F69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Учебный план</w:t>
      </w:r>
    </w:p>
    <w:p w:rsidR="003908D8" w:rsidRDefault="009F6965" w:rsidP="003908D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Календарный учебный график</w:t>
      </w:r>
      <w:r w:rsidR="003908D8" w:rsidRPr="003908D8">
        <w:rPr>
          <w:rFonts w:ascii="Times New Roman" w:hAnsi="Times New Roman" w:cs="Times New Roman"/>
          <w:b/>
        </w:rPr>
        <w:t xml:space="preserve"> </w:t>
      </w:r>
    </w:p>
    <w:p w:rsidR="009F6965" w:rsidRPr="003908D8" w:rsidRDefault="003908D8" w:rsidP="003908D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программы</w:t>
      </w:r>
    </w:p>
    <w:p w:rsidR="009F6965" w:rsidRPr="00C476B3" w:rsidRDefault="009F6965" w:rsidP="009F69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Планируемые результаты обучения</w:t>
      </w:r>
    </w:p>
    <w:p w:rsidR="009F6965" w:rsidRPr="00C476B3" w:rsidRDefault="009F6965" w:rsidP="00AA72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Организационно-педагогические условия реализации программы:</w:t>
      </w:r>
    </w:p>
    <w:p w:rsidR="00C476B3" w:rsidRPr="00C476B3" w:rsidRDefault="00C476B3" w:rsidP="00C476B3">
      <w:pPr>
        <w:pStyle w:val="a3"/>
        <w:rPr>
          <w:rFonts w:ascii="Times New Roman" w:hAnsi="Times New Roman" w:cs="Times New Roman"/>
          <w:b/>
        </w:rPr>
      </w:pPr>
    </w:p>
    <w:p w:rsidR="009F6965" w:rsidRPr="00C476B3" w:rsidRDefault="009F6965" w:rsidP="009F696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Формы, методы и принципы обучения</w:t>
      </w:r>
    </w:p>
    <w:p w:rsidR="009F6965" w:rsidRPr="00C476B3" w:rsidRDefault="009F6965" w:rsidP="00AA72F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Материально</w:t>
      </w:r>
      <w:r w:rsidR="00C476B3" w:rsidRPr="00C476B3">
        <w:rPr>
          <w:rFonts w:ascii="Times New Roman" w:hAnsi="Times New Roman" w:cs="Times New Roman"/>
          <w:b/>
        </w:rPr>
        <w:t xml:space="preserve"> </w:t>
      </w:r>
      <w:r w:rsidRPr="00C476B3">
        <w:rPr>
          <w:rFonts w:ascii="Times New Roman" w:hAnsi="Times New Roman" w:cs="Times New Roman"/>
          <w:b/>
        </w:rPr>
        <w:t>-</w:t>
      </w:r>
      <w:r w:rsidR="00C476B3" w:rsidRPr="00C476B3">
        <w:rPr>
          <w:rFonts w:ascii="Times New Roman" w:hAnsi="Times New Roman" w:cs="Times New Roman"/>
          <w:b/>
        </w:rPr>
        <w:t xml:space="preserve"> </w:t>
      </w:r>
      <w:r w:rsidRPr="00C476B3">
        <w:rPr>
          <w:rFonts w:ascii="Times New Roman" w:hAnsi="Times New Roman" w:cs="Times New Roman"/>
          <w:b/>
        </w:rPr>
        <w:t>техниче</w:t>
      </w:r>
      <w:r w:rsidR="00C476B3" w:rsidRPr="00C476B3">
        <w:rPr>
          <w:rFonts w:ascii="Times New Roman" w:hAnsi="Times New Roman" w:cs="Times New Roman"/>
          <w:b/>
        </w:rPr>
        <w:t>с</w:t>
      </w:r>
      <w:r w:rsidRPr="00C476B3">
        <w:rPr>
          <w:rFonts w:ascii="Times New Roman" w:hAnsi="Times New Roman" w:cs="Times New Roman"/>
          <w:b/>
        </w:rPr>
        <w:t>кое  обеспечение</w:t>
      </w:r>
    </w:p>
    <w:p w:rsidR="009F6965" w:rsidRPr="00C476B3" w:rsidRDefault="009F6965" w:rsidP="009F696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Информационное обеспечение</w:t>
      </w:r>
    </w:p>
    <w:p w:rsidR="009F6965" w:rsidRPr="00C476B3" w:rsidRDefault="009F6965" w:rsidP="009F696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Методическое обеспечение</w:t>
      </w:r>
    </w:p>
    <w:p w:rsidR="00AA72F2" w:rsidRPr="00C476B3" w:rsidRDefault="00AA72F2" w:rsidP="00AA72F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 xml:space="preserve">Формы аттестации </w:t>
      </w:r>
    </w:p>
    <w:p w:rsidR="00AA72F2" w:rsidRPr="00C476B3" w:rsidRDefault="00C476B3" w:rsidP="00AA72F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 xml:space="preserve"> О</w:t>
      </w:r>
      <w:r w:rsidR="00AA72F2" w:rsidRPr="00C476B3">
        <w:rPr>
          <w:rFonts w:ascii="Times New Roman" w:hAnsi="Times New Roman" w:cs="Times New Roman"/>
          <w:b/>
        </w:rPr>
        <w:t>ценочные материалы.</w:t>
      </w:r>
    </w:p>
    <w:p w:rsidR="00AA72F2" w:rsidRPr="00C476B3" w:rsidRDefault="00AA72F2" w:rsidP="00AA72F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>Методические материалы.</w:t>
      </w:r>
    </w:p>
    <w:p w:rsidR="00C476B3" w:rsidRPr="00C476B3" w:rsidRDefault="00C476B3" w:rsidP="00AA72F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476B3">
        <w:rPr>
          <w:rFonts w:ascii="Times New Roman" w:hAnsi="Times New Roman" w:cs="Times New Roman"/>
          <w:b/>
        </w:rPr>
        <w:t xml:space="preserve">Список литературы и интернет источников для родителей и педагогов и список литературы, и интернет источников </w:t>
      </w:r>
      <w:proofErr w:type="gramStart"/>
      <w:r w:rsidRPr="00C476B3">
        <w:rPr>
          <w:rFonts w:ascii="Times New Roman" w:hAnsi="Times New Roman" w:cs="Times New Roman"/>
          <w:b/>
        </w:rPr>
        <w:t>для</w:t>
      </w:r>
      <w:proofErr w:type="gramEnd"/>
      <w:r w:rsidRPr="00C476B3">
        <w:rPr>
          <w:rFonts w:ascii="Times New Roman" w:hAnsi="Times New Roman" w:cs="Times New Roman"/>
          <w:b/>
        </w:rPr>
        <w:t xml:space="preserve"> обучающихся.</w:t>
      </w:r>
    </w:p>
    <w:p w:rsidR="009F6965" w:rsidRDefault="009F6965" w:rsidP="009F6965"/>
    <w:p w:rsidR="009F6965" w:rsidRDefault="009F6965" w:rsidP="009F6965"/>
    <w:p w:rsidR="009F6965" w:rsidRDefault="009F6965">
      <w:pPr>
        <w:pStyle w:val="a3"/>
        <w:ind w:left="1620"/>
      </w:pPr>
    </w:p>
    <w:sectPr w:rsidR="009F6965" w:rsidSect="0076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FF1"/>
    <w:multiLevelType w:val="hybridMultilevel"/>
    <w:tmpl w:val="73A0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83EA4"/>
    <w:multiLevelType w:val="hybridMultilevel"/>
    <w:tmpl w:val="CC24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E41BF"/>
    <w:multiLevelType w:val="hybridMultilevel"/>
    <w:tmpl w:val="012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E7B6D"/>
    <w:multiLevelType w:val="hybridMultilevel"/>
    <w:tmpl w:val="905EC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D6C35"/>
    <w:multiLevelType w:val="hybridMultilevel"/>
    <w:tmpl w:val="66900F9A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686A0377"/>
    <w:multiLevelType w:val="hybridMultilevel"/>
    <w:tmpl w:val="F14EF3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ABA"/>
    <w:rsid w:val="001A4ABA"/>
    <w:rsid w:val="003908D8"/>
    <w:rsid w:val="005A5128"/>
    <w:rsid w:val="007600B1"/>
    <w:rsid w:val="009F6965"/>
    <w:rsid w:val="00AA72F2"/>
    <w:rsid w:val="00C476B3"/>
    <w:rsid w:val="00DC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2020-01-14T07:13:00Z</cp:lastPrinted>
  <dcterms:created xsi:type="dcterms:W3CDTF">2019-11-29T13:06:00Z</dcterms:created>
  <dcterms:modified xsi:type="dcterms:W3CDTF">2020-04-09T08:40:00Z</dcterms:modified>
</cp:coreProperties>
</file>