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97" w:rsidRDefault="00C37E97" w:rsidP="00C37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E97">
        <w:rPr>
          <w:rFonts w:ascii="Times New Roman" w:hAnsi="Times New Roman" w:cs="Times New Roman"/>
          <w:sz w:val="28"/>
          <w:szCs w:val="28"/>
        </w:rPr>
        <w:t xml:space="preserve">СВЕДЕНИЯ О МАТЕРИАЛЬНОМ ОБЕСПЕЧЕНИИ </w:t>
      </w:r>
    </w:p>
    <w:p w:rsidR="00C37E97" w:rsidRPr="00C37E97" w:rsidRDefault="00C37E97" w:rsidP="00C37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E97">
        <w:rPr>
          <w:rFonts w:ascii="Times New Roman" w:hAnsi="Times New Roman" w:cs="Times New Roman"/>
          <w:sz w:val="28"/>
          <w:szCs w:val="28"/>
        </w:rPr>
        <w:t>УЧЕБНОГО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Усилители, радиомикрофоны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/ из них используются в образовательном процессе</w:t>
            </w:r>
          </w:p>
        </w:tc>
        <w:tc>
          <w:tcPr>
            <w:tcW w:w="4786" w:type="dxa"/>
          </w:tcPr>
          <w:p w:rsidR="00C37E97" w:rsidRPr="00C37E97" w:rsidRDefault="007403AC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7E97" w:rsidRPr="00C37E97">
              <w:rPr>
                <w:rFonts w:ascii="Times New Roman" w:hAnsi="Times New Roman" w:cs="Times New Roman"/>
                <w:sz w:val="28"/>
                <w:szCs w:val="28"/>
              </w:rPr>
              <w:t>/ 3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Принтеры, сканеры, копиры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3/1/1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Количество мультимедийных пособий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7E97" w:rsidRPr="00C37E97" w:rsidTr="00C37E97">
        <w:tc>
          <w:tcPr>
            <w:tcW w:w="4785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 по ПДД</w:t>
            </w:r>
          </w:p>
        </w:tc>
        <w:tc>
          <w:tcPr>
            <w:tcW w:w="4786" w:type="dxa"/>
          </w:tcPr>
          <w:p w:rsidR="00C37E97" w:rsidRPr="00C37E97" w:rsidRDefault="00C37E97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177DF" w:rsidRPr="00C37E97" w:rsidTr="00C37E97">
        <w:tc>
          <w:tcPr>
            <w:tcW w:w="4785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ручного инструмента</w:t>
            </w:r>
          </w:p>
        </w:tc>
        <w:tc>
          <w:tcPr>
            <w:tcW w:w="4786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7DF" w:rsidRPr="00C37E97" w:rsidTr="00C37E97">
        <w:tc>
          <w:tcPr>
            <w:tcW w:w="4785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Мольберты</w:t>
            </w:r>
          </w:p>
        </w:tc>
        <w:tc>
          <w:tcPr>
            <w:tcW w:w="4786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77DF" w:rsidRPr="00C37E97" w:rsidTr="00C37E97">
        <w:tc>
          <w:tcPr>
            <w:tcW w:w="4785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автогородок</w:t>
            </w:r>
          </w:p>
        </w:tc>
        <w:tc>
          <w:tcPr>
            <w:tcW w:w="4786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7DF" w:rsidRPr="00C37E97" w:rsidTr="00C37E97">
        <w:tc>
          <w:tcPr>
            <w:tcW w:w="4785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Синтезатор, фортепьяно,баян,гитара</w:t>
            </w:r>
          </w:p>
        </w:tc>
        <w:tc>
          <w:tcPr>
            <w:tcW w:w="4786" w:type="dxa"/>
          </w:tcPr>
          <w:p w:rsidR="009177DF" w:rsidRDefault="009177DF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1/1/1/1</w:t>
            </w:r>
          </w:p>
        </w:tc>
      </w:tr>
      <w:tr w:rsidR="007403AC" w:rsidRPr="00C37E97" w:rsidTr="00C37E97">
        <w:tc>
          <w:tcPr>
            <w:tcW w:w="4785" w:type="dxa"/>
          </w:tcPr>
          <w:p w:rsidR="007403AC" w:rsidRDefault="007403AC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</w:tcPr>
          <w:p w:rsidR="007403AC" w:rsidRDefault="007403AC" w:rsidP="00C37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B87FF7" w:rsidRDefault="00B87FF7"/>
    <w:sectPr w:rsidR="00B87FF7" w:rsidSect="00B8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37E97"/>
    <w:rsid w:val="007036D2"/>
    <w:rsid w:val="007403AC"/>
    <w:rsid w:val="009177DF"/>
    <w:rsid w:val="00B87FF7"/>
    <w:rsid w:val="00C3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832E"/>
  <w15:docId w15:val="{11C87B89-F80A-4C1E-ACD9-6D2EB786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6</cp:revision>
  <dcterms:created xsi:type="dcterms:W3CDTF">2021-03-22T08:35:00Z</dcterms:created>
  <dcterms:modified xsi:type="dcterms:W3CDTF">2024-03-06T11:46:00Z</dcterms:modified>
</cp:coreProperties>
</file>