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Default="00EA3CF2" w:rsidP="008C098F">
      <w:pPr>
        <w:keepNext/>
        <w:keepLines/>
        <w:ind w:left="-284" w:right="-598"/>
        <w:jc w:val="center"/>
      </w:pPr>
    </w:p>
    <w:p w:rsidR="00FB34A8" w:rsidRPr="00AC5AB1" w:rsidRDefault="00FB34A8" w:rsidP="008C098F">
      <w:pPr>
        <w:keepNext/>
        <w:keepLines/>
        <w:ind w:left="-284" w:right="-598"/>
        <w:jc w:val="center"/>
      </w:pPr>
    </w:p>
    <w:p w:rsidR="00BE03E8" w:rsidRPr="004C3FF0" w:rsidRDefault="00BE03E8" w:rsidP="008C098F">
      <w:pPr>
        <w:keepNext/>
        <w:keepLines/>
        <w:rPr>
          <w:b/>
          <w:color w:val="000000"/>
          <w:sz w:val="28"/>
          <w:szCs w:val="28"/>
        </w:rPr>
      </w:pPr>
    </w:p>
    <w:p w:rsidR="004C3FF0" w:rsidRPr="00C27BED" w:rsidRDefault="00D16A9A" w:rsidP="008C098F">
      <w:pPr>
        <w:keepNext/>
        <w:keepLines/>
        <w:jc w:val="center"/>
        <w:rPr>
          <w:b/>
          <w:color w:val="000000"/>
          <w:sz w:val="28"/>
          <w:szCs w:val="28"/>
        </w:rPr>
      </w:pPr>
      <w:r w:rsidRPr="00C27BED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C27BED">
        <w:rPr>
          <w:b/>
          <w:color w:val="000000"/>
          <w:sz w:val="28"/>
          <w:szCs w:val="28"/>
        </w:rPr>
        <w:t>е</w:t>
      </w:r>
      <w:r w:rsidRPr="00C27BED">
        <w:rPr>
          <w:b/>
          <w:color w:val="000000"/>
          <w:sz w:val="28"/>
          <w:szCs w:val="28"/>
        </w:rPr>
        <w:t>дения практических занятий.</w:t>
      </w:r>
    </w:p>
    <w:p w:rsidR="004C3FF0" w:rsidRPr="00C27BED" w:rsidRDefault="004C3FF0" w:rsidP="008C098F">
      <w:pPr>
        <w:keepNext/>
        <w:keepLines/>
        <w:jc w:val="center"/>
        <w:rPr>
          <w:sz w:val="16"/>
          <w:szCs w:val="16"/>
        </w:rPr>
      </w:pPr>
      <w:r w:rsidRPr="00C27BED">
        <w:rPr>
          <w:b/>
          <w:color w:val="000000"/>
          <w:sz w:val="28"/>
          <w:szCs w:val="28"/>
        </w:rPr>
        <w:t xml:space="preserve">Наименование специальности: </w:t>
      </w:r>
      <w:r w:rsidR="00DB1B0D" w:rsidRPr="00C27BED">
        <w:rPr>
          <w:b/>
          <w:color w:val="000000"/>
          <w:sz w:val="28"/>
          <w:szCs w:val="28"/>
        </w:rPr>
        <w:t>09.02.09</w:t>
      </w:r>
      <w:r w:rsidR="00B87A36" w:rsidRPr="00C27BED">
        <w:rPr>
          <w:b/>
          <w:color w:val="000000"/>
          <w:sz w:val="28"/>
          <w:szCs w:val="28"/>
        </w:rPr>
        <w:t xml:space="preserve"> </w:t>
      </w:r>
      <w:r w:rsidR="00DB1B0D" w:rsidRPr="00C27BED">
        <w:rPr>
          <w:b/>
          <w:color w:val="000000"/>
          <w:sz w:val="28"/>
          <w:szCs w:val="28"/>
        </w:rPr>
        <w:t>Веб-разработка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C27BED" w:rsidTr="00101FD5">
        <w:trPr>
          <w:trHeight w:val="2893"/>
        </w:trPr>
        <w:tc>
          <w:tcPr>
            <w:tcW w:w="1668" w:type="dxa"/>
          </w:tcPr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C27BED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C27BED">
              <w:rPr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C27BED" w:rsidTr="00101FD5">
        <w:tc>
          <w:tcPr>
            <w:tcW w:w="1668" w:type="dxa"/>
          </w:tcPr>
          <w:p w:rsidR="00101FD5" w:rsidRPr="00C27BED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C27BED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C27BED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4</w:t>
            </w:r>
          </w:p>
        </w:tc>
      </w:tr>
      <w:tr w:rsidR="00B87A36" w:rsidRPr="00C27BED" w:rsidTr="00B16091">
        <w:tc>
          <w:tcPr>
            <w:tcW w:w="1668" w:type="dxa"/>
            <w:vMerge w:val="restart"/>
          </w:tcPr>
          <w:p w:rsidR="00B87A36" w:rsidRPr="00C27BED" w:rsidRDefault="00B87A36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BED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B87A36" w:rsidRPr="00C27BED" w:rsidRDefault="00B87A36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BED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Кабинеты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7645BA" w:rsidP="00DB1B0D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Социально-гуманитарных дисциплин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B87A36" w:rsidRPr="00C27BED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>жидкокристаллический телев</w:t>
            </w:r>
            <w:r w:rsidRPr="00C27BED">
              <w:rPr>
                <w:sz w:val="20"/>
                <w:szCs w:val="20"/>
              </w:rPr>
              <w:t>и</w:t>
            </w:r>
            <w:r w:rsidRPr="00C27BED">
              <w:rPr>
                <w:sz w:val="20"/>
                <w:szCs w:val="20"/>
              </w:rPr>
              <w:t>зор-1шт.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 - 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- 9 шт., норм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Иностранного языка в пр</w:t>
            </w:r>
            <w:r w:rsidRPr="00C27BED">
              <w:rPr>
                <w:color w:val="000000"/>
                <w:sz w:val="18"/>
                <w:szCs w:val="18"/>
              </w:rPr>
              <w:t>о</w:t>
            </w:r>
            <w:r w:rsidRPr="00C27BED">
              <w:rPr>
                <w:color w:val="000000"/>
                <w:sz w:val="18"/>
                <w:szCs w:val="18"/>
              </w:rPr>
              <w:t>фессиональной деятельн</w:t>
            </w:r>
            <w:r w:rsidRPr="00C27BED">
              <w:rPr>
                <w:color w:val="000000"/>
                <w:sz w:val="18"/>
                <w:szCs w:val="18"/>
              </w:rPr>
              <w:t>о</w:t>
            </w:r>
            <w:r w:rsidRPr="00C27BED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с выходом в сеть Интернет -1шт., ученические столы-одноместные-14шт., стулья - 15шт.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компьютер-1 шт., DVD-CD ма</w:t>
            </w:r>
            <w:r w:rsidRPr="00C27BED">
              <w:rPr>
                <w:sz w:val="20"/>
                <w:szCs w:val="20"/>
              </w:rPr>
              <w:t>г</w:t>
            </w:r>
            <w:r w:rsidRPr="00C27BED">
              <w:rPr>
                <w:sz w:val="20"/>
                <w:szCs w:val="20"/>
              </w:rPr>
              <w:t>нитола -1шт.</w:t>
            </w:r>
            <w:r w:rsidRPr="00C27BED">
              <w:rPr>
                <w:i/>
                <w:sz w:val="20"/>
                <w:szCs w:val="20"/>
              </w:rPr>
              <w:t xml:space="preserve">, </w:t>
            </w:r>
            <w:r w:rsidRPr="00C27BED">
              <w:rPr>
                <w:sz w:val="20"/>
                <w:szCs w:val="20"/>
              </w:rPr>
              <w:t>ноутбуки – 5 шт.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– 6 шт., DVD-CD диски по разделам   15 шт. , нормативно-справочные матери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лы и  учебно-методическая литература.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Оборудование:</w:t>
            </w:r>
            <w:r w:rsidRPr="00C27BED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Математические дисципл</w:t>
            </w:r>
            <w:r w:rsidRPr="00C27BED">
              <w:rPr>
                <w:color w:val="000000"/>
                <w:sz w:val="18"/>
                <w:szCs w:val="18"/>
              </w:rPr>
              <w:t>и</w:t>
            </w:r>
            <w:r w:rsidRPr="00C27BED">
              <w:rPr>
                <w:color w:val="000000"/>
                <w:sz w:val="18"/>
                <w:szCs w:val="18"/>
              </w:rPr>
              <w:t>ны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с выходлом в Интернет -1шт., ученические столы-двухместные - 16 шт., стулья – 32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мультимедийный проектор ст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ционарный -1шт., экран проекционный -1шт.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– 6 шт.</w:t>
            </w:r>
            <w:r w:rsidRPr="00C27BED">
              <w:rPr>
                <w:i/>
                <w:sz w:val="20"/>
                <w:szCs w:val="20"/>
              </w:rPr>
              <w:t xml:space="preserve">, </w:t>
            </w:r>
            <w:r w:rsidRPr="00C27BED">
              <w:rPr>
                <w:sz w:val="20"/>
                <w:szCs w:val="20"/>
              </w:rPr>
              <w:t>портр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ты учёных -6 шт., образцы объёмных тел - 12шт, нормативно-справочные материалы и  учебно-методическая литература.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35185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Управления качеством и пе</w:t>
            </w:r>
            <w:r w:rsidRPr="00C27BED">
              <w:rPr>
                <w:color w:val="000000"/>
                <w:sz w:val="18"/>
                <w:szCs w:val="18"/>
              </w:rPr>
              <w:t>р</w:t>
            </w:r>
            <w:r w:rsidRPr="00C27BED">
              <w:rPr>
                <w:color w:val="000000"/>
                <w:sz w:val="18"/>
                <w:szCs w:val="18"/>
              </w:rPr>
              <w:t>соналом</w:t>
            </w:r>
          </w:p>
        </w:tc>
        <w:tc>
          <w:tcPr>
            <w:tcW w:w="5954" w:type="dxa"/>
          </w:tcPr>
          <w:p w:rsidR="00C35185" w:rsidRPr="00C27BED" w:rsidRDefault="00C35185" w:rsidP="00C351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C35185" w:rsidRPr="00C27BED" w:rsidRDefault="00C35185" w:rsidP="00C351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</w:t>
            </w:r>
            <w:r w:rsidRPr="00C27BED">
              <w:rPr>
                <w:sz w:val="20"/>
                <w:szCs w:val="20"/>
              </w:rPr>
              <w:t>: мультимедийный проектор ст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ционарный -1шт., экран проекцио</w:t>
            </w:r>
            <w:r w:rsidRPr="00C27BED">
              <w:rPr>
                <w:sz w:val="20"/>
                <w:szCs w:val="20"/>
              </w:rPr>
              <w:t>н</w:t>
            </w:r>
            <w:r w:rsidRPr="00C27BED">
              <w:rPr>
                <w:sz w:val="20"/>
                <w:szCs w:val="20"/>
              </w:rPr>
              <w:t>ный – 1 шт.</w:t>
            </w:r>
          </w:p>
          <w:p w:rsidR="00C35185" w:rsidRPr="00C27BED" w:rsidRDefault="00C35185" w:rsidP="00C351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Оборудование:</w:t>
            </w:r>
            <w:r w:rsidRPr="00C27BED">
              <w:rPr>
                <w:sz w:val="20"/>
                <w:szCs w:val="20"/>
              </w:rPr>
              <w:t>классная доска – 1 шт, измерител</w:t>
            </w:r>
            <w:r w:rsidRPr="00C27BED">
              <w:rPr>
                <w:sz w:val="20"/>
                <w:szCs w:val="20"/>
              </w:rPr>
              <w:t>ь</w:t>
            </w:r>
            <w:r w:rsidRPr="00C27BED">
              <w:rPr>
                <w:sz w:val="20"/>
                <w:szCs w:val="20"/>
              </w:rPr>
              <w:t>ные приборы: путевой шаблон  - 1 шт., микрометр – 3 шт.</w:t>
            </w:r>
          </w:p>
          <w:p w:rsidR="00B87A36" w:rsidRPr="00C27BED" w:rsidRDefault="00C35185" w:rsidP="00C35185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информационные стенды – 10  шт., презентации, модель «Локомотивный скоростемер», эле</w:t>
            </w:r>
            <w:r w:rsidRPr="00C27BED">
              <w:rPr>
                <w:sz w:val="20"/>
                <w:szCs w:val="20"/>
              </w:rPr>
              <w:t>к</w:t>
            </w:r>
            <w:r w:rsidRPr="00C27BED">
              <w:rPr>
                <w:sz w:val="20"/>
                <w:szCs w:val="20"/>
              </w:rPr>
              <w:t>тронный курс лекций по ди</w:t>
            </w:r>
            <w:r w:rsidRPr="00C27BED">
              <w:rPr>
                <w:sz w:val="20"/>
                <w:szCs w:val="20"/>
              </w:rPr>
              <w:t>с</w:t>
            </w:r>
            <w:r w:rsidRPr="00C27BED">
              <w:rPr>
                <w:sz w:val="20"/>
                <w:szCs w:val="20"/>
              </w:rPr>
              <w:t>циплине, нормативно-справочные материалы и  учебно-методическая литер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тура, правила по ТБ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35185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 xml:space="preserve">Экономики 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27BED">
              <w:rPr>
                <w:sz w:val="20"/>
                <w:szCs w:val="20"/>
              </w:rPr>
              <w:t>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C35185" w:rsidRPr="00C27BED" w:rsidRDefault="00C35185" w:rsidP="00C35185">
            <w:pPr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компьютер  с выходом в Инте</w:t>
            </w:r>
            <w:r w:rsidRPr="00C27BED">
              <w:rPr>
                <w:sz w:val="20"/>
                <w:szCs w:val="20"/>
              </w:rPr>
              <w:t>р</w:t>
            </w:r>
            <w:r w:rsidRPr="00C27BED">
              <w:rPr>
                <w:sz w:val="20"/>
                <w:szCs w:val="20"/>
              </w:rPr>
              <w:t>нет - 1 шт., мультимедийный проектор стаци</w:t>
            </w:r>
            <w:r w:rsidRPr="00C27BED">
              <w:rPr>
                <w:sz w:val="20"/>
                <w:szCs w:val="20"/>
              </w:rPr>
              <w:t>о</w:t>
            </w:r>
            <w:r w:rsidRPr="00C27BED">
              <w:rPr>
                <w:sz w:val="20"/>
                <w:szCs w:val="20"/>
              </w:rPr>
              <w:t>нарный -1шт., экран проекцио</w:t>
            </w:r>
            <w:r w:rsidRPr="00C27BED">
              <w:rPr>
                <w:sz w:val="20"/>
                <w:szCs w:val="20"/>
              </w:rPr>
              <w:t>н</w:t>
            </w:r>
            <w:r w:rsidRPr="00C27BED">
              <w:rPr>
                <w:sz w:val="20"/>
                <w:szCs w:val="20"/>
              </w:rPr>
              <w:t>ный -1шт.</w:t>
            </w:r>
          </w:p>
          <w:p w:rsidR="00B87A36" w:rsidRPr="00C27BED" w:rsidRDefault="00A730FF" w:rsidP="00C351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="00C35185" w:rsidRPr="00C27BED">
              <w:rPr>
                <w:sz w:val="20"/>
                <w:szCs w:val="20"/>
              </w:rPr>
              <w:t>информационные стенды – 15  шт., презентации, электронный курс лекций по дисциплине, нормати</w:t>
            </w:r>
            <w:r w:rsidR="00C35185" w:rsidRPr="00C27BED">
              <w:rPr>
                <w:sz w:val="20"/>
                <w:szCs w:val="20"/>
              </w:rPr>
              <w:t>в</w:t>
            </w:r>
            <w:r w:rsidR="00C35185" w:rsidRPr="00C27BED">
              <w:rPr>
                <w:sz w:val="20"/>
                <w:szCs w:val="20"/>
              </w:rPr>
              <w:t>но-справочные матери</w:t>
            </w:r>
            <w:r w:rsidR="00C35185" w:rsidRPr="00C27BED">
              <w:rPr>
                <w:sz w:val="20"/>
                <w:szCs w:val="20"/>
              </w:rPr>
              <w:t>а</w:t>
            </w:r>
            <w:r w:rsidR="00C35185" w:rsidRPr="00C27BED">
              <w:rPr>
                <w:sz w:val="20"/>
                <w:szCs w:val="20"/>
              </w:rPr>
              <w:t>лы и  учебно-методическая литература, правила по ТБ.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Безопасности жизнеде</w:t>
            </w:r>
            <w:r w:rsidRPr="00C27BED">
              <w:rPr>
                <w:color w:val="000000"/>
                <w:sz w:val="18"/>
                <w:szCs w:val="18"/>
              </w:rPr>
              <w:t>я</w:t>
            </w:r>
            <w:r w:rsidRPr="00C27BED">
              <w:rPr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A730FF" w:rsidRPr="00C27BED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мультимедийный проектор ст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 xml:space="preserve">ционарный -1шт., экран проекционный -1шт., принтер – 1 шт. </w:t>
            </w:r>
          </w:p>
          <w:p w:rsidR="00A730FF" w:rsidRPr="00C27BED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C27BED">
              <w:rPr>
                <w:sz w:val="20"/>
                <w:szCs w:val="20"/>
              </w:rPr>
              <w:t>стенды тематические - 8 шт. , норм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Оборудование:</w:t>
            </w:r>
            <w:r w:rsidRPr="00C27BED">
              <w:rPr>
                <w:sz w:val="20"/>
                <w:szCs w:val="20"/>
              </w:rPr>
              <w:t xml:space="preserve"> измерительные приборы: комбинированный пр</w:t>
            </w:r>
            <w:r w:rsidRPr="00C27BED">
              <w:rPr>
                <w:sz w:val="20"/>
                <w:szCs w:val="20"/>
              </w:rPr>
              <w:t>и</w:t>
            </w:r>
            <w:r w:rsidRPr="00C27BED">
              <w:rPr>
                <w:sz w:val="20"/>
                <w:szCs w:val="20"/>
              </w:rPr>
              <w:t>бор «ТКА-ПК» - 2 шт., люксметр – 2 шт., комбинированный изм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ритель – 1 шт., шумомер  - 1 шт., лабораторная установка ИИ – 1 шт., макет-тренажёр «Максим – 3 – 01» - 1шт.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35185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 xml:space="preserve">Метрологии, </w:t>
            </w:r>
            <w:r w:rsidR="00B87A36" w:rsidRPr="00C27BED">
              <w:rPr>
                <w:color w:val="000000"/>
                <w:sz w:val="18"/>
                <w:szCs w:val="18"/>
              </w:rPr>
              <w:t>стандартиз</w:t>
            </w:r>
            <w:r w:rsidR="00B87A36" w:rsidRPr="00C27BED">
              <w:rPr>
                <w:color w:val="000000"/>
                <w:sz w:val="18"/>
                <w:szCs w:val="18"/>
              </w:rPr>
              <w:t>а</w:t>
            </w:r>
            <w:r w:rsidR="00B87A36" w:rsidRPr="00C27BED">
              <w:rPr>
                <w:color w:val="000000"/>
                <w:sz w:val="18"/>
                <w:szCs w:val="18"/>
              </w:rPr>
              <w:t>ции</w:t>
            </w:r>
            <w:r w:rsidRPr="00C27BED">
              <w:rPr>
                <w:color w:val="000000"/>
                <w:sz w:val="18"/>
                <w:szCs w:val="18"/>
              </w:rPr>
              <w:t xml:space="preserve"> и сертификации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</w:t>
            </w:r>
            <w:r w:rsidRPr="00C27BED">
              <w:rPr>
                <w:sz w:val="20"/>
                <w:szCs w:val="20"/>
              </w:rPr>
              <w:t>: мультимедийный проектор ст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стенды по разделам дисциплины- 10 шт., модель «Локомотивный скоростемер» , нормативно-справочные материалы и  учебно-методическая литература.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Оборудование:</w:t>
            </w:r>
            <w:r w:rsidRPr="00C27BED">
              <w:rPr>
                <w:sz w:val="20"/>
                <w:szCs w:val="20"/>
              </w:rPr>
              <w:t xml:space="preserve"> измерительные приборы: путевой шаблон  - 1 шт., 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микрометр – 3 шт.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Правового обеспечения профессиональной деятел</w:t>
            </w:r>
            <w:r w:rsidRPr="00C27BED">
              <w:rPr>
                <w:color w:val="000000"/>
                <w:sz w:val="18"/>
                <w:szCs w:val="18"/>
              </w:rPr>
              <w:t>ь</w:t>
            </w:r>
            <w:r w:rsidRPr="00C27BED">
              <w:rPr>
                <w:color w:val="000000"/>
                <w:sz w:val="18"/>
                <w:szCs w:val="18"/>
              </w:rPr>
              <w:t>ности</w:t>
            </w:r>
            <w:r w:rsidRPr="00C27BED">
              <w:rPr>
                <w:u w:val="single"/>
              </w:rPr>
              <w:t xml:space="preserve">  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– 1 шт., ученические столы-двухместные – 15  шт., стулья – 30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</w:t>
            </w:r>
            <w:r w:rsidR="00C27BED" w:rsidRPr="00C27BED">
              <w:rPr>
                <w:sz w:val="20"/>
                <w:szCs w:val="20"/>
              </w:rPr>
              <w:t>компьютер – 1 шт.</w:t>
            </w:r>
          </w:p>
          <w:p w:rsidR="00C27BED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</w:t>
            </w:r>
            <w:r w:rsidR="00C27BED" w:rsidRPr="00C27BED">
              <w:rPr>
                <w:sz w:val="20"/>
                <w:szCs w:val="20"/>
              </w:rPr>
              <w:t>информационные стенды – 8  шт., презентации, электронный курс лекций по дисциплине, нормати</w:t>
            </w:r>
            <w:r w:rsidR="00C27BED" w:rsidRPr="00C27BED">
              <w:rPr>
                <w:sz w:val="20"/>
                <w:szCs w:val="20"/>
              </w:rPr>
              <w:t>в</w:t>
            </w:r>
            <w:r w:rsidR="00C27BED" w:rsidRPr="00C27BED">
              <w:rPr>
                <w:sz w:val="20"/>
                <w:szCs w:val="20"/>
              </w:rPr>
              <w:t>но-справочные матери</w:t>
            </w:r>
            <w:r w:rsidR="00C27BED" w:rsidRPr="00C27BED">
              <w:rPr>
                <w:sz w:val="20"/>
                <w:szCs w:val="20"/>
              </w:rPr>
              <w:t>а</w:t>
            </w:r>
            <w:r w:rsidR="00C27BED" w:rsidRPr="00C27BED">
              <w:rPr>
                <w:sz w:val="20"/>
                <w:szCs w:val="20"/>
              </w:rPr>
              <w:t>лы и  учебно-методическая литература, правила по ТБ.</w:t>
            </w:r>
          </w:p>
          <w:p w:rsidR="00B87A36" w:rsidRPr="00C27BED" w:rsidRDefault="00A730FF" w:rsidP="00C27BED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Оборудование: </w:t>
            </w:r>
            <w:r w:rsidR="00C27BED" w:rsidRPr="00C27BED">
              <w:rPr>
                <w:i/>
                <w:sz w:val="20"/>
                <w:szCs w:val="20"/>
              </w:rPr>
              <w:t>классная доска – 1 шт.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8C098F">
            <w:pPr>
              <w:keepNext/>
              <w:keepLines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Информационных технол</w:t>
            </w:r>
            <w:r w:rsidRPr="00C27BED">
              <w:rPr>
                <w:color w:val="000000"/>
                <w:sz w:val="18"/>
                <w:szCs w:val="18"/>
              </w:rPr>
              <w:t>о</w:t>
            </w:r>
            <w:r w:rsidRPr="00C27BED">
              <w:rPr>
                <w:color w:val="000000"/>
                <w:sz w:val="18"/>
                <w:szCs w:val="18"/>
              </w:rPr>
              <w:t>гий в профессиональной деятельности</w:t>
            </w:r>
          </w:p>
        </w:tc>
        <w:tc>
          <w:tcPr>
            <w:tcW w:w="5954" w:type="dxa"/>
          </w:tcPr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27BED">
              <w:rPr>
                <w:sz w:val="20"/>
                <w:szCs w:val="20"/>
              </w:rPr>
              <w:t>ученические столы - 6 шт., компьютерные столы - 14 шт., стулья -28 шт., преподавательский стол - 1шт., классная доска (маркерная) - 1 шт.</w:t>
            </w:r>
          </w:p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компьютерное  место – 12  шт., принтер – 1 шт., коммутатор - 5 шт., маршрутизатор – 1 шт., сто</w:t>
            </w:r>
            <w:r w:rsidRPr="00C27BED">
              <w:rPr>
                <w:sz w:val="20"/>
                <w:szCs w:val="20"/>
              </w:rPr>
              <w:t>й</w:t>
            </w:r>
            <w:r w:rsidRPr="00C27BED">
              <w:rPr>
                <w:sz w:val="20"/>
                <w:szCs w:val="20"/>
              </w:rPr>
              <w:t>ка телекоммуникационная - 1шт, оборудование для монтажа и наладки компьютерной сети – комплект, программное обеспеч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ние: операционные системы Windows, UNIX, пакет офисных пр</w:t>
            </w:r>
            <w:r w:rsidRPr="00C27BED">
              <w:rPr>
                <w:sz w:val="20"/>
                <w:szCs w:val="20"/>
              </w:rPr>
              <w:t>о</w:t>
            </w:r>
            <w:r w:rsidRPr="00C27BED">
              <w:rPr>
                <w:sz w:val="20"/>
                <w:szCs w:val="20"/>
              </w:rPr>
              <w:t>грамм, программы администрирования сетей и обеспечения ее безопасности, пакет САПР, проектор, подключение к сети Инте</w:t>
            </w:r>
            <w:r w:rsidRPr="00C27BED">
              <w:rPr>
                <w:sz w:val="20"/>
                <w:szCs w:val="20"/>
              </w:rPr>
              <w:t>р</w:t>
            </w:r>
            <w:r w:rsidRPr="00C27BED">
              <w:rPr>
                <w:sz w:val="20"/>
                <w:szCs w:val="20"/>
              </w:rPr>
              <w:t>нет.</w:t>
            </w:r>
          </w:p>
          <w:p w:rsidR="00B87A36" w:rsidRPr="00C27BED" w:rsidRDefault="00C27BED" w:rsidP="00C27BED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 - 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тематические- 3 шт. , норм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Лаборатории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C27BED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Проектирования и разр</w:t>
            </w:r>
            <w:r w:rsidRPr="00C27BED">
              <w:rPr>
                <w:color w:val="000000"/>
                <w:sz w:val="18"/>
                <w:szCs w:val="18"/>
              </w:rPr>
              <w:t>а</w:t>
            </w:r>
            <w:r w:rsidRPr="00C27BED">
              <w:rPr>
                <w:color w:val="000000"/>
                <w:sz w:val="18"/>
                <w:szCs w:val="18"/>
              </w:rPr>
              <w:t>ботки инфо</w:t>
            </w:r>
            <w:r w:rsidRPr="00C27BED">
              <w:rPr>
                <w:color w:val="000000"/>
                <w:sz w:val="18"/>
                <w:szCs w:val="18"/>
              </w:rPr>
              <w:t>р</w:t>
            </w:r>
            <w:r w:rsidRPr="00C27BED">
              <w:rPr>
                <w:color w:val="000000"/>
                <w:sz w:val="18"/>
                <w:szCs w:val="18"/>
              </w:rPr>
              <w:t>мационных ресурсов</w:t>
            </w:r>
          </w:p>
        </w:tc>
        <w:tc>
          <w:tcPr>
            <w:tcW w:w="5954" w:type="dxa"/>
          </w:tcPr>
          <w:p w:rsidR="00C27BED" w:rsidRPr="00C27BED" w:rsidRDefault="00C27BED" w:rsidP="00C27BED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C27BED">
              <w:rPr>
                <w:sz w:val="20"/>
                <w:szCs w:val="20"/>
              </w:rPr>
              <w:t>: ученические столы - 12 шт., стулья - 40 шт., компьютерные столы - 8 шт., преподавательский стол - 1шт.,  классная доска (маркерная) - 1 шт..</w:t>
            </w:r>
          </w:p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 xml:space="preserve">- </w:t>
            </w:r>
            <w:r w:rsidRPr="00C27BED">
              <w:rPr>
                <w:i/>
                <w:sz w:val="20"/>
                <w:szCs w:val="20"/>
              </w:rPr>
              <w:t>технические средства обучения</w:t>
            </w:r>
            <w:r w:rsidRPr="00C27BED">
              <w:rPr>
                <w:sz w:val="20"/>
                <w:szCs w:val="20"/>
              </w:rPr>
              <w:t>: компьютерное место - 15 шт., маркерная доска, офисный мольберт (флипчарт) - 1шт., цветной принтер A3- 1шт., проектор- 1шт., интерактивная доска- 1шт.,,подключение к сети Интернет.</w:t>
            </w:r>
          </w:p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 xml:space="preserve">- </w:t>
            </w:r>
            <w:r w:rsidRPr="00C27BED">
              <w:rPr>
                <w:i/>
                <w:sz w:val="20"/>
                <w:szCs w:val="20"/>
              </w:rPr>
              <w:t>учебно-наглядные пособия</w:t>
            </w:r>
            <w:r w:rsidRPr="00C27BED">
              <w:rPr>
                <w:sz w:val="20"/>
                <w:szCs w:val="20"/>
              </w:rPr>
              <w:t xml:space="preserve">: </w:t>
            </w:r>
          </w:p>
          <w:p w:rsidR="00B87A36" w:rsidRPr="00C27BED" w:rsidRDefault="00C27BED" w:rsidP="00C27BED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стенды -5 шт, презентации, нормативно-справочные материалы и  учебно-методическая литература.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Технической по</w:t>
            </w:r>
            <w:r w:rsidRPr="00C27BED">
              <w:rPr>
                <w:color w:val="000000"/>
                <w:sz w:val="18"/>
                <w:szCs w:val="18"/>
              </w:rPr>
              <w:t>д</w:t>
            </w:r>
            <w:r w:rsidRPr="00C27BED">
              <w:rPr>
                <w:color w:val="000000"/>
                <w:sz w:val="18"/>
                <w:szCs w:val="18"/>
              </w:rPr>
              <w:t>держки администрирования инфо</w:t>
            </w:r>
            <w:r w:rsidRPr="00C27BED">
              <w:rPr>
                <w:color w:val="000000"/>
                <w:sz w:val="18"/>
                <w:szCs w:val="18"/>
              </w:rPr>
              <w:t>р</w:t>
            </w:r>
            <w:r w:rsidRPr="00C27BED">
              <w:rPr>
                <w:color w:val="000000"/>
                <w:sz w:val="18"/>
                <w:szCs w:val="18"/>
              </w:rPr>
              <w:t>мац</w:t>
            </w:r>
            <w:r w:rsidRPr="00C27BED">
              <w:rPr>
                <w:color w:val="000000"/>
                <w:sz w:val="18"/>
                <w:szCs w:val="18"/>
              </w:rPr>
              <w:t>и</w:t>
            </w:r>
            <w:r w:rsidRPr="00C27BED">
              <w:rPr>
                <w:color w:val="000000"/>
                <w:sz w:val="18"/>
                <w:szCs w:val="18"/>
              </w:rPr>
              <w:t>онных ресурсов</w:t>
            </w:r>
            <w:r w:rsidRPr="00C27BED">
              <w:rPr>
                <w:u w:val="single"/>
              </w:rPr>
              <w:t xml:space="preserve">  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 xml:space="preserve">- </w:t>
            </w:r>
            <w:r w:rsidRPr="00C27BED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C27BED">
              <w:rPr>
                <w:sz w:val="20"/>
                <w:szCs w:val="20"/>
              </w:rPr>
              <w:t xml:space="preserve">: </w:t>
            </w:r>
          </w:p>
          <w:p w:rsidR="00A730FF" w:rsidRPr="00C27BED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ученические столы - 10 шт., компьютерные столы - 15 шт., стулья -26 шт., преподавательский стол - 1шт., кондиционер - 1 шт., классная доска (маркерная) - 1 шт..</w:t>
            </w:r>
          </w:p>
          <w:p w:rsidR="00A730FF" w:rsidRPr="00C27BED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 xml:space="preserve">- </w:t>
            </w:r>
            <w:r w:rsidRPr="00C27BED">
              <w:rPr>
                <w:i/>
                <w:sz w:val="20"/>
                <w:szCs w:val="20"/>
              </w:rPr>
              <w:t>технические средства обучения</w:t>
            </w:r>
            <w:r w:rsidRPr="00C27BED">
              <w:rPr>
                <w:sz w:val="20"/>
                <w:szCs w:val="20"/>
              </w:rPr>
              <w:t>:</w:t>
            </w:r>
          </w:p>
          <w:p w:rsidR="00A730FF" w:rsidRPr="00C27BED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компьютерное место - 15 шт., оборудование для монтажа и нала</w:t>
            </w:r>
            <w:r w:rsidRPr="00C27BED">
              <w:rPr>
                <w:sz w:val="20"/>
                <w:szCs w:val="20"/>
              </w:rPr>
              <w:t>д</w:t>
            </w:r>
            <w:r w:rsidRPr="00C27BED">
              <w:rPr>
                <w:sz w:val="20"/>
                <w:szCs w:val="20"/>
              </w:rPr>
              <w:t>ки компьютерной сети – комплект, программное обеспечение: программы администрирования сетей  и обеспечения ее безопа</w:t>
            </w:r>
            <w:r w:rsidRPr="00C27BED">
              <w:rPr>
                <w:sz w:val="20"/>
                <w:szCs w:val="20"/>
              </w:rPr>
              <w:t>с</w:t>
            </w:r>
            <w:r w:rsidRPr="00C27BED">
              <w:rPr>
                <w:sz w:val="20"/>
                <w:szCs w:val="20"/>
              </w:rPr>
              <w:t>ности,  проектор, подключение к сети Интернет.</w:t>
            </w:r>
          </w:p>
          <w:p w:rsidR="00A730FF" w:rsidRPr="00C27BED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 xml:space="preserve">- </w:t>
            </w:r>
            <w:r w:rsidRPr="00C27BED">
              <w:rPr>
                <w:i/>
                <w:sz w:val="20"/>
                <w:szCs w:val="20"/>
              </w:rPr>
              <w:t>учебно-наглядные пособия</w:t>
            </w:r>
            <w:r w:rsidRPr="00C27BED">
              <w:rPr>
                <w:sz w:val="20"/>
                <w:szCs w:val="20"/>
              </w:rPr>
              <w:t xml:space="preserve">: 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стенды – 4 шт.</w:t>
            </w:r>
          </w:p>
        </w:tc>
      </w:tr>
      <w:tr w:rsidR="00B87A36" w:rsidRPr="00C27BED" w:rsidTr="00B16091">
        <w:tc>
          <w:tcPr>
            <w:tcW w:w="1668" w:type="dxa"/>
            <w:vMerge/>
            <w:tcBorders>
              <w:bottom w:val="nil"/>
            </w:tcBorders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8C098F">
            <w:pPr>
              <w:keepNext/>
              <w:keepLines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Веб-разработки</w:t>
            </w:r>
          </w:p>
        </w:tc>
        <w:tc>
          <w:tcPr>
            <w:tcW w:w="5954" w:type="dxa"/>
          </w:tcPr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С</w:t>
            </w:r>
            <w:r w:rsidRPr="00C27BED">
              <w:rPr>
                <w:i/>
                <w:sz w:val="20"/>
                <w:szCs w:val="20"/>
              </w:rPr>
              <w:t>пециализированная учебная мебель</w:t>
            </w:r>
            <w:r w:rsidRPr="00C27BED">
              <w:rPr>
                <w:sz w:val="20"/>
                <w:szCs w:val="20"/>
              </w:rPr>
              <w:t xml:space="preserve">: ученические столы - 10 шт., компьютерные столы - 19 шт., стулья -30 шт., преподавательский </w:t>
            </w:r>
            <w:r w:rsidRPr="00C27BED">
              <w:rPr>
                <w:sz w:val="20"/>
                <w:szCs w:val="20"/>
              </w:rPr>
              <w:lastRenderedPageBreak/>
              <w:t>стол - 1шт., кондиционер - 1 шт., классная доска (маркерная) - 1 шт..</w:t>
            </w:r>
          </w:p>
          <w:p w:rsidR="00C27BED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sz w:val="20"/>
                <w:szCs w:val="20"/>
              </w:rPr>
              <w:t>Т</w:t>
            </w:r>
            <w:r w:rsidRPr="00C27BED">
              <w:rPr>
                <w:i/>
                <w:sz w:val="20"/>
                <w:szCs w:val="20"/>
              </w:rPr>
              <w:t>ехнические средства обучения</w:t>
            </w:r>
            <w:r w:rsidRPr="00C27BED">
              <w:rPr>
                <w:sz w:val="20"/>
                <w:szCs w:val="20"/>
              </w:rPr>
              <w:t xml:space="preserve">:компьютерное место - 19 шт., стойка телекоммуникационная – 2 шт., коммутатор </w:t>
            </w:r>
            <w:r w:rsidRPr="00C27BED">
              <w:rPr>
                <w:sz w:val="20"/>
                <w:szCs w:val="20"/>
                <w:lang w:val="en-US"/>
              </w:rPr>
              <w:t>CiscoWS</w:t>
            </w:r>
            <w:r w:rsidRPr="00C27BED">
              <w:rPr>
                <w:sz w:val="20"/>
                <w:szCs w:val="20"/>
              </w:rPr>
              <w:t>-</w:t>
            </w:r>
            <w:r w:rsidRPr="00C27BED">
              <w:rPr>
                <w:sz w:val="20"/>
                <w:szCs w:val="20"/>
                <w:lang w:val="en-US"/>
              </w:rPr>
              <w:t>C</w:t>
            </w:r>
            <w:r w:rsidRPr="00C27BED">
              <w:rPr>
                <w:sz w:val="20"/>
                <w:szCs w:val="20"/>
              </w:rPr>
              <w:t>2960-24</w:t>
            </w:r>
            <w:r w:rsidRPr="00C27BED">
              <w:rPr>
                <w:sz w:val="20"/>
                <w:szCs w:val="20"/>
                <w:lang w:val="en-US"/>
              </w:rPr>
              <w:t>TT</w:t>
            </w:r>
            <w:r w:rsidRPr="00C27BED">
              <w:rPr>
                <w:sz w:val="20"/>
                <w:szCs w:val="20"/>
              </w:rPr>
              <w:t>-</w:t>
            </w:r>
            <w:r w:rsidRPr="00C27BED">
              <w:rPr>
                <w:sz w:val="20"/>
                <w:szCs w:val="20"/>
                <w:lang w:val="en-US"/>
              </w:rPr>
              <w:t>L</w:t>
            </w:r>
            <w:r w:rsidRPr="00C27BED">
              <w:rPr>
                <w:sz w:val="20"/>
                <w:szCs w:val="20"/>
              </w:rPr>
              <w:t xml:space="preserve"> - 8 шт., маршрутизатор </w:t>
            </w:r>
            <w:r w:rsidRPr="00C27BED">
              <w:rPr>
                <w:sz w:val="20"/>
                <w:szCs w:val="20"/>
                <w:lang w:val="en-US"/>
              </w:rPr>
              <w:t>Cisco</w:t>
            </w:r>
            <w:r w:rsidRPr="00C27BED">
              <w:rPr>
                <w:sz w:val="20"/>
                <w:szCs w:val="20"/>
              </w:rPr>
              <w:t xml:space="preserve"> 2911</w:t>
            </w:r>
            <w:r w:rsidRPr="00C27BED">
              <w:rPr>
                <w:sz w:val="20"/>
                <w:szCs w:val="20"/>
                <w:lang w:val="en-US"/>
              </w:rPr>
              <w:t>R</w:t>
            </w:r>
            <w:r w:rsidRPr="00C27BED">
              <w:rPr>
                <w:sz w:val="20"/>
                <w:szCs w:val="20"/>
              </w:rPr>
              <w:t xml:space="preserve"> – 8 шт., комм</w:t>
            </w:r>
            <w:r w:rsidRPr="00C27BED">
              <w:rPr>
                <w:sz w:val="20"/>
                <w:szCs w:val="20"/>
              </w:rPr>
              <w:t>у</w:t>
            </w:r>
            <w:r w:rsidRPr="00C27BED">
              <w:rPr>
                <w:sz w:val="20"/>
                <w:szCs w:val="20"/>
              </w:rPr>
              <w:t xml:space="preserve">татор </w:t>
            </w:r>
            <w:r w:rsidRPr="00C27BED">
              <w:rPr>
                <w:sz w:val="20"/>
                <w:szCs w:val="20"/>
                <w:lang w:val="en-US"/>
              </w:rPr>
              <w:t>WS</w:t>
            </w:r>
            <w:r w:rsidRPr="00C27BED">
              <w:rPr>
                <w:sz w:val="20"/>
                <w:szCs w:val="20"/>
              </w:rPr>
              <w:t>-</w:t>
            </w:r>
            <w:r w:rsidRPr="00C27BED">
              <w:rPr>
                <w:sz w:val="20"/>
                <w:szCs w:val="20"/>
                <w:lang w:val="en-US"/>
              </w:rPr>
              <w:t>C</w:t>
            </w:r>
            <w:r w:rsidRPr="00C27BED">
              <w:rPr>
                <w:sz w:val="20"/>
                <w:szCs w:val="20"/>
              </w:rPr>
              <w:t>3750</w:t>
            </w:r>
            <w:r w:rsidRPr="00C27BED">
              <w:rPr>
                <w:sz w:val="20"/>
                <w:szCs w:val="20"/>
                <w:lang w:val="en-US"/>
              </w:rPr>
              <w:t>V</w:t>
            </w:r>
            <w:r w:rsidRPr="00C27BED">
              <w:rPr>
                <w:sz w:val="20"/>
                <w:szCs w:val="20"/>
              </w:rPr>
              <w:t>2-24</w:t>
            </w:r>
            <w:r w:rsidRPr="00C27BED">
              <w:rPr>
                <w:sz w:val="20"/>
                <w:szCs w:val="20"/>
                <w:lang w:val="en-US"/>
              </w:rPr>
              <w:t>TS</w:t>
            </w:r>
            <w:r w:rsidRPr="00C27BED">
              <w:rPr>
                <w:sz w:val="20"/>
                <w:szCs w:val="20"/>
              </w:rPr>
              <w:t>-</w:t>
            </w:r>
            <w:r w:rsidRPr="00C27BED">
              <w:rPr>
                <w:sz w:val="20"/>
                <w:szCs w:val="20"/>
                <w:lang w:val="en-US"/>
              </w:rPr>
              <w:t>S</w:t>
            </w:r>
            <w:r w:rsidRPr="00C27BED">
              <w:rPr>
                <w:sz w:val="20"/>
                <w:szCs w:val="20"/>
              </w:rPr>
              <w:t xml:space="preserve"> – 2 шт., сервер - 2 шт., ИБП-2шт, об</w:t>
            </w:r>
            <w:r w:rsidRPr="00C27BED">
              <w:rPr>
                <w:sz w:val="20"/>
                <w:szCs w:val="20"/>
              </w:rPr>
              <w:t>о</w:t>
            </w:r>
            <w:r w:rsidRPr="00C27BED">
              <w:rPr>
                <w:sz w:val="20"/>
                <w:szCs w:val="20"/>
              </w:rPr>
              <w:t>рудование для монтажа и наладки компьютерной сети – комплект, программное обеспечение: операционные системы Windows, UNIX, пакет офисных программ, лицензионные программы адм</w:t>
            </w:r>
            <w:r w:rsidRPr="00C27BED">
              <w:rPr>
                <w:sz w:val="20"/>
                <w:szCs w:val="20"/>
              </w:rPr>
              <w:t>и</w:t>
            </w:r>
            <w:r w:rsidRPr="00C27BED">
              <w:rPr>
                <w:sz w:val="20"/>
                <w:szCs w:val="20"/>
              </w:rPr>
              <w:t>нистрирования сетей  и обеспечения ее безопасности, пакет САПР, IP телефоны -15 шт., программно-аппаратные шлюзы безопасности - 4 шт., проектор, подключение к сети Интернет.</w:t>
            </w:r>
          </w:p>
          <w:p w:rsidR="00B87A36" w:rsidRPr="00C27BED" w:rsidRDefault="00C27BED" w:rsidP="00C27BE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</w:t>
            </w:r>
            <w:r w:rsidRPr="00C27BED">
              <w:rPr>
                <w:sz w:val="20"/>
                <w:szCs w:val="20"/>
              </w:rPr>
              <w:t>: стенды – 4 шт., презентации, эле</w:t>
            </w:r>
            <w:r w:rsidRPr="00C27BED">
              <w:rPr>
                <w:sz w:val="20"/>
                <w:szCs w:val="20"/>
              </w:rPr>
              <w:t>к</w:t>
            </w:r>
            <w:r w:rsidRPr="00C27BED">
              <w:rPr>
                <w:sz w:val="20"/>
                <w:szCs w:val="20"/>
              </w:rPr>
              <w:t>тронный курс лекций по дисциплинам, нормативно-справочные материалы и учебно-методическая литература.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Спортивный комплекс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C27BED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С</w:t>
            </w:r>
            <w:r w:rsidR="00B87A36" w:rsidRPr="00C27BED">
              <w:rPr>
                <w:color w:val="000000"/>
                <w:sz w:val="18"/>
                <w:szCs w:val="18"/>
              </w:rPr>
              <w:t>порти</w:t>
            </w:r>
            <w:r w:rsidR="00B87A36" w:rsidRPr="00C27BED">
              <w:rPr>
                <w:color w:val="000000"/>
                <w:sz w:val="18"/>
                <w:szCs w:val="18"/>
              </w:rPr>
              <w:t>в</w:t>
            </w:r>
            <w:r w:rsidR="00B87A36" w:rsidRPr="00C27BED">
              <w:rPr>
                <w:color w:val="000000"/>
                <w:sz w:val="18"/>
                <w:szCs w:val="18"/>
              </w:rPr>
              <w:t xml:space="preserve">ный зал 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C27BED">
              <w:rPr>
                <w:sz w:val="20"/>
                <w:szCs w:val="20"/>
              </w:rPr>
              <w:t>ю</w:t>
            </w:r>
            <w:r w:rsidRPr="00C27BED">
              <w:rPr>
                <w:sz w:val="20"/>
                <w:szCs w:val="20"/>
              </w:rPr>
              <w:t xml:space="preserve">тером – 1 шт. </w:t>
            </w: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 - 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Оборудование:</w:t>
            </w:r>
            <w:r w:rsidRPr="00C27BED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</w:t>
            </w:r>
            <w:r w:rsidRPr="00C27BED">
              <w:rPr>
                <w:sz w:val="20"/>
                <w:szCs w:val="20"/>
              </w:rPr>
              <w:t>т</w:t>
            </w:r>
            <w:r w:rsidRPr="00C27BED">
              <w:rPr>
                <w:sz w:val="20"/>
                <w:szCs w:val="20"/>
              </w:rPr>
              <w:t>ка волейбольная-1 шт., щиты и кольца баскетбольные - 4 шт., гимнастические скамейки -7 шт., шведские стенки – 14 шт., тумбы тренировочные - 3 шт., медицинбол - 19 шт., конус тренирово</w:t>
            </w:r>
            <w:r w:rsidRPr="00C27BED">
              <w:rPr>
                <w:sz w:val="20"/>
                <w:szCs w:val="20"/>
              </w:rPr>
              <w:t>ч</w:t>
            </w:r>
            <w:r w:rsidRPr="00C27BED">
              <w:rPr>
                <w:sz w:val="20"/>
                <w:szCs w:val="20"/>
              </w:rPr>
              <w:t>ный – 10 шт., барьер универсальный - 12 шт., перекладина гимн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>стическая – 1 шт., раздевалки – 2 шт., душевые – 1 шт.</w:t>
            </w:r>
          </w:p>
        </w:tc>
      </w:tr>
      <w:tr w:rsidR="00B87A36" w:rsidRPr="00C27BED" w:rsidTr="00B16091">
        <w:trPr>
          <w:trHeight w:val="2039"/>
        </w:trPr>
        <w:tc>
          <w:tcPr>
            <w:tcW w:w="1668" w:type="dxa"/>
          </w:tcPr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 xml:space="preserve">185001, Республика Карелия, </w:t>
            </w:r>
          </w:p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г. Петрозаводск,</w:t>
            </w:r>
          </w:p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просп. Первома</w:t>
            </w:r>
            <w:r w:rsidRPr="00C27BED">
              <w:rPr>
                <w:sz w:val="16"/>
                <w:szCs w:val="16"/>
              </w:rPr>
              <w:t>й</w:t>
            </w:r>
            <w:r w:rsidRPr="00C27BED">
              <w:rPr>
                <w:sz w:val="16"/>
                <w:szCs w:val="16"/>
              </w:rPr>
              <w:t>ский, д. 33</w:t>
            </w:r>
          </w:p>
          <w:p w:rsidR="00B87A36" w:rsidRPr="00C27BED" w:rsidRDefault="00B87A36" w:rsidP="008C098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Тренажерный зал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  <w:u w:val="single"/>
              </w:rPr>
            </w:pPr>
            <w:r w:rsidRPr="00C27BED">
              <w:rPr>
                <w:sz w:val="20"/>
                <w:szCs w:val="20"/>
                <w:u w:val="single"/>
              </w:rPr>
              <w:t>Тренажерный зал :</w:t>
            </w:r>
          </w:p>
          <w:p w:rsidR="00B87A36" w:rsidRPr="00C27BED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преподав</w:t>
            </w:r>
            <w:r w:rsidRPr="00C27BED">
              <w:rPr>
                <w:sz w:val="20"/>
                <w:szCs w:val="20"/>
              </w:rPr>
              <w:t>а</w:t>
            </w:r>
            <w:r w:rsidRPr="00C27BED">
              <w:rPr>
                <w:sz w:val="20"/>
                <w:szCs w:val="20"/>
              </w:rPr>
              <w:t xml:space="preserve">теля - 1 шт. </w:t>
            </w:r>
            <w:r w:rsidRPr="00C27BED">
              <w:rPr>
                <w:i/>
                <w:sz w:val="20"/>
                <w:szCs w:val="20"/>
              </w:rPr>
              <w:t>Учебно - 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 –  3 шт.</w:t>
            </w:r>
          </w:p>
          <w:p w:rsidR="00B87A36" w:rsidRPr="00C27BED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C27BED">
              <w:rPr>
                <w:i/>
                <w:color w:val="000000"/>
                <w:sz w:val="20"/>
                <w:szCs w:val="20"/>
              </w:rPr>
              <w:t>Оборудование:</w:t>
            </w:r>
            <w:r w:rsidRPr="00C27BED">
              <w:rPr>
                <w:color w:val="000000"/>
                <w:sz w:val="20"/>
                <w:szCs w:val="20"/>
              </w:rPr>
              <w:t>волейбольная сетка – 1 шт, мячи – 4 шт., гимн</w:t>
            </w:r>
            <w:r w:rsidRPr="00C27BED">
              <w:rPr>
                <w:color w:val="000000"/>
                <w:sz w:val="20"/>
                <w:szCs w:val="20"/>
              </w:rPr>
              <w:t>а</w:t>
            </w:r>
            <w:r w:rsidRPr="00C27BED">
              <w:rPr>
                <w:color w:val="000000"/>
                <w:sz w:val="20"/>
                <w:szCs w:val="20"/>
              </w:rPr>
              <w:t>стические скамейки – 2 шт., шкафы (стеллажи) - 14 шт., доска для пресса – 1 шт., гриф усиленный – 2 шт., гриф с гладкой вту</w:t>
            </w:r>
            <w:r w:rsidRPr="00C27BED">
              <w:rPr>
                <w:color w:val="000000"/>
                <w:sz w:val="20"/>
                <w:szCs w:val="20"/>
              </w:rPr>
              <w:t>л</w:t>
            </w:r>
            <w:r w:rsidRPr="00C27BED">
              <w:rPr>
                <w:color w:val="000000"/>
                <w:sz w:val="20"/>
                <w:szCs w:val="20"/>
              </w:rPr>
              <w:t>кой – 2 шт., скамья с переменным углом для жима лежа – 1 шт., скамья стойка для жима штанги лежа – 1 шт., тренажер верт</w:t>
            </w:r>
            <w:r w:rsidRPr="00C27BED">
              <w:rPr>
                <w:color w:val="000000"/>
                <w:sz w:val="20"/>
                <w:szCs w:val="20"/>
              </w:rPr>
              <w:t>и</w:t>
            </w:r>
            <w:r w:rsidRPr="00C27BED">
              <w:rPr>
                <w:color w:val="000000"/>
                <w:sz w:val="20"/>
                <w:szCs w:val="20"/>
              </w:rPr>
              <w:t>кальная тяга – 1 шт., тренажер горизонтальная тяга – 1 шт., тр</w:t>
            </w:r>
            <w:r w:rsidRPr="00C27BED">
              <w:rPr>
                <w:color w:val="000000"/>
                <w:sz w:val="20"/>
                <w:szCs w:val="20"/>
              </w:rPr>
              <w:t>е</w:t>
            </w:r>
            <w:r w:rsidRPr="00C27BED">
              <w:rPr>
                <w:color w:val="000000"/>
                <w:sz w:val="20"/>
                <w:szCs w:val="20"/>
              </w:rPr>
              <w:t>нажер «Грудь-машина Баттерфляй» - 1 шт.,  набор гантелей (н</w:t>
            </w:r>
            <w:r w:rsidRPr="00C27BED">
              <w:rPr>
                <w:color w:val="000000"/>
                <w:sz w:val="20"/>
                <w:szCs w:val="20"/>
              </w:rPr>
              <w:t>е</w:t>
            </w:r>
            <w:r w:rsidRPr="00C27BED">
              <w:rPr>
                <w:color w:val="000000"/>
                <w:sz w:val="20"/>
                <w:szCs w:val="20"/>
              </w:rPr>
              <w:t>разборных) - 8 шт., тренажер «Пресс, перекладина, брусья» - 1 шт., шведская стенка – 4 шт., перекладина – 1 шт.,блины – 30 шт., замки – 8  шт., гири  –  8шт.,</w:t>
            </w:r>
            <w:r w:rsidRPr="00C27BED">
              <w:rPr>
                <w:sz w:val="20"/>
                <w:szCs w:val="20"/>
              </w:rPr>
              <w:t xml:space="preserve"> раздевалки – 2 шт., душевые – 1 шт.</w:t>
            </w:r>
          </w:p>
        </w:tc>
      </w:tr>
      <w:tr w:rsidR="00B87A36" w:rsidRPr="00C27BED" w:rsidTr="00B16091">
        <w:tc>
          <w:tcPr>
            <w:tcW w:w="1668" w:type="dxa"/>
            <w:vMerge w:val="restart"/>
          </w:tcPr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30FF" w:rsidRPr="00C27BED" w:rsidRDefault="00A730FF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BED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A730FF" w:rsidRPr="00C27BED" w:rsidRDefault="00A730FF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BED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27BED">
              <w:rPr>
                <w:sz w:val="16"/>
                <w:szCs w:val="16"/>
              </w:rPr>
              <w:t>ул. Анохина, д. 16</w:t>
            </w:r>
          </w:p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30FF" w:rsidRPr="00C27BED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Электронный стрелковый тир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5"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Оборудование: </w:t>
            </w:r>
            <w:r w:rsidRPr="00C27BED">
              <w:rPr>
                <w:sz w:val="20"/>
                <w:szCs w:val="20"/>
              </w:rPr>
              <w:t>макет автомата АКМ с электронным излучателем, электронная мишень, пневматические винтовки – 2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27BED">
              <w:rPr>
                <w:sz w:val="20"/>
                <w:szCs w:val="20"/>
              </w:rPr>
              <w:t>рабочее место преподават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- 30 шт.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жидкокристаллический телевизор - 1 шт., видеодвойка – 1 шт.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 – наглядные пособия</w:t>
            </w:r>
            <w:r w:rsidRPr="00C27BED">
              <w:rPr>
                <w:sz w:val="20"/>
                <w:szCs w:val="20"/>
              </w:rPr>
              <w:t>: стенды тематические – 11 шт., макет «Автомат» -  1 шт., портреты полководцев – 8 шт., видеофильмы по разделам учебной программы – 17 шт.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Залы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Библиотека, читальный зал с выходом в сеть Интернет</w:t>
            </w:r>
          </w:p>
        </w:tc>
        <w:tc>
          <w:tcPr>
            <w:tcW w:w="5954" w:type="dxa"/>
          </w:tcPr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</w:t>
            </w:r>
            <w:r w:rsidRPr="00C27BED">
              <w:rPr>
                <w:sz w:val="20"/>
                <w:szCs w:val="20"/>
              </w:rPr>
              <w:t>ю</w:t>
            </w:r>
            <w:r w:rsidRPr="00C27BED">
              <w:rPr>
                <w:sz w:val="20"/>
                <w:szCs w:val="20"/>
              </w:rPr>
              <w:t>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A730FF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компьютер  с выходом в Инте</w:t>
            </w:r>
            <w:r w:rsidRPr="00C27BED">
              <w:rPr>
                <w:sz w:val="20"/>
                <w:szCs w:val="20"/>
              </w:rPr>
              <w:t>р</w:t>
            </w:r>
            <w:r w:rsidRPr="00C27BED">
              <w:rPr>
                <w:sz w:val="20"/>
                <w:szCs w:val="20"/>
              </w:rPr>
              <w:t>нет - 8 шт.</w:t>
            </w:r>
          </w:p>
          <w:p w:rsidR="00B87A36" w:rsidRPr="00C27BED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– 2 шт., худож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ственные картины - 8 шт., учебно-методическая и художественная литература; учебно-методической литература, учебники, справо</w:t>
            </w:r>
            <w:r w:rsidRPr="00C27BED">
              <w:rPr>
                <w:sz w:val="20"/>
                <w:szCs w:val="20"/>
              </w:rPr>
              <w:t>ч</w:t>
            </w:r>
            <w:r w:rsidRPr="00C27BED">
              <w:rPr>
                <w:sz w:val="20"/>
                <w:szCs w:val="20"/>
              </w:rPr>
              <w:t>ные издания (энциклопедии, словари, справочники), периодич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ские издания (газеты и журналы).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Актовый зал</w:t>
            </w:r>
          </w:p>
        </w:tc>
        <w:tc>
          <w:tcPr>
            <w:tcW w:w="5954" w:type="dxa"/>
          </w:tcPr>
          <w:p w:rsidR="00B16091" w:rsidRPr="00C27BED" w:rsidRDefault="00B16091" w:rsidP="008C098F">
            <w:pPr>
              <w:keepNext/>
              <w:keepLines/>
              <w:contextualSpacing/>
              <w:jc w:val="both"/>
              <w:rPr>
                <w:i/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27BED">
              <w:rPr>
                <w:sz w:val="20"/>
                <w:szCs w:val="20"/>
              </w:rPr>
              <w:t>посадочные места - 180 шт., трибуна для выступлений - 1 шт., стол компьютерный - 1 шт.</w:t>
            </w:r>
          </w:p>
          <w:p w:rsidR="00B87A36" w:rsidRPr="00C27BED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C27BED">
              <w:rPr>
                <w:sz w:val="20"/>
                <w:szCs w:val="20"/>
              </w:rPr>
              <w:t>ноутбук – 1 шт.,мультимедийный проектор стационарный – 1 шт., экран проекционный – 1 шт., жидкокристаллический  телевизор – 3 шт., звукоусилительная а</w:t>
            </w:r>
            <w:r w:rsidRPr="00C27BED">
              <w:rPr>
                <w:sz w:val="20"/>
                <w:szCs w:val="20"/>
              </w:rPr>
              <w:t>п</w:t>
            </w:r>
            <w:r w:rsidRPr="00C27BED">
              <w:rPr>
                <w:sz w:val="20"/>
                <w:szCs w:val="20"/>
              </w:rPr>
              <w:t>паратура – 1 комплект,  микрофон проводной – 3 шт., микрофон беспроводной  -  6 шт.</w:t>
            </w:r>
          </w:p>
        </w:tc>
      </w:tr>
      <w:tr w:rsidR="00B87A36" w:rsidRPr="00C27BED" w:rsidTr="00B16091">
        <w:tc>
          <w:tcPr>
            <w:tcW w:w="1668" w:type="dxa"/>
            <w:vMerge/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Другие помещения</w:t>
            </w:r>
          </w:p>
        </w:tc>
        <w:tc>
          <w:tcPr>
            <w:tcW w:w="5954" w:type="dxa"/>
          </w:tcPr>
          <w:p w:rsidR="00B87A36" w:rsidRPr="00C27BED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87A36" w:rsidRPr="00C27BED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C27BED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27BED">
              <w:rPr>
                <w:color w:val="000000"/>
                <w:sz w:val="18"/>
                <w:szCs w:val="18"/>
              </w:rPr>
              <w:t>Помещение для самосто</w:t>
            </w:r>
            <w:r w:rsidRPr="00C27BED">
              <w:rPr>
                <w:color w:val="000000"/>
                <w:sz w:val="18"/>
                <w:szCs w:val="18"/>
              </w:rPr>
              <w:t>я</w:t>
            </w:r>
            <w:r w:rsidRPr="00C27BED">
              <w:rPr>
                <w:color w:val="000000"/>
                <w:sz w:val="18"/>
                <w:szCs w:val="18"/>
              </w:rPr>
              <w:t xml:space="preserve">тельной работы  </w:t>
            </w:r>
          </w:p>
        </w:tc>
        <w:tc>
          <w:tcPr>
            <w:tcW w:w="5954" w:type="dxa"/>
          </w:tcPr>
          <w:p w:rsidR="00B16091" w:rsidRPr="00C27BED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27BED">
              <w:rPr>
                <w:sz w:val="20"/>
                <w:szCs w:val="20"/>
              </w:rPr>
              <w:t xml:space="preserve"> ученические столы - двухм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стные -12 шт., столы компьютерные  -  6 шт., стулья - 30 шт.</w:t>
            </w:r>
          </w:p>
          <w:p w:rsidR="00B16091" w:rsidRPr="00C27BED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Технические средства обучения:</w:t>
            </w:r>
            <w:r w:rsidRPr="00C27BED">
              <w:rPr>
                <w:sz w:val="20"/>
                <w:szCs w:val="20"/>
              </w:rPr>
              <w:t xml:space="preserve"> компьютер  с выходом в Инте</w:t>
            </w:r>
            <w:r w:rsidRPr="00C27BED">
              <w:rPr>
                <w:sz w:val="20"/>
                <w:szCs w:val="20"/>
              </w:rPr>
              <w:t>р</w:t>
            </w:r>
            <w:r w:rsidRPr="00C27BED">
              <w:rPr>
                <w:sz w:val="20"/>
                <w:szCs w:val="20"/>
              </w:rPr>
              <w:t>нет - 6 шт.</w:t>
            </w:r>
          </w:p>
          <w:p w:rsidR="00B87A36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7BED">
              <w:rPr>
                <w:i/>
                <w:sz w:val="20"/>
                <w:szCs w:val="20"/>
              </w:rPr>
              <w:t>Учебно-наглядные пособия:</w:t>
            </w:r>
            <w:r w:rsidRPr="00C27BED">
              <w:rPr>
                <w:sz w:val="20"/>
                <w:szCs w:val="20"/>
              </w:rPr>
              <w:t xml:space="preserve"> стенды тематические – 2 шт., худож</w:t>
            </w:r>
            <w:r w:rsidRPr="00C27BED">
              <w:rPr>
                <w:sz w:val="20"/>
                <w:szCs w:val="20"/>
              </w:rPr>
              <w:t>е</w:t>
            </w:r>
            <w:r w:rsidRPr="00C27BED">
              <w:rPr>
                <w:sz w:val="20"/>
                <w:szCs w:val="20"/>
              </w:rPr>
              <w:t>ственные картины - 8шт, нормативно-справочные материалы и  учебно-методическая литература.</w:t>
            </w:r>
          </w:p>
        </w:tc>
      </w:tr>
    </w:tbl>
    <w:p w:rsidR="00FD5655" w:rsidRPr="006C3A04" w:rsidRDefault="00FD5655" w:rsidP="008C098F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6C3A04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A7" w:rsidRDefault="00FC45A7" w:rsidP="00AC2D18">
      <w:r>
        <w:separator/>
      </w:r>
    </w:p>
  </w:endnote>
  <w:endnote w:type="continuationSeparator" w:id="1">
    <w:p w:rsidR="00FC45A7" w:rsidRDefault="00FC45A7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A7" w:rsidRDefault="00FC45A7" w:rsidP="00AC2D18">
      <w:r>
        <w:separator/>
      </w:r>
    </w:p>
  </w:footnote>
  <w:footnote w:type="continuationSeparator" w:id="1">
    <w:p w:rsidR="00FC45A7" w:rsidRDefault="00FC45A7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686"/>
    <w:rsid w:val="001D1F40"/>
    <w:rsid w:val="001D23D8"/>
    <w:rsid w:val="001D395D"/>
    <w:rsid w:val="001D3A2B"/>
    <w:rsid w:val="001D5B7E"/>
    <w:rsid w:val="001E1739"/>
    <w:rsid w:val="001E1D5B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98B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DA6"/>
    <w:rsid w:val="004F780B"/>
    <w:rsid w:val="005002BD"/>
    <w:rsid w:val="0050343F"/>
    <w:rsid w:val="00504498"/>
    <w:rsid w:val="00505754"/>
    <w:rsid w:val="00505812"/>
    <w:rsid w:val="0050617B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37130"/>
    <w:rsid w:val="00540725"/>
    <w:rsid w:val="0054074B"/>
    <w:rsid w:val="00540FA9"/>
    <w:rsid w:val="00541410"/>
    <w:rsid w:val="00542BC5"/>
    <w:rsid w:val="005455E3"/>
    <w:rsid w:val="005461A9"/>
    <w:rsid w:val="005461AD"/>
    <w:rsid w:val="00550311"/>
    <w:rsid w:val="00550745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45BA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098F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525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30FF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091"/>
    <w:rsid w:val="00B169CA"/>
    <w:rsid w:val="00B16B3F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A36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041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BED"/>
    <w:rsid w:val="00C27CBC"/>
    <w:rsid w:val="00C27D16"/>
    <w:rsid w:val="00C27D2F"/>
    <w:rsid w:val="00C314A6"/>
    <w:rsid w:val="00C322D7"/>
    <w:rsid w:val="00C32416"/>
    <w:rsid w:val="00C32DA2"/>
    <w:rsid w:val="00C34C50"/>
    <w:rsid w:val="00C35185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0DB"/>
    <w:rsid w:val="00D161FC"/>
    <w:rsid w:val="00D16A9A"/>
    <w:rsid w:val="00D2133F"/>
    <w:rsid w:val="00D21E47"/>
    <w:rsid w:val="00D23C9A"/>
    <w:rsid w:val="00D2500F"/>
    <w:rsid w:val="00D2672F"/>
    <w:rsid w:val="00D276AC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0D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029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45A7"/>
    <w:rsid w:val="00FC6C71"/>
    <w:rsid w:val="00FC6CA4"/>
    <w:rsid w:val="00FD070A"/>
    <w:rsid w:val="00FD13F5"/>
    <w:rsid w:val="00FD1CFB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6BE20-110D-4147-A5D9-B6779D17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118</cp:revision>
  <cp:lastPrinted>2022-06-08T06:13:00Z</cp:lastPrinted>
  <dcterms:created xsi:type="dcterms:W3CDTF">2021-02-20T11:31:00Z</dcterms:created>
  <dcterms:modified xsi:type="dcterms:W3CDTF">2025-02-20T07:30:00Z</dcterms:modified>
</cp:coreProperties>
</file>