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F73" w:rsidRPr="00227447" w:rsidRDefault="00227447" w:rsidP="00C95039">
      <w:pPr>
        <w:tabs>
          <w:tab w:val="left" w:pos="3801"/>
        </w:tabs>
        <w:jc w:val="center"/>
        <w:rPr>
          <w:rFonts w:asciiTheme="majorHAnsi" w:hAnsiTheme="majorHAnsi"/>
          <w:sz w:val="28"/>
          <w:szCs w:val="28"/>
        </w:rPr>
      </w:pPr>
      <w:r w:rsidRPr="00227447">
        <w:rPr>
          <w:rFonts w:asciiTheme="majorHAnsi" w:hAnsiTheme="majorHAnsi"/>
          <w:sz w:val="28"/>
          <w:szCs w:val="28"/>
        </w:rPr>
        <w:t>Подписка библиотеки Петрозаводского филиала ПГУПС</w:t>
      </w:r>
      <w:r w:rsidR="004E16FB" w:rsidRPr="004E16FB">
        <w:rPr>
          <w:rFonts w:asciiTheme="majorHAnsi" w:hAnsiTheme="majorHAnsi"/>
          <w:sz w:val="28"/>
          <w:szCs w:val="28"/>
        </w:rPr>
        <w:t xml:space="preserve"> </w:t>
      </w:r>
      <w:r w:rsidR="004E16FB" w:rsidRPr="00227447">
        <w:rPr>
          <w:rFonts w:asciiTheme="majorHAnsi" w:hAnsiTheme="majorHAnsi"/>
          <w:sz w:val="28"/>
          <w:szCs w:val="28"/>
        </w:rPr>
        <w:t>на 20</w:t>
      </w:r>
      <w:r w:rsidR="004E16FB">
        <w:rPr>
          <w:rFonts w:asciiTheme="majorHAnsi" w:hAnsiTheme="majorHAnsi"/>
          <w:sz w:val="28"/>
          <w:szCs w:val="28"/>
        </w:rPr>
        <w:t>21 год</w:t>
      </w:r>
    </w:p>
    <w:p w:rsidR="00227447" w:rsidRPr="00227447" w:rsidRDefault="00227447" w:rsidP="00C95039">
      <w:pPr>
        <w:tabs>
          <w:tab w:val="left" w:pos="3801"/>
        </w:tabs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227447" w:rsidRPr="00227447" w:rsidRDefault="00227447" w:rsidP="00227447">
      <w:pPr>
        <w:pStyle w:val="a4"/>
        <w:numPr>
          <w:ilvl w:val="0"/>
          <w:numId w:val="2"/>
        </w:numPr>
        <w:tabs>
          <w:tab w:val="left" w:pos="3801"/>
        </w:tabs>
        <w:rPr>
          <w:rFonts w:asciiTheme="majorHAnsi" w:hAnsiTheme="majorHAnsi" w:cs="Times New Roman"/>
          <w:sz w:val="28"/>
          <w:szCs w:val="28"/>
        </w:rPr>
      </w:pPr>
      <w:r w:rsidRPr="00227447">
        <w:rPr>
          <w:rFonts w:asciiTheme="majorHAnsi" w:hAnsiTheme="majorHAnsi" w:cs="Times New Roman"/>
          <w:sz w:val="28"/>
          <w:szCs w:val="28"/>
        </w:rPr>
        <w:t>АВТОМАТИКА, СВЯЗЬ, ИНФОРМАТИКА</w:t>
      </w:r>
    </w:p>
    <w:p w:rsidR="00227447" w:rsidRPr="00227447" w:rsidRDefault="00227447" w:rsidP="00227447">
      <w:pPr>
        <w:pStyle w:val="a4"/>
        <w:numPr>
          <w:ilvl w:val="0"/>
          <w:numId w:val="2"/>
        </w:numPr>
        <w:tabs>
          <w:tab w:val="left" w:pos="3801"/>
        </w:tabs>
        <w:rPr>
          <w:rFonts w:asciiTheme="majorHAnsi" w:hAnsiTheme="majorHAnsi" w:cs="Times New Roman"/>
          <w:sz w:val="28"/>
          <w:szCs w:val="28"/>
        </w:rPr>
      </w:pPr>
      <w:r w:rsidRPr="00227447">
        <w:rPr>
          <w:rFonts w:asciiTheme="majorHAnsi" w:hAnsiTheme="majorHAnsi" w:cs="Times New Roman"/>
          <w:sz w:val="28"/>
          <w:szCs w:val="28"/>
        </w:rPr>
        <w:t>ВАГОНЫ И ВАГОННОЕ ХОЗЯЙСТВО, ПРИЛОЖЕНИЕ К ЖУРНАЛУ ЛОКОМОТИВ</w:t>
      </w:r>
    </w:p>
    <w:p w:rsidR="00227447" w:rsidRPr="00227447" w:rsidRDefault="00227447" w:rsidP="00227447">
      <w:pPr>
        <w:pStyle w:val="a4"/>
        <w:numPr>
          <w:ilvl w:val="0"/>
          <w:numId w:val="2"/>
        </w:numPr>
        <w:tabs>
          <w:tab w:val="left" w:pos="3801"/>
        </w:tabs>
        <w:rPr>
          <w:rFonts w:asciiTheme="majorHAnsi" w:hAnsiTheme="majorHAnsi" w:cs="Times New Roman"/>
          <w:sz w:val="28"/>
          <w:szCs w:val="28"/>
        </w:rPr>
      </w:pPr>
      <w:r w:rsidRPr="00227447">
        <w:rPr>
          <w:rFonts w:asciiTheme="majorHAnsi" w:hAnsiTheme="majorHAnsi" w:cs="Times New Roman"/>
          <w:sz w:val="28"/>
          <w:szCs w:val="28"/>
        </w:rPr>
        <w:t>ГУДОК. КОМПЛЕКТ (газета)</w:t>
      </w:r>
    </w:p>
    <w:p w:rsidR="00227447" w:rsidRPr="00227447" w:rsidRDefault="00227447" w:rsidP="00227447">
      <w:pPr>
        <w:pStyle w:val="a4"/>
        <w:numPr>
          <w:ilvl w:val="0"/>
          <w:numId w:val="2"/>
        </w:numPr>
        <w:tabs>
          <w:tab w:val="left" w:pos="3801"/>
        </w:tabs>
        <w:rPr>
          <w:rFonts w:asciiTheme="majorHAnsi" w:hAnsiTheme="majorHAnsi" w:cs="Times New Roman"/>
          <w:sz w:val="28"/>
          <w:szCs w:val="28"/>
        </w:rPr>
      </w:pPr>
      <w:r w:rsidRPr="00227447">
        <w:rPr>
          <w:rFonts w:asciiTheme="majorHAnsi" w:hAnsiTheme="majorHAnsi" w:cs="Times New Roman"/>
          <w:sz w:val="28"/>
          <w:szCs w:val="28"/>
        </w:rPr>
        <w:t>ЖЕЛЕЗНОДОРОЖНИК</w:t>
      </w:r>
    </w:p>
    <w:p w:rsidR="00227447" w:rsidRPr="00227447" w:rsidRDefault="00227447" w:rsidP="00227447">
      <w:pPr>
        <w:pStyle w:val="a4"/>
        <w:numPr>
          <w:ilvl w:val="0"/>
          <w:numId w:val="2"/>
        </w:numPr>
        <w:tabs>
          <w:tab w:val="left" w:pos="3801"/>
        </w:tabs>
        <w:rPr>
          <w:rFonts w:asciiTheme="majorHAnsi" w:hAnsiTheme="majorHAnsi" w:cs="Times New Roman"/>
          <w:sz w:val="28"/>
          <w:szCs w:val="28"/>
        </w:rPr>
      </w:pPr>
      <w:r w:rsidRPr="00227447">
        <w:rPr>
          <w:rFonts w:asciiTheme="majorHAnsi" w:hAnsiTheme="majorHAnsi" w:cs="Times New Roman"/>
          <w:sz w:val="28"/>
          <w:szCs w:val="28"/>
        </w:rPr>
        <w:t>ЖЕ</w:t>
      </w:r>
      <w:r w:rsidR="00B8012F">
        <w:rPr>
          <w:rFonts w:asciiTheme="majorHAnsi" w:hAnsiTheme="majorHAnsi" w:cs="Times New Roman"/>
          <w:sz w:val="28"/>
          <w:szCs w:val="28"/>
        </w:rPr>
        <w:t>ЛЕЗНОДОРОЖНЫЙ ТРАНСПОРТ</w:t>
      </w:r>
    </w:p>
    <w:p w:rsidR="00227447" w:rsidRPr="00227447" w:rsidRDefault="00227447" w:rsidP="00227447">
      <w:pPr>
        <w:pStyle w:val="a4"/>
        <w:numPr>
          <w:ilvl w:val="0"/>
          <w:numId w:val="2"/>
        </w:numPr>
        <w:tabs>
          <w:tab w:val="left" w:pos="3801"/>
        </w:tabs>
        <w:rPr>
          <w:rFonts w:asciiTheme="majorHAnsi" w:hAnsiTheme="majorHAnsi" w:cs="Times New Roman"/>
          <w:sz w:val="28"/>
          <w:szCs w:val="28"/>
        </w:rPr>
      </w:pPr>
      <w:r w:rsidRPr="00227447">
        <w:rPr>
          <w:rFonts w:asciiTheme="majorHAnsi" w:hAnsiTheme="majorHAnsi" w:cs="Times New Roman"/>
          <w:sz w:val="28"/>
          <w:szCs w:val="28"/>
        </w:rPr>
        <w:t>ЛОКОМОТИВ</w:t>
      </w:r>
    </w:p>
    <w:p w:rsidR="00227447" w:rsidRPr="00227447" w:rsidRDefault="00227447" w:rsidP="00227447">
      <w:pPr>
        <w:pStyle w:val="a4"/>
        <w:numPr>
          <w:ilvl w:val="0"/>
          <w:numId w:val="2"/>
        </w:numPr>
        <w:tabs>
          <w:tab w:val="left" w:pos="3801"/>
        </w:tabs>
        <w:rPr>
          <w:rFonts w:asciiTheme="majorHAnsi" w:hAnsiTheme="majorHAnsi" w:cs="Times New Roman"/>
          <w:sz w:val="28"/>
          <w:szCs w:val="28"/>
        </w:rPr>
      </w:pPr>
      <w:r w:rsidRPr="00227447">
        <w:rPr>
          <w:rFonts w:asciiTheme="majorHAnsi" w:hAnsiTheme="majorHAnsi" w:cs="Times New Roman"/>
          <w:sz w:val="28"/>
          <w:szCs w:val="28"/>
        </w:rPr>
        <w:t>ПУТЬ И ПУТЕВОЕ ХОЗЯЙСТВО</w:t>
      </w:r>
    </w:p>
    <w:p w:rsidR="00227447" w:rsidRPr="00227447" w:rsidRDefault="00227447" w:rsidP="00227447">
      <w:pPr>
        <w:pStyle w:val="a4"/>
        <w:numPr>
          <w:ilvl w:val="0"/>
          <w:numId w:val="2"/>
        </w:numPr>
        <w:tabs>
          <w:tab w:val="left" w:pos="3801"/>
        </w:tabs>
        <w:rPr>
          <w:rFonts w:asciiTheme="majorHAnsi" w:hAnsiTheme="majorHAnsi" w:cs="Times New Roman"/>
          <w:sz w:val="28"/>
          <w:szCs w:val="28"/>
        </w:rPr>
      </w:pPr>
      <w:r w:rsidRPr="00227447">
        <w:rPr>
          <w:rFonts w:asciiTheme="majorHAnsi" w:hAnsiTheme="majorHAnsi" w:cs="Times New Roman"/>
          <w:sz w:val="28"/>
          <w:szCs w:val="28"/>
        </w:rPr>
        <w:t>СИСТЕМНЫЙ АДМИНИСТРАТОР</w:t>
      </w:r>
    </w:p>
    <w:p w:rsidR="00227447" w:rsidRPr="00227447" w:rsidRDefault="00FE7B22" w:rsidP="00227447">
      <w:pPr>
        <w:pStyle w:val="a4"/>
        <w:numPr>
          <w:ilvl w:val="0"/>
          <w:numId w:val="2"/>
        </w:numPr>
        <w:tabs>
          <w:tab w:val="left" w:pos="3801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ЭЛЕКТРОНИКА И ЭЛЕКТРООБОРУДОВАНИЕ ТРАНСПОРТА</w:t>
      </w:r>
    </w:p>
    <w:sectPr w:rsidR="00227447" w:rsidRPr="00227447" w:rsidSect="00A84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20142"/>
    <w:multiLevelType w:val="hybridMultilevel"/>
    <w:tmpl w:val="B9940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E3E94"/>
    <w:multiLevelType w:val="hybridMultilevel"/>
    <w:tmpl w:val="D8E8D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C95039"/>
    <w:rsid w:val="000519C6"/>
    <w:rsid w:val="0005740A"/>
    <w:rsid w:val="00227447"/>
    <w:rsid w:val="002F202D"/>
    <w:rsid w:val="003E199D"/>
    <w:rsid w:val="003F03D2"/>
    <w:rsid w:val="00406560"/>
    <w:rsid w:val="00417A72"/>
    <w:rsid w:val="004C1331"/>
    <w:rsid w:val="004E16FB"/>
    <w:rsid w:val="004F713A"/>
    <w:rsid w:val="005D4655"/>
    <w:rsid w:val="005E64F0"/>
    <w:rsid w:val="005F7F73"/>
    <w:rsid w:val="006B2006"/>
    <w:rsid w:val="00735335"/>
    <w:rsid w:val="008A4599"/>
    <w:rsid w:val="008C1EAF"/>
    <w:rsid w:val="008C2CD4"/>
    <w:rsid w:val="00A84D34"/>
    <w:rsid w:val="00B8012F"/>
    <w:rsid w:val="00C95039"/>
    <w:rsid w:val="00DA394E"/>
    <w:rsid w:val="00DC1A86"/>
    <w:rsid w:val="00EC413D"/>
    <w:rsid w:val="00FE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39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Ксения Ивановна</dc:creator>
  <cp:keywords/>
  <dc:description/>
  <cp:lastModifiedBy>snm</cp:lastModifiedBy>
  <cp:revision>17</cp:revision>
  <cp:lastPrinted>2019-04-25T08:57:00Z</cp:lastPrinted>
  <dcterms:created xsi:type="dcterms:W3CDTF">2016-04-29T06:28:00Z</dcterms:created>
  <dcterms:modified xsi:type="dcterms:W3CDTF">2021-03-23T12:06:00Z</dcterms:modified>
</cp:coreProperties>
</file>