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7B45B" w14:textId="62792CB4" w:rsidR="00072B30" w:rsidRPr="00072B30" w:rsidRDefault="00072B30" w:rsidP="00072B30">
      <w:pPr>
        <w:rPr>
          <w:b/>
          <w:bCs/>
        </w:rPr>
      </w:pPr>
      <w:r w:rsidRPr="00072B30">
        <w:rPr>
          <w:b/>
          <w:bCs/>
        </w:rPr>
        <w:t>Региональные представители Кубка ТРИЗ Саммита 2020/2021</w:t>
      </w:r>
    </w:p>
    <w:p w14:paraId="4B88E75C" w14:textId="77777777" w:rsidR="00072B30" w:rsidRDefault="00072B30" w:rsidP="00072B30"/>
    <w:p w14:paraId="0C580D69" w14:textId="349ECF71" w:rsidR="00072B30" w:rsidRDefault="00072B30" w:rsidP="00072B30">
      <w:pPr>
        <w:pStyle w:val="a3"/>
        <w:numPr>
          <w:ilvl w:val="0"/>
          <w:numId w:val="1"/>
        </w:numPr>
      </w:pPr>
      <w:proofErr w:type="spellStart"/>
      <w:r>
        <w:t>Натиг</w:t>
      </w:r>
      <w:proofErr w:type="spellEnd"/>
      <w:r>
        <w:t xml:space="preserve"> Алиев, Азербайджан, г. Баку, Азербайджан</w:t>
      </w:r>
    </w:p>
    <w:p w14:paraId="29072553" w14:textId="77777777" w:rsidR="00072B30" w:rsidRDefault="00072B30" w:rsidP="00072B30">
      <w:pPr>
        <w:pStyle w:val="a3"/>
        <w:numPr>
          <w:ilvl w:val="0"/>
          <w:numId w:val="1"/>
        </w:numPr>
      </w:pPr>
      <w:r>
        <w:t xml:space="preserve">Князева Елена Геннадьевна, </w:t>
      </w:r>
      <w:proofErr w:type="spellStart"/>
      <w:r>
        <w:t>Асатуллина</w:t>
      </w:r>
      <w:proofErr w:type="spellEnd"/>
      <w:r>
        <w:t xml:space="preserve"> Мария Геннадьевна, г. Челябинск, Россия</w:t>
      </w:r>
    </w:p>
    <w:p w14:paraId="122FB321" w14:textId="77777777" w:rsidR="00072B30" w:rsidRDefault="00072B30" w:rsidP="00072B30">
      <w:pPr>
        <w:pStyle w:val="a3"/>
        <w:numPr>
          <w:ilvl w:val="0"/>
          <w:numId w:val="1"/>
        </w:numPr>
      </w:pPr>
      <w:r>
        <w:t>Калинина Ольга Владимировна, г. Пенза и Пензенская обл., Россия</w:t>
      </w:r>
    </w:p>
    <w:p w14:paraId="4AF7A186" w14:textId="77777777" w:rsidR="00072B30" w:rsidRDefault="00072B30" w:rsidP="00072B30">
      <w:pPr>
        <w:pStyle w:val="a3"/>
        <w:numPr>
          <w:ilvl w:val="0"/>
          <w:numId w:val="1"/>
        </w:numPr>
      </w:pPr>
      <w:r>
        <w:t>Коротких Светлана Николаевна, г. Красноярск, Россия</w:t>
      </w:r>
    </w:p>
    <w:p w14:paraId="18FC75C9" w14:textId="2FCD6CA2" w:rsidR="00072B30" w:rsidRDefault="00072B30" w:rsidP="00072B30">
      <w:pPr>
        <w:pStyle w:val="a3"/>
        <w:numPr>
          <w:ilvl w:val="0"/>
          <w:numId w:val="1"/>
        </w:numPr>
      </w:pPr>
      <w:r>
        <w:t>Хованова Екатерина Владимировна, Белгородская область, НИУ «</w:t>
      </w:r>
      <w:proofErr w:type="spellStart"/>
      <w:r>
        <w:t>БелГУ</w:t>
      </w:r>
      <w:proofErr w:type="spellEnd"/>
      <w:r>
        <w:t>», Россия</w:t>
      </w:r>
    </w:p>
    <w:p w14:paraId="283F6D46" w14:textId="77777777" w:rsidR="00072B30" w:rsidRDefault="00072B30" w:rsidP="00072B30">
      <w:pPr>
        <w:pStyle w:val="a3"/>
        <w:numPr>
          <w:ilvl w:val="0"/>
          <w:numId w:val="1"/>
        </w:numPr>
      </w:pPr>
      <w:r>
        <w:t>Шеремета Инна Анатольевна, г. Челябинск, Россия</w:t>
      </w:r>
    </w:p>
    <w:p w14:paraId="244FD453" w14:textId="77777777" w:rsidR="00072B30" w:rsidRDefault="00072B30" w:rsidP="00072B30">
      <w:pPr>
        <w:pStyle w:val="a3"/>
        <w:numPr>
          <w:ilvl w:val="0"/>
          <w:numId w:val="1"/>
        </w:numPr>
      </w:pPr>
      <w:r>
        <w:t>Деревягина Светлана Анатольевна, г. Воронеж, Россия</w:t>
      </w:r>
    </w:p>
    <w:p w14:paraId="259128FB" w14:textId="77777777" w:rsidR="00072B30" w:rsidRDefault="00072B30" w:rsidP="00072B30">
      <w:pPr>
        <w:pStyle w:val="a3"/>
        <w:numPr>
          <w:ilvl w:val="0"/>
          <w:numId w:val="1"/>
        </w:numPr>
      </w:pPr>
      <w:proofErr w:type="spellStart"/>
      <w:r>
        <w:t>Шустерман</w:t>
      </w:r>
      <w:proofErr w:type="spellEnd"/>
      <w:r>
        <w:t xml:space="preserve"> Михаил Наумович, г. Норильск, Россия</w:t>
      </w:r>
    </w:p>
    <w:p w14:paraId="4CDDDAD5" w14:textId="77777777" w:rsidR="00072B30" w:rsidRDefault="00072B30" w:rsidP="00072B30">
      <w:pPr>
        <w:pStyle w:val="a3"/>
        <w:numPr>
          <w:ilvl w:val="0"/>
          <w:numId w:val="1"/>
        </w:numPr>
      </w:pPr>
      <w:r>
        <w:t>Бояркина Валентина Ивановна, д. Чик-Елга, Башкортостан</w:t>
      </w:r>
    </w:p>
    <w:p w14:paraId="7620F950" w14:textId="77777777" w:rsidR="00072B30" w:rsidRDefault="00072B30" w:rsidP="00072B30">
      <w:pPr>
        <w:pStyle w:val="a3"/>
        <w:numPr>
          <w:ilvl w:val="0"/>
          <w:numId w:val="1"/>
        </w:numPr>
      </w:pPr>
      <w:r>
        <w:t>Лисовская Оксана Анатольевна, г. Ульяновск, Россия</w:t>
      </w:r>
    </w:p>
    <w:p w14:paraId="6A096D64" w14:textId="77777777" w:rsidR="00072B30" w:rsidRDefault="00072B30" w:rsidP="00072B30">
      <w:pPr>
        <w:pStyle w:val="a3"/>
        <w:numPr>
          <w:ilvl w:val="0"/>
          <w:numId w:val="1"/>
        </w:numPr>
      </w:pPr>
      <w:r>
        <w:t>Воронцова Людмила Евгеньевна, Красноярск, Россия</w:t>
      </w:r>
    </w:p>
    <w:p w14:paraId="06B694EF" w14:textId="77777777" w:rsidR="00072B30" w:rsidRDefault="00072B30" w:rsidP="00072B30">
      <w:pPr>
        <w:pStyle w:val="a3"/>
        <w:numPr>
          <w:ilvl w:val="0"/>
          <w:numId w:val="1"/>
        </w:numPr>
      </w:pPr>
      <w:proofErr w:type="spellStart"/>
      <w:r>
        <w:t>Хатикова</w:t>
      </w:r>
      <w:proofErr w:type="spellEnd"/>
      <w:r>
        <w:t xml:space="preserve"> Нелли </w:t>
      </w:r>
      <w:proofErr w:type="spellStart"/>
      <w:r>
        <w:t>Талгановна</w:t>
      </w:r>
      <w:proofErr w:type="spellEnd"/>
      <w:r>
        <w:t>, г. Пермь, Россия</w:t>
      </w:r>
    </w:p>
    <w:p w14:paraId="257C551D" w14:textId="77777777" w:rsidR="00072B30" w:rsidRDefault="00072B30" w:rsidP="00072B30">
      <w:pPr>
        <w:pStyle w:val="a3"/>
        <w:numPr>
          <w:ilvl w:val="0"/>
          <w:numId w:val="1"/>
        </w:numPr>
      </w:pPr>
      <w:r>
        <w:t>Петров Павел Александрович, г. Москва, Россия</w:t>
      </w:r>
    </w:p>
    <w:p w14:paraId="2DDA0D88" w14:textId="77777777" w:rsidR="00072B30" w:rsidRDefault="00072B30" w:rsidP="00072B30">
      <w:pPr>
        <w:pStyle w:val="a3"/>
        <w:numPr>
          <w:ilvl w:val="0"/>
          <w:numId w:val="1"/>
        </w:numPr>
      </w:pPr>
      <w:r>
        <w:t>Иванюшина Светлана Александровна, г. Логойск, Минская обл., Беларусь</w:t>
      </w:r>
    </w:p>
    <w:p w14:paraId="2145E5A3" w14:textId="76CD51E6" w:rsidR="00072B30" w:rsidRDefault="00072B30" w:rsidP="00072B30">
      <w:pPr>
        <w:pStyle w:val="a3"/>
        <w:numPr>
          <w:ilvl w:val="0"/>
          <w:numId w:val="1"/>
        </w:numPr>
      </w:pPr>
      <w:r>
        <w:t>Чижевская Наталья Эдуардовна, г. Минск, Беларусь</w:t>
      </w:r>
    </w:p>
    <w:p w14:paraId="11875FC8" w14:textId="3DCBD699" w:rsidR="00072B30" w:rsidRDefault="00072B30" w:rsidP="00072B30">
      <w:pPr>
        <w:pStyle w:val="a3"/>
        <w:numPr>
          <w:ilvl w:val="0"/>
          <w:numId w:val="1"/>
        </w:numPr>
      </w:pPr>
      <w:r>
        <w:t>Топоркова Татьяна Григорьевна, г. Санкт-Петербург, Россия</w:t>
      </w:r>
    </w:p>
    <w:p w14:paraId="4FF470BD" w14:textId="5015E19A" w:rsidR="00072B30" w:rsidRPr="00072B30" w:rsidRDefault="00072B30" w:rsidP="00072B30">
      <w:pPr>
        <w:pStyle w:val="a3"/>
        <w:numPr>
          <w:ilvl w:val="0"/>
          <w:numId w:val="1"/>
        </w:numPr>
        <w:rPr>
          <w:lang w:val="en-US"/>
        </w:rPr>
      </w:pPr>
      <w:r w:rsidRPr="00072B30">
        <w:rPr>
          <w:lang w:val="en-US"/>
        </w:rPr>
        <w:t xml:space="preserve">Hans-Gert </w:t>
      </w:r>
      <w:proofErr w:type="spellStart"/>
      <w:r w:rsidRPr="00072B30">
        <w:rPr>
          <w:lang w:val="en-US"/>
        </w:rPr>
        <w:t>Gräbe</w:t>
      </w:r>
      <w:proofErr w:type="spellEnd"/>
      <w:r w:rsidRPr="00072B30">
        <w:rPr>
          <w:lang w:val="en-US"/>
        </w:rPr>
        <w:t xml:space="preserve">, </w:t>
      </w:r>
      <w:r w:rsidRPr="00072B30">
        <w:rPr>
          <w:lang w:val="en-US"/>
        </w:rPr>
        <w:t>Univ. Leipzig</w:t>
      </w:r>
      <w:r>
        <w:t>, Германия</w:t>
      </w:r>
    </w:p>
    <w:p w14:paraId="727CBD37" w14:textId="2240CB87" w:rsidR="00072B30" w:rsidRDefault="00072B30" w:rsidP="00072B30">
      <w:pPr>
        <w:pStyle w:val="a3"/>
        <w:numPr>
          <w:ilvl w:val="0"/>
          <w:numId w:val="1"/>
        </w:numPr>
      </w:pPr>
      <w:r>
        <w:t>Захарова Оксана, г. Пермь, Россия</w:t>
      </w:r>
    </w:p>
    <w:p w14:paraId="65484229" w14:textId="3860240F" w:rsidR="00072B30" w:rsidRDefault="00072B30" w:rsidP="00072B30">
      <w:r>
        <w:t>Утверждено Оргкомитетом Международного конкурса «Кубок ТРИЗ Саммита 20</w:t>
      </w:r>
      <w:r>
        <w:t>20</w:t>
      </w:r>
      <w:r>
        <w:t>/20</w:t>
      </w:r>
      <w:r>
        <w:t>21</w:t>
      </w:r>
      <w:r>
        <w:t>»</w:t>
      </w:r>
    </w:p>
    <w:sectPr w:rsidR="00072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534776"/>
    <w:multiLevelType w:val="hybridMultilevel"/>
    <w:tmpl w:val="76A29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30"/>
    <w:rsid w:val="0007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64D3"/>
  <w15:chartTrackingRefBased/>
  <w15:docId w15:val="{667C3F30-C2E0-4A78-9EF3-ECAB025C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B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Рубина Наталия</dc:creator>
  <cp:keywords/>
  <dc:description/>
  <cp:lastModifiedBy>Рубина Наталия</cp:lastModifiedBy>
  <cp:revision>1</cp:revision>
  <dcterms:created xsi:type="dcterms:W3CDTF">2020-12-23T13:34:00Z</dcterms:created>
  <dcterms:modified xsi:type="dcterms:W3CDTF">2020-12-23T13:43:00Z</dcterms:modified>
</cp:coreProperties>
</file>