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6F" w:rsidRPr="003B196F" w:rsidRDefault="003B196F" w:rsidP="003B1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1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-252730</wp:posOffset>
            </wp:positionV>
            <wp:extent cx="1158875" cy="736600"/>
            <wp:effectExtent l="19050" t="0" r="3175" b="0"/>
            <wp:wrapTight wrapText="bothSides">
              <wp:wrapPolygon edited="0">
                <wp:start x="-355" y="0"/>
                <wp:lineTo x="-355" y="21228"/>
                <wp:lineTo x="21659" y="21228"/>
                <wp:lineTo x="21659" y="0"/>
                <wp:lineTo x="-35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196F"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</w:t>
      </w:r>
    </w:p>
    <w:p w:rsidR="003B196F" w:rsidRPr="003B196F" w:rsidRDefault="003B196F" w:rsidP="003B1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96F">
        <w:rPr>
          <w:rFonts w:ascii="Times New Roman" w:hAnsi="Times New Roman" w:cs="Times New Roman"/>
          <w:b/>
          <w:sz w:val="28"/>
          <w:szCs w:val="28"/>
        </w:rPr>
        <w:t>«Кубок Саммита разработчиков ТРИЗ 2021/2022»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 xml:space="preserve">1. ФИО участника </w:t>
      </w:r>
      <w:r w:rsidRPr="003B196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Назаров Никита Сергеевич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 xml:space="preserve">2. ФИО руководителя 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>Артемова Нина Борисовна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>3. ФИО регионального представителя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 xml:space="preserve"> Сосновская Ольга Олеговна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 xml:space="preserve">4.  Страна, город, контактная информация  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>г. Пенза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>5. Категория (возраст, школа, класс)</w:t>
      </w:r>
      <w:r w:rsidRPr="003B1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>Категория 11-14 лет</w:t>
      </w:r>
      <w:r w:rsidRPr="003B1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 xml:space="preserve"> МБОУ СОШ № 18 г. Пензы, 7А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 xml:space="preserve">6. Номинация 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>«Инструменты ТРИЗ» Задание 1</w:t>
      </w:r>
      <w:r w:rsidRPr="003B196F">
        <w:rPr>
          <w:rFonts w:ascii="Times New Roman" w:hAnsi="Times New Roman" w:cs="Times New Roman"/>
          <w:sz w:val="28"/>
          <w:szCs w:val="28"/>
        </w:rPr>
        <w:t>.</w:t>
      </w:r>
    </w:p>
    <w:p w:rsidR="003B196F" w:rsidRPr="003B196F" w:rsidRDefault="003B196F" w:rsidP="003B19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96F">
        <w:rPr>
          <w:rFonts w:ascii="Times New Roman" w:hAnsi="Times New Roman" w:cs="Times New Roman"/>
          <w:sz w:val="28"/>
          <w:szCs w:val="28"/>
        </w:rPr>
        <w:t>7. Сколько лет,  и по какой программе идет обучение ТРИЗ</w:t>
      </w:r>
    </w:p>
    <w:p w:rsidR="003B196F" w:rsidRDefault="003B196F" w:rsidP="003B1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B196F">
        <w:rPr>
          <w:rFonts w:ascii="Times New Roman" w:hAnsi="Times New Roman" w:cs="Times New Roman"/>
          <w:sz w:val="28"/>
          <w:szCs w:val="28"/>
          <w:u w:val="single"/>
        </w:rPr>
        <w:t xml:space="preserve">Третий год, </w:t>
      </w:r>
      <w:r w:rsidRPr="003B196F">
        <w:rPr>
          <w:rStyle w:val="LucidaSansUnicode8"/>
          <w:rFonts w:ascii="Times New Roman" w:hAnsi="Times New Roman" w:cs="Times New Roman"/>
          <w:color w:val="000000"/>
          <w:sz w:val="28"/>
          <w:szCs w:val="28"/>
          <w:u w:val="single"/>
        </w:rPr>
        <w:t>«Теория решения изобретательских задач. «Твори, выдумывая, пробуй»</w:t>
      </w:r>
      <w:r w:rsidRPr="003B19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196F">
        <w:rPr>
          <w:rFonts w:ascii="Times New Roman" w:eastAsia="Calibri" w:hAnsi="Times New Roman" w:cs="Times New Roman"/>
          <w:sz w:val="28"/>
          <w:szCs w:val="28"/>
          <w:u w:val="single"/>
        </w:rPr>
        <w:t>Таратенко Т.А.</w:t>
      </w:r>
    </w:p>
    <w:p w:rsidR="003F7CF9" w:rsidRPr="003B196F" w:rsidRDefault="003F7CF9" w:rsidP="003B1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54EBA" w:rsidRDefault="00254EBA" w:rsidP="00254E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196F" w:rsidRPr="004E31E4" w:rsidRDefault="00254EBA" w:rsidP="00254E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1E4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254EBA" w:rsidRPr="004E31E4" w:rsidRDefault="00254EBA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E4">
        <w:rPr>
          <w:rFonts w:ascii="Times New Roman" w:hAnsi="Times New Roman" w:cs="Times New Roman"/>
          <w:bCs/>
          <w:sz w:val="28"/>
          <w:szCs w:val="28"/>
        </w:rPr>
        <w:t>В работе  приводятся использования линии Моно-Би-Поли-Свертывание в архитектуре или строительстве.</w:t>
      </w:r>
      <w:r w:rsidR="003F7CF9" w:rsidRPr="004E31E4">
        <w:rPr>
          <w:rFonts w:ascii="Times New Roman" w:hAnsi="Times New Roman" w:cs="Times New Roman"/>
          <w:bCs/>
          <w:sz w:val="28"/>
          <w:szCs w:val="28"/>
        </w:rPr>
        <w:t xml:space="preserve"> На примере новых строительных материалов и технологиях показано развитее технических систем стремящихся  идеальному конечному результату.</w:t>
      </w:r>
    </w:p>
    <w:p w:rsidR="00F00941" w:rsidRPr="004E31E4" w:rsidRDefault="00F00941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4EBA" w:rsidRPr="004E31E4" w:rsidRDefault="00F00941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E4">
        <w:rPr>
          <w:rFonts w:ascii="Times New Roman" w:hAnsi="Times New Roman" w:cs="Times New Roman"/>
          <w:bCs/>
          <w:sz w:val="28"/>
          <w:szCs w:val="28"/>
        </w:rPr>
        <w:t xml:space="preserve">Новые строительные материалы </w:t>
      </w:r>
      <w:r w:rsidR="0078574D" w:rsidRPr="004E31E4">
        <w:rPr>
          <w:rFonts w:ascii="Times New Roman" w:hAnsi="Times New Roman" w:cs="Times New Roman"/>
          <w:bCs/>
          <w:sz w:val="28"/>
          <w:szCs w:val="28"/>
        </w:rPr>
        <w:t xml:space="preserve"> и технологии </w:t>
      </w:r>
      <w:r w:rsidRPr="004E31E4">
        <w:rPr>
          <w:rFonts w:ascii="Times New Roman" w:hAnsi="Times New Roman" w:cs="Times New Roman"/>
          <w:bCs/>
          <w:sz w:val="28"/>
          <w:szCs w:val="28"/>
        </w:rPr>
        <w:t>— альтернатива прежним решениям и технологиям, используемым в отделке и возведении зданий, сооружений. Они практичны, способны обеспечивать улучшенные эксплуатационные ха</w:t>
      </w:r>
      <w:r w:rsidR="003F7CF9" w:rsidRPr="004E31E4">
        <w:rPr>
          <w:rFonts w:ascii="Times New Roman" w:hAnsi="Times New Roman" w:cs="Times New Roman"/>
          <w:bCs/>
          <w:sz w:val="28"/>
          <w:szCs w:val="28"/>
        </w:rPr>
        <w:t>рактеристики, облегчают монтаж, уменьшаю себестоимость, время на возведение объектов, легкость обслуживание сооружений.</w:t>
      </w:r>
    </w:p>
    <w:p w:rsidR="003F7CF9" w:rsidRDefault="003F7CF9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CF9" w:rsidRDefault="003F7CF9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CF9" w:rsidRDefault="003F7CF9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CF9" w:rsidRPr="003F7CF9" w:rsidRDefault="003F7CF9" w:rsidP="003F7CF9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196F" w:rsidRPr="00254EBA" w:rsidRDefault="003B196F" w:rsidP="003B196F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B196F" w:rsidRPr="003B196F" w:rsidRDefault="003B196F" w:rsidP="003B196F">
      <w:pPr>
        <w:spacing w:after="0" w:line="360" w:lineRule="auto"/>
        <w:jc w:val="center"/>
        <w:rPr>
          <w:rFonts w:ascii="Calibri" w:eastAsia="Calibri" w:hAnsi="Calibri" w:cs="Times New Roman"/>
          <w:b/>
          <w:sz w:val="52"/>
          <w:szCs w:val="52"/>
        </w:rPr>
      </w:pPr>
      <w:r w:rsidRPr="003B196F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lastRenderedPageBreak/>
        <w:t xml:space="preserve">Картотека  примеров использования линии Моно-Би-Поли-Свертывание в </w:t>
      </w:r>
      <w:r w:rsidR="00B45432" w:rsidRPr="00B45432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t>архитектур</w:t>
      </w:r>
      <w:r w:rsidR="00254EBA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t>е</w:t>
      </w:r>
      <w:r w:rsidR="00B45432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t xml:space="preserve"> и</w:t>
      </w:r>
      <w:r w:rsidR="00B45432" w:rsidRPr="00B05ECC">
        <w:rPr>
          <w:rFonts w:ascii="Times New Roman" w:hAnsi="Times New Roman" w:cs="Times New Roman"/>
          <w:sz w:val="28"/>
          <w:szCs w:val="28"/>
        </w:rPr>
        <w:t xml:space="preserve"> </w:t>
      </w:r>
      <w:r w:rsidRPr="003B196F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t>строительстве</w:t>
      </w:r>
      <w:r w:rsidR="00254EBA">
        <w:rPr>
          <w:rFonts w:ascii="Times New Roman" w:eastAsia="Times New Roman" w:hAnsi="Times New Roman" w:cs="Times New Roman"/>
          <w:b/>
          <w:sz w:val="52"/>
          <w:szCs w:val="52"/>
          <w:lang w:eastAsia="ru-RU" w:bidi="he-IL"/>
        </w:rPr>
        <w:t>.</w:t>
      </w:r>
    </w:p>
    <w:p w:rsidR="00A21497" w:rsidRPr="00B05ECC" w:rsidRDefault="00A21497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 xml:space="preserve">В ТРИЗ имеется очень эффективный инструмент приближения к Идеальному конечному результату. Речь идёт о </w:t>
      </w:r>
      <w:r w:rsidRPr="00B05ECC">
        <w:rPr>
          <w:rFonts w:ascii="Times New Roman" w:hAnsi="Times New Roman" w:cs="Times New Roman"/>
          <w:sz w:val="28"/>
          <w:szCs w:val="28"/>
          <w:highlight w:val="red"/>
        </w:rPr>
        <w:t>свёртывании</w:t>
      </w:r>
      <w:r w:rsidRPr="00B05ECC">
        <w:rPr>
          <w:rFonts w:ascii="Times New Roman" w:hAnsi="Times New Roman" w:cs="Times New Roman"/>
          <w:sz w:val="28"/>
          <w:szCs w:val="28"/>
        </w:rPr>
        <w:t xml:space="preserve">: система, </w:t>
      </w:r>
      <w:r w:rsidR="00B05ECC">
        <w:rPr>
          <w:rFonts w:ascii="Times New Roman" w:hAnsi="Times New Roman" w:cs="Times New Roman"/>
          <w:sz w:val="28"/>
          <w:szCs w:val="28"/>
        </w:rPr>
        <w:t xml:space="preserve"> </w:t>
      </w:r>
      <w:r w:rsidRPr="00B05ECC">
        <w:rPr>
          <w:rFonts w:ascii="Times New Roman" w:hAnsi="Times New Roman" w:cs="Times New Roman"/>
          <w:sz w:val="28"/>
          <w:szCs w:val="28"/>
        </w:rPr>
        <w:t>состоящая из многих элементов переходит к системе, состоящей из гораздо меньшего или отсутствующего числа элементов (системы нет, а её функция выполняется). Прежде чем перейти к этому инструменту развития систем, необходимо познакомиться с линией развития, которая получила в ТРИЗ название «МОНО-БИ-ПОЛИ»: МОНОсистема со временем в развитии становиться БИсистемой, а потом и ПОЛИсистемой.</w:t>
      </w:r>
      <w:r w:rsidR="00386853" w:rsidRPr="00B05ECC">
        <w:rPr>
          <w:rFonts w:ascii="Times New Roman" w:hAnsi="Times New Roman" w:cs="Times New Roman"/>
          <w:sz w:val="28"/>
          <w:szCs w:val="28"/>
        </w:rPr>
        <w:t xml:space="preserve"> При этом у неё улучшаются важные для этой системы характеристики, но одновременно растут и затраты. Затем происходит свёртывание: те же характеристики и функции удаётся получить при помощи другой МОНОсистемы.</w:t>
      </w:r>
    </w:p>
    <w:p w:rsidR="00386853" w:rsidRPr="00B05ECC" w:rsidRDefault="009171B9" w:rsidP="00386853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468.85pt;margin-top:9.25pt;width:0;height:80.4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Прямая со стрелкой 8" o:spid="_x0000_s1032" type="#_x0000_t32" style="position:absolute;margin-left:-11.35pt;margin-top:9.25pt;width:13.5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Прямая соединительная линия 7" o:spid="_x0000_s1031" style="position:absolute;flip:y;z-index:251664384;visibility:visible" from="-11.35pt,9.25pt" to="-11.3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" strokecolor="black [3040]"/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Прямая со стрелкой 2" o:spid="_x0000_s1030" type="#_x0000_t32" style="position:absolute;margin-left:310.55pt;margin-top:9.25pt;width:46.6pt;height:0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Прямая со стрелкой 1" o:spid="_x0000_s1029" type="#_x0000_t32" style="position:absolute;margin-left:130.95pt;margin-top:9.2pt;width:85.55pt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" strokecolor="black [3040]">
            <v:stroke endarrow="open"/>
          </v:shape>
        </w:pict>
      </w:r>
      <w:r w:rsidR="00386853" w:rsidRPr="00B05ECC">
        <w:rPr>
          <w:rFonts w:ascii="Times New Roman" w:hAnsi="Times New Roman" w:cs="Times New Roman"/>
          <w:color w:val="FF0000"/>
          <w:sz w:val="28"/>
          <w:szCs w:val="28"/>
        </w:rPr>
        <w:t>МОНОСИСТЕМА</w:t>
      </w:r>
      <w:r w:rsidR="00386853" w:rsidRPr="00B05EC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БИСИСТЕМА</w:t>
      </w:r>
      <w:r w:rsidR="00386853" w:rsidRPr="00B05ECC">
        <w:rPr>
          <w:rFonts w:ascii="Times New Roman" w:hAnsi="Times New Roman" w:cs="Times New Roman"/>
          <w:color w:val="FF0000"/>
          <w:sz w:val="28"/>
          <w:szCs w:val="28"/>
        </w:rPr>
        <w:tab/>
        <w:t>ПОЛИСИСТЕМА</w:t>
      </w:r>
    </w:p>
    <w:p w:rsidR="00386853" w:rsidRPr="00B05ECC" w:rsidRDefault="00386853" w:rsidP="00386853">
      <w:pPr>
        <w:rPr>
          <w:rFonts w:ascii="Times New Roman" w:hAnsi="Times New Roman" w:cs="Times New Roman"/>
          <w:sz w:val="28"/>
          <w:szCs w:val="28"/>
        </w:rPr>
      </w:pPr>
    </w:p>
    <w:p w:rsidR="00386853" w:rsidRPr="00B05ECC" w:rsidRDefault="00386853" w:rsidP="00386853">
      <w:pPr>
        <w:rPr>
          <w:rFonts w:ascii="Times New Roman" w:hAnsi="Times New Roman" w:cs="Times New Roman"/>
          <w:sz w:val="28"/>
          <w:szCs w:val="28"/>
        </w:rPr>
      </w:pPr>
    </w:p>
    <w:p w:rsidR="00386853" w:rsidRPr="00B05ECC" w:rsidRDefault="009171B9" w:rsidP="00386853">
      <w:pPr>
        <w:tabs>
          <w:tab w:val="left" w:pos="3659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Прямая со стрелкой 4" o:spid="_x0000_s1028" type="#_x0000_t32" style="position:absolute;margin-left:284.25pt;margin-top:6.7pt;width:184.6pt;height:0;flip:x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" strokecolor="black [3040]">
            <v:stroke endarrow="open"/>
          </v:shape>
        </w:pict>
      </w:r>
      <w:r w:rsidRPr="009171B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27" type="#_x0000_t32" style="position:absolute;margin-left:-16.45pt;margin-top:9.25pt;width:195.65pt;height:0;flip:x 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" strokecolor="black [3040]">
            <v:stroke endarrow="open"/>
          </v:shape>
        </w:pict>
      </w:r>
      <w:r w:rsidR="00386853" w:rsidRPr="00B05ECC">
        <w:rPr>
          <w:rFonts w:ascii="Times New Roman" w:hAnsi="Times New Roman" w:cs="Times New Roman"/>
          <w:sz w:val="28"/>
          <w:szCs w:val="28"/>
        </w:rPr>
        <w:tab/>
      </w:r>
      <w:r w:rsidR="00386853" w:rsidRPr="00B05ECC">
        <w:rPr>
          <w:rFonts w:ascii="Times New Roman" w:hAnsi="Times New Roman" w:cs="Times New Roman"/>
          <w:color w:val="FF0000"/>
          <w:sz w:val="28"/>
          <w:szCs w:val="28"/>
        </w:rPr>
        <w:t>СВЁРТЫВАНИЕ</w:t>
      </w:r>
    </w:p>
    <w:p w:rsidR="00F00941" w:rsidRPr="00F00941" w:rsidRDefault="00386853" w:rsidP="00F00941">
      <w:pPr>
        <w:pStyle w:val="1"/>
        <w:spacing w:before="0" w:line="240" w:lineRule="auto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F00941">
        <w:rPr>
          <w:rFonts w:ascii="Times New Roman" w:eastAsiaTheme="minorHAnsi" w:hAnsi="Times New Roman" w:cs="Times New Roman"/>
          <w:b w:val="0"/>
          <w:bCs w:val="0"/>
          <w:color w:val="auto"/>
        </w:rPr>
        <w:t>Приведём несколько примеров использования линии « МОНО-БИ-ПОЛИ-свёртывание» в области архитектур</w:t>
      </w:r>
      <w:r w:rsidR="00F00941" w:rsidRPr="00F00941">
        <w:rPr>
          <w:rFonts w:ascii="Times New Roman" w:eastAsiaTheme="minorHAnsi" w:hAnsi="Times New Roman" w:cs="Times New Roman"/>
          <w:b w:val="0"/>
          <w:bCs w:val="0"/>
          <w:color w:val="auto"/>
        </w:rPr>
        <w:t>ы и строительства.</w:t>
      </w:r>
    </w:p>
    <w:p w:rsidR="00B25FA5" w:rsidRDefault="00B25FA5" w:rsidP="00B25FA5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25FA5" w:rsidRDefault="00B25FA5" w:rsidP="00B25FA5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00941" w:rsidRPr="00F00941" w:rsidRDefault="00F00941" w:rsidP="00F00941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00941">
        <w:rPr>
          <w:rFonts w:ascii="Times New Roman" w:hAnsi="Times New Roman" w:cs="Times New Roman"/>
          <w:b/>
          <w:color w:val="FF0000"/>
          <w:sz w:val="32"/>
          <w:szCs w:val="32"/>
        </w:rPr>
        <w:t>Новые строительные материалы</w:t>
      </w:r>
    </w:p>
    <w:p w:rsidR="00386853" w:rsidRDefault="00F00941" w:rsidP="0078574D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 xml:space="preserve"> </w:t>
      </w:r>
      <w:r w:rsidRPr="00B25FA5">
        <w:rPr>
          <w:rFonts w:ascii="Times New Roman" w:hAnsi="Times New Roman" w:cs="Times New Roman"/>
          <w:bCs/>
          <w:sz w:val="28"/>
          <w:szCs w:val="28"/>
        </w:rPr>
        <w:t>Новые строительные материалы — альтернатива прежним решениям и технологиям, используемым в отделке и возведении зданий, сооружений. Они практичны, способны обеспечивать улучшенные эксплуатационные характеристики, облегчают монтаж.</w:t>
      </w:r>
    </w:p>
    <w:p w:rsidR="0078574D" w:rsidRPr="0078574D" w:rsidRDefault="0078574D" w:rsidP="007857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74D">
        <w:rPr>
          <w:rFonts w:ascii="Times New Roman" w:hAnsi="Times New Roman" w:cs="Times New Roman"/>
          <w:bCs/>
          <w:sz w:val="28"/>
          <w:szCs w:val="28"/>
        </w:rPr>
        <w:t>Они разрабатываются благодаря совершенствованию технологий производства, обеспечивают более быстрое и качественное возведение зданий, сооружений, помогают произвести отделку помещений с разными условиями и требованиями.</w:t>
      </w:r>
    </w:p>
    <w:p w:rsidR="0078574D" w:rsidRDefault="0078574D" w:rsidP="00B25FA5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5FA5" w:rsidRDefault="00B25FA5" w:rsidP="00B25FA5">
      <w:pPr>
        <w:tabs>
          <w:tab w:val="left" w:pos="36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новых строительных материалах прослеживаются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линии Моно-Би-Поли-Свертывание.</w:t>
      </w:r>
    </w:p>
    <w:p w:rsidR="00B25FA5" w:rsidRDefault="00B25FA5" w:rsidP="00B25FA5">
      <w:pPr>
        <w:tabs>
          <w:tab w:val="left" w:pos="3659"/>
        </w:tabs>
        <w:spacing w:after="0" w:line="240" w:lineRule="auto"/>
        <w:rPr>
          <w:rFonts w:ascii="Arial" w:hAnsi="Arial" w:cs="Arial"/>
          <w:color w:val="000000"/>
          <w:spacing w:val="1"/>
          <w:sz w:val="28"/>
          <w:szCs w:val="28"/>
        </w:rPr>
      </w:pPr>
    </w:p>
    <w:p w:rsidR="00F00941" w:rsidRPr="00B25FA5" w:rsidRDefault="00F00941" w:rsidP="00B25FA5">
      <w:pPr>
        <w:pStyle w:val="3"/>
        <w:spacing w:before="0" w:line="240" w:lineRule="auto"/>
        <w:textAlignment w:val="baseline"/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</w:pPr>
      <w:r w:rsidRPr="00B25FA5"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t>Углебетон</w:t>
      </w:r>
    </w:p>
    <w:p w:rsidR="00F00941" w:rsidRPr="00B25FA5" w:rsidRDefault="00F00941" w:rsidP="00B25FA5">
      <w:pPr>
        <w:pStyle w:val="aa"/>
        <w:spacing w:before="0" w:beforeAutospacing="0" w:after="0" w:afterAutospacing="0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B25FA5">
        <w:rPr>
          <w:rFonts w:eastAsiaTheme="minorHAnsi"/>
          <w:bCs/>
          <w:sz w:val="28"/>
          <w:szCs w:val="28"/>
          <w:lang w:eastAsia="en-US"/>
        </w:rPr>
        <w:t>Материал имеет сверхпрочные характеристики, превосходящие аналогичные показатели железобетонных конструкций. Он отличается высокой стоимостью, относится к композитным вариантам, соединяющим в себе свойства углеродного волокна и искусственного камня. Прочность на разрыв у такого монолита превышает показатели лучших марок стали в 4 раза, при этом вес конструкции существенно уменьшается.</w:t>
      </w:r>
    </w:p>
    <w:p w:rsidR="00F00941" w:rsidRDefault="00F00941" w:rsidP="00B25FA5">
      <w:pPr>
        <w:spacing w:after="0" w:line="240" w:lineRule="auto"/>
        <w:textAlignment w:val="baseline"/>
        <w:rPr>
          <w:rFonts w:ascii="inherit" w:hAnsi="inherit" w:cs="Arial"/>
          <w:color w:val="000000"/>
          <w:sz w:val="2"/>
          <w:szCs w:val="2"/>
        </w:rPr>
      </w:pPr>
      <w:r>
        <w:rPr>
          <w:rFonts w:ascii="inherit" w:hAnsi="inherit" w:cs="Arial"/>
          <w:color w:val="000000"/>
          <w:sz w:val="2"/>
          <w:szCs w:val="2"/>
        </w:rPr>
        <w:br/>
      </w:r>
    </w:p>
    <w:p w:rsidR="00F00941" w:rsidRDefault="00CB5088" w:rsidP="00B25FA5">
      <w:pPr>
        <w:pStyle w:val="3"/>
        <w:spacing w:before="0" w:line="240" w:lineRule="auto"/>
        <w:textAlignment w:val="baseline"/>
        <w:rPr>
          <w:rFonts w:ascii="Arial" w:hAnsi="Arial" w:cs="Arial"/>
          <w:i/>
          <w:iCs/>
          <w:color w:val="222222"/>
          <w:sz w:val="37"/>
          <w:szCs w:val="37"/>
        </w:rPr>
      </w:pPr>
      <w:r w:rsidRPr="00CB5088">
        <w:rPr>
          <w:rFonts w:ascii="Arial" w:hAnsi="Arial" w:cs="Arial"/>
          <w:i/>
          <w:iCs/>
          <w:noProof/>
          <w:color w:val="222222"/>
          <w:sz w:val="37"/>
          <w:szCs w:val="37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2376805" cy="1799590"/>
            <wp:effectExtent l="19050" t="0" r="4445" b="0"/>
            <wp:wrapTight wrapText="bothSides">
              <wp:wrapPolygon edited="0">
                <wp:start x="-173" y="0"/>
                <wp:lineTo x="-173" y="21265"/>
                <wp:lineTo x="21640" y="21265"/>
                <wp:lineTo x="21640" y="0"/>
                <wp:lineTo x="-173" y="0"/>
              </wp:wrapPolygon>
            </wp:wrapTight>
            <wp:docPr id="5" name="Рисунок 51" descr="C:\Users\Нина\Desktop\novye-stroitelnye-materialy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Нина\Desktop\novye-stroitelnye-materialy-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088">
        <w:rPr>
          <w:rFonts w:ascii="Arial" w:hAnsi="Arial" w:cs="Arial"/>
          <w:i/>
          <w:iCs/>
          <w:color w:val="222222"/>
          <w:sz w:val="37"/>
          <w:szCs w:val="37"/>
        </w:rPr>
        <w:t xml:space="preserve"> </w:t>
      </w:r>
      <w:r w:rsidR="00F00941" w:rsidRPr="00B25FA5"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t>Ячеистый бетон</w:t>
      </w:r>
    </w:p>
    <w:p w:rsidR="00F00941" w:rsidRPr="00B25FA5" w:rsidRDefault="00EC2981" w:rsidP="00F00941">
      <w:pPr>
        <w:tabs>
          <w:tab w:val="left" w:pos="3659"/>
        </w:tabs>
        <w:rPr>
          <w:rFonts w:ascii="Times New Roman" w:hAnsi="Times New Roman" w:cs="Times New Roman"/>
          <w:bCs/>
          <w:sz w:val="28"/>
          <w:szCs w:val="28"/>
        </w:rPr>
      </w:pPr>
      <w:r w:rsidRPr="00B25FA5">
        <w:rPr>
          <w:rFonts w:ascii="Times New Roman" w:hAnsi="Times New Roman" w:cs="Times New Roman"/>
          <w:bCs/>
          <w:sz w:val="28"/>
          <w:szCs w:val="28"/>
        </w:rPr>
        <w:t>Этот вариант инновационного строительного блока изготавливается по ячеистой технологии, на основе портландцемента, золы-уноса, алюминиевой пудры и молотой извести-кипелки, смешанных с водой. Газозолобетон широко распространен в малоэтажном строительстве. Он используется для создания однослойных и многослойных стен, позволяя понизить материалоемкость  при возведении стен и перегородок</w:t>
      </w:r>
      <w:r w:rsidR="00B25FA5">
        <w:rPr>
          <w:rFonts w:ascii="Times New Roman" w:hAnsi="Times New Roman" w:cs="Times New Roman"/>
          <w:bCs/>
          <w:sz w:val="28"/>
          <w:szCs w:val="28"/>
        </w:rPr>
        <w:t>.</w:t>
      </w:r>
    </w:p>
    <w:p w:rsidR="00EC2981" w:rsidRPr="00B25FA5" w:rsidRDefault="00B25FA5" w:rsidP="00B25FA5">
      <w:pPr>
        <w:pStyle w:val="3"/>
        <w:spacing w:before="0" w:line="240" w:lineRule="auto"/>
        <w:textAlignment w:val="baseline"/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86360</wp:posOffset>
            </wp:positionV>
            <wp:extent cx="3065780" cy="1804670"/>
            <wp:effectExtent l="19050" t="0" r="1270" b="0"/>
            <wp:wrapTight wrapText="bothSides">
              <wp:wrapPolygon edited="0">
                <wp:start x="-134" y="0"/>
                <wp:lineTo x="-134" y="21433"/>
                <wp:lineTo x="21609" y="21433"/>
                <wp:lineTo x="21609" y="0"/>
                <wp:lineTo x="-134" y="0"/>
              </wp:wrapPolygon>
            </wp:wrapTight>
            <wp:docPr id="15" name="Рисунок 15" descr="https://stroy-podskazka.ru/images/article/thumb/718-0/2020/05/novye-stroitelnye-materialy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roy-podskazka.ru/images/article/thumb/718-0/2020/05/novye-stroitelnye-materialy-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981" w:rsidRPr="00B25FA5"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t xml:space="preserve">Поризованные керамические блоки </w:t>
      </w:r>
    </w:p>
    <w:p w:rsidR="00EC2981" w:rsidRPr="00B25FA5" w:rsidRDefault="00EC2981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b/>
          <w:bCs/>
          <w:sz w:val="28"/>
          <w:szCs w:val="28"/>
          <w:lang w:eastAsia="en-US"/>
        </w:rPr>
      </w:pPr>
      <w:r w:rsidRPr="00B25FA5">
        <w:rPr>
          <w:rFonts w:eastAsiaTheme="minorHAnsi"/>
          <w:bCs/>
          <w:sz w:val="28"/>
          <w:szCs w:val="28"/>
          <w:lang w:eastAsia="en-US"/>
        </w:rPr>
        <w:t>Стеновые конструкции из этих материалов обладают низкой плотностью и высокой энергоэффективностью. Материал по своим характеристикам похож на газобетон, но превосходит его</w:t>
      </w:r>
      <w:r w:rsidRPr="00B25FA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25FA5">
        <w:rPr>
          <w:rFonts w:eastAsiaTheme="minorHAnsi"/>
          <w:bCs/>
          <w:sz w:val="28"/>
          <w:szCs w:val="28"/>
          <w:lang w:eastAsia="en-US"/>
        </w:rPr>
        <w:t>по</w:t>
      </w:r>
      <w:r w:rsidRPr="00B25FA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25FA5">
        <w:rPr>
          <w:rFonts w:eastAsiaTheme="minorHAnsi"/>
          <w:bCs/>
          <w:sz w:val="28"/>
          <w:szCs w:val="28"/>
          <w:lang w:eastAsia="en-US"/>
        </w:rPr>
        <w:t>уровню теплопроводности. Разница составляет до 28%.</w:t>
      </w:r>
    </w:p>
    <w:p w:rsidR="00EC2981" w:rsidRDefault="00B25FA5" w:rsidP="00B25FA5">
      <w:pPr>
        <w:pStyle w:val="3"/>
        <w:spacing w:before="0" w:line="240" w:lineRule="auto"/>
        <w:textAlignment w:val="baseline"/>
        <w:rPr>
          <w:rFonts w:ascii="Arial" w:hAnsi="Arial" w:cs="Arial"/>
          <w:i/>
          <w:iCs/>
          <w:color w:val="222222"/>
          <w:sz w:val="37"/>
          <w:szCs w:val="37"/>
        </w:rPr>
      </w:pPr>
      <w:r>
        <w:rPr>
          <w:rFonts w:ascii="Arial" w:hAnsi="Arial" w:cs="Arial"/>
          <w:i/>
          <w:iCs/>
          <w:noProof/>
          <w:color w:val="222222"/>
          <w:sz w:val="37"/>
          <w:szCs w:val="37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96520</wp:posOffset>
            </wp:positionV>
            <wp:extent cx="2373630" cy="1804670"/>
            <wp:effectExtent l="19050" t="0" r="7620" b="0"/>
            <wp:wrapTight wrapText="bothSides">
              <wp:wrapPolygon edited="0">
                <wp:start x="-173" y="0"/>
                <wp:lineTo x="-173" y="21433"/>
                <wp:lineTo x="21669" y="21433"/>
                <wp:lineTo x="21669" y="0"/>
                <wp:lineTo x="-173" y="0"/>
              </wp:wrapPolygon>
            </wp:wrapTight>
            <wp:docPr id="7" name="Рисунок 49" descr="C:\Users\Нина\Desktop\novye-stroitelnye-materialy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Нина\Desktop\novye-stroitelnye-materialy-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088" w:rsidRPr="00CB5088">
        <w:rPr>
          <w:rFonts w:ascii="Arial" w:hAnsi="Arial" w:cs="Arial"/>
          <w:i/>
          <w:iCs/>
          <w:color w:val="222222"/>
          <w:sz w:val="37"/>
          <w:szCs w:val="37"/>
        </w:rPr>
        <w:t xml:space="preserve"> </w:t>
      </w:r>
      <w:r w:rsidR="00EC2981" w:rsidRPr="00B25FA5"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t>Деревобетон, или арболит</w:t>
      </w:r>
    </w:p>
    <w:p w:rsidR="00EC2981" w:rsidRDefault="00CB5088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CB5088">
        <w:rPr>
          <w:rFonts w:ascii="Arial" w:hAnsi="Arial" w:cs="Arial"/>
          <w:color w:val="000000"/>
          <w:sz w:val="28"/>
          <w:szCs w:val="28"/>
        </w:rPr>
        <w:t xml:space="preserve"> </w:t>
      </w:r>
      <w:r w:rsidR="00EC2981" w:rsidRPr="00B25FA5">
        <w:rPr>
          <w:rFonts w:eastAsiaTheme="minorHAnsi"/>
          <w:sz w:val="28"/>
          <w:szCs w:val="28"/>
          <w:lang w:eastAsia="en-US"/>
        </w:rPr>
        <w:t>Этот легкий композит </w:t>
      </w:r>
      <w:r w:rsidR="00EC2981" w:rsidRPr="00B25FA5">
        <w:rPr>
          <w:rFonts w:eastAsiaTheme="minorHAnsi"/>
          <w:bCs/>
          <w:sz w:val="28"/>
          <w:szCs w:val="28"/>
          <w:lang w:eastAsia="en-US"/>
        </w:rPr>
        <w:t>сочетает в себе свойства цемента и древесной щепы</w:t>
      </w:r>
      <w:r w:rsidR="00EC2981" w:rsidRPr="00B25FA5">
        <w:rPr>
          <w:rFonts w:eastAsiaTheme="minorHAnsi"/>
          <w:b/>
          <w:bCs/>
          <w:sz w:val="28"/>
          <w:szCs w:val="28"/>
          <w:lang w:eastAsia="en-US"/>
        </w:rPr>
        <w:t>. </w:t>
      </w:r>
      <w:r w:rsidR="00EC2981" w:rsidRPr="00B25FA5">
        <w:rPr>
          <w:rFonts w:eastAsiaTheme="minorHAnsi"/>
          <w:sz w:val="28"/>
          <w:szCs w:val="28"/>
          <w:lang w:eastAsia="en-US"/>
        </w:rPr>
        <w:t>Он обладает хорошими теплоизолирующими свойствами, материал по своим свойствам превосходит и кирпич, и керамзитобетон.</w:t>
      </w:r>
    </w:p>
    <w:p w:rsidR="00B25FA5" w:rsidRDefault="00B25FA5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</w:p>
    <w:p w:rsidR="00B25FA5" w:rsidRDefault="00B25FA5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</w:p>
    <w:p w:rsidR="00EC2981" w:rsidRPr="00CB5088" w:rsidRDefault="00EC2981" w:rsidP="00CB5088">
      <w:pPr>
        <w:pStyle w:val="3"/>
        <w:spacing w:before="0" w:line="240" w:lineRule="auto"/>
        <w:textAlignment w:val="baseline"/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</w:pPr>
      <w:r w:rsidRPr="00CB5088">
        <w:rPr>
          <w:rFonts w:ascii="Times New Roman" w:eastAsiaTheme="minorHAnsi" w:hAnsi="Times New Roman" w:cs="Times New Roman"/>
          <w:bCs w:val="0"/>
          <w:noProof/>
          <w:color w:val="FF0000"/>
          <w:sz w:val="28"/>
          <w:szCs w:val="28"/>
          <w:lang w:eastAsia="ru-RU"/>
        </w:rPr>
        <w:lastRenderedPageBreak/>
        <w:t>Полистиролбетон</w:t>
      </w:r>
    </w:p>
    <w:p w:rsidR="00EC2981" w:rsidRPr="00B25FA5" w:rsidRDefault="00EC2981" w:rsidP="00F00941">
      <w:pPr>
        <w:tabs>
          <w:tab w:val="left" w:pos="3659"/>
        </w:tabs>
        <w:rPr>
          <w:rFonts w:ascii="Times New Roman" w:hAnsi="Times New Roman" w:cs="Times New Roman"/>
          <w:bCs/>
          <w:sz w:val="28"/>
          <w:szCs w:val="28"/>
        </w:rPr>
      </w:pPr>
      <w:r w:rsidRPr="00B25FA5">
        <w:rPr>
          <w:rFonts w:ascii="Times New Roman" w:hAnsi="Times New Roman" w:cs="Times New Roman"/>
          <w:bCs/>
          <w:sz w:val="28"/>
          <w:szCs w:val="28"/>
        </w:rPr>
        <w:t>Материал в блоках с готовой наружной отделкой. Гранулы полистирола вводятся в массу ячеистого бетона в процессе производства. В итоге материал получается более теплым и прочным, чем пенобетон или газобетон. Стена мало весит, не требует дополнительного монтажа теплоизоляции</w:t>
      </w:r>
    </w:p>
    <w:p w:rsidR="00EC2981" w:rsidRPr="00CB5088" w:rsidRDefault="00EC2981" w:rsidP="00CB5088">
      <w:pPr>
        <w:pStyle w:val="3"/>
        <w:spacing w:before="0" w:line="240" w:lineRule="auto"/>
        <w:textAlignment w:val="baseline"/>
        <w:rPr>
          <w:rFonts w:ascii="Times New Roman" w:eastAsiaTheme="minorHAnsi" w:hAnsi="Times New Roman" w:cs="Times New Roman"/>
          <w:bCs w:val="0"/>
          <w:color w:val="FF0000"/>
          <w:sz w:val="28"/>
          <w:szCs w:val="28"/>
        </w:rPr>
      </w:pPr>
      <w:r w:rsidRPr="00CB5088">
        <w:rPr>
          <w:rFonts w:ascii="Times New Roman" w:eastAsiaTheme="minorHAnsi" w:hAnsi="Times New Roman" w:cs="Times New Roman"/>
          <w:bCs w:val="0"/>
          <w:color w:val="FF0000"/>
          <w:sz w:val="28"/>
          <w:szCs w:val="28"/>
        </w:rPr>
        <w:t xml:space="preserve">Торфоблоки </w:t>
      </w:r>
    </w:p>
    <w:p w:rsidR="00CB5088" w:rsidRPr="00CB5088" w:rsidRDefault="00EC2981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B25FA5">
        <w:rPr>
          <w:rFonts w:eastAsiaTheme="minorHAnsi"/>
          <w:bCs/>
          <w:sz w:val="28"/>
          <w:szCs w:val="28"/>
          <w:lang w:eastAsia="en-US"/>
        </w:rPr>
        <w:t>Экологичный строительный материал, обладающий превосходными теплоизоляционными характеристиками.</w:t>
      </w:r>
      <w:r w:rsidRPr="00CB5088">
        <w:rPr>
          <w:rFonts w:eastAsiaTheme="minorHAnsi"/>
          <w:sz w:val="28"/>
          <w:szCs w:val="28"/>
          <w:lang w:eastAsia="en-US"/>
        </w:rPr>
        <w:t xml:space="preserve"> Торфоблоки используют в многоэтажном жилом строительстве.  </w:t>
      </w:r>
    </w:p>
    <w:p w:rsidR="00EC2981" w:rsidRPr="00B25FA5" w:rsidRDefault="00CB5088" w:rsidP="00CB5088">
      <w:pPr>
        <w:pStyle w:val="3"/>
        <w:spacing w:before="0" w:line="240" w:lineRule="auto"/>
        <w:textAlignment w:val="baseline"/>
        <w:rPr>
          <w:rFonts w:ascii="Times New Roman" w:eastAsiaTheme="minorHAnsi" w:hAnsi="Times New Roman" w:cs="Times New Roman"/>
          <w:b w:val="0"/>
          <w:bCs w:val="0"/>
          <w:color w:val="FF0000"/>
          <w:sz w:val="28"/>
          <w:szCs w:val="28"/>
        </w:rPr>
      </w:pPr>
      <w:r w:rsidRPr="00B25FA5">
        <w:rPr>
          <w:rFonts w:ascii="Times New Roman" w:eastAsiaTheme="minorHAnsi" w:hAnsi="Times New Roman" w:cs="Times New Roman"/>
          <w:b w:val="0"/>
          <w:bCs w:val="0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99060</wp:posOffset>
            </wp:positionV>
            <wp:extent cx="2752725" cy="1555115"/>
            <wp:effectExtent l="19050" t="0" r="9525" b="0"/>
            <wp:wrapTight wrapText="bothSides">
              <wp:wrapPolygon edited="0">
                <wp:start x="-149" y="0"/>
                <wp:lineTo x="-149" y="21432"/>
                <wp:lineTo x="21675" y="21432"/>
                <wp:lineTo x="21675" y="0"/>
                <wp:lineTo x="-149" y="0"/>
              </wp:wrapPolygon>
            </wp:wrapTight>
            <wp:docPr id="6" name="Рисунок 6" descr="https://stroy-podskazka.ru/images/article/thumb/718-0/2020/05/novye-stroitelnye-material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roy-podskazka.ru/images/article/thumb/718-0/2020/05/novye-stroitelnye-materialy-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981" w:rsidRPr="00B25FA5">
        <w:rPr>
          <w:rFonts w:ascii="Times New Roman" w:eastAsiaTheme="minorHAnsi" w:hAnsi="Times New Roman" w:cs="Times New Roman"/>
          <w:b w:val="0"/>
          <w:bCs w:val="0"/>
          <w:color w:val="FF0000"/>
          <w:sz w:val="28"/>
          <w:szCs w:val="28"/>
        </w:rPr>
        <w:t>Несъемная опалубка</w:t>
      </w:r>
    </w:p>
    <w:p w:rsidR="00CB5088" w:rsidRDefault="00EC2981" w:rsidP="00CB5088">
      <w:pPr>
        <w:tabs>
          <w:tab w:val="left" w:pos="3659"/>
        </w:tabs>
        <w:rPr>
          <w:rFonts w:ascii="Times New Roman" w:hAnsi="Times New Roman" w:cs="Times New Roman"/>
          <w:sz w:val="28"/>
          <w:szCs w:val="28"/>
        </w:rPr>
      </w:pPr>
      <w:r w:rsidRPr="00B25FA5">
        <w:rPr>
          <w:rFonts w:ascii="Times New Roman" w:hAnsi="Times New Roman" w:cs="Times New Roman"/>
          <w:bCs/>
          <w:sz w:val="28"/>
          <w:szCs w:val="28"/>
        </w:rPr>
        <w:t>Полимерные блоки, похожие на кирпичи «Лего», соединяются между собой прямо на объекте.</w:t>
      </w:r>
      <w:r w:rsidRPr="00CB50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B5088">
        <w:rPr>
          <w:rFonts w:ascii="Times New Roman" w:hAnsi="Times New Roman" w:cs="Times New Roman"/>
          <w:sz w:val="28"/>
          <w:szCs w:val="28"/>
        </w:rPr>
        <w:t>Легкосборные модули внутри армируются, заливаются бетоном по всему периметру в 3-4 ряда. Такие конструкции востребованы в монолитном строительстве, обеспечивают высокую прочность готового монолита.</w:t>
      </w:r>
    </w:p>
    <w:p w:rsidR="00EC2981" w:rsidRPr="00CB5088" w:rsidRDefault="00CB5088" w:rsidP="00CB5088">
      <w:pPr>
        <w:tabs>
          <w:tab w:val="left" w:pos="3659"/>
        </w:tabs>
        <w:rPr>
          <w:rFonts w:ascii="Times New Roman" w:hAnsi="Times New Roman" w:cs="Times New Roman"/>
          <w:b/>
          <w:sz w:val="28"/>
          <w:szCs w:val="28"/>
        </w:rPr>
      </w:pPr>
      <w:r w:rsidRPr="00CB5088">
        <w:rPr>
          <w:rFonts w:ascii="Arial" w:hAnsi="Arial" w:cs="Arial"/>
          <w:i/>
          <w:iCs/>
          <w:noProof/>
          <w:color w:val="222222"/>
          <w:sz w:val="37"/>
          <w:szCs w:val="37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51014</wp:posOffset>
            </wp:positionV>
            <wp:extent cx="2400976" cy="1805050"/>
            <wp:effectExtent l="19050" t="0" r="0" b="0"/>
            <wp:wrapTight wrapText="bothSides">
              <wp:wrapPolygon edited="0">
                <wp:start x="-171" y="0"/>
                <wp:lineTo x="-171" y="21428"/>
                <wp:lineTo x="21594" y="21428"/>
                <wp:lineTo x="21594" y="0"/>
                <wp:lineTo x="-171" y="0"/>
              </wp:wrapPolygon>
            </wp:wrapTight>
            <wp:docPr id="3" name="Рисунок 50" descr="C:\Users\Нина\Desktop\novye-stroitelnye-material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Нина\Desktop\novye-stroitelnye-materialy-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6" cy="18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088">
        <w:rPr>
          <w:rFonts w:ascii="Arial" w:hAnsi="Arial" w:cs="Arial"/>
          <w:i/>
          <w:iCs/>
          <w:color w:val="222222"/>
          <w:sz w:val="37"/>
          <w:szCs w:val="37"/>
        </w:rPr>
        <w:t xml:space="preserve"> </w:t>
      </w:r>
      <w:r w:rsidR="00EC2981" w:rsidRPr="00CB50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Монолитный брус</w:t>
      </w:r>
    </w:p>
    <w:p w:rsidR="00EC2981" w:rsidRPr="00CB5088" w:rsidRDefault="00EC2981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CB5088">
        <w:rPr>
          <w:rFonts w:eastAsiaTheme="minorHAnsi"/>
          <w:bCs/>
          <w:sz w:val="28"/>
          <w:szCs w:val="28"/>
          <w:lang w:eastAsia="en-US"/>
        </w:rPr>
        <w:t>Инновационное решение, позволяющее создавать стены из древесины сразу с толщиной от 100 мм и более.</w:t>
      </w:r>
      <w:r w:rsidRPr="00CB5088">
        <w:rPr>
          <w:rFonts w:eastAsiaTheme="minorHAnsi"/>
          <w:sz w:val="28"/>
          <w:szCs w:val="28"/>
          <w:lang w:eastAsia="en-US"/>
        </w:rPr>
        <w:t> В малоэтажном строительстве монолитный брус дает возможность уменьшенного заглубления фундамента, снижает нагрузку на основание.</w:t>
      </w:r>
    </w:p>
    <w:p w:rsidR="00EC2981" w:rsidRPr="00CB5088" w:rsidRDefault="00EC2981" w:rsidP="00EC2981">
      <w:pPr>
        <w:pStyle w:val="aa"/>
        <w:spacing w:before="281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CB5088">
        <w:rPr>
          <w:rFonts w:eastAsiaTheme="minorHAnsi"/>
          <w:sz w:val="28"/>
          <w:szCs w:val="28"/>
          <w:lang w:eastAsia="en-US"/>
        </w:rPr>
        <w:t>Такие стены можно оставлять без отделки, благодаря низкой теплопроводности они превосходят кирпич по своим эксплуатационным характеристикам.</w:t>
      </w:r>
    </w:p>
    <w:p w:rsidR="00EC2981" w:rsidRPr="00CB5088" w:rsidRDefault="00EC2981" w:rsidP="00EC2981">
      <w:pPr>
        <w:pStyle w:val="3"/>
        <w:spacing w:before="374" w:line="430" w:lineRule="atLeast"/>
        <w:textAlignment w:val="baseline"/>
        <w:rPr>
          <w:rFonts w:ascii="Times New Roman" w:eastAsiaTheme="minorHAnsi" w:hAnsi="Times New Roman" w:cs="Times New Roman"/>
          <w:bCs w:val="0"/>
          <w:color w:val="FF0000"/>
          <w:sz w:val="28"/>
          <w:szCs w:val="28"/>
        </w:rPr>
      </w:pPr>
      <w:r w:rsidRPr="00CB5088">
        <w:rPr>
          <w:rFonts w:ascii="Times New Roman" w:eastAsiaTheme="minorHAnsi" w:hAnsi="Times New Roman" w:cs="Times New Roman"/>
          <w:bCs w:val="0"/>
          <w:color w:val="FF0000"/>
          <w:sz w:val="28"/>
          <w:szCs w:val="28"/>
        </w:rPr>
        <w:t>Микроцемент</w:t>
      </w:r>
    </w:p>
    <w:p w:rsidR="00EC2981" w:rsidRPr="00CB5088" w:rsidRDefault="00EC2981" w:rsidP="00EC2981">
      <w:pPr>
        <w:pStyle w:val="aa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CB5088">
        <w:rPr>
          <w:rFonts w:eastAsiaTheme="minorHAnsi"/>
          <w:sz w:val="28"/>
          <w:szCs w:val="28"/>
          <w:lang w:eastAsia="en-US"/>
        </w:rPr>
        <w:t>Отделочный материал, востребованный в дизайне интерьеров в индустриальном стиле. </w:t>
      </w:r>
      <w:r w:rsidRPr="00CB5088">
        <w:rPr>
          <w:rFonts w:eastAsiaTheme="minorHAnsi"/>
          <w:b/>
          <w:bCs/>
          <w:lang w:eastAsia="en-US"/>
        </w:rPr>
        <w:t>В его составе есть полимерные компоненты, красители, позволяющие придавать обрабатываемой поверхности влагостойкость, улучшенные эстетические характеристики.</w:t>
      </w:r>
      <w:r w:rsidRPr="00CB5088">
        <w:rPr>
          <w:rFonts w:eastAsiaTheme="minorHAnsi"/>
          <w:sz w:val="28"/>
          <w:szCs w:val="28"/>
          <w:lang w:eastAsia="en-US"/>
        </w:rPr>
        <w:t> Мелкая структура цементной пыли обеспечивает хорошую адгезию с разными материалами.</w:t>
      </w:r>
    </w:p>
    <w:p w:rsidR="00EC2981" w:rsidRDefault="00EC2981" w:rsidP="00B25FA5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C2981" w:rsidRDefault="00EC2981" w:rsidP="00B25FA5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86853" w:rsidRPr="00B05ECC" w:rsidRDefault="00805C00" w:rsidP="00805C00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5ECC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Железобетон</w:t>
      </w:r>
    </w:p>
    <w:p w:rsidR="00805C00" w:rsidRPr="00B05ECC" w:rsidRDefault="00CB5088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3513</wp:posOffset>
            </wp:positionV>
            <wp:extent cx="4636077" cy="1436914"/>
            <wp:effectExtent l="19050" t="0" r="0" b="0"/>
            <wp:wrapTight wrapText="bothSides">
              <wp:wrapPolygon edited="0">
                <wp:start x="-89" y="0"/>
                <wp:lineTo x="-89" y="21191"/>
                <wp:lineTo x="21568" y="21191"/>
                <wp:lineTo x="21568" y="0"/>
                <wp:lineTo x="-89" y="0"/>
              </wp:wrapPolygon>
            </wp:wrapTight>
            <wp:docPr id="46" name="Рисунок 46" descr="Плита покрытия ПП20-1 (диаметр 2.2 метра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лита покрытия ПП20-1 (диаметр 2.2 метра)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77" cy="14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805C00" w:rsidRPr="00B05ECC">
        <w:rPr>
          <w:rFonts w:ascii="Times New Roman" w:hAnsi="Times New Roman" w:cs="Times New Roman"/>
          <w:sz w:val="28"/>
          <w:szCs w:val="28"/>
        </w:rPr>
        <w:t>Одним из основных материалов, применяемых в строительстве является железобетон. Железобетонные конструкции состоят  из бетона и арматурного стального каркаса. Бетон прочный и долговечный материал, но он хрупкий и склонный к усадке. Именно поэтому, чтобы придать всей конструкции устойчивость к деформациям и разрушению, бетон укрепляется металлическими стержнями (арматурой). Но сейчас у стальной арматуры появилась альтернатива- армирование фиброволокном, которое добавляется в бетон в процессе замешивания. Фибра может быть  политропиленовой, базальтовой, стальной, из стекла. Важным её преимуществом является её лёгкость</w:t>
      </w:r>
      <w:r w:rsidR="006A2437" w:rsidRPr="00B05ECC">
        <w:rPr>
          <w:rFonts w:ascii="Times New Roman" w:hAnsi="Times New Roman" w:cs="Times New Roman"/>
          <w:sz w:val="28"/>
          <w:szCs w:val="28"/>
        </w:rPr>
        <w:t xml:space="preserve"> и то,</w:t>
      </w:r>
      <w:r w:rsid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6A2437" w:rsidRPr="00B05ECC">
        <w:rPr>
          <w:rFonts w:ascii="Times New Roman" w:hAnsi="Times New Roman" w:cs="Times New Roman"/>
          <w:sz w:val="28"/>
          <w:szCs w:val="28"/>
        </w:rPr>
        <w:t xml:space="preserve">что она распределяется по раствору в различных направлениях. Фибра упрочняет бетон, компенсирует растягивающие напряжения, не поддаётся </w:t>
      </w:r>
      <w:r w:rsidR="0086283C" w:rsidRPr="00B05ECC">
        <w:rPr>
          <w:rFonts w:ascii="Times New Roman" w:hAnsi="Times New Roman" w:cs="Times New Roman"/>
          <w:sz w:val="28"/>
          <w:szCs w:val="28"/>
        </w:rPr>
        <w:t>ко</w:t>
      </w:r>
      <w:r w:rsidR="006A2437" w:rsidRPr="00B05ECC">
        <w:rPr>
          <w:rFonts w:ascii="Times New Roman" w:hAnsi="Times New Roman" w:cs="Times New Roman"/>
          <w:sz w:val="28"/>
          <w:szCs w:val="28"/>
        </w:rPr>
        <w:t>ррозии. Бетон с фибровыми добавками становится более водостойким и менее истираемым. Фибра может полностью заменить обычную стальную арматуру в бетоне при изготовлении пола в складских или производственных помещениях, в фундаменте небольшого частного дома.</w:t>
      </w:r>
    </w:p>
    <w:p w:rsidR="006A2437" w:rsidRPr="00B05ECC" w:rsidRDefault="006A2437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>Таким образом, убирая из железобетона арматурный каркас и заменяя его лишь добавкой в виде фибры может получиться более идеальный строительный материал, который экономичней в денежных, трудовых и временных затратах и показывает себя лучше в эксплу</w:t>
      </w:r>
      <w:r w:rsidR="0086283C" w:rsidRPr="00B05ECC">
        <w:rPr>
          <w:rFonts w:ascii="Times New Roman" w:hAnsi="Times New Roman" w:cs="Times New Roman"/>
          <w:sz w:val="28"/>
          <w:szCs w:val="28"/>
        </w:rPr>
        <w:t>а</w:t>
      </w:r>
      <w:r w:rsidRPr="00B05ECC">
        <w:rPr>
          <w:rFonts w:ascii="Times New Roman" w:hAnsi="Times New Roman" w:cs="Times New Roman"/>
          <w:sz w:val="28"/>
          <w:szCs w:val="28"/>
        </w:rPr>
        <w:t>тационных характеристиках бетона.</w:t>
      </w:r>
    </w:p>
    <w:p w:rsidR="006A2437" w:rsidRPr="00B05ECC" w:rsidRDefault="006A2437" w:rsidP="006A2437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5ECC">
        <w:rPr>
          <w:rFonts w:ascii="Times New Roman" w:hAnsi="Times New Roman" w:cs="Times New Roman"/>
          <w:b/>
          <w:color w:val="FF0000"/>
          <w:sz w:val="32"/>
          <w:szCs w:val="32"/>
        </w:rPr>
        <w:t>Гвоздь и шуруп</w:t>
      </w:r>
      <w:r w:rsidR="00F00941">
        <w:rPr>
          <w:rFonts w:ascii="Times New Roman" w:hAnsi="Times New Roman" w:cs="Times New Roman"/>
          <w:b/>
          <w:color w:val="FF0000"/>
          <w:sz w:val="32"/>
          <w:szCs w:val="32"/>
        </w:rPr>
        <w:t>ы</w:t>
      </w:r>
    </w:p>
    <w:p w:rsidR="006A2437" w:rsidRPr="00B05ECC" w:rsidRDefault="00462ECA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478</wp:posOffset>
            </wp:positionV>
            <wp:extent cx="1679121" cy="1805050"/>
            <wp:effectExtent l="19050" t="0" r="0" b="0"/>
            <wp:wrapTight wrapText="bothSides">
              <wp:wrapPolygon edited="0">
                <wp:start x="-245" y="0"/>
                <wp:lineTo x="-245" y="21428"/>
                <wp:lineTo x="21565" y="21428"/>
                <wp:lineTo x="21565" y="0"/>
                <wp:lineTo x="-245" y="0"/>
              </wp:wrapPolygon>
            </wp:wrapTight>
            <wp:docPr id="43" name="Рисунок 43" descr="Саморез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аморез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21" cy="18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CC">
        <w:rPr>
          <w:rFonts w:ascii="Times New Roman" w:hAnsi="Times New Roman" w:cs="Times New Roman"/>
          <w:sz w:val="28"/>
          <w:szCs w:val="28"/>
        </w:rPr>
        <w:t xml:space="preserve">  </w:t>
      </w:r>
      <w:r w:rsidR="006A2437" w:rsidRPr="00B05ECC">
        <w:rPr>
          <w:rFonts w:ascii="Times New Roman" w:hAnsi="Times New Roman" w:cs="Times New Roman"/>
          <w:sz w:val="28"/>
          <w:szCs w:val="28"/>
        </w:rPr>
        <w:t>Одна из разновидностей</w:t>
      </w:r>
      <w:r w:rsid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6A2437" w:rsidRPr="00B05ECC">
        <w:rPr>
          <w:rFonts w:ascii="Times New Roman" w:hAnsi="Times New Roman" w:cs="Times New Roman"/>
          <w:sz w:val="28"/>
          <w:szCs w:val="28"/>
        </w:rPr>
        <w:t>перехода к БИс</w:t>
      </w:r>
      <w:r w:rsidR="00B05ECC">
        <w:rPr>
          <w:rFonts w:ascii="Times New Roman" w:hAnsi="Times New Roman" w:cs="Times New Roman"/>
          <w:sz w:val="28"/>
          <w:szCs w:val="28"/>
        </w:rPr>
        <w:t>и</w:t>
      </w:r>
      <w:r w:rsidR="006A2437" w:rsidRPr="00B05ECC">
        <w:rPr>
          <w:rFonts w:ascii="Times New Roman" w:hAnsi="Times New Roman" w:cs="Times New Roman"/>
          <w:sz w:val="28"/>
          <w:szCs w:val="28"/>
        </w:rPr>
        <w:t>стеме</w:t>
      </w:r>
      <w:r w:rsidR="002905FA" w:rsidRPr="00B05ECC">
        <w:rPr>
          <w:rFonts w:ascii="Times New Roman" w:hAnsi="Times New Roman" w:cs="Times New Roman"/>
          <w:sz w:val="28"/>
          <w:szCs w:val="28"/>
        </w:rPr>
        <w:t xml:space="preserve"> с одновременным свёртыванием- перенос свойств одной системы на другую. В качестве примера рассмотрим такие предметы, применяемые в строительстве, как гвоздь и шуруп. У них одна и та же функция: скрепить два объекта между собой. При этом у гвоздя преимущество в том, что он быстро забивается, но держит плохо. У шурупа наоборот: </w:t>
      </w:r>
      <w:r w:rsidR="002905FA" w:rsidRPr="00B05ECC">
        <w:rPr>
          <w:rFonts w:ascii="Times New Roman" w:hAnsi="Times New Roman" w:cs="Times New Roman"/>
          <w:sz w:val="28"/>
          <w:szCs w:val="28"/>
        </w:rPr>
        <w:lastRenderedPageBreak/>
        <w:t xml:space="preserve">закручивается тяжелее, но держит лучше. Перенеся свойства шурупа хорошо держать на гвоздь, который должен сохранить своё свойство быстро и легко забиваться, получили гвоздь со спиральной поверхностью. Он и вбивается легко и благодаря резьбе имеет </w:t>
      </w:r>
      <w:r w:rsidR="00B05ECC">
        <w:rPr>
          <w:rFonts w:ascii="Times New Roman" w:hAnsi="Times New Roman" w:cs="Times New Roman"/>
          <w:sz w:val="28"/>
          <w:szCs w:val="28"/>
        </w:rPr>
        <w:t>высокую эффективность удержания</w:t>
      </w:r>
      <w:r w:rsidR="002905FA" w:rsidRPr="00B05ECC">
        <w:rPr>
          <w:rFonts w:ascii="Times New Roman" w:hAnsi="Times New Roman" w:cs="Times New Roman"/>
          <w:sz w:val="28"/>
          <w:szCs w:val="28"/>
        </w:rPr>
        <w:t>, как шуруп.</w:t>
      </w:r>
    </w:p>
    <w:p w:rsidR="002905FA" w:rsidRPr="00B05ECC" w:rsidRDefault="002905FA" w:rsidP="002905F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5ECC">
        <w:rPr>
          <w:rFonts w:ascii="Times New Roman" w:hAnsi="Times New Roman" w:cs="Times New Roman"/>
          <w:b/>
          <w:color w:val="FF0000"/>
          <w:sz w:val="32"/>
          <w:szCs w:val="32"/>
        </w:rPr>
        <w:t>Кирпичные и панельные стены</w:t>
      </w:r>
    </w:p>
    <w:p w:rsidR="002905FA" w:rsidRPr="00B05ECC" w:rsidRDefault="00462ECA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2181505" cy="1805049"/>
            <wp:effectExtent l="19050" t="0" r="9245" b="0"/>
            <wp:wrapTight wrapText="bothSides">
              <wp:wrapPolygon edited="0">
                <wp:start x="-189" y="0"/>
                <wp:lineTo x="-189" y="21428"/>
                <wp:lineTo x="21692" y="21428"/>
                <wp:lineTo x="21692" y="0"/>
                <wp:lineTo x="-189" y="0"/>
              </wp:wrapPolygon>
            </wp:wrapTight>
            <wp:docPr id="36" name="Рисунок 36" descr="Капитальный дом из стеновых панелей ТИМФОРТ с гарантией 10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питальный дом из стеновых панелей ТИМФОРТ с гарантией 100.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05" cy="180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2905FA" w:rsidRPr="00B05ECC">
        <w:rPr>
          <w:rFonts w:ascii="Times New Roman" w:hAnsi="Times New Roman" w:cs="Times New Roman"/>
          <w:sz w:val="28"/>
          <w:szCs w:val="28"/>
        </w:rPr>
        <w:t xml:space="preserve">Кирпичные стены в зданиях и сооружениях представляют собой ПОЛИсистему, </w:t>
      </w:r>
      <w:r w:rsid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2905FA" w:rsidRPr="00B05ECC">
        <w:rPr>
          <w:rFonts w:ascii="Times New Roman" w:hAnsi="Times New Roman" w:cs="Times New Roman"/>
          <w:sz w:val="28"/>
          <w:szCs w:val="28"/>
        </w:rPr>
        <w:t xml:space="preserve">состоящую из множества кирпичей, которые крепятся между собой с помощью раствора. Как альтернатива в строительстве зданий и сооружений часто используется панельная технология. </w:t>
      </w:r>
      <w:r w:rsidR="00991D9D" w:rsidRPr="00B05ECC">
        <w:rPr>
          <w:rFonts w:ascii="Times New Roman" w:hAnsi="Times New Roman" w:cs="Times New Roman"/>
          <w:sz w:val="28"/>
          <w:szCs w:val="28"/>
        </w:rPr>
        <w:t xml:space="preserve">Панельные дома возводятся изодно и многослойных панелей из железобетона. Они ставятся одна на другую, стыки закрываются цементом. Панельные дома возводятся в 3 раза быстрее кирпичных, </w:t>
      </w:r>
      <w:r w:rsidR="008D26FA">
        <w:rPr>
          <w:rFonts w:ascii="Times New Roman" w:hAnsi="Times New Roman" w:cs="Times New Roman"/>
          <w:sz w:val="28"/>
          <w:szCs w:val="28"/>
        </w:rPr>
        <w:t xml:space="preserve"> </w:t>
      </w:r>
      <w:r w:rsidR="00B05ECC">
        <w:rPr>
          <w:rFonts w:ascii="Times New Roman" w:hAnsi="Times New Roman" w:cs="Times New Roman"/>
          <w:sz w:val="28"/>
          <w:szCs w:val="28"/>
        </w:rPr>
        <w:t xml:space="preserve"> </w:t>
      </w:r>
      <w:r w:rsidR="00991D9D" w:rsidRPr="00B05ECC">
        <w:rPr>
          <w:rFonts w:ascii="Times New Roman" w:hAnsi="Times New Roman" w:cs="Times New Roman"/>
          <w:sz w:val="28"/>
          <w:szCs w:val="28"/>
        </w:rPr>
        <w:t>себестоимость материалов меньше, чем в кирпичных,</w:t>
      </w:r>
      <w:r w:rsidR="0045164B">
        <w:rPr>
          <w:rFonts w:ascii="Times New Roman" w:hAnsi="Times New Roman" w:cs="Times New Roman"/>
          <w:sz w:val="28"/>
          <w:szCs w:val="28"/>
        </w:rPr>
        <w:t xml:space="preserve"> </w:t>
      </w:r>
      <w:r w:rsidR="00991D9D" w:rsidRPr="00B05ECC">
        <w:rPr>
          <w:rFonts w:ascii="Times New Roman" w:hAnsi="Times New Roman" w:cs="Times New Roman"/>
          <w:sz w:val="28"/>
          <w:szCs w:val="28"/>
        </w:rPr>
        <w:t xml:space="preserve"> где материал дорогой и необходимо большое количество человеческих и технических ресурсов.</w:t>
      </w:r>
    </w:p>
    <w:p w:rsidR="00991D9D" w:rsidRDefault="00991D9D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>Таким образом, в данном примере после «свёртывания» кирпичная стена переходит в улучшенную МОНОсистему- панельную систему.</w:t>
      </w:r>
    </w:p>
    <w:p w:rsidR="00415766" w:rsidRPr="00415766" w:rsidRDefault="00415766" w:rsidP="00415766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15766">
        <w:rPr>
          <w:rFonts w:ascii="Times New Roman" w:hAnsi="Times New Roman" w:cs="Times New Roman"/>
          <w:b/>
          <w:color w:val="FF0000"/>
          <w:sz w:val="32"/>
          <w:szCs w:val="32"/>
        </w:rPr>
        <w:t>Каркасно-панельная технология</w:t>
      </w:r>
    </w:p>
    <w:p w:rsidR="00415766" w:rsidRDefault="00D2556E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415766">
        <w:rPr>
          <w:rFonts w:ascii="Times New Roman" w:hAnsi="Times New Roman" w:cs="Times New Roman"/>
          <w:sz w:val="28"/>
          <w:szCs w:val="28"/>
        </w:rPr>
        <w:t>История деревянного домостроения насчитывает несколько тысячелетий. На Руси из древесины строили всё: от простой деревянной изгороди до церквей, царских хором и крепостей</w:t>
      </w:r>
      <w:r w:rsidR="00415766">
        <w:rPr>
          <w:rFonts w:ascii="Times New Roman" w:hAnsi="Times New Roman" w:cs="Times New Roman"/>
          <w:sz w:val="28"/>
          <w:szCs w:val="28"/>
        </w:rPr>
        <w:t>(МОНО системы)</w:t>
      </w:r>
      <w:r w:rsidR="00415766" w:rsidRPr="00415766">
        <w:rPr>
          <w:rFonts w:ascii="Times New Roman" w:hAnsi="Times New Roman" w:cs="Times New Roman"/>
          <w:sz w:val="28"/>
          <w:szCs w:val="28"/>
        </w:rPr>
        <w:t>. Наиболее перспективным в массовом строительстве считается каркасное домостроение, являющееся одной из самых гибких систем деревянного строительства. Оно даёт большие возможности для создания разнообразных архитектурно-планировочных решений, высокого эксплуатационного качества и ремонтопригодности. Каркас — основа всего строения и состоит из отдельных элементов: досок, брусьев, комбинированных балок различной конфигурации</w:t>
      </w:r>
      <w:r w:rsidR="00415766">
        <w:rPr>
          <w:rFonts w:ascii="Times New Roman" w:hAnsi="Times New Roman" w:cs="Times New Roman"/>
          <w:sz w:val="28"/>
          <w:szCs w:val="28"/>
        </w:rPr>
        <w:t>(ПОЛИсистемы).</w:t>
      </w:r>
    </w:p>
    <w:p w:rsidR="00415766" w:rsidRDefault="00415766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415766">
        <w:rPr>
          <w:rFonts w:ascii="Times New Roman" w:hAnsi="Times New Roman" w:cs="Times New Roman"/>
          <w:sz w:val="28"/>
          <w:szCs w:val="28"/>
        </w:rPr>
        <w:t xml:space="preserve"> Каркасно-панельную технологию </w:t>
      </w:r>
      <w:r w:rsidR="00B45432" w:rsidRPr="00B45432">
        <w:rPr>
          <w:rFonts w:ascii="Times New Roman" w:hAnsi="Times New Roman" w:cs="Times New Roman"/>
          <w:b/>
          <w:sz w:val="28"/>
          <w:szCs w:val="28"/>
        </w:rPr>
        <w:t>(«свертывание»)</w:t>
      </w:r>
      <w:r w:rsidRPr="00415766">
        <w:rPr>
          <w:rFonts w:ascii="Times New Roman" w:hAnsi="Times New Roman" w:cs="Times New Roman"/>
          <w:sz w:val="28"/>
          <w:szCs w:val="28"/>
        </w:rPr>
        <w:t>изготовления деревянных домов отличают частичная или полная заводская готовность панелей к сборке на строительном объекте.</w:t>
      </w:r>
    </w:p>
    <w:p w:rsidR="00415766" w:rsidRPr="00415766" w:rsidRDefault="003F7CF9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-24765</wp:posOffset>
            </wp:positionV>
            <wp:extent cx="1741170" cy="1801495"/>
            <wp:effectExtent l="19050" t="0" r="0" b="0"/>
            <wp:wrapTight wrapText="bothSides">
              <wp:wrapPolygon edited="0">
                <wp:start x="-236" y="0"/>
                <wp:lineTo x="-236" y="21471"/>
                <wp:lineTo x="21505" y="21471"/>
                <wp:lineTo x="21505" y="0"/>
                <wp:lineTo x="-236" y="0"/>
              </wp:wrapPolygon>
            </wp:wrapTight>
            <wp:docPr id="33" name="Рисунок 33" descr="https://avatars.mds.yandex.net/get-zen_doc/1525719/pub_608a4e346ce1a71dc853da2e_608a4eae9b8b9a42125a9ed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vatars.mds.yandex.net/get-zen_doc/1525719/pub_608a4e346ce1a71dc853da2e_608a4eae9b8b9a42125a9ed4/scale_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766" w:rsidRPr="00415766">
        <w:rPr>
          <w:rFonts w:ascii="Times New Roman" w:hAnsi="Times New Roman" w:cs="Times New Roman"/>
          <w:sz w:val="28"/>
          <w:szCs w:val="28"/>
        </w:rPr>
        <w:t xml:space="preserve"> TFW-panels </w:t>
      </w:r>
      <w:r w:rsidR="00B45432" w:rsidRPr="00B45432">
        <w:rPr>
          <w:rFonts w:ascii="Times New Roman" w:hAnsi="Times New Roman" w:cs="Times New Roman"/>
          <w:b/>
          <w:sz w:val="28"/>
          <w:szCs w:val="28"/>
        </w:rPr>
        <w:t>(«свертывание»)</w:t>
      </w:r>
      <w:r w:rsidR="00415766" w:rsidRPr="00415766">
        <w:rPr>
          <w:rFonts w:ascii="Times New Roman" w:hAnsi="Times New Roman" w:cs="Times New Roman"/>
          <w:sz w:val="28"/>
          <w:szCs w:val="28"/>
        </w:rPr>
        <w:t>— состоят из каркаса и обшивки (наружной или внутренней). Данные панели отличает низкая стоимость, возможность прокладки внутренних коммуникаций внутри стен, возможность выбора утеплителя, низкий вес панелей и отсутствие необходимости в привлечении подъёмной техники для монтажа панелей. </w:t>
      </w:r>
    </w:p>
    <w:p w:rsidR="00991D9D" w:rsidRDefault="008D26FA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8D26FA">
        <w:rPr>
          <w:rFonts w:ascii="Times New Roman" w:hAnsi="Times New Roman" w:cs="Times New Roman"/>
          <w:sz w:val="28"/>
          <w:szCs w:val="28"/>
        </w:rPr>
        <w:t>СИП-панели </w:t>
      </w:r>
      <w:r w:rsidR="00B45432" w:rsidRPr="00B45432">
        <w:rPr>
          <w:rFonts w:ascii="Times New Roman" w:hAnsi="Times New Roman" w:cs="Times New Roman"/>
          <w:b/>
          <w:sz w:val="28"/>
          <w:szCs w:val="28"/>
        </w:rPr>
        <w:t>(«свертывание»)</w:t>
      </w:r>
      <w:r w:rsidRPr="008D26FA">
        <w:rPr>
          <w:rFonts w:ascii="Times New Roman" w:hAnsi="Times New Roman" w:cs="Times New Roman"/>
          <w:sz w:val="28"/>
          <w:szCs w:val="28"/>
        </w:rPr>
        <w:t>— это современный материал для малоэтажного строительства, который отличает высокая механическая прочность и устойчивость к различного рода влияниям внешней среды.</w:t>
      </w:r>
    </w:p>
    <w:p w:rsidR="008D26FA" w:rsidRDefault="00462ECA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-31750</wp:posOffset>
            </wp:positionV>
            <wp:extent cx="1781175" cy="1799590"/>
            <wp:effectExtent l="19050" t="0" r="9525" b="0"/>
            <wp:wrapTight wrapText="bothSides">
              <wp:wrapPolygon edited="0">
                <wp:start x="-231" y="0"/>
                <wp:lineTo x="-231" y="21265"/>
                <wp:lineTo x="21716" y="21265"/>
                <wp:lineTo x="21716" y="0"/>
                <wp:lineTo x="-231" y="0"/>
              </wp:wrapPolygon>
            </wp:wrapTight>
            <wp:docPr id="24" name="Рисунок 24" descr="Для Sips Eps Xps Пенопластовая Стеновая Панель , Find Complete Details abo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ля Sips Eps Xps Пенопластовая Стеновая Панель , Find Complete Details abou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6FA" w:rsidRPr="008D26FA">
        <w:rPr>
          <w:rFonts w:ascii="Times New Roman" w:hAnsi="Times New Roman" w:cs="Times New Roman"/>
          <w:sz w:val="28"/>
          <w:szCs w:val="28"/>
        </w:rPr>
        <w:t>SIP-панель (Structural insulated Panel, Структурно-Изоляционная Панель) – многослойный строительный материал из пары древесных плит с утеплителем внутри. Внешние слои этого “сэндвича” выполняются из влагостойких ОСП (OSB), которые обеспечивают ему нужную жесткость. Это позволяет из таких панелей возводить дома в несколько этажей, не усиливая их дополнительными несущими конструкциями.</w:t>
      </w:r>
      <w:r w:rsidR="008D2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FA" w:rsidRDefault="00EC2981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8D26FA">
        <w:rPr>
          <w:rFonts w:ascii="Times New Roman" w:hAnsi="Times New Roman" w:cs="Times New Roman"/>
          <w:sz w:val="28"/>
          <w:szCs w:val="28"/>
        </w:rPr>
        <w:t xml:space="preserve"> </w:t>
      </w:r>
      <w:r w:rsidR="008D26FA" w:rsidRPr="008D26FA">
        <w:rPr>
          <w:rFonts w:ascii="Times New Roman" w:hAnsi="Times New Roman" w:cs="Times New Roman"/>
          <w:sz w:val="28"/>
          <w:szCs w:val="28"/>
        </w:rPr>
        <w:t>СИП-панели </w:t>
      </w:r>
      <w:r w:rsidR="008D26FA">
        <w:rPr>
          <w:rFonts w:ascii="Times New Roman" w:hAnsi="Times New Roman" w:cs="Times New Roman"/>
          <w:sz w:val="28"/>
          <w:szCs w:val="28"/>
        </w:rPr>
        <w:t xml:space="preserve"> позволяет возводить дома </w:t>
      </w:r>
      <w:r w:rsidR="00D2556E">
        <w:rPr>
          <w:rFonts w:ascii="Times New Roman" w:hAnsi="Times New Roman" w:cs="Times New Roman"/>
          <w:sz w:val="28"/>
          <w:szCs w:val="28"/>
        </w:rPr>
        <w:t xml:space="preserve">быстрее </w:t>
      </w:r>
      <w:r w:rsidR="008D26FA">
        <w:rPr>
          <w:rFonts w:ascii="Times New Roman" w:hAnsi="Times New Roman" w:cs="Times New Roman"/>
          <w:sz w:val="28"/>
          <w:szCs w:val="28"/>
        </w:rPr>
        <w:t xml:space="preserve"> чем из бревен или досок, не требует </w:t>
      </w:r>
      <w:r w:rsidR="00D2556E">
        <w:rPr>
          <w:rFonts w:ascii="Times New Roman" w:hAnsi="Times New Roman" w:cs="Times New Roman"/>
          <w:sz w:val="28"/>
          <w:szCs w:val="28"/>
        </w:rPr>
        <w:t>дополнительного утепления, каркаса, внутренней отделки, позволяет возводить конструкцию в любое время года, не требует сложного фундамента.</w:t>
      </w:r>
    </w:p>
    <w:p w:rsidR="00D2556E" w:rsidRDefault="00D2556E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5ECC">
        <w:rPr>
          <w:rFonts w:ascii="Times New Roman" w:hAnsi="Times New Roman" w:cs="Times New Roman"/>
          <w:sz w:val="28"/>
          <w:szCs w:val="28"/>
        </w:rPr>
        <w:t xml:space="preserve"> данном примере после «свёртывания» </w:t>
      </w:r>
      <w:r w:rsidR="00B45432">
        <w:rPr>
          <w:rFonts w:ascii="Times New Roman" w:hAnsi="Times New Roman" w:cs="Times New Roman"/>
          <w:sz w:val="28"/>
          <w:szCs w:val="28"/>
        </w:rPr>
        <w:t xml:space="preserve">деревянная </w:t>
      </w:r>
      <w:r>
        <w:rPr>
          <w:rFonts w:ascii="Times New Roman" w:hAnsi="Times New Roman" w:cs="Times New Roman"/>
          <w:sz w:val="28"/>
          <w:szCs w:val="28"/>
        </w:rPr>
        <w:t>строительная конструкция</w:t>
      </w:r>
      <w:r w:rsidRPr="00B05ECC">
        <w:rPr>
          <w:rFonts w:ascii="Times New Roman" w:hAnsi="Times New Roman" w:cs="Times New Roman"/>
          <w:sz w:val="28"/>
          <w:szCs w:val="28"/>
        </w:rPr>
        <w:t xml:space="preserve"> переходит в улучшенную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2">
        <w:rPr>
          <w:rFonts w:ascii="Times New Roman" w:hAnsi="Times New Roman" w:cs="Times New Roman"/>
          <w:sz w:val="28"/>
          <w:szCs w:val="28"/>
        </w:rPr>
        <w:t xml:space="preserve">современную </w:t>
      </w:r>
      <w:r w:rsidRPr="00B05ECC">
        <w:rPr>
          <w:rFonts w:ascii="Times New Roman" w:hAnsi="Times New Roman" w:cs="Times New Roman"/>
          <w:sz w:val="28"/>
          <w:szCs w:val="28"/>
        </w:rPr>
        <w:t>систему.</w:t>
      </w:r>
    </w:p>
    <w:p w:rsidR="00991D9D" w:rsidRPr="0045164B" w:rsidRDefault="00462ECA" w:rsidP="00991D9D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490220</wp:posOffset>
            </wp:positionV>
            <wp:extent cx="1781175" cy="1799590"/>
            <wp:effectExtent l="19050" t="0" r="9525" b="0"/>
            <wp:wrapTight wrapText="bothSides">
              <wp:wrapPolygon edited="0">
                <wp:start x="-231" y="0"/>
                <wp:lineTo x="-231" y="21265"/>
                <wp:lineTo x="21716" y="21265"/>
                <wp:lineTo x="21716" y="0"/>
                <wp:lineTo x="-231" y="0"/>
              </wp:wrapPolygon>
            </wp:wrapTight>
            <wp:docPr id="27" name="Рисунок 27" descr="2. Безопасность: если он сломан, на мелкие кусочки палочки клейкая лента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. Безопасность: если он сломан, на мелкие кусочки палочки клейкая лента с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D9D" w:rsidRPr="0045164B">
        <w:rPr>
          <w:rFonts w:ascii="Times New Roman" w:hAnsi="Times New Roman" w:cs="Times New Roman"/>
          <w:b/>
          <w:color w:val="FF0000"/>
          <w:sz w:val="32"/>
          <w:szCs w:val="32"/>
        </w:rPr>
        <w:t>Остекление фасадов</w:t>
      </w:r>
    </w:p>
    <w:p w:rsidR="00991D9D" w:rsidRPr="00B05ECC" w:rsidRDefault="00991D9D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 xml:space="preserve">Остекление фасадов является прогрессивным способом создания внешних ограждающих конструкций. Панели из стекла заменяют собой целые стены, формируя инновационный облик всего здания. Стена с множеством окон в традиционном виде представляет собой </w:t>
      </w:r>
      <w:r w:rsidR="00D2556E">
        <w:rPr>
          <w:rFonts w:ascii="Times New Roman" w:hAnsi="Times New Roman" w:cs="Times New Roman"/>
          <w:sz w:val="28"/>
          <w:szCs w:val="28"/>
        </w:rPr>
        <w:t xml:space="preserve"> </w:t>
      </w:r>
      <w:r w:rsidRPr="00B05ECC">
        <w:rPr>
          <w:rFonts w:ascii="Times New Roman" w:hAnsi="Times New Roman" w:cs="Times New Roman"/>
          <w:sz w:val="28"/>
          <w:szCs w:val="28"/>
        </w:rPr>
        <w:t>ПОЛИсистему. После приёма  «свёртывания» получается улучшенная</w:t>
      </w:r>
      <w:r w:rsidR="00D2556E">
        <w:rPr>
          <w:rFonts w:ascii="Times New Roman" w:hAnsi="Times New Roman" w:cs="Times New Roman"/>
          <w:sz w:val="28"/>
          <w:szCs w:val="28"/>
        </w:rPr>
        <w:t xml:space="preserve"> </w:t>
      </w:r>
      <w:r w:rsidRPr="00B05ECC">
        <w:rPr>
          <w:rFonts w:ascii="Times New Roman" w:hAnsi="Times New Roman" w:cs="Times New Roman"/>
          <w:sz w:val="28"/>
          <w:szCs w:val="28"/>
        </w:rPr>
        <w:t xml:space="preserve">МОНОсистема в виде стеклянного фасада. В </w:t>
      </w:r>
      <w:r w:rsidRPr="00B05ECC">
        <w:rPr>
          <w:rFonts w:ascii="Times New Roman" w:hAnsi="Times New Roman" w:cs="Times New Roman"/>
          <w:sz w:val="28"/>
          <w:szCs w:val="28"/>
        </w:rPr>
        <w:lastRenderedPageBreak/>
        <w:t>традиционных окнах необходимо</w:t>
      </w:r>
      <w:r w:rsidR="009C411C" w:rsidRPr="00B05ECC">
        <w:rPr>
          <w:rFonts w:ascii="Times New Roman" w:hAnsi="Times New Roman" w:cs="Times New Roman"/>
          <w:sz w:val="28"/>
          <w:szCs w:val="28"/>
        </w:rPr>
        <w:t>сть отпадает, поскольку стеклянный фасад и так прозрачен.</w:t>
      </w:r>
    </w:p>
    <w:p w:rsidR="009C411C" w:rsidRPr="00B05ECC" w:rsidRDefault="009C411C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>Современный фасад из стекла может быть применён при строительстве торговых центров, аэропортов, гостиниц и т.д. Он имеет такие преимущества перед традиционными наружными стенами, как внешний вид, светопрозрачность, теплозвукоизоляция, долговечность, лёгкость  в монтаже, оптимальная температура в помещении зимой и летом</w:t>
      </w:r>
      <w:r w:rsidR="00411BFA" w:rsidRPr="00B05ECC">
        <w:rPr>
          <w:rFonts w:ascii="Times New Roman" w:hAnsi="Times New Roman" w:cs="Times New Roman"/>
          <w:sz w:val="28"/>
          <w:szCs w:val="28"/>
        </w:rPr>
        <w:t>.</w:t>
      </w:r>
    </w:p>
    <w:p w:rsidR="009C411C" w:rsidRPr="00B05ECC" w:rsidRDefault="009C411C" w:rsidP="00991D9D">
      <w:pPr>
        <w:rPr>
          <w:rFonts w:ascii="Times New Roman" w:hAnsi="Times New Roman" w:cs="Times New Roman"/>
          <w:sz w:val="28"/>
          <w:szCs w:val="28"/>
        </w:rPr>
      </w:pPr>
    </w:p>
    <w:p w:rsidR="009C411C" w:rsidRPr="00B45432" w:rsidRDefault="009C411C" w:rsidP="009C411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45432">
        <w:rPr>
          <w:rFonts w:ascii="Times New Roman" w:hAnsi="Times New Roman" w:cs="Times New Roman"/>
          <w:b/>
          <w:color w:val="FF0000"/>
          <w:sz w:val="32"/>
          <w:szCs w:val="32"/>
        </w:rPr>
        <w:t>Современные тенденции высотного строительства</w:t>
      </w:r>
    </w:p>
    <w:p w:rsidR="009C411C" w:rsidRPr="00B05ECC" w:rsidRDefault="00462ECA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-7620</wp:posOffset>
            </wp:positionV>
            <wp:extent cx="2696845" cy="1799590"/>
            <wp:effectExtent l="19050" t="0" r="8255" b="0"/>
            <wp:wrapTight wrapText="bothSides">
              <wp:wrapPolygon edited="0">
                <wp:start x="-153" y="0"/>
                <wp:lineTo x="-153" y="21265"/>
                <wp:lineTo x="21666" y="21265"/>
                <wp:lineTo x="21666" y="0"/>
                <wp:lineTo x="-153" y="0"/>
              </wp:wrapPolygon>
            </wp:wrapTight>
            <wp:docPr id="30" name="Рисунок 30" descr="закат на Москва Си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кат на Москва Сити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11C" w:rsidRPr="00B05ECC">
        <w:rPr>
          <w:rFonts w:ascii="Times New Roman" w:hAnsi="Times New Roman" w:cs="Times New Roman"/>
          <w:sz w:val="28"/>
          <w:szCs w:val="28"/>
        </w:rPr>
        <w:t>С многолетним развитием архитектуры и строительной отрасли, с удорожанием земли, урбанизации, увеличением числа населения в нашу жизнь вошло высотное строительство.</w:t>
      </w:r>
    </w:p>
    <w:p w:rsidR="009C411C" w:rsidRPr="00B05ECC" w:rsidRDefault="009C411C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</w:rPr>
        <w:t xml:space="preserve">Небоскрёбы сегодня- не только экономия места, земли, ресурсов, но и целое направление в искусстве. Одна из черт высотного строительства- многофункциональность объекта в условиях мегаполиса. Небоскрёб представляет собой улучшенную МОНОсистему, которая включает в себя городские объекты, которые некогда занимали большое пространство в городе. На первых этажах располагаются торговые </w:t>
      </w:r>
      <w:r w:rsidR="0086283C" w:rsidRPr="00B05ECC">
        <w:rPr>
          <w:rFonts w:ascii="Times New Roman" w:hAnsi="Times New Roman" w:cs="Times New Roman"/>
          <w:sz w:val="28"/>
          <w:szCs w:val="28"/>
        </w:rPr>
        <w:t>помещения, выше- офисные , ещё выше- жилые. Есть варианты с зелёными и пешеходными зонами и развлекательными центрами.</w:t>
      </w:r>
    </w:p>
    <w:p w:rsidR="0086283C" w:rsidRPr="00B05ECC" w:rsidRDefault="0086283C" w:rsidP="00B45432">
      <w:pPr>
        <w:jc w:val="both"/>
        <w:rPr>
          <w:rFonts w:ascii="Times New Roman" w:hAnsi="Times New Roman" w:cs="Times New Roman"/>
          <w:sz w:val="28"/>
          <w:szCs w:val="28"/>
        </w:rPr>
      </w:pPr>
      <w:r w:rsidRPr="00B05ECC">
        <w:rPr>
          <w:rFonts w:ascii="Times New Roman" w:hAnsi="Times New Roman" w:cs="Times New Roman"/>
          <w:sz w:val="28"/>
          <w:szCs w:val="28"/>
          <w:highlight w:val="red"/>
        </w:rPr>
        <w:t>Свёртывание</w:t>
      </w:r>
      <w:r w:rsidRPr="00B05ECC">
        <w:rPr>
          <w:rFonts w:ascii="Times New Roman" w:hAnsi="Times New Roman" w:cs="Times New Roman"/>
          <w:sz w:val="28"/>
          <w:szCs w:val="28"/>
        </w:rPr>
        <w:t>- это один из инструментов повышения идеальности систем: затраты и вредные функции снижаются, а функциональность сохраняется или повышается.</w:t>
      </w:r>
    </w:p>
    <w:sectPr w:rsidR="0086283C" w:rsidRPr="00B05ECC" w:rsidSect="005F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4D" w:rsidRDefault="004D024D" w:rsidP="00991D9D">
      <w:pPr>
        <w:spacing w:after="0" w:line="240" w:lineRule="auto"/>
      </w:pPr>
      <w:r>
        <w:separator/>
      </w:r>
    </w:p>
  </w:endnote>
  <w:endnote w:type="continuationSeparator" w:id="1">
    <w:p w:rsidR="004D024D" w:rsidRDefault="004D024D" w:rsidP="0099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4D" w:rsidRDefault="004D024D" w:rsidP="00991D9D">
      <w:pPr>
        <w:spacing w:after="0" w:line="240" w:lineRule="auto"/>
      </w:pPr>
      <w:r>
        <w:separator/>
      </w:r>
    </w:p>
  </w:footnote>
  <w:footnote w:type="continuationSeparator" w:id="1">
    <w:p w:rsidR="004D024D" w:rsidRDefault="004D024D" w:rsidP="00991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043"/>
    <w:rsid w:val="0010494C"/>
    <w:rsid w:val="00254EBA"/>
    <w:rsid w:val="002905FA"/>
    <w:rsid w:val="00386853"/>
    <w:rsid w:val="003877CC"/>
    <w:rsid w:val="003B196F"/>
    <w:rsid w:val="003F7CF9"/>
    <w:rsid w:val="00411BFA"/>
    <w:rsid w:val="00415766"/>
    <w:rsid w:val="0045164B"/>
    <w:rsid w:val="00462ECA"/>
    <w:rsid w:val="004D024D"/>
    <w:rsid w:val="004E31E4"/>
    <w:rsid w:val="005F1EB1"/>
    <w:rsid w:val="00632C79"/>
    <w:rsid w:val="006A2437"/>
    <w:rsid w:val="0075169E"/>
    <w:rsid w:val="0078574D"/>
    <w:rsid w:val="00805C00"/>
    <w:rsid w:val="0086283C"/>
    <w:rsid w:val="008D26FA"/>
    <w:rsid w:val="009171B9"/>
    <w:rsid w:val="00991D9D"/>
    <w:rsid w:val="009C411C"/>
    <w:rsid w:val="00A21497"/>
    <w:rsid w:val="00A45043"/>
    <w:rsid w:val="00B05ECC"/>
    <w:rsid w:val="00B25FA5"/>
    <w:rsid w:val="00B45432"/>
    <w:rsid w:val="00CB5088"/>
    <w:rsid w:val="00CC521B"/>
    <w:rsid w:val="00D2556E"/>
    <w:rsid w:val="00EC2981"/>
    <w:rsid w:val="00F0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Прямая со стрелкой 3"/>
        <o:r id="V:Rule8" type="connector" idref="#Прямая со стрелкой 2"/>
        <o:r id="V:Rule9" type="connector" idref="#Прямая со стрелкой 8"/>
        <o:r id="V:Rule10" type="connector" idref="#Прямая со стрелкой 5"/>
        <o:r id="V:Rule11" type="connector" idref="#Прямая со стрелкой 1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B1"/>
  </w:style>
  <w:style w:type="paragraph" w:styleId="1">
    <w:name w:val="heading 1"/>
    <w:basedOn w:val="a"/>
    <w:next w:val="a"/>
    <w:link w:val="10"/>
    <w:uiPriority w:val="9"/>
    <w:qFormat/>
    <w:rsid w:val="00386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14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1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86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D9D"/>
  </w:style>
  <w:style w:type="paragraph" w:styleId="a7">
    <w:name w:val="footer"/>
    <w:basedOn w:val="a"/>
    <w:link w:val="a8"/>
    <w:uiPriority w:val="99"/>
    <w:unhideWhenUsed/>
    <w:rsid w:val="009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D9D"/>
  </w:style>
  <w:style w:type="character" w:customStyle="1" w:styleId="LucidaSansUnicode8">
    <w:name w:val="Основной текст + Lucida Sans Unicode8"/>
    <w:aliases w:val="73,5 pt8,Интервал -1 pt2"/>
    <w:uiPriority w:val="99"/>
    <w:rsid w:val="003B196F"/>
  </w:style>
  <w:style w:type="character" w:styleId="a9">
    <w:name w:val="Hyperlink"/>
    <w:basedOn w:val="a0"/>
    <w:uiPriority w:val="99"/>
    <w:semiHidden/>
    <w:unhideWhenUsed/>
    <w:rsid w:val="00D2556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157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415766"/>
  </w:style>
  <w:style w:type="paragraph" w:styleId="aa">
    <w:name w:val="Normal (Web)"/>
    <w:basedOn w:val="a"/>
    <w:uiPriority w:val="99"/>
    <w:unhideWhenUsed/>
    <w:rsid w:val="00F0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0094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14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1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86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D9D"/>
  </w:style>
  <w:style w:type="paragraph" w:styleId="a7">
    <w:name w:val="footer"/>
    <w:basedOn w:val="a"/>
    <w:link w:val="a8"/>
    <w:uiPriority w:val="99"/>
    <w:unhideWhenUsed/>
    <w:rsid w:val="00991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2856">
          <w:blockQuote w:val="1"/>
          <w:marLeft w:val="0"/>
          <w:marRight w:val="748"/>
          <w:marTop w:val="561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3388">
          <w:blockQuote w:val="1"/>
          <w:marLeft w:val="0"/>
          <w:marRight w:val="748"/>
          <w:marTop w:val="561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771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572">
              <w:marLeft w:val="0"/>
              <w:marRight w:val="187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653">
          <w:blockQuote w:val="1"/>
          <w:marLeft w:val="0"/>
          <w:marRight w:val="748"/>
          <w:marTop w:val="561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Нина</cp:lastModifiedBy>
  <cp:revision>3</cp:revision>
  <dcterms:created xsi:type="dcterms:W3CDTF">2022-03-29T22:04:00Z</dcterms:created>
  <dcterms:modified xsi:type="dcterms:W3CDTF">2022-03-30T20:29:00Z</dcterms:modified>
</cp:coreProperties>
</file>