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center" w:tblpY="-576"/>
        <w:tblW w:w="16580" w:type="dxa"/>
        <w:tblLayout w:type="fixed"/>
        <w:tblLook w:val="04A0" w:firstRow="1" w:lastRow="0" w:firstColumn="1" w:lastColumn="0" w:noHBand="0" w:noVBand="1"/>
      </w:tblPr>
      <w:tblGrid>
        <w:gridCol w:w="1507"/>
        <w:gridCol w:w="1507"/>
        <w:gridCol w:w="1507"/>
        <w:gridCol w:w="1508"/>
        <w:gridCol w:w="1507"/>
        <w:gridCol w:w="1507"/>
        <w:gridCol w:w="1507"/>
        <w:gridCol w:w="1508"/>
        <w:gridCol w:w="1507"/>
        <w:gridCol w:w="1507"/>
        <w:gridCol w:w="1508"/>
      </w:tblGrid>
      <w:tr w:rsidR="00E31E16" w:rsidTr="00D86CF3">
        <w:trPr>
          <w:trHeight w:val="2530"/>
        </w:trPr>
        <w:tc>
          <w:tcPr>
            <w:tcW w:w="1507" w:type="dxa"/>
          </w:tcPr>
          <w:p w:rsidR="004D3D31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bookmarkStart w:id="0" w:name="_GoBack"/>
            <w:bookmarkEnd w:id="0"/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Н</w:t>
            </w:r>
          </w:p>
          <w:p w:rsidR="003B2B54" w:rsidRPr="003B2B54" w:rsidRDefault="003B2B54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</w:p>
        </w:tc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Е</w:t>
            </w:r>
          </w:p>
        </w:tc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</w:p>
        </w:tc>
        <w:tc>
          <w:tcPr>
            <w:tcW w:w="1508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С</w:t>
            </w:r>
          </w:p>
        </w:tc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А</w:t>
            </w:r>
          </w:p>
        </w:tc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М</w:t>
            </w:r>
          </w:p>
        </w:tc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</w:p>
        </w:tc>
        <w:tc>
          <w:tcPr>
            <w:tcW w:w="1508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Г</w:t>
            </w:r>
          </w:p>
        </w:tc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В</w:t>
            </w:r>
          </w:p>
        </w:tc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О</w:t>
            </w:r>
          </w:p>
        </w:tc>
        <w:tc>
          <w:tcPr>
            <w:tcW w:w="1508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З</w:t>
            </w:r>
          </w:p>
        </w:tc>
      </w:tr>
      <w:tr w:rsidR="00E31E16" w:rsidTr="00D86CF3">
        <w:trPr>
          <w:trHeight w:val="2530"/>
        </w:trPr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Д</w:t>
            </w:r>
          </w:p>
        </w:tc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Ь</w:t>
            </w:r>
          </w:p>
        </w:tc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</w:rPr>
            </w:pPr>
          </w:p>
        </w:tc>
        <w:tc>
          <w:tcPr>
            <w:tcW w:w="1508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Л</w:t>
            </w:r>
          </w:p>
        </w:tc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Е</w:t>
            </w:r>
          </w:p>
        </w:tc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З</w:t>
            </w:r>
          </w:p>
        </w:tc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Е</w:t>
            </w:r>
          </w:p>
        </w:tc>
        <w:tc>
          <w:tcPr>
            <w:tcW w:w="1508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Т</w:t>
            </w:r>
          </w:p>
        </w:tc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</w:p>
        </w:tc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В</w:t>
            </w:r>
          </w:p>
        </w:tc>
        <w:tc>
          <w:tcPr>
            <w:tcW w:w="1508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</w:rPr>
            </w:pPr>
          </w:p>
        </w:tc>
      </w:tr>
      <w:tr w:rsidR="00E31E16" w:rsidTr="00D86CF3">
        <w:trPr>
          <w:trHeight w:val="2530"/>
        </w:trPr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С</w:t>
            </w:r>
          </w:p>
        </w:tc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Т</w:t>
            </w:r>
          </w:p>
        </w:tc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Е</w:t>
            </w:r>
          </w:p>
        </w:tc>
        <w:tc>
          <w:tcPr>
            <w:tcW w:w="1508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Н</w:t>
            </w:r>
          </w:p>
        </w:tc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У</w:t>
            </w:r>
          </w:p>
        </w:tc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</w:rPr>
              <w:t>,</w:t>
            </w:r>
          </w:p>
        </w:tc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Е</w:t>
            </w:r>
          </w:p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</w:p>
        </w:tc>
        <w:tc>
          <w:tcPr>
            <w:tcW w:w="1508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Г</w:t>
            </w:r>
          </w:p>
        </w:tc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О</w:t>
            </w:r>
          </w:p>
        </w:tc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</w:p>
        </w:tc>
        <w:tc>
          <w:tcPr>
            <w:tcW w:w="1508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М</w:t>
            </w:r>
          </w:p>
        </w:tc>
      </w:tr>
      <w:tr w:rsidR="00E31E16" w:rsidTr="00D86CF3">
        <w:trPr>
          <w:trHeight w:val="2530"/>
        </w:trPr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О</w:t>
            </w:r>
          </w:p>
        </w:tc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Л</w:t>
            </w:r>
          </w:p>
        </w:tc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О</w:t>
            </w:r>
          </w:p>
        </w:tc>
        <w:tc>
          <w:tcPr>
            <w:tcW w:w="1508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Т</w:t>
            </w:r>
          </w:p>
        </w:tc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К</w:t>
            </w:r>
          </w:p>
        </w:tc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О</w:t>
            </w:r>
          </w:p>
        </w:tc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М</w:t>
            </w:r>
          </w:p>
        </w:tc>
        <w:tc>
          <w:tcPr>
            <w:tcW w:w="1508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</w:rPr>
            </w:pPr>
          </w:p>
        </w:tc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З</w:t>
            </w:r>
          </w:p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</w:p>
        </w:tc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А</w:t>
            </w:r>
          </w:p>
        </w:tc>
        <w:tc>
          <w:tcPr>
            <w:tcW w:w="1508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Б</w:t>
            </w:r>
          </w:p>
        </w:tc>
      </w:tr>
      <w:tr w:rsidR="00E31E16" w:rsidTr="00D86CF3">
        <w:trPr>
          <w:trHeight w:val="2530"/>
        </w:trPr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lastRenderedPageBreak/>
              <w:t>И</w:t>
            </w:r>
          </w:p>
        </w:tc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В</w:t>
            </w:r>
          </w:p>
        </w:tc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А</w:t>
            </w:r>
          </w:p>
        </w:tc>
        <w:tc>
          <w:tcPr>
            <w:tcW w:w="1508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Ю</w:t>
            </w:r>
          </w:p>
        </w:tc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  <w:shd w:val="clear" w:color="auto" w:fill="FFFFFF"/>
              </w:rPr>
              <w:t>Т</w:t>
            </w:r>
          </w:p>
        </w:tc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</w:rPr>
            </w:pPr>
            <w:r w:rsidRPr="003B2B54">
              <w:rPr>
                <w:rFonts w:ascii="Times New Roman" w:hAnsi="Times New Roman" w:cs="Times New Roman"/>
                <w:b/>
                <w:sz w:val="110"/>
                <w:szCs w:val="110"/>
              </w:rPr>
              <w:t>.</w:t>
            </w:r>
          </w:p>
        </w:tc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</w:rPr>
            </w:pPr>
          </w:p>
        </w:tc>
        <w:tc>
          <w:tcPr>
            <w:tcW w:w="1508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</w:rPr>
            </w:pPr>
          </w:p>
        </w:tc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</w:rPr>
            </w:pPr>
          </w:p>
        </w:tc>
        <w:tc>
          <w:tcPr>
            <w:tcW w:w="1507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</w:rPr>
            </w:pPr>
          </w:p>
        </w:tc>
        <w:tc>
          <w:tcPr>
            <w:tcW w:w="1508" w:type="dxa"/>
          </w:tcPr>
          <w:p w:rsidR="004D3D31" w:rsidRPr="003B2B54" w:rsidRDefault="004D3D31" w:rsidP="003B2B54">
            <w:pPr>
              <w:pStyle w:val="a9"/>
              <w:jc w:val="center"/>
              <w:rPr>
                <w:rFonts w:ascii="Times New Roman" w:hAnsi="Times New Roman" w:cs="Times New Roman"/>
                <w:b/>
                <w:sz w:val="110"/>
                <w:szCs w:val="110"/>
              </w:rPr>
            </w:pPr>
          </w:p>
        </w:tc>
      </w:tr>
      <w:tr w:rsidR="00E31E16" w:rsidRPr="00C35DF9" w:rsidTr="00D86CF3">
        <w:trPr>
          <w:cantSplit/>
          <w:trHeight w:val="2265"/>
        </w:trPr>
        <w:tc>
          <w:tcPr>
            <w:tcW w:w="1507" w:type="dxa"/>
            <w:textDirection w:val="btLr"/>
            <w:vAlign w:val="center"/>
          </w:tcPr>
          <w:p w:rsidR="004D3D31" w:rsidRPr="00925EBF" w:rsidRDefault="004D3D31" w:rsidP="002E62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</w:t>
            </w:r>
          </w:p>
          <w:p w:rsidR="004D3D31" w:rsidRPr="00925EBF" w:rsidRDefault="004D3D31" w:rsidP="002E62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ВЫНЕСЕНИЯ</w:t>
            </w:r>
          </w:p>
        </w:tc>
        <w:tc>
          <w:tcPr>
            <w:tcW w:w="1507" w:type="dxa"/>
            <w:textDirection w:val="btLr"/>
            <w:vAlign w:val="center"/>
          </w:tcPr>
          <w:p w:rsidR="004D3D31" w:rsidRPr="00925EBF" w:rsidRDefault="004D3D31" w:rsidP="002E62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ИЗМЕНЕНИЯ ОКРАСКИ</w:t>
            </w:r>
          </w:p>
        </w:tc>
        <w:tc>
          <w:tcPr>
            <w:tcW w:w="1507" w:type="dxa"/>
            <w:textDirection w:val="btLr"/>
          </w:tcPr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08" w:type="dxa"/>
            <w:textDirection w:val="btLr"/>
          </w:tcPr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ДИНАМИЧНОСТИ</w:t>
            </w:r>
          </w:p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07" w:type="dxa"/>
            <w:textDirection w:val="btLr"/>
          </w:tcPr>
          <w:p w:rsidR="004D3D31" w:rsidRPr="00925EBF" w:rsidRDefault="00E31E16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ОБЪЕДИНЕНИЯ</w:t>
            </w:r>
          </w:p>
        </w:tc>
        <w:tc>
          <w:tcPr>
            <w:tcW w:w="1507" w:type="dxa"/>
            <w:textDirection w:val="btLr"/>
            <w:vAlign w:val="center"/>
          </w:tcPr>
          <w:p w:rsidR="004D3D31" w:rsidRPr="00925EBF" w:rsidRDefault="004D3D31" w:rsidP="002E62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«ПОСРЕДНИКА»</w:t>
            </w:r>
          </w:p>
        </w:tc>
        <w:tc>
          <w:tcPr>
            <w:tcW w:w="1507" w:type="dxa"/>
            <w:textDirection w:val="btLr"/>
            <w:vAlign w:val="center"/>
          </w:tcPr>
          <w:p w:rsidR="004D3D31" w:rsidRPr="00925EBF" w:rsidRDefault="004D3D31" w:rsidP="002E62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08" w:type="dxa"/>
            <w:textDirection w:val="btLr"/>
            <w:vAlign w:val="center"/>
          </w:tcPr>
          <w:p w:rsidR="004D3D31" w:rsidRPr="00925EBF" w:rsidRDefault="004D3D31" w:rsidP="002E62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</w:t>
            </w:r>
          </w:p>
          <w:p w:rsidR="004D3D31" w:rsidRPr="00925EBF" w:rsidRDefault="004D3D31" w:rsidP="002E62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МЕСТНОГО КАЧЕСТВА</w:t>
            </w:r>
          </w:p>
        </w:tc>
        <w:tc>
          <w:tcPr>
            <w:tcW w:w="1507" w:type="dxa"/>
            <w:textDirection w:val="btLr"/>
            <w:vAlign w:val="center"/>
          </w:tcPr>
          <w:p w:rsidR="004D3D31" w:rsidRPr="00925EBF" w:rsidRDefault="00FB3D1D" w:rsidP="002E62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ПРЕДВАРИТЕЛЬНОГО ДЕЙСТВИЯ</w:t>
            </w:r>
          </w:p>
        </w:tc>
        <w:tc>
          <w:tcPr>
            <w:tcW w:w="1507" w:type="dxa"/>
            <w:textDirection w:val="btLr"/>
            <w:vAlign w:val="center"/>
          </w:tcPr>
          <w:p w:rsidR="004D3D31" w:rsidRPr="00925EBF" w:rsidRDefault="00AA5742" w:rsidP="002E62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АССИМЕТРИИ</w:t>
            </w:r>
          </w:p>
        </w:tc>
        <w:tc>
          <w:tcPr>
            <w:tcW w:w="1508" w:type="dxa"/>
            <w:textDirection w:val="btLr"/>
            <w:vAlign w:val="center"/>
          </w:tcPr>
          <w:p w:rsidR="004D3D31" w:rsidRPr="00925EBF" w:rsidRDefault="004D3D31" w:rsidP="002E62E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4D3D31" w:rsidRPr="00925EBF" w:rsidRDefault="004D3D31" w:rsidP="002E62E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4D3D31" w:rsidRPr="00925EBF" w:rsidRDefault="00E31E16" w:rsidP="002E62E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СФЕРОИДАЛЬНОСТИ</w:t>
            </w:r>
          </w:p>
          <w:p w:rsidR="004D3D31" w:rsidRPr="00925EBF" w:rsidRDefault="004D3D31" w:rsidP="002E62E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4D3D31" w:rsidRPr="00925EBF" w:rsidRDefault="00E31E16" w:rsidP="002E62E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СФЕРОИДАЛЬНОСТ</w:t>
            </w:r>
          </w:p>
          <w:p w:rsidR="004D3D31" w:rsidRPr="00925EBF" w:rsidRDefault="004D3D31" w:rsidP="002E62E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31E16" w:rsidRPr="00C35DF9" w:rsidTr="00D86CF3">
        <w:trPr>
          <w:cantSplit/>
          <w:trHeight w:val="1957"/>
        </w:trPr>
        <w:tc>
          <w:tcPr>
            <w:tcW w:w="1507" w:type="dxa"/>
            <w:textDirection w:val="btLr"/>
            <w:vAlign w:val="center"/>
          </w:tcPr>
          <w:p w:rsidR="004D3D31" w:rsidRPr="00925EBF" w:rsidRDefault="004D3D31" w:rsidP="00B12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D3D31" w:rsidRDefault="004D3D31" w:rsidP="00B12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B128D7" w:rsidRDefault="00B128D7" w:rsidP="00B12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ПРЕДВАРИТЕЛЬНОГО АНТИДЕЙСТВИЯ</w:t>
            </w:r>
          </w:p>
          <w:p w:rsidR="00B128D7" w:rsidRDefault="00B128D7" w:rsidP="00B12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B128D7" w:rsidRDefault="00B128D7" w:rsidP="00B12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B128D7" w:rsidRDefault="00B128D7" w:rsidP="00B12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B128D7" w:rsidRDefault="00B128D7" w:rsidP="00B12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B128D7" w:rsidRDefault="00B128D7" w:rsidP="00B12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B128D7" w:rsidRDefault="00B128D7" w:rsidP="00B12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B128D7" w:rsidRDefault="00B128D7" w:rsidP="00B12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B128D7" w:rsidRPr="00925EBF" w:rsidRDefault="00B128D7" w:rsidP="00B12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07" w:type="dxa"/>
            <w:textDirection w:val="btLr"/>
          </w:tcPr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</w:t>
            </w:r>
          </w:p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ПЕРЕХОДА В ДРУГОЕ ИЗМЕРЕНИЕ</w:t>
            </w:r>
          </w:p>
        </w:tc>
        <w:tc>
          <w:tcPr>
            <w:tcW w:w="1507" w:type="dxa"/>
          </w:tcPr>
          <w:p w:rsidR="004D3D31" w:rsidRPr="00925EBF" w:rsidRDefault="004D3D31" w:rsidP="004D3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extDirection w:val="btLr"/>
          </w:tcPr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ОДНОРОДНОСТИ</w:t>
            </w:r>
          </w:p>
        </w:tc>
        <w:tc>
          <w:tcPr>
            <w:tcW w:w="1507" w:type="dxa"/>
            <w:textDirection w:val="btLr"/>
          </w:tcPr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ИЗМЕНЕНИЯ ОКРАСКИ</w:t>
            </w:r>
          </w:p>
        </w:tc>
        <w:tc>
          <w:tcPr>
            <w:tcW w:w="1507" w:type="dxa"/>
            <w:textDirection w:val="btLr"/>
          </w:tcPr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СФЕРОИДАЛЬНОСТИ</w:t>
            </w:r>
          </w:p>
        </w:tc>
        <w:tc>
          <w:tcPr>
            <w:tcW w:w="1507" w:type="dxa"/>
            <w:textDirection w:val="btLr"/>
          </w:tcPr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ИЗМЕНЕНИЯ ОКРАСКИ</w:t>
            </w:r>
          </w:p>
        </w:tc>
        <w:tc>
          <w:tcPr>
            <w:tcW w:w="1508" w:type="dxa"/>
            <w:textDirection w:val="btLr"/>
          </w:tcPr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ЗАРАНЕЕ ПОДЛОЖЕННОЙ ПОДУШКИ</w:t>
            </w:r>
          </w:p>
        </w:tc>
        <w:tc>
          <w:tcPr>
            <w:tcW w:w="1507" w:type="dxa"/>
          </w:tcPr>
          <w:p w:rsidR="004D3D31" w:rsidRPr="00925EBF" w:rsidRDefault="004D3D31" w:rsidP="004D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07" w:type="dxa"/>
            <w:textDirection w:val="btLr"/>
          </w:tcPr>
          <w:p w:rsidR="004D3D31" w:rsidRPr="00925EBF" w:rsidRDefault="004D3D31" w:rsidP="00FB3D1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D31" w:rsidRPr="00925EBF" w:rsidRDefault="00FB3D1D" w:rsidP="00FB3D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ПРЕДВАРИТЕЛЬНОГО ДЕЙСТВИЯ</w:t>
            </w:r>
          </w:p>
        </w:tc>
        <w:tc>
          <w:tcPr>
            <w:tcW w:w="1508" w:type="dxa"/>
          </w:tcPr>
          <w:p w:rsidR="004D3D31" w:rsidRPr="00925EBF" w:rsidRDefault="004D3D31" w:rsidP="004D3D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E16" w:rsidRPr="00C35DF9" w:rsidTr="00D86CF3">
        <w:trPr>
          <w:cantSplit/>
          <w:trHeight w:val="1895"/>
        </w:trPr>
        <w:tc>
          <w:tcPr>
            <w:tcW w:w="1507" w:type="dxa"/>
            <w:textDirection w:val="btLr"/>
          </w:tcPr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ДИНАМИЧНОСТИ</w:t>
            </w:r>
          </w:p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07" w:type="dxa"/>
            <w:textDirection w:val="btLr"/>
          </w:tcPr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ЗАРАНЕЕ ПОДЛОЖЕННОЙ ПОДУШКИ</w:t>
            </w:r>
          </w:p>
        </w:tc>
        <w:tc>
          <w:tcPr>
            <w:tcW w:w="1507" w:type="dxa"/>
            <w:textDirection w:val="btLr"/>
          </w:tcPr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ИЗМЕНЕНИЯ ОКРАСКИ</w:t>
            </w:r>
          </w:p>
        </w:tc>
        <w:tc>
          <w:tcPr>
            <w:tcW w:w="1508" w:type="dxa"/>
            <w:textDirection w:val="btLr"/>
            <w:vAlign w:val="center"/>
          </w:tcPr>
          <w:p w:rsidR="004D3D31" w:rsidRPr="00925EBF" w:rsidRDefault="004D3D31" w:rsidP="002E62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</w:t>
            </w:r>
          </w:p>
          <w:p w:rsidR="004D3D31" w:rsidRPr="00925EBF" w:rsidRDefault="004D3D31" w:rsidP="002E62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ВЫНЕСЕНИЯ</w:t>
            </w:r>
          </w:p>
        </w:tc>
        <w:tc>
          <w:tcPr>
            <w:tcW w:w="1507" w:type="dxa"/>
            <w:textDirection w:val="btLr"/>
          </w:tcPr>
          <w:p w:rsidR="004D3D31" w:rsidRPr="00925EBF" w:rsidRDefault="00FB3D1D" w:rsidP="004C3C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ПРИНЦИП ПРИМЕНЕНИЯ </w:t>
            </w:r>
            <w:r w:rsidR="004C3C1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ТЕПЛОВОГО РАСШИРЕНИЯ</w:t>
            </w:r>
          </w:p>
        </w:tc>
        <w:tc>
          <w:tcPr>
            <w:tcW w:w="1507" w:type="dxa"/>
          </w:tcPr>
          <w:p w:rsidR="004D3D31" w:rsidRPr="00925EBF" w:rsidRDefault="00925EBF" w:rsidP="004D3D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30"/>
                <w:szCs w:val="130"/>
              </w:rPr>
              <w:t>,</w:t>
            </w:r>
          </w:p>
        </w:tc>
        <w:tc>
          <w:tcPr>
            <w:tcW w:w="1507" w:type="dxa"/>
            <w:textDirection w:val="btLr"/>
          </w:tcPr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ИЗМЕНЕНИЯ ОКРАСКИ</w:t>
            </w:r>
          </w:p>
        </w:tc>
        <w:tc>
          <w:tcPr>
            <w:tcW w:w="1508" w:type="dxa"/>
            <w:textDirection w:val="btLr"/>
            <w:vAlign w:val="center"/>
          </w:tcPr>
          <w:p w:rsidR="004D3D31" w:rsidRPr="00925EBF" w:rsidRDefault="004D3D31" w:rsidP="002E62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</w:t>
            </w:r>
          </w:p>
          <w:p w:rsidR="004D3D31" w:rsidRPr="00925EBF" w:rsidRDefault="004D3D31" w:rsidP="002E62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МЕСТНОГО КАЧЕСТВА</w:t>
            </w:r>
          </w:p>
        </w:tc>
        <w:tc>
          <w:tcPr>
            <w:tcW w:w="1507" w:type="dxa"/>
            <w:textDirection w:val="btLr"/>
          </w:tcPr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D3D31" w:rsidRPr="00925EBF" w:rsidRDefault="00D71A3F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АССИМЕТРИИ</w:t>
            </w:r>
          </w:p>
        </w:tc>
        <w:tc>
          <w:tcPr>
            <w:tcW w:w="1507" w:type="dxa"/>
          </w:tcPr>
          <w:p w:rsidR="004D3D31" w:rsidRPr="00925EBF" w:rsidRDefault="004D3D31" w:rsidP="004D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08" w:type="dxa"/>
            <w:textDirection w:val="btLr"/>
          </w:tcPr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ПРИНЦИП «ПОСРЕДНИКА»</w:t>
            </w:r>
          </w:p>
        </w:tc>
      </w:tr>
      <w:tr w:rsidR="00E31E16" w:rsidRPr="00C35DF9" w:rsidTr="00D86CF3">
        <w:trPr>
          <w:cantSplit/>
          <w:trHeight w:val="2340"/>
        </w:trPr>
        <w:tc>
          <w:tcPr>
            <w:tcW w:w="1507" w:type="dxa"/>
            <w:textDirection w:val="btLr"/>
          </w:tcPr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D3D31" w:rsidRPr="00925EBF" w:rsidRDefault="00D71A3F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АССИМЕТРИИ</w:t>
            </w:r>
          </w:p>
        </w:tc>
        <w:tc>
          <w:tcPr>
            <w:tcW w:w="1507" w:type="dxa"/>
            <w:textDirection w:val="btLr"/>
          </w:tcPr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ОДНОРОДНОСТИ</w:t>
            </w:r>
          </w:p>
        </w:tc>
        <w:tc>
          <w:tcPr>
            <w:tcW w:w="1507" w:type="dxa"/>
            <w:textDirection w:val="btLr"/>
          </w:tcPr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D3D31" w:rsidRPr="00925EBF" w:rsidRDefault="00D71A3F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АССИМЕТРИИ</w:t>
            </w:r>
          </w:p>
        </w:tc>
        <w:tc>
          <w:tcPr>
            <w:tcW w:w="1508" w:type="dxa"/>
            <w:textDirection w:val="btLr"/>
          </w:tcPr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ЗАРАНЕЕ ПОДЛОЖЕННОЙ ПОДУШКИ</w:t>
            </w:r>
          </w:p>
        </w:tc>
        <w:tc>
          <w:tcPr>
            <w:tcW w:w="1507" w:type="dxa"/>
            <w:textDirection w:val="btLr"/>
          </w:tcPr>
          <w:p w:rsidR="004D3D31" w:rsidRPr="00925EBF" w:rsidRDefault="00925EBF" w:rsidP="00925EB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ИСПОЛЬЗОВАНИЯ ГИБКИХ ОБОЛОЧК И ТОНКИХ ПЛЕНОК</w:t>
            </w:r>
          </w:p>
        </w:tc>
        <w:tc>
          <w:tcPr>
            <w:tcW w:w="1507" w:type="dxa"/>
            <w:textDirection w:val="btLr"/>
          </w:tcPr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D3D31" w:rsidRPr="00925EBF" w:rsidRDefault="00D71A3F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АССИМЕТРИИ</w:t>
            </w:r>
          </w:p>
        </w:tc>
        <w:tc>
          <w:tcPr>
            <w:tcW w:w="1507" w:type="dxa"/>
            <w:textDirection w:val="btLr"/>
          </w:tcPr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«ПОСРЕДНИКА»</w:t>
            </w:r>
          </w:p>
        </w:tc>
        <w:tc>
          <w:tcPr>
            <w:tcW w:w="1508" w:type="dxa"/>
          </w:tcPr>
          <w:p w:rsidR="004D3D31" w:rsidRPr="00925EBF" w:rsidRDefault="004D3D31" w:rsidP="004D3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extDirection w:val="btLr"/>
          </w:tcPr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СФЕРОИДАЛЬНОСТИ</w:t>
            </w:r>
          </w:p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07" w:type="dxa"/>
            <w:textDirection w:val="btLr"/>
          </w:tcPr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ОБЪЕДИНЕНИЯ</w:t>
            </w:r>
          </w:p>
        </w:tc>
        <w:tc>
          <w:tcPr>
            <w:tcW w:w="1508" w:type="dxa"/>
            <w:textDirection w:val="btLr"/>
            <w:vAlign w:val="center"/>
          </w:tcPr>
          <w:p w:rsidR="004D3D31" w:rsidRPr="00925EBF" w:rsidRDefault="002E62EA" w:rsidP="00AF51F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ПРИНЦИП </w:t>
            </w:r>
            <w:r w:rsidR="00AF51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ИЗБЫТОЧ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НОГО ДЕЙСВИЯ</w:t>
            </w:r>
          </w:p>
        </w:tc>
      </w:tr>
      <w:tr w:rsidR="00E31E16" w:rsidRPr="00C35DF9" w:rsidTr="00D86CF3">
        <w:trPr>
          <w:cantSplit/>
          <w:trHeight w:val="1134"/>
        </w:trPr>
        <w:tc>
          <w:tcPr>
            <w:tcW w:w="1507" w:type="dxa"/>
            <w:textDirection w:val="btLr"/>
          </w:tcPr>
          <w:p w:rsidR="004D3D31" w:rsidRPr="00925EBF" w:rsidRDefault="00D71A3F" w:rsidP="00B12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ОТБРОСА И РЕГЕНЕРАЦИИ ЧАСТЕЙ</w:t>
            </w:r>
          </w:p>
        </w:tc>
        <w:tc>
          <w:tcPr>
            <w:tcW w:w="1507" w:type="dxa"/>
            <w:textDirection w:val="btLr"/>
          </w:tcPr>
          <w:p w:rsidR="004D3D31" w:rsidRPr="00925EBF" w:rsidRDefault="004D3D31" w:rsidP="00FB3D1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D31" w:rsidRPr="00925EBF" w:rsidRDefault="00FB3D1D" w:rsidP="00FB3D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ПРЕДВАРИТЕЛЬНОГО ДЕЙСТВИЯ</w:t>
            </w:r>
          </w:p>
        </w:tc>
        <w:tc>
          <w:tcPr>
            <w:tcW w:w="1507" w:type="dxa"/>
            <w:textDirection w:val="btLr"/>
          </w:tcPr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ОБЪЕДИНЕНИЯ</w:t>
            </w:r>
          </w:p>
        </w:tc>
        <w:tc>
          <w:tcPr>
            <w:tcW w:w="1508" w:type="dxa"/>
            <w:textDirection w:val="btLr"/>
          </w:tcPr>
          <w:p w:rsidR="004D3D31" w:rsidRPr="00925EBF" w:rsidRDefault="004D3D31" w:rsidP="002273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D3D31" w:rsidRPr="00925EBF" w:rsidRDefault="00D86CF3" w:rsidP="002273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ДРОБЛЕНИЯ</w:t>
            </w:r>
          </w:p>
        </w:tc>
        <w:tc>
          <w:tcPr>
            <w:tcW w:w="1507" w:type="dxa"/>
            <w:textDirection w:val="btLr"/>
          </w:tcPr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D3D31" w:rsidRPr="00925EBF" w:rsidRDefault="004D3D31" w:rsidP="004D3D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ЗАРАНЕЕ ПОДЛОЖЕННОЙ ПОДУШКИ</w:t>
            </w:r>
          </w:p>
        </w:tc>
        <w:tc>
          <w:tcPr>
            <w:tcW w:w="1507" w:type="dxa"/>
          </w:tcPr>
          <w:p w:rsidR="004D3D31" w:rsidRPr="00925EBF" w:rsidRDefault="00925EBF" w:rsidP="004D3D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30"/>
                <w:szCs w:val="130"/>
              </w:rPr>
              <w:t>.</w:t>
            </w:r>
            <w:r w:rsidRPr="00C35DF9">
              <w:rPr>
                <w:rFonts w:ascii="Times New Roman" w:hAnsi="Times New Roman" w:cs="Times New Roman"/>
              </w:rPr>
              <w:t>.</w:t>
            </w:r>
            <w:r w:rsidR="00240F94" w:rsidRPr="00925EBF">
              <w:rPr>
                <w:sz w:val="20"/>
                <w:szCs w:val="20"/>
              </w:rPr>
              <w:t>.</w:t>
            </w:r>
          </w:p>
        </w:tc>
        <w:tc>
          <w:tcPr>
            <w:tcW w:w="1507" w:type="dxa"/>
          </w:tcPr>
          <w:p w:rsidR="004D3D31" w:rsidRPr="00925EBF" w:rsidRDefault="004D3D31" w:rsidP="004D3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:rsidR="004D3D31" w:rsidRDefault="004D3D31" w:rsidP="004D3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C5F" w:rsidRDefault="00B81C5F" w:rsidP="004D3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C5F" w:rsidRDefault="00B81C5F" w:rsidP="004D3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C5F" w:rsidRDefault="00B81C5F" w:rsidP="004D3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C5F" w:rsidRDefault="00B81C5F" w:rsidP="004D3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C5F" w:rsidRDefault="00B81C5F" w:rsidP="004D3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C5F" w:rsidRDefault="00B81C5F" w:rsidP="004D3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C5F" w:rsidRDefault="00B81C5F" w:rsidP="004D3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C5F" w:rsidRPr="00925EBF" w:rsidRDefault="00B81C5F" w:rsidP="004D3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4D3D31" w:rsidRPr="00925EBF" w:rsidRDefault="004D3D31" w:rsidP="004D3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4D3D31" w:rsidRPr="00925EBF" w:rsidRDefault="004D3D31" w:rsidP="004D3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:rsidR="004D3D31" w:rsidRPr="00925EBF" w:rsidRDefault="004D3D31" w:rsidP="004D3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E16" w:rsidRPr="00C35DF9" w:rsidTr="00D86CF3">
        <w:trPr>
          <w:cantSplit/>
          <w:trHeight w:val="1134"/>
        </w:trPr>
        <w:tc>
          <w:tcPr>
            <w:tcW w:w="1507" w:type="dxa"/>
          </w:tcPr>
          <w:p w:rsidR="004D3D31" w:rsidRDefault="002E62EA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57B5F57" wp14:editId="09055FA1">
                  <wp:extent cx="959675" cy="719377"/>
                  <wp:effectExtent l="6033" t="0" r="0" b="0"/>
                  <wp:docPr id="3" name="Рисунок 3" descr="http://www.proza.ru/pics/2016/09/23/16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roza.ru/pics/2016/09/23/16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25947" cy="769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62EA" w:rsidRPr="00C35DF9" w:rsidRDefault="002E62EA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гвоздь без шляпки (шпилька)</w:t>
            </w:r>
          </w:p>
        </w:tc>
        <w:tc>
          <w:tcPr>
            <w:tcW w:w="1507" w:type="dxa"/>
          </w:tcPr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E3260DB" wp14:editId="5DBA8254">
                  <wp:extent cx="1064423" cy="709615"/>
                  <wp:effectExtent l="6032" t="0" r="8573" b="8572"/>
                  <wp:docPr id="147" name="Рисунок 147" descr="http://www.amex.kiev.ua/images/Goods/RN-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://www.amex.kiev.ua/images/Goods/RN-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1072432" cy="714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</w:rPr>
              <w:t>гвозди окрашенные</w:t>
            </w:r>
          </w:p>
        </w:tc>
        <w:tc>
          <w:tcPr>
            <w:tcW w:w="1507" w:type="dxa"/>
          </w:tcPr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1508" w:type="dxa"/>
          </w:tcPr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726C960" wp14:editId="06084132">
                  <wp:extent cx="609600" cy="1123945"/>
                  <wp:effectExtent l="0" t="0" r="0" b="635"/>
                  <wp:docPr id="112" name="Рисунок 112" descr="https://zapas.com.ua/images/shoptypeaproducts/products/118963_2a349aa72acd45083e46f4daf062e0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zapas.com.ua/images/shoptypeaproducts/products/118963_2a349aa72acd45083e46f4daf062e0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82" cy="1168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жидкие</w:t>
            </w:r>
            <w:r w:rsidRPr="00C35D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гвозди</w:t>
            </w:r>
          </w:p>
        </w:tc>
        <w:tc>
          <w:tcPr>
            <w:tcW w:w="1507" w:type="dxa"/>
          </w:tcPr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5B9BC10" wp14:editId="41705B53">
                  <wp:extent cx="864021" cy="1104900"/>
                  <wp:effectExtent l="0" t="0" r="0" b="0"/>
                  <wp:docPr id="113" name="Рисунок 113" descr="https://stroimoll.ru/upload/resize_cache/iblock/1a4/1200_675_1/985bda0853686ff8b4ad4d86245cb7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7" descr="https://stroimoll.ru/upload/resize_cache/iblock/1a4/1200_675_1/985bda0853686ff8b4ad4d86245cb7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0856" cy="1113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гвоздь винтовой</w:t>
            </w:r>
          </w:p>
        </w:tc>
        <w:tc>
          <w:tcPr>
            <w:tcW w:w="1507" w:type="dxa"/>
          </w:tcPr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E6C4AC2" wp14:editId="6B7CB284">
                  <wp:extent cx="1094650" cy="820431"/>
                  <wp:effectExtent l="3493" t="0" r="0" b="0"/>
                  <wp:docPr id="114" name="Рисунок 114" descr="http://stroybaza99.ru/components/com_jshopping/files/img_products/full_a106211_2_10_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9" descr="http://stroybaza99.ru/components/com_jshopping/files/img_products/full_a106211_2_10_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H="1">
                            <a:off x="0" y="0"/>
                            <a:ext cx="1136824" cy="85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дюбель-гвоздь</w:t>
            </w:r>
          </w:p>
        </w:tc>
        <w:tc>
          <w:tcPr>
            <w:tcW w:w="1507" w:type="dxa"/>
          </w:tcPr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1508" w:type="dxa"/>
          </w:tcPr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9D95B14" wp14:editId="1287E21D">
                  <wp:extent cx="877957" cy="515800"/>
                  <wp:effectExtent l="0" t="9525" r="8255" b="8255"/>
                  <wp:docPr id="146" name="Рисунок 146" descr="http://otdelka-expert.ru/wp-content/uploads/2016/09/dyubel-gribok-dlya-zakrepleniya-penoplek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http://otdelka-expert.ru/wp-content/uploads/2016/09/dyubel-gribok-dlya-zakrepleniya-penoplek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0" y="0"/>
                            <a:ext cx="883727" cy="519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3D31" w:rsidRPr="00C35DF9" w:rsidRDefault="007D1AAC" w:rsidP="007D1AAC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</w:t>
            </w:r>
            <w:r w:rsidR="004D3D31"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юбель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-</w:t>
            </w:r>
            <w:r w:rsidR="004D3D31"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гвозд</w:t>
            </w:r>
            <w:proofErr w:type="spellEnd"/>
            <w:r w:rsidR="004D3D31"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с термоголовкой</w:t>
            </w:r>
          </w:p>
        </w:tc>
        <w:tc>
          <w:tcPr>
            <w:tcW w:w="1507" w:type="dxa"/>
          </w:tcPr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1FA2FD5" wp14:editId="7609A1D1">
                  <wp:extent cx="903605" cy="1093250"/>
                  <wp:effectExtent l="0" t="0" r="0" b="0"/>
                  <wp:docPr id="145" name="Рисунок 145" descr="http://www.opt-union.ru/l1539318/images/photocat/150x150/10007827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 descr="http://www.opt-union.ru/l1539318/images/photocat/150x150/10007827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790" cy="1095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гвозди барабанные</w:t>
            </w:r>
          </w:p>
        </w:tc>
        <w:tc>
          <w:tcPr>
            <w:tcW w:w="1507" w:type="dxa"/>
          </w:tcPr>
          <w:p w:rsidR="004D3D31" w:rsidRDefault="00AA5742" w:rsidP="00AA5742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91CBE8" wp14:editId="7648734C">
                  <wp:extent cx="894419" cy="706120"/>
                  <wp:effectExtent l="0" t="0" r="1270" b="0"/>
                  <wp:docPr id="5" name="Рисунок 5" descr="https://stroy-grad.ru/upload/iblock/2d6/anker_klin-6_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troy-grad.ru/upload/iblock/2d6/anker_klin-6_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756" cy="751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1AAC" w:rsidRDefault="007D1AAC" w:rsidP="00AA5742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7D1AAC" w:rsidRDefault="007D1AAC" w:rsidP="00AA5742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AA5742" w:rsidRPr="00AA5742" w:rsidRDefault="00AA5742" w:rsidP="00AA5742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анкер потолочный (распорный)</w:t>
            </w:r>
          </w:p>
        </w:tc>
        <w:tc>
          <w:tcPr>
            <w:tcW w:w="1508" w:type="dxa"/>
          </w:tcPr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47C19A7" wp14:editId="37F0FD00">
                  <wp:extent cx="866775" cy="866775"/>
                  <wp:effectExtent l="0" t="0" r="9525" b="9525"/>
                  <wp:docPr id="115" name="Рисунок 115" descr="https://cs5.livemaster.ru/storage/7e/dc/1d6c44b7ae3b59df093a4176970k--materialy-dlya-tvorchestva-gvozd-bolshaya-shlyap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4" descr="https://cs5.livemaster.ru/storage/7e/dc/1d6c44b7ae3b59df093a4176970k--materialy-dlya-tvorchestva-gvozd-bolshaya-shlyap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1AAC" w:rsidRDefault="007D1AAC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гвозди с выпуклой шляпкой</w:t>
            </w:r>
          </w:p>
        </w:tc>
      </w:tr>
      <w:tr w:rsidR="00E31E16" w:rsidRPr="00C35DF9" w:rsidTr="00D86CF3">
        <w:tc>
          <w:tcPr>
            <w:tcW w:w="1507" w:type="dxa"/>
          </w:tcPr>
          <w:p w:rsidR="00057143" w:rsidRDefault="00A079D3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26C0F8" wp14:editId="70C5A702">
                  <wp:extent cx="1089882" cy="872734"/>
                  <wp:effectExtent l="0" t="5715" r="0" b="0"/>
                  <wp:docPr id="51" name="Рисунок 51" descr="http://www.sks.spb.ru/upload/resize_cache/iblock/b9a/800_545_119d73acfa9e90a5b044d898fcf83ab01/gvozdi-krovelny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www.sks.spb.ru/upload/resize_cache/iblock/b9a/800_545_119d73acfa9e90a5b044d898fcf83ab01/gvozdi-krovelny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H="1">
                            <a:off x="0" y="0"/>
                            <a:ext cx="1140637" cy="913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28D7" w:rsidRPr="00C35DF9" w:rsidRDefault="00B128D7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гвоздь ершеный</w:t>
            </w:r>
          </w:p>
        </w:tc>
        <w:tc>
          <w:tcPr>
            <w:tcW w:w="1507" w:type="dxa"/>
          </w:tcPr>
          <w:p w:rsidR="004D3D31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A4EB6A" wp14:editId="76E82CBA">
                  <wp:extent cx="819150" cy="1047146"/>
                  <wp:effectExtent l="0" t="0" r="0" b="635"/>
                  <wp:docPr id="117" name="Рисунок 117" descr="http://pskooo.ru/d/1288994/d/%D0%A1%D0%BA%D0%BE%D0%B1%D1%8B_%D1%81%D1%82%D1%80%D0%BE%D0%B8%D1%82%D0%B5%D0%BB%D1%8C%D0%BD%D1%8B%D0%B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0" descr="http://pskooo.ru/d/1288994/d/%D0%A1%D0%BA%D0%BE%D0%B1%D1%8B_%D1%81%D1%82%D1%80%D0%BE%D0%B8%D1%82%D0%B5%D0%BB%D1%8C%D0%BD%D1%8B%D0%B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508" cy="1056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скобы строительные</w:t>
            </w:r>
          </w:p>
        </w:tc>
        <w:tc>
          <w:tcPr>
            <w:tcW w:w="1507" w:type="dxa"/>
          </w:tcPr>
          <w:p w:rsidR="004D3D31" w:rsidRPr="00C35DF9" w:rsidRDefault="004D3D31" w:rsidP="004D3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:rsidR="004D3D31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08D900" wp14:editId="2279B18A">
                  <wp:extent cx="885525" cy="914400"/>
                  <wp:effectExtent l="0" t="0" r="0" b="0"/>
                  <wp:docPr id="118" name="Рисунок 118" descr="https://www.stroidom-online.ru/upload/iblock/f7a/f7ac363f93699a92cf3b261f76a9309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5" descr="https://www.stroidom-online.ru/upload/iblock/f7a/f7ac363f93699a92cf3b261f76a9309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994" cy="917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деревянные гвозди (нагели)</w:t>
            </w:r>
          </w:p>
        </w:tc>
        <w:tc>
          <w:tcPr>
            <w:tcW w:w="1507" w:type="dxa"/>
          </w:tcPr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19CBB1F" wp14:editId="64C372BF">
                  <wp:extent cx="1133753" cy="853121"/>
                  <wp:effectExtent l="6985" t="0" r="0" b="0"/>
                  <wp:docPr id="143" name="Рисунок 143" descr="http://www.amex.kiev.ua/images/Goods/RN-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://www.amex.kiev.ua/images/Goods/RN-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1137725" cy="856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</w:rPr>
              <w:t>гвозди окрашенные</w:t>
            </w:r>
          </w:p>
        </w:tc>
        <w:tc>
          <w:tcPr>
            <w:tcW w:w="1507" w:type="dxa"/>
          </w:tcPr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915E51A" wp14:editId="1802D683">
                  <wp:extent cx="885825" cy="885825"/>
                  <wp:effectExtent l="0" t="0" r="9525" b="9525"/>
                  <wp:docPr id="119" name="Рисунок 119" descr="https://cs5.livemaster.ru/storage/7e/dc/1d6c44b7ae3b59df093a4176970k--materialy-dlya-tvorchestva-gvozd-bolshaya-shlyap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4" descr="https://cs5.livemaster.ru/storage/7e/dc/1d6c44b7ae3b59df093a4176970k--materialy-dlya-tvorchestva-gvozd-bolshaya-shlyap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1AAC" w:rsidRDefault="007D1AAC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гвозди с выпуклой шляпкой</w:t>
            </w:r>
          </w:p>
        </w:tc>
        <w:tc>
          <w:tcPr>
            <w:tcW w:w="1507" w:type="dxa"/>
          </w:tcPr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FEC1EAE" wp14:editId="6061D0CD">
                  <wp:extent cx="1176337" cy="861871"/>
                  <wp:effectExtent l="4762" t="0" r="0" b="0"/>
                  <wp:docPr id="142" name="Рисунок 142" descr="http://www.amex.kiev.ua/images/Goods/RN-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://www.amex.kiev.ua/images/Goods/RN-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1183634" cy="867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</w:rPr>
              <w:t>гвозди окрашенные</w:t>
            </w:r>
          </w:p>
        </w:tc>
        <w:tc>
          <w:tcPr>
            <w:tcW w:w="1508" w:type="dxa"/>
          </w:tcPr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3942F47" wp14:editId="06E6725D">
                  <wp:extent cx="840740" cy="713893"/>
                  <wp:effectExtent l="0" t="0" r="0" b="0"/>
                  <wp:docPr id="120" name="Рисунок 120" descr="http://331306.ru/images/letters/103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3" descr="http://331306.ru/images/letters/103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3282" cy="74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1AAC" w:rsidRDefault="007D1AAC" w:rsidP="007D1AAC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7D1AAC" w:rsidRDefault="007D1AAC" w:rsidP="007D1AAC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7D1AAC" w:rsidRDefault="007D1AAC" w:rsidP="007D1AAC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4D3D31" w:rsidRPr="00C35DF9" w:rsidRDefault="004D3D31" w:rsidP="007D1AAC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гвозди с крышечкой </w:t>
            </w:r>
          </w:p>
        </w:tc>
        <w:tc>
          <w:tcPr>
            <w:tcW w:w="1507" w:type="dxa"/>
          </w:tcPr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1507" w:type="dxa"/>
          </w:tcPr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1BE1CC5" wp14:editId="05629A3F">
                  <wp:extent cx="865472" cy="1047115"/>
                  <wp:effectExtent l="0" t="0" r="0" b="635"/>
                  <wp:docPr id="141" name="Рисунок 141" descr="http://www.opt-union.ru/l1539318/images/photocat/150x150/10007827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 descr="http://www.opt-union.ru/l1539318/images/photocat/150x150/10007827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543" cy="105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1AAC" w:rsidRDefault="007D1AAC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гвозди барабанные</w:t>
            </w:r>
          </w:p>
        </w:tc>
        <w:tc>
          <w:tcPr>
            <w:tcW w:w="1508" w:type="dxa"/>
          </w:tcPr>
          <w:p w:rsidR="004D3D31" w:rsidRPr="00C35DF9" w:rsidRDefault="004D3D31" w:rsidP="004D3D31">
            <w:pPr>
              <w:rPr>
                <w:rFonts w:ascii="Times New Roman" w:hAnsi="Times New Roman" w:cs="Times New Roman"/>
              </w:rPr>
            </w:pPr>
          </w:p>
        </w:tc>
      </w:tr>
      <w:tr w:rsidR="00E31E16" w:rsidRPr="00C35DF9" w:rsidTr="00D86CF3">
        <w:tc>
          <w:tcPr>
            <w:tcW w:w="1507" w:type="dxa"/>
          </w:tcPr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32C40CD9" wp14:editId="262DAFE2">
                  <wp:extent cx="695325" cy="1282002"/>
                  <wp:effectExtent l="0" t="0" r="0" b="0"/>
                  <wp:docPr id="121" name="Рисунок 121" descr="https://zapas.com.ua/images/shoptypeaproducts/products/118963_2a349aa72acd45083e46f4daf062e0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zapas.com.ua/images/shoptypeaproducts/products/118963_2a349aa72acd45083e46f4daf062e0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212" cy="1357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жидкие</w:t>
            </w:r>
            <w:r w:rsidRPr="00C35D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гвозди</w:t>
            </w:r>
          </w:p>
        </w:tc>
        <w:tc>
          <w:tcPr>
            <w:tcW w:w="1507" w:type="dxa"/>
          </w:tcPr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1C13CC8" wp14:editId="2D4589AB">
                  <wp:extent cx="852524" cy="723900"/>
                  <wp:effectExtent l="0" t="0" r="5080" b="0"/>
                  <wp:docPr id="122" name="Рисунок 122" descr="http://331306.ru/images/letters/103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3" descr="http://331306.ru/images/letters/103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82080" cy="748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1AAC" w:rsidRDefault="007D1AAC" w:rsidP="007D1AAC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7D1AAC" w:rsidRDefault="007D1AAC" w:rsidP="007D1AAC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7D1AAC" w:rsidRDefault="007D1AAC" w:rsidP="007D1AAC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4D3D31" w:rsidRPr="00C35DF9" w:rsidRDefault="004D3D31" w:rsidP="007D1AAC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гвозди с крышечкой </w:t>
            </w:r>
          </w:p>
        </w:tc>
        <w:tc>
          <w:tcPr>
            <w:tcW w:w="1507" w:type="dxa"/>
          </w:tcPr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FBF23C2" wp14:editId="42CBC3FC">
                  <wp:extent cx="1115266" cy="807239"/>
                  <wp:effectExtent l="1587" t="0" r="0" b="0"/>
                  <wp:docPr id="140" name="Рисунок 140" descr="http://www.amex.kiev.ua/images/Goods/RN-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://www.amex.kiev.ua/images/Goods/RN-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1131668" cy="819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1AAC" w:rsidRDefault="007D1AAC" w:rsidP="004D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</w:rPr>
              <w:t>гвозди окрашенные</w:t>
            </w:r>
          </w:p>
        </w:tc>
        <w:tc>
          <w:tcPr>
            <w:tcW w:w="1508" w:type="dxa"/>
          </w:tcPr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E2A73B7" wp14:editId="5DA5ECCD">
                  <wp:extent cx="1092477" cy="818926"/>
                  <wp:effectExtent l="3492" t="0" r="0" b="0"/>
                  <wp:docPr id="123" name="Рисунок 123" descr="http://www.proza.ru/pics/2016/09/23/16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roza.ru/pics/2016/09/23/16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70900" cy="877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гвоздь без шляпки (шпилька)</w:t>
            </w:r>
          </w:p>
        </w:tc>
        <w:tc>
          <w:tcPr>
            <w:tcW w:w="1507" w:type="dxa"/>
          </w:tcPr>
          <w:p w:rsidR="004D3D31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7A4C97" wp14:editId="0BD907B6">
                  <wp:extent cx="886587" cy="723900"/>
                  <wp:effectExtent l="0" t="0" r="8890" b="0"/>
                  <wp:docPr id="155" name="Рисунок 155" descr="http://ooo-pic.ru/thumb/dsKagY_LcvO1ouOtKTrLSA/200r200/672466/1_435_326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9" descr="http://ooo-pic.ru/thumb/dsKagY_LcvO1ouOtKTrLSA/200r200/672466/1_435_326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425" cy="732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быстро-фиксирующийся гвоздь</w:t>
            </w:r>
          </w:p>
        </w:tc>
        <w:tc>
          <w:tcPr>
            <w:tcW w:w="1507" w:type="dxa"/>
          </w:tcPr>
          <w:p w:rsidR="004D3D31" w:rsidRPr="007D1AAC" w:rsidRDefault="00FB3D1D" w:rsidP="004D3D31">
            <w:pPr>
              <w:jc w:val="center"/>
              <w:rPr>
                <w:rFonts w:ascii="Times New Roman" w:hAnsi="Times New Roman" w:cs="Times New Roman"/>
              </w:rPr>
            </w:pPr>
            <w:r w:rsidRPr="007D1AAC">
              <w:rPr>
                <w:rFonts w:ascii="Times New Roman" w:hAnsi="Times New Roman" w:cs="Times New Roman"/>
                <w:sz w:val="130"/>
                <w:szCs w:val="130"/>
              </w:rPr>
              <w:t>,</w:t>
            </w:r>
          </w:p>
        </w:tc>
        <w:tc>
          <w:tcPr>
            <w:tcW w:w="1507" w:type="dxa"/>
          </w:tcPr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0099634" wp14:editId="2AD40E80">
                  <wp:extent cx="1202635" cy="838200"/>
                  <wp:effectExtent l="0" t="8572" r="8572" b="8573"/>
                  <wp:docPr id="139" name="Рисунок 139" descr="http://www.amex.kiev.ua/images/Goods/RN-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://www.amex.kiev.ua/images/Goods/RN-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1209109" cy="842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</w:rPr>
              <w:t>гвозди окрашенные</w:t>
            </w:r>
          </w:p>
        </w:tc>
        <w:tc>
          <w:tcPr>
            <w:tcW w:w="1508" w:type="dxa"/>
          </w:tcPr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43D1487" wp14:editId="56493238">
                  <wp:extent cx="762000" cy="414340"/>
                  <wp:effectExtent l="2540" t="0" r="2540" b="2540"/>
                  <wp:docPr id="124" name="Рисунок 124" descr="http://otdelka-expert.ru/wp-content/uploads/2016/09/dyubel-gribok-dlya-zakrepleniya-penoplek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http://otdelka-expert.ru/wp-content/uploads/2016/09/dyubel-gribok-dlya-zakrepleniya-penoplek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0" y="0"/>
                            <a:ext cx="767525" cy="417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1AAC" w:rsidRDefault="007D1AAC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4D3D31" w:rsidRPr="00C35DF9" w:rsidRDefault="007D1AAC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</w:t>
            </w:r>
            <w:r w:rsidR="004D3D31"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юбель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-  гвоздь</w:t>
            </w:r>
            <w:r w:rsidR="004D3D31"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с термоголовкой</w:t>
            </w:r>
          </w:p>
        </w:tc>
        <w:tc>
          <w:tcPr>
            <w:tcW w:w="1507" w:type="dxa"/>
          </w:tcPr>
          <w:p w:rsidR="00AA5742" w:rsidRDefault="00AA5742" w:rsidP="00AA5742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186A81" wp14:editId="30BAC0BD">
                  <wp:extent cx="894841" cy="733425"/>
                  <wp:effectExtent l="0" t="0" r="635" b="0"/>
                  <wp:docPr id="69" name="Рисунок 69" descr="https://stroy-grad.ru/upload/iblock/2d6/anker_klin-6_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troy-grad.ru/upload/iblock/2d6/anker_klin-6_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976" cy="785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1AAC" w:rsidRDefault="007D1AAC" w:rsidP="00AA5742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4D3D31" w:rsidRPr="00C35DF9" w:rsidRDefault="00AA5742" w:rsidP="00AA5742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анкер потолочный (распорный)</w:t>
            </w:r>
          </w:p>
        </w:tc>
        <w:tc>
          <w:tcPr>
            <w:tcW w:w="1507" w:type="dxa"/>
          </w:tcPr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1508" w:type="dxa"/>
          </w:tcPr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780DF64" wp14:editId="7606B2CD">
                  <wp:extent cx="1139533" cy="854070"/>
                  <wp:effectExtent l="9525" t="0" r="0" b="0"/>
                  <wp:docPr id="126" name="Рисунок 126" descr="http://stroybaza99.ru/components/com_jshopping/files/img_products/full_a106211_2_10_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9" descr="http://stroybaza99.ru/components/com_jshopping/files/img_products/full_a106211_2_10_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H="1">
                            <a:off x="0" y="0"/>
                            <a:ext cx="1186853" cy="889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3D31" w:rsidRPr="00C35DF9" w:rsidRDefault="004D3D31" w:rsidP="007D1AAC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дюбель-гвоздь</w:t>
            </w:r>
          </w:p>
        </w:tc>
      </w:tr>
      <w:tr w:rsidR="00E31E16" w:rsidRPr="00C35DF9" w:rsidTr="00D86CF3">
        <w:trPr>
          <w:trHeight w:val="2610"/>
        </w:trPr>
        <w:tc>
          <w:tcPr>
            <w:tcW w:w="1507" w:type="dxa"/>
          </w:tcPr>
          <w:p w:rsidR="00AA5742" w:rsidRDefault="00AA5742" w:rsidP="00AA5742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065A81" wp14:editId="60CB06C4">
                  <wp:extent cx="895350" cy="696979"/>
                  <wp:effectExtent l="0" t="0" r="0" b="8255"/>
                  <wp:docPr id="70" name="Рисунок 70" descr="https://stroy-grad.ru/upload/iblock/2d6/anker_klin-6_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troy-grad.ru/upload/iblock/2d6/anker_klin-6_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733" cy="741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1AAC" w:rsidRDefault="007D1AAC" w:rsidP="00AA5742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7D1AAC" w:rsidRDefault="007D1AAC" w:rsidP="00AA5742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4D3D31" w:rsidRPr="00C35DF9" w:rsidRDefault="00AA5742" w:rsidP="00AA5742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анкер потолочный (распорный)</w:t>
            </w:r>
          </w:p>
        </w:tc>
        <w:tc>
          <w:tcPr>
            <w:tcW w:w="1507" w:type="dxa"/>
          </w:tcPr>
          <w:p w:rsidR="004D3D31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CF6970" wp14:editId="1B0CDE88">
                  <wp:extent cx="904875" cy="799961"/>
                  <wp:effectExtent l="0" t="0" r="0" b="635"/>
                  <wp:docPr id="128" name="Рисунок 128" descr="https://www.stroidom-online.ru/upload/iblock/f7a/f7ac363f93699a92cf3b261f76a9309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5" descr="https://www.stroidom-online.ru/upload/iblock/f7a/f7ac363f93699a92cf3b261f76a9309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290" cy="818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1AAC" w:rsidRDefault="007D1AAC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деревянные гвозди (нагели)</w:t>
            </w:r>
          </w:p>
        </w:tc>
        <w:tc>
          <w:tcPr>
            <w:tcW w:w="1507" w:type="dxa"/>
          </w:tcPr>
          <w:p w:rsidR="00AA5742" w:rsidRDefault="00AA5742" w:rsidP="00AA5742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C1D003" wp14:editId="4155DD4E">
                  <wp:extent cx="954405" cy="781050"/>
                  <wp:effectExtent l="0" t="0" r="0" b="0"/>
                  <wp:docPr id="71" name="Рисунок 71" descr="https://stroy-grad.ru/upload/iblock/2d6/anker_klin-6_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troy-grad.ru/upload/iblock/2d6/anker_klin-6_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145" cy="829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1AAC" w:rsidRDefault="007D1AAC" w:rsidP="00AA5742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4D3D31" w:rsidRPr="00C35DF9" w:rsidRDefault="00AA5742" w:rsidP="00AA5742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анкер потолочный (распорный)</w:t>
            </w:r>
          </w:p>
        </w:tc>
        <w:tc>
          <w:tcPr>
            <w:tcW w:w="1508" w:type="dxa"/>
          </w:tcPr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617C77D" wp14:editId="294CCB32">
                  <wp:extent cx="869633" cy="733425"/>
                  <wp:effectExtent l="0" t="0" r="6985" b="0"/>
                  <wp:docPr id="130" name="Рисунок 130" descr="http://331306.ru/images/letters/103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3" descr="http://331306.ru/images/letters/103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95138" cy="754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1AAC" w:rsidRDefault="007D1AAC" w:rsidP="007D1AAC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7D1AAC" w:rsidRDefault="007D1AAC" w:rsidP="007D1AAC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4D3D31" w:rsidRPr="00355116" w:rsidRDefault="004D3D31" w:rsidP="007D1AAC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355116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гвозди с крышечкой </w:t>
            </w:r>
          </w:p>
        </w:tc>
        <w:tc>
          <w:tcPr>
            <w:tcW w:w="1507" w:type="dxa"/>
          </w:tcPr>
          <w:p w:rsidR="004D3D31" w:rsidRDefault="00240F94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1C0D44" wp14:editId="0935A3DA">
                  <wp:extent cx="699135" cy="890231"/>
                  <wp:effectExtent l="0" t="0" r="5715" b="5715"/>
                  <wp:docPr id="160" name="Рисунок 160" descr="http://freemarket.ua/images_message/311/284099/865832/15405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9" descr="http://freemarket.ua/images_message/311/284099/865832/15405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07813" cy="901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1AAC" w:rsidRDefault="007D1AAC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240F94" w:rsidRPr="00C35DF9" w:rsidRDefault="00240F94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гвозди омедненные</w:t>
            </w:r>
          </w:p>
        </w:tc>
        <w:tc>
          <w:tcPr>
            <w:tcW w:w="1507" w:type="dxa"/>
          </w:tcPr>
          <w:p w:rsidR="00AA5742" w:rsidRDefault="00AA5742" w:rsidP="00AA5742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DB93DF" wp14:editId="27C4D341">
                  <wp:extent cx="943991" cy="762000"/>
                  <wp:effectExtent l="0" t="0" r="8890" b="0"/>
                  <wp:docPr id="72" name="Рисунок 72" descr="https://stroy-grad.ru/upload/iblock/2d6/anker_klin-6_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troy-grad.ru/upload/iblock/2d6/anker_klin-6_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676" cy="810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1AAC" w:rsidRDefault="007D1AAC" w:rsidP="00AA5742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4D3D31" w:rsidRPr="00C35DF9" w:rsidRDefault="00AA5742" w:rsidP="00AA5742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анкер потолочный (распорный)</w:t>
            </w:r>
          </w:p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1507" w:type="dxa"/>
          </w:tcPr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4E93BD4" wp14:editId="42A91E57">
                  <wp:extent cx="974868" cy="825901"/>
                  <wp:effectExtent l="0" t="1587" r="0" b="0"/>
                  <wp:docPr id="132" name="Рисунок 132" descr="http://stroybaza99.ru/components/com_jshopping/files/img_products/full_a106211_2_10_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9" descr="http://stroybaza99.ru/components/com_jshopping/files/img_products/full_a106211_2_10_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H="1">
                            <a:off x="0" y="0"/>
                            <a:ext cx="1032148" cy="874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дюбель-гвоздь</w:t>
            </w:r>
          </w:p>
        </w:tc>
        <w:tc>
          <w:tcPr>
            <w:tcW w:w="1508" w:type="dxa"/>
          </w:tcPr>
          <w:p w:rsidR="004D3D31" w:rsidRPr="00C35DF9" w:rsidRDefault="004D3D31" w:rsidP="004D3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CFDBFC7" wp14:editId="5DB31CC4">
                  <wp:extent cx="896350" cy="828675"/>
                  <wp:effectExtent l="0" t="0" r="0" b="0"/>
                  <wp:docPr id="133" name="Рисунок 133" descr="https://cs5.livemaster.ru/storage/7e/dc/1d6c44b7ae3b59df093a4176970k--materialy-dlya-tvorchestva-gvozd-bolshaya-shlyap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4" descr="https://cs5.livemaster.ru/storage/7e/dc/1d6c44b7ae3b59df093a4176970k--materialy-dlya-tvorchestva-gvozd-bolshaya-shlyap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042" cy="841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1AAC" w:rsidRDefault="007D1AAC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гвозди с выпуклой шляпкой</w:t>
            </w:r>
          </w:p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1507" w:type="dxa"/>
          </w:tcPr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B638590" wp14:editId="7407B08A">
                  <wp:extent cx="709654" cy="971550"/>
                  <wp:effectExtent l="0" t="0" r="0" b="0"/>
                  <wp:docPr id="134" name="Рисунок 134" descr="https://stroimoll.ru/upload/resize_cache/iblock/1a4/1200_675_1/985bda0853686ff8b4ad4d86245cb7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7" descr="https://stroimoll.ru/upload/resize_cache/iblock/1a4/1200_675_1/985bda0853686ff8b4ad4d86245cb7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20114" cy="985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гвоздь винтовой</w:t>
            </w:r>
          </w:p>
        </w:tc>
        <w:tc>
          <w:tcPr>
            <w:tcW w:w="1508" w:type="dxa"/>
          </w:tcPr>
          <w:p w:rsidR="004D3D31" w:rsidRDefault="002E62EA" w:rsidP="002E62EA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0C860E" wp14:editId="097FC4E5">
                  <wp:extent cx="923290" cy="552323"/>
                  <wp:effectExtent l="0" t="0" r="0" b="635"/>
                  <wp:docPr id="2" name="Рисунок 2" descr="http://www.tanico.ru/UPLOAD/goods/75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tanico.ru/UPLOAD/goods/755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958370" cy="573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1AAC" w:rsidRDefault="007D1AAC" w:rsidP="002E62EA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7D1AAC" w:rsidRDefault="007D1AAC" w:rsidP="002E62EA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2E62EA" w:rsidRPr="00C35DF9" w:rsidRDefault="002E62EA" w:rsidP="002E62EA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дюкерт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-гвозди (финишные) </w:t>
            </w:r>
          </w:p>
        </w:tc>
      </w:tr>
      <w:tr w:rsidR="00E31E16" w:rsidRPr="00C35DF9" w:rsidTr="00D86CF3">
        <w:tc>
          <w:tcPr>
            <w:tcW w:w="1507" w:type="dxa"/>
          </w:tcPr>
          <w:p w:rsidR="00F51016" w:rsidRPr="00C32107" w:rsidRDefault="00AA5742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2107">
              <w:rPr>
                <w:rFonts w:ascii="Times New Roman" w:hAnsi="Times New Roman" w:cs="Times New Roman"/>
                <w:b/>
              </w:rPr>
              <w:t>гвозди</w:t>
            </w:r>
            <w:r w:rsidR="00C32107">
              <w:rPr>
                <w:rFonts w:ascii="Times New Roman" w:hAnsi="Times New Roman" w:cs="Times New Roman"/>
                <w:b/>
              </w:rPr>
              <w:t xml:space="preserve"> из </w:t>
            </w:r>
            <w:proofErr w:type="spellStart"/>
            <w:r w:rsidR="00C32107">
              <w:rPr>
                <w:rFonts w:ascii="Times New Roman" w:hAnsi="Times New Roman" w:cs="Times New Roman"/>
                <w:b/>
              </w:rPr>
              <w:t>полимериз</w:t>
            </w:r>
            <w:proofErr w:type="spellEnd"/>
            <w:r w:rsidR="00C32107">
              <w:rPr>
                <w:rFonts w:ascii="Times New Roman" w:hAnsi="Times New Roman" w:cs="Times New Roman"/>
                <w:b/>
              </w:rPr>
              <w:t>. молочной кислоты</w:t>
            </w:r>
            <w:r w:rsidRPr="00C32107">
              <w:rPr>
                <w:rFonts w:ascii="Times New Roman" w:hAnsi="Times New Roman" w:cs="Times New Roman"/>
                <w:b/>
              </w:rPr>
              <w:t xml:space="preserve"> </w:t>
            </w:r>
            <w:r w:rsidR="00C32107">
              <w:rPr>
                <w:rFonts w:ascii="Times New Roman" w:hAnsi="Times New Roman" w:cs="Times New Roman"/>
                <w:b/>
              </w:rPr>
              <w:t>(</w:t>
            </w:r>
            <w:r w:rsidRPr="00C32107">
              <w:rPr>
                <w:rFonts w:ascii="Times New Roman" w:hAnsi="Times New Roman" w:cs="Times New Roman"/>
                <w:b/>
              </w:rPr>
              <w:t xml:space="preserve">используют хирурги для скрепления костей при переломах, в организме они </w:t>
            </w:r>
            <w:proofErr w:type="spellStart"/>
            <w:r w:rsidRPr="00C32107">
              <w:rPr>
                <w:rFonts w:ascii="Times New Roman" w:hAnsi="Times New Roman" w:cs="Times New Roman"/>
                <w:b/>
              </w:rPr>
              <w:t>расс-ся</w:t>
            </w:r>
            <w:proofErr w:type="spellEnd"/>
            <w:r w:rsidRPr="00C3210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07" w:type="dxa"/>
          </w:tcPr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5B137B2" wp14:editId="7AB26B79">
                  <wp:extent cx="812098" cy="962025"/>
                  <wp:effectExtent l="0" t="0" r="7620" b="0"/>
                  <wp:docPr id="138" name="Рисунок 138" descr="http://www.opt-union.ru/l1539318/images/photocat/150x150/10007827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 descr="http://www.opt-union.ru/l1539318/images/photocat/150x150/10007827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297" cy="985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1C5F" w:rsidRDefault="00B81C5F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B81C5F" w:rsidRDefault="00B81C5F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B81C5F" w:rsidRDefault="00B81C5F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гвозди барабанные</w:t>
            </w:r>
          </w:p>
        </w:tc>
        <w:tc>
          <w:tcPr>
            <w:tcW w:w="1507" w:type="dxa"/>
          </w:tcPr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9D1E98F" wp14:editId="74F9DC4D">
                  <wp:extent cx="851084" cy="1295400"/>
                  <wp:effectExtent l="0" t="0" r="6350" b="0"/>
                  <wp:docPr id="135" name="Рисунок 135" descr="https://stroimoll.ru/upload/resize_cache/iblock/1a4/1200_675_1/985bda0853686ff8b4ad4d86245cb7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7" descr="https://stroimoll.ru/upload/resize_cache/iblock/1a4/1200_675_1/985bda0853686ff8b4ad4d86245cb7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2944" cy="1328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</w:rPr>
            </w:pP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гвоздь винтовой</w:t>
            </w:r>
          </w:p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1508" w:type="dxa"/>
          </w:tcPr>
          <w:p w:rsidR="004D3D31" w:rsidRDefault="00B81C5F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65093" cy="666750"/>
                  <wp:effectExtent l="0" t="0" r="0" b="0"/>
                  <wp:docPr id="46" name="Рисунок 46" descr="http://itkrep.ru/uploads/media/plastina-gvozdeva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tkrep.ru/uploads/media/plastina-gvozdeva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05770" cy="698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1C5F" w:rsidRDefault="00B81C5F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B81C5F" w:rsidRDefault="00B81C5F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B81C5F" w:rsidRDefault="00B81C5F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B81C5F" w:rsidRDefault="00B81C5F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B81C5F" w:rsidRPr="00C35DF9" w:rsidRDefault="00B81C5F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гвоздевая пластина</w:t>
            </w:r>
          </w:p>
        </w:tc>
        <w:tc>
          <w:tcPr>
            <w:tcW w:w="1507" w:type="dxa"/>
          </w:tcPr>
          <w:p w:rsidR="004D3D31" w:rsidRPr="00C35DF9" w:rsidRDefault="004D3D31" w:rsidP="004D3D3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CFB7EAE" wp14:editId="4737A437">
                  <wp:extent cx="1023111" cy="781050"/>
                  <wp:effectExtent l="0" t="0" r="5715" b="0"/>
                  <wp:docPr id="137" name="Рисунок 137" descr="http://331306.ru/images/letters/103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3" descr="http://331306.ru/images/letters/103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23363" cy="781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1AAC" w:rsidRDefault="007D1AAC" w:rsidP="007D1AAC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7D1AAC" w:rsidRDefault="007D1AAC" w:rsidP="007D1AAC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7D1AAC" w:rsidRDefault="007D1AAC" w:rsidP="007D1AAC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4D3D31" w:rsidRPr="00240F94" w:rsidRDefault="004D3D31" w:rsidP="007D1AAC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240F9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гвозди с крышечкой </w:t>
            </w:r>
          </w:p>
        </w:tc>
        <w:tc>
          <w:tcPr>
            <w:tcW w:w="1507" w:type="dxa"/>
          </w:tcPr>
          <w:p w:rsidR="004D3D31" w:rsidRPr="00C35DF9" w:rsidRDefault="00240F94" w:rsidP="004D3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130"/>
                <w:szCs w:val="130"/>
              </w:rPr>
              <w:t>.</w:t>
            </w:r>
            <w:r w:rsidR="004D3D31" w:rsidRPr="00C35D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7" w:type="dxa"/>
          </w:tcPr>
          <w:p w:rsidR="004D3D31" w:rsidRPr="00C35DF9" w:rsidRDefault="004D3D31" w:rsidP="004D3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:rsidR="004D3D31" w:rsidRPr="00C35DF9" w:rsidRDefault="004D3D31" w:rsidP="004D3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D3D31" w:rsidRPr="00C35DF9" w:rsidRDefault="004D3D31" w:rsidP="004D3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4D3D31" w:rsidRPr="00C35DF9" w:rsidRDefault="004D3D31" w:rsidP="004D3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:rsidR="004D3D31" w:rsidRPr="00C35DF9" w:rsidRDefault="004D3D31" w:rsidP="004D3D31">
            <w:pPr>
              <w:rPr>
                <w:rFonts w:ascii="Times New Roman" w:hAnsi="Times New Roman" w:cs="Times New Roman"/>
              </w:rPr>
            </w:pPr>
          </w:p>
        </w:tc>
      </w:tr>
    </w:tbl>
    <w:p w:rsidR="00975DE4" w:rsidRDefault="00975DE4" w:rsidP="00284E59">
      <w:pPr>
        <w:spacing w:line="240" w:lineRule="auto"/>
        <w:rPr>
          <w:rFonts w:ascii="Times New Roman" w:hAnsi="Times New Roman" w:cs="Times New Roman"/>
        </w:rPr>
      </w:pPr>
    </w:p>
    <w:p w:rsidR="0089093D" w:rsidRDefault="0089093D" w:rsidP="00284E59">
      <w:pPr>
        <w:spacing w:line="240" w:lineRule="auto"/>
        <w:rPr>
          <w:rFonts w:ascii="Times New Roman" w:hAnsi="Times New Roman" w:cs="Times New Roman"/>
        </w:rPr>
      </w:pPr>
    </w:p>
    <w:p w:rsidR="0089093D" w:rsidRDefault="0089093D" w:rsidP="00284E59">
      <w:pPr>
        <w:spacing w:line="240" w:lineRule="auto"/>
        <w:rPr>
          <w:rFonts w:ascii="Times New Roman" w:hAnsi="Times New Roman" w:cs="Times New Roman"/>
        </w:rPr>
      </w:pPr>
    </w:p>
    <w:p w:rsidR="0089093D" w:rsidRDefault="0089093D" w:rsidP="00284E59">
      <w:pPr>
        <w:spacing w:line="240" w:lineRule="auto"/>
        <w:rPr>
          <w:rFonts w:ascii="Times New Roman" w:hAnsi="Times New Roman" w:cs="Times New Roman"/>
        </w:rPr>
      </w:pPr>
    </w:p>
    <w:p w:rsidR="0089093D" w:rsidRDefault="0089093D" w:rsidP="00284E59">
      <w:pPr>
        <w:spacing w:line="240" w:lineRule="auto"/>
        <w:rPr>
          <w:rFonts w:ascii="Times New Roman" w:hAnsi="Times New Roman" w:cs="Times New Roman"/>
        </w:rPr>
      </w:pPr>
    </w:p>
    <w:p w:rsidR="0089093D" w:rsidRDefault="0089093D" w:rsidP="00284E59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horzAnchor="margin" w:tblpXSpec="center" w:tblpY="-576"/>
        <w:tblW w:w="16580" w:type="dxa"/>
        <w:tblLayout w:type="fixed"/>
        <w:tblLook w:val="04A0" w:firstRow="1" w:lastRow="0" w:firstColumn="1" w:lastColumn="0" w:noHBand="0" w:noVBand="1"/>
      </w:tblPr>
      <w:tblGrid>
        <w:gridCol w:w="1507"/>
        <w:gridCol w:w="1507"/>
        <w:gridCol w:w="1507"/>
        <w:gridCol w:w="1508"/>
        <w:gridCol w:w="1507"/>
        <w:gridCol w:w="1507"/>
        <w:gridCol w:w="1507"/>
        <w:gridCol w:w="1508"/>
        <w:gridCol w:w="1507"/>
        <w:gridCol w:w="1507"/>
        <w:gridCol w:w="1508"/>
      </w:tblGrid>
      <w:tr w:rsidR="00D86CF3" w:rsidRPr="00D86CF3" w:rsidTr="00D86CF3">
        <w:tc>
          <w:tcPr>
            <w:tcW w:w="1507" w:type="dxa"/>
          </w:tcPr>
          <w:p w:rsidR="00D86CF3" w:rsidRDefault="00D86CF3" w:rsidP="007018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 w:rsidRPr="00D86CF3"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lastRenderedPageBreak/>
              <w:t>Н</w:t>
            </w:r>
          </w:p>
          <w:p w:rsidR="00D86CF3" w:rsidRPr="00D86CF3" w:rsidRDefault="00D86CF3" w:rsidP="007018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</w:p>
        </w:tc>
        <w:tc>
          <w:tcPr>
            <w:tcW w:w="1507" w:type="dxa"/>
          </w:tcPr>
          <w:p w:rsidR="00D86CF3" w:rsidRPr="00D86CF3" w:rsidRDefault="00D86CF3" w:rsidP="007018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 w:rsidRPr="00D86CF3"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Е</w:t>
            </w:r>
          </w:p>
        </w:tc>
        <w:tc>
          <w:tcPr>
            <w:tcW w:w="1507" w:type="dxa"/>
          </w:tcPr>
          <w:p w:rsidR="00D86CF3" w:rsidRPr="00D86CF3" w:rsidRDefault="00D86CF3" w:rsidP="007018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</w:p>
        </w:tc>
        <w:tc>
          <w:tcPr>
            <w:tcW w:w="1508" w:type="dxa"/>
          </w:tcPr>
          <w:p w:rsidR="00D86CF3" w:rsidRPr="00D86CF3" w:rsidRDefault="00D86CF3" w:rsidP="007018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 w:rsidRPr="00D86CF3"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В</w:t>
            </w:r>
          </w:p>
        </w:tc>
        <w:tc>
          <w:tcPr>
            <w:tcW w:w="1507" w:type="dxa"/>
          </w:tcPr>
          <w:p w:rsidR="00D86CF3" w:rsidRPr="00D86CF3" w:rsidRDefault="00D86CF3" w:rsidP="007018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 w:rsidRPr="00D86CF3"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И</w:t>
            </w:r>
          </w:p>
        </w:tc>
        <w:tc>
          <w:tcPr>
            <w:tcW w:w="1507" w:type="dxa"/>
          </w:tcPr>
          <w:p w:rsidR="00D86CF3" w:rsidRPr="00D86CF3" w:rsidRDefault="00D86CF3" w:rsidP="007018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 w:rsidRPr="00D86CF3"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Н</w:t>
            </w:r>
          </w:p>
        </w:tc>
        <w:tc>
          <w:tcPr>
            <w:tcW w:w="1507" w:type="dxa"/>
          </w:tcPr>
          <w:p w:rsidR="00D86CF3" w:rsidRPr="00D86CF3" w:rsidRDefault="00D86CF3" w:rsidP="007018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 w:rsidRPr="00D86CF3"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Е</w:t>
            </w:r>
          </w:p>
        </w:tc>
        <w:tc>
          <w:tcPr>
            <w:tcW w:w="1508" w:type="dxa"/>
          </w:tcPr>
          <w:p w:rsidR="00D86CF3" w:rsidRPr="00D86CF3" w:rsidRDefault="00D86CF3" w:rsidP="007018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 w:rsidRPr="00D86CF3"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Н</w:t>
            </w:r>
          </w:p>
        </w:tc>
        <w:tc>
          <w:tcPr>
            <w:tcW w:w="1507" w:type="dxa"/>
          </w:tcPr>
          <w:p w:rsidR="00D86CF3" w:rsidRPr="00D86CF3" w:rsidRDefault="00D86CF3" w:rsidP="007018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</w:p>
        </w:tc>
        <w:tc>
          <w:tcPr>
            <w:tcW w:w="1507" w:type="dxa"/>
          </w:tcPr>
          <w:p w:rsidR="00D86CF3" w:rsidRPr="00D86CF3" w:rsidRDefault="00D86CF3" w:rsidP="007018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 w:rsidRPr="00D86CF3"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Г</w:t>
            </w:r>
          </w:p>
        </w:tc>
        <w:tc>
          <w:tcPr>
            <w:tcW w:w="1508" w:type="dxa"/>
          </w:tcPr>
          <w:p w:rsidR="00D86CF3" w:rsidRPr="00D86CF3" w:rsidRDefault="00D86CF3" w:rsidP="007018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 w:rsidRPr="00D86CF3"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В</w:t>
            </w:r>
          </w:p>
        </w:tc>
      </w:tr>
      <w:tr w:rsidR="00D86CF3" w:rsidRPr="00D86CF3" w:rsidTr="00D86CF3">
        <w:tc>
          <w:tcPr>
            <w:tcW w:w="1507" w:type="dxa"/>
          </w:tcPr>
          <w:p w:rsidR="00D86CF3" w:rsidRDefault="00D86CF3" w:rsidP="007018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 w:rsidRPr="00D86CF3"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О</w:t>
            </w:r>
          </w:p>
          <w:p w:rsidR="00D86CF3" w:rsidRPr="00D86CF3" w:rsidRDefault="00D86CF3" w:rsidP="007018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</w:p>
        </w:tc>
        <w:tc>
          <w:tcPr>
            <w:tcW w:w="1507" w:type="dxa"/>
          </w:tcPr>
          <w:p w:rsidR="00D86CF3" w:rsidRPr="00D86CF3" w:rsidRDefault="00D86CF3" w:rsidP="007018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 w:rsidRPr="00D86CF3"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З</w:t>
            </w:r>
          </w:p>
        </w:tc>
        <w:tc>
          <w:tcPr>
            <w:tcW w:w="1507" w:type="dxa"/>
          </w:tcPr>
          <w:p w:rsidR="00D86CF3" w:rsidRPr="00D86CF3" w:rsidRDefault="00D86CF3" w:rsidP="0070189E">
            <w:pPr>
              <w:rPr>
                <w:rFonts w:ascii="Times New Roman" w:hAnsi="Times New Roman" w:cs="Times New Roman"/>
                <w:b/>
                <w:sz w:val="110"/>
                <w:szCs w:val="110"/>
              </w:rPr>
            </w:pPr>
            <w:r w:rsidRPr="00D86CF3">
              <w:rPr>
                <w:rFonts w:ascii="Times New Roman" w:hAnsi="Times New Roman" w:cs="Times New Roman"/>
                <w:b/>
                <w:sz w:val="110"/>
                <w:szCs w:val="110"/>
              </w:rPr>
              <w:t>Д</w:t>
            </w:r>
          </w:p>
        </w:tc>
        <w:tc>
          <w:tcPr>
            <w:tcW w:w="1508" w:type="dxa"/>
          </w:tcPr>
          <w:p w:rsidR="00D86CF3" w:rsidRPr="00D86CF3" w:rsidRDefault="00D86CF3" w:rsidP="007018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 w:rsidRPr="00D86CF3"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Ь</w:t>
            </w:r>
          </w:p>
        </w:tc>
        <w:tc>
          <w:tcPr>
            <w:tcW w:w="1507" w:type="dxa"/>
          </w:tcPr>
          <w:p w:rsidR="00D86CF3" w:rsidRPr="00D86CF3" w:rsidRDefault="00D86CF3" w:rsidP="007018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 w:rsidRPr="00D86CF3"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,</w:t>
            </w:r>
          </w:p>
        </w:tc>
        <w:tc>
          <w:tcPr>
            <w:tcW w:w="1507" w:type="dxa"/>
          </w:tcPr>
          <w:p w:rsidR="00D86CF3" w:rsidRPr="00D86CF3" w:rsidRDefault="00D86CF3" w:rsidP="007018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 w:rsidRPr="00D86CF3"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Ч</w:t>
            </w:r>
          </w:p>
        </w:tc>
        <w:tc>
          <w:tcPr>
            <w:tcW w:w="1507" w:type="dxa"/>
          </w:tcPr>
          <w:p w:rsidR="00D86CF3" w:rsidRPr="00D86CF3" w:rsidRDefault="00D86CF3" w:rsidP="007018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 w:rsidRPr="00D86CF3"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Т</w:t>
            </w:r>
          </w:p>
        </w:tc>
        <w:tc>
          <w:tcPr>
            <w:tcW w:w="1508" w:type="dxa"/>
          </w:tcPr>
          <w:p w:rsidR="00D86CF3" w:rsidRPr="00D86CF3" w:rsidRDefault="00D86CF3" w:rsidP="007018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 w:rsidRPr="00D86CF3"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О</w:t>
            </w:r>
          </w:p>
        </w:tc>
        <w:tc>
          <w:tcPr>
            <w:tcW w:w="1507" w:type="dxa"/>
          </w:tcPr>
          <w:p w:rsidR="00D86CF3" w:rsidRPr="00D86CF3" w:rsidRDefault="00D86CF3" w:rsidP="007018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</w:p>
        </w:tc>
        <w:tc>
          <w:tcPr>
            <w:tcW w:w="1507" w:type="dxa"/>
          </w:tcPr>
          <w:p w:rsidR="00D86CF3" w:rsidRPr="00D86CF3" w:rsidRDefault="00D86CF3" w:rsidP="007018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 w:rsidRPr="00D86CF3"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Л</w:t>
            </w:r>
          </w:p>
        </w:tc>
        <w:tc>
          <w:tcPr>
            <w:tcW w:w="1508" w:type="dxa"/>
          </w:tcPr>
          <w:p w:rsidR="00D86CF3" w:rsidRPr="00D86CF3" w:rsidRDefault="00D86CF3" w:rsidP="0070189E">
            <w:pPr>
              <w:rPr>
                <w:rFonts w:ascii="Times New Roman" w:hAnsi="Times New Roman" w:cs="Times New Roman"/>
                <w:b/>
                <w:sz w:val="110"/>
                <w:szCs w:val="110"/>
              </w:rPr>
            </w:pPr>
            <w:r w:rsidRPr="00D86CF3">
              <w:rPr>
                <w:rFonts w:ascii="Times New Roman" w:hAnsi="Times New Roman" w:cs="Times New Roman"/>
                <w:b/>
                <w:sz w:val="110"/>
                <w:szCs w:val="110"/>
              </w:rPr>
              <w:t>Е</w:t>
            </w:r>
          </w:p>
        </w:tc>
      </w:tr>
      <w:tr w:rsidR="00D86CF3" w:rsidRPr="00D86CF3" w:rsidTr="00D86CF3">
        <w:tc>
          <w:tcPr>
            <w:tcW w:w="1507" w:type="dxa"/>
          </w:tcPr>
          <w:p w:rsidR="00D86CF3" w:rsidRDefault="00D86CF3" w:rsidP="007018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 w:rsidRPr="00D86CF3"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З</w:t>
            </w:r>
          </w:p>
          <w:p w:rsidR="00D86CF3" w:rsidRPr="00D86CF3" w:rsidRDefault="00D86CF3" w:rsidP="007018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</w:p>
        </w:tc>
        <w:tc>
          <w:tcPr>
            <w:tcW w:w="1507" w:type="dxa"/>
          </w:tcPr>
          <w:p w:rsidR="00D86CF3" w:rsidRPr="00D86CF3" w:rsidRDefault="00D86CF3" w:rsidP="007018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 w:rsidRPr="00D86CF3"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Е</w:t>
            </w:r>
          </w:p>
        </w:tc>
        <w:tc>
          <w:tcPr>
            <w:tcW w:w="1507" w:type="dxa"/>
          </w:tcPr>
          <w:p w:rsidR="00D86CF3" w:rsidRPr="00D86CF3" w:rsidRDefault="00D86CF3" w:rsidP="007018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 w:rsidRPr="00D86CF3"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Т</w:t>
            </w:r>
          </w:p>
        </w:tc>
        <w:tc>
          <w:tcPr>
            <w:tcW w:w="1508" w:type="dxa"/>
          </w:tcPr>
          <w:p w:rsidR="00D86CF3" w:rsidRPr="00D86CF3" w:rsidRDefault="00D86CF3" w:rsidP="007018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</w:p>
        </w:tc>
        <w:tc>
          <w:tcPr>
            <w:tcW w:w="1507" w:type="dxa"/>
          </w:tcPr>
          <w:p w:rsidR="00D86CF3" w:rsidRPr="00D86CF3" w:rsidRDefault="00D86CF3" w:rsidP="007018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В</w:t>
            </w:r>
          </w:p>
        </w:tc>
        <w:tc>
          <w:tcPr>
            <w:tcW w:w="1507" w:type="dxa"/>
          </w:tcPr>
          <w:p w:rsidR="00D86CF3" w:rsidRPr="00D86CF3" w:rsidRDefault="00D86CF3" w:rsidP="0070189E">
            <w:pPr>
              <w:jc w:val="center"/>
              <w:rPr>
                <w:rFonts w:ascii="Times New Roman" w:hAnsi="Times New Roman" w:cs="Times New Roman"/>
                <w:b/>
                <w:sz w:val="110"/>
                <w:szCs w:val="110"/>
              </w:rPr>
            </w:pPr>
          </w:p>
        </w:tc>
        <w:tc>
          <w:tcPr>
            <w:tcW w:w="1507" w:type="dxa"/>
          </w:tcPr>
          <w:p w:rsidR="00D86CF3" w:rsidRPr="00D86CF3" w:rsidRDefault="00D86CF3" w:rsidP="007018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С</w:t>
            </w:r>
          </w:p>
        </w:tc>
        <w:tc>
          <w:tcPr>
            <w:tcW w:w="1508" w:type="dxa"/>
          </w:tcPr>
          <w:p w:rsidR="00D86CF3" w:rsidRPr="00D86CF3" w:rsidRDefault="00D86CF3" w:rsidP="007018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Т</w:t>
            </w:r>
          </w:p>
        </w:tc>
        <w:tc>
          <w:tcPr>
            <w:tcW w:w="1507" w:type="dxa"/>
          </w:tcPr>
          <w:p w:rsidR="00D86CF3" w:rsidRPr="00D86CF3" w:rsidRDefault="00D86CF3" w:rsidP="007018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Е</w:t>
            </w:r>
          </w:p>
        </w:tc>
        <w:tc>
          <w:tcPr>
            <w:tcW w:w="1507" w:type="dxa"/>
          </w:tcPr>
          <w:p w:rsidR="00D86CF3" w:rsidRPr="00D86CF3" w:rsidRDefault="00D86CF3" w:rsidP="007018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Н</w:t>
            </w:r>
          </w:p>
        </w:tc>
        <w:tc>
          <w:tcPr>
            <w:tcW w:w="1508" w:type="dxa"/>
          </w:tcPr>
          <w:p w:rsidR="00D86CF3" w:rsidRPr="00D86CF3" w:rsidRDefault="00D86CF3" w:rsidP="007018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У</w:t>
            </w:r>
          </w:p>
        </w:tc>
      </w:tr>
      <w:tr w:rsidR="009D77EE" w:rsidRPr="00D86CF3" w:rsidTr="00D86CF3">
        <w:trPr>
          <w:trHeight w:val="1942"/>
        </w:trPr>
        <w:tc>
          <w:tcPr>
            <w:tcW w:w="1507" w:type="dxa"/>
          </w:tcPr>
          <w:p w:rsidR="009D77EE" w:rsidRPr="00D86CF3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,</w:t>
            </w:r>
          </w:p>
        </w:tc>
        <w:tc>
          <w:tcPr>
            <w:tcW w:w="1507" w:type="dxa"/>
          </w:tcPr>
          <w:p w:rsidR="009D77EE" w:rsidRPr="00D86CF3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-</w:t>
            </w:r>
          </w:p>
        </w:tc>
        <w:tc>
          <w:tcPr>
            <w:tcW w:w="1507" w:type="dxa"/>
          </w:tcPr>
          <w:p w:rsidR="009D77EE" w:rsidRPr="00D86CF3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О</w:t>
            </w:r>
          </w:p>
        </w:tc>
        <w:tc>
          <w:tcPr>
            <w:tcW w:w="1508" w:type="dxa"/>
          </w:tcPr>
          <w:p w:rsidR="009D77EE" w:rsidRPr="00D86CF3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Б</w:t>
            </w:r>
          </w:p>
        </w:tc>
        <w:tc>
          <w:tcPr>
            <w:tcW w:w="1507" w:type="dxa"/>
          </w:tcPr>
          <w:p w:rsidR="009D77EE" w:rsidRPr="00D86CF3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У</w:t>
            </w:r>
          </w:p>
        </w:tc>
        <w:tc>
          <w:tcPr>
            <w:tcW w:w="1507" w:type="dxa"/>
          </w:tcPr>
          <w:p w:rsidR="009D77EE" w:rsidRPr="00D86CF3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Х</w:t>
            </w:r>
          </w:p>
        </w:tc>
        <w:tc>
          <w:tcPr>
            <w:tcW w:w="1507" w:type="dxa"/>
          </w:tcPr>
          <w:p w:rsidR="009D77EE" w:rsidRPr="00D86CF3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О</w:t>
            </w:r>
          </w:p>
        </w:tc>
        <w:tc>
          <w:tcPr>
            <w:tcW w:w="1508" w:type="dxa"/>
          </w:tcPr>
          <w:p w:rsidR="009D77EE" w:rsidRPr="00D86CF3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М</w:t>
            </w:r>
          </w:p>
        </w:tc>
        <w:tc>
          <w:tcPr>
            <w:tcW w:w="1507" w:type="dxa"/>
          </w:tcPr>
          <w:p w:rsidR="009D77EE" w:rsidRPr="00D86CF3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</w:p>
        </w:tc>
        <w:tc>
          <w:tcPr>
            <w:tcW w:w="1507" w:type="dxa"/>
          </w:tcPr>
          <w:p w:rsidR="009D77EE" w:rsidRPr="00D86CF3" w:rsidRDefault="009D77EE" w:rsidP="009D77EE">
            <w:pPr>
              <w:rPr>
                <w:rFonts w:ascii="Times New Roman" w:hAnsi="Times New Roman" w:cs="Times New Roman"/>
                <w:b/>
                <w:sz w:val="110"/>
                <w:szCs w:val="110"/>
              </w:rPr>
            </w:pPr>
            <w:r>
              <w:rPr>
                <w:rFonts w:ascii="Times New Roman" w:hAnsi="Times New Roman" w:cs="Times New Roman"/>
                <w:b/>
                <w:sz w:val="110"/>
                <w:szCs w:val="110"/>
              </w:rPr>
              <w:t>К</w:t>
            </w:r>
          </w:p>
        </w:tc>
        <w:tc>
          <w:tcPr>
            <w:tcW w:w="1508" w:type="dxa"/>
          </w:tcPr>
          <w:p w:rsidR="009D77EE" w:rsidRPr="00D86CF3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О</w:t>
            </w:r>
          </w:p>
        </w:tc>
      </w:tr>
      <w:tr w:rsidR="009D77EE" w:rsidRPr="00D86CF3" w:rsidTr="00D86CF3">
        <w:tc>
          <w:tcPr>
            <w:tcW w:w="1507" w:type="dxa"/>
          </w:tcPr>
          <w:p w:rsidR="009D77EE" w:rsidRPr="00D86CF3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lastRenderedPageBreak/>
              <w:t>Л</w:t>
            </w:r>
          </w:p>
        </w:tc>
        <w:tc>
          <w:tcPr>
            <w:tcW w:w="1507" w:type="dxa"/>
          </w:tcPr>
          <w:p w:rsidR="009D77EE" w:rsidRPr="00D86CF3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О</w:t>
            </w:r>
          </w:p>
        </w:tc>
        <w:tc>
          <w:tcPr>
            <w:tcW w:w="1507" w:type="dxa"/>
          </w:tcPr>
          <w:p w:rsidR="009D77EE" w:rsidRPr="00D86CF3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Т</w:t>
            </w:r>
          </w:p>
        </w:tc>
        <w:tc>
          <w:tcPr>
            <w:tcW w:w="1508" w:type="dxa"/>
          </w:tcPr>
          <w:p w:rsidR="009D77EE" w:rsidRPr="00D86CF3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Я</w:t>
            </w:r>
          </w:p>
        </w:tc>
        <w:tc>
          <w:tcPr>
            <w:tcW w:w="1507" w:type="dxa"/>
          </w:tcPr>
          <w:p w:rsidR="009D77EE" w:rsidRPr="00D86CF3" w:rsidRDefault="009D77EE" w:rsidP="009D77EE">
            <w:pPr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Т</w:t>
            </w:r>
          </w:p>
        </w:tc>
        <w:tc>
          <w:tcPr>
            <w:tcW w:w="1507" w:type="dxa"/>
          </w:tcPr>
          <w:p w:rsidR="009D77EE" w:rsidRPr="00D86CF3" w:rsidRDefault="009D77EE" w:rsidP="009D77EE">
            <w:pPr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.</w:t>
            </w:r>
          </w:p>
        </w:tc>
        <w:tc>
          <w:tcPr>
            <w:tcW w:w="1507" w:type="dxa"/>
          </w:tcPr>
          <w:p w:rsidR="009D77EE" w:rsidRPr="00D86CF3" w:rsidRDefault="009D77EE" w:rsidP="009D77EE">
            <w:pPr>
              <w:rPr>
                <w:rFonts w:ascii="Times New Roman" w:hAnsi="Times New Roman" w:cs="Times New Roman"/>
                <w:b/>
                <w:sz w:val="110"/>
                <w:szCs w:val="110"/>
              </w:rPr>
            </w:pPr>
          </w:p>
        </w:tc>
        <w:tc>
          <w:tcPr>
            <w:tcW w:w="1508" w:type="dxa"/>
          </w:tcPr>
          <w:p w:rsidR="009D77EE" w:rsidRPr="00D86CF3" w:rsidRDefault="009D77EE" w:rsidP="009D77EE">
            <w:pPr>
              <w:rPr>
                <w:rFonts w:ascii="Times New Roman" w:hAnsi="Times New Roman" w:cs="Times New Roman"/>
                <w:b/>
                <w:sz w:val="110"/>
                <w:szCs w:val="110"/>
              </w:rPr>
            </w:pPr>
          </w:p>
        </w:tc>
        <w:tc>
          <w:tcPr>
            <w:tcW w:w="1507" w:type="dxa"/>
          </w:tcPr>
          <w:p w:rsidR="009D77EE" w:rsidRPr="00D86CF3" w:rsidRDefault="009D77EE" w:rsidP="009D77EE">
            <w:pPr>
              <w:rPr>
                <w:rFonts w:ascii="Times New Roman" w:hAnsi="Times New Roman" w:cs="Times New Roman"/>
                <w:b/>
                <w:sz w:val="110"/>
                <w:szCs w:val="110"/>
              </w:rPr>
            </w:pPr>
          </w:p>
        </w:tc>
        <w:tc>
          <w:tcPr>
            <w:tcW w:w="1507" w:type="dxa"/>
          </w:tcPr>
          <w:p w:rsidR="009D77EE" w:rsidRPr="00D86CF3" w:rsidRDefault="009D77EE" w:rsidP="009D77EE">
            <w:pPr>
              <w:rPr>
                <w:rFonts w:ascii="Times New Roman" w:hAnsi="Times New Roman" w:cs="Times New Roman"/>
                <w:b/>
                <w:sz w:val="110"/>
                <w:szCs w:val="110"/>
              </w:rPr>
            </w:pPr>
          </w:p>
        </w:tc>
        <w:tc>
          <w:tcPr>
            <w:tcW w:w="1508" w:type="dxa"/>
          </w:tcPr>
          <w:p w:rsidR="009D77EE" w:rsidRPr="00D86CF3" w:rsidRDefault="009D77EE" w:rsidP="009D77EE">
            <w:pPr>
              <w:rPr>
                <w:rFonts w:ascii="Times New Roman" w:hAnsi="Times New Roman" w:cs="Times New Roman"/>
                <w:b/>
                <w:sz w:val="110"/>
                <w:szCs w:val="110"/>
              </w:rPr>
            </w:pPr>
          </w:p>
        </w:tc>
      </w:tr>
      <w:tr w:rsidR="009D77EE" w:rsidRPr="00C35DF9" w:rsidTr="00D86CF3">
        <w:trPr>
          <w:cantSplit/>
          <w:trHeight w:val="2265"/>
        </w:trPr>
        <w:tc>
          <w:tcPr>
            <w:tcW w:w="1507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</w:t>
            </w:r>
          </w:p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ВЫНЕСЕНИЯ</w:t>
            </w:r>
          </w:p>
        </w:tc>
        <w:tc>
          <w:tcPr>
            <w:tcW w:w="1507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ИЗМЕНЕНИЯ ОКРАСКИ</w:t>
            </w:r>
          </w:p>
        </w:tc>
        <w:tc>
          <w:tcPr>
            <w:tcW w:w="1507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08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ПРЕДВАРИТЕЛЬНОГО ДЕЙСТВИЯ</w:t>
            </w:r>
          </w:p>
        </w:tc>
        <w:tc>
          <w:tcPr>
            <w:tcW w:w="1507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ДРОБЛЕНИЯ</w:t>
            </w:r>
          </w:p>
        </w:tc>
        <w:tc>
          <w:tcPr>
            <w:tcW w:w="1507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</w:t>
            </w:r>
          </w:p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ВЫНЕСЕНИЯ</w:t>
            </w:r>
          </w:p>
        </w:tc>
        <w:tc>
          <w:tcPr>
            <w:tcW w:w="1507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ИЗМЕНЕНИЯ ОКРАСКИ</w:t>
            </w:r>
          </w:p>
        </w:tc>
        <w:tc>
          <w:tcPr>
            <w:tcW w:w="1508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</w:t>
            </w:r>
          </w:p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ВЫНЕСЕНИЯ</w:t>
            </w:r>
          </w:p>
        </w:tc>
        <w:tc>
          <w:tcPr>
            <w:tcW w:w="1507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07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</w:t>
            </w:r>
          </w:p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МЕСТНОГО КАЧЕСТВА</w:t>
            </w:r>
          </w:p>
        </w:tc>
        <w:tc>
          <w:tcPr>
            <w:tcW w:w="1508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ПРЕДВАРИТЕЛЬНОГО ДЕЙСТВИЯ</w:t>
            </w:r>
          </w:p>
        </w:tc>
      </w:tr>
      <w:tr w:rsidR="009D77EE" w:rsidRPr="00C35DF9" w:rsidTr="00D86CF3">
        <w:trPr>
          <w:cantSplit/>
          <w:trHeight w:val="1957"/>
        </w:trPr>
        <w:tc>
          <w:tcPr>
            <w:tcW w:w="1507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АССИМЕТРИИ</w:t>
            </w:r>
          </w:p>
        </w:tc>
        <w:tc>
          <w:tcPr>
            <w:tcW w:w="1507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СФЕРОИДАЛЬНОСТИ</w:t>
            </w:r>
          </w:p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СФЕРОИДАЛЬНОСТ</w:t>
            </w:r>
          </w:p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07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9D77EE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9D77EE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ПРЕДВАРИТЕЛЬНОГО АНТИДЕЙСТВИЯ</w:t>
            </w:r>
          </w:p>
          <w:p w:rsidR="009D77EE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9D77EE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9D77EE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9D77EE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9D77EE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9D77EE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9D77EE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08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</w:t>
            </w:r>
          </w:p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ПЕРЕХОДА В ДРУГОЕ ИЗМЕРЕНИЕ</w:t>
            </w:r>
          </w:p>
        </w:tc>
        <w:tc>
          <w:tcPr>
            <w:tcW w:w="1507" w:type="dxa"/>
            <w:vAlign w:val="center"/>
          </w:tcPr>
          <w:p w:rsidR="009D77EE" w:rsidRPr="00925EBF" w:rsidRDefault="009D77EE" w:rsidP="009D77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D86CF3"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,</w:t>
            </w:r>
          </w:p>
        </w:tc>
        <w:tc>
          <w:tcPr>
            <w:tcW w:w="1507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ОБЪЕДИНЕНИЯ</w:t>
            </w:r>
          </w:p>
        </w:tc>
        <w:tc>
          <w:tcPr>
            <w:tcW w:w="1507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ЗАРАНЕЕ ПОДЛОЖЕННОЙ ПОДУШКИ</w:t>
            </w:r>
          </w:p>
        </w:tc>
        <w:tc>
          <w:tcPr>
            <w:tcW w:w="1508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АССИМЕТРИИ</w:t>
            </w:r>
          </w:p>
        </w:tc>
        <w:tc>
          <w:tcPr>
            <w:tcW w:w="1507" w:type="dxa"/>
            <w:vAlign w:val="center"/>
          </w:tcPr>
          <w:p w:rsidR="009D77EE" w:rsidRPr="00925EBF" w:rsidRDefault="009D77EE" w:rsidP="009D77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07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ОДНОРОДНОСТИ</w:t>
            </w:r>
          </w:p>
        </w:tc>
        <w:tc>
          <w:tcPr>
            <w:tcW w:w="1508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ИЗМЕНЕНИЯ ОКРАСКИ</w:t>
            </w:r>
          </w:p>
        </w:tc>
      </w:tr>
      <w:tr w:rsidR="009D77EE" w:rsidRPr="00C35DF9" w:rsidTr="00D86CF3">
        <w:trPr>
          <w:cantSplit/>
          <w:trHeight w:val="1895"/>
        </w:trPr>
        <w:tc>
          <w:tcPr>
            <w:tcW w:w="1507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СФЕРОИДАЛЬНОСТИ</w:t>
            </w:r>
          </w:p>
        </w:tc>
        <w:tc>
          <w:tcPr>
            <w:tcW w:w="1507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ИЗМЕНЕНИЯ ОКРАСКИ</w:t>
            </w:r>
          </w:p>
        </w:tc>
        <w:tc>
          <w:tcPr>
            <w:tcW w:w="1507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ЗАРАНЕЕ ПОДЛОЖЕННОЙ ПОДУШКИ</w:t>
            </w:r>
          </w:p>
        </w:tc>
        <w:tc>
          <w:tcPr>
            <w:tcW w:w="1508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07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ПРЕДВАРИТЕЛЬНОГО ДЕЙСТВИЯ</w:t>
            </w:r>
          </w:p>
        </w:tc>
        <w:tc>
          <w:tcPr>
            <w:tcW w:w="1507" w:type="dxa"/>
            <w:vAlign w:val="center"/>
          </w:tcPr>
          <w:p w:rsidR="009D77EE" w:rsidRPr="00925EBF" w:rsidRDefault="009D77EE" w:rsidP="009D7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ДИНАМИЧНОСТИ</w:t>
            </w:r>
          </w:p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08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ЗАРАНЕЕ ПОДЛОЖЕННОЙ ПОДУШКИ</w:t>
            </w:r>
          </w:p>
        </w:tc>
        <w:tc>
          <w:tcPr>
            <w:tcW w:w="1507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ИЗМЕНЕНИЯ ОКРАСКИ</w:t>
            </w:r>
          </w:p>
        </w:tc>
        <w:tc>
          <w:tcPr>
            <w:tcW w:w="1507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</w:t>
            </w:r>
          </w:p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ВЫНЕСЕНИЯ</w:t>
            </w:r>
          </w:p>
        </w:tc>
        <w:tc>
          <w:tcPr>
            <w:tcW w:w="1508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ПРИНЦИП ПРИМЕНЕНИЯ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ТЕПЛОВОГО РАСШИРЕНИЯ</w:t>
            </w:r>
          </w:p>
        </w:tc>
      </w:tr>
      <w:tr w:rsidR="009D77EE" w:rsidRPr="00C35DF9" w:rsidTr="007D7120">
        <w:trPr>
          <w:cantSplit/>
          <w:trHeight w:val="2340"/>
        </w:trPr>
        <w:tc>
          <w:tcPr>
            <w:tcW w:w="1507" w:type="dxa"/>
          </w:tcPr>
          <w:p w:rsidR="009D77EE" w:rsidRPr="00D86CF3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,</w:t>
            </w:r>
          </w:p>
        </w:tc>
        <w:tc>
          <w:tcPr>
            <w:tcW w:w="1507" w:type="dxa"/>
          </w:tcPr>
          <w:p w:rsidR="009D77EE" w:rsidRPr="00D86CF3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-</w:t>
            </w:r>
          </w:p>
        </w:tc>
        <w:tc>
          <w:tcPr>
            <w:tcW w:w="1507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АССИМЕТРИИ</w:t>
            </w:r>
          </w:p>
        </w:tc>
        <w:tc>
          <w:tcPr>
            <w:tcW w:w="1508" w:type="dxa"/>
            <w:textDirection w:val="btLr"/>
            <w:vAlign w:val="center"/>
          </w:tcPr>
          <w:p w:rsidR="009D77EE" w:rsidRPr="00925EBF" w:rsidRDefault="00AF51FD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ИЗБЫТОЧНОГО ДЕЙСТВИЯ</w:t>
            </w:r>
          </w:p>
        </w:tc>
        <w:tc>
          <w:tcPr>
            <w:tcW w:w="1507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ПРИНЦИП ПРИМЕНЕНИЯ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ТЕПЛОВОГО РАСШИРЕНИЯ</w:t>
            </w:r>
          </w:p>
        </w:tc>
        <w:tc>
          <w:tcPr>
            <w:tcW w:w="1507" w:type="dxa"/>
            <w:textDirection w:val="btLr"/>
            <w:vAlign w:val="center"/>
          </w:tcPr>
          <w:p w:rsidR="009D77EE" w:rsidRPr="00925EBF" w:rsidRDefault="00F1014C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ИСПОЛЬЗОВАНИЯ КОМПОЗИТНЫХ МАТЕРИАЛОВ</w:t>
            </w:r>
          </w:p>
        </w:tc>
        <w:tc>
          <w:tcPr>
            <w:tcW w:w="1507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АССИМЕТРИИ</w:t>
            </w:r>
          </w:p>
        </w:tc>
        <w:tc>
          <w:tcPr>
            <w:tcW w:w="1508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«ПОСРЕДНИКА»</w:t>
            </w:r>
          </w:p>
        </w:tc>
        <w:tc>
          <w:tcPr>
            <w:tcW w:w="1507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07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ИСПОЛЬЗОВАНИЯ ГИБКИХ ОБОЛОЧК И ТОНКИХ ПЛЕНОК</w:t>
            </w:r>
          </w:p>
        </w:tc>
        <w:tc>
          <w:tcPr>
            <w:tcW w:w="1508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АССИМЕТРИИ</w:t>
            </w:r>
          </w:p>
        </w:tc>
      </w:tr>
      <w:tr w:rsidR="009D77EE" w:rsidRPr="00C35DF9" w:rsidTr="00D86CF3">
        <w:trPr>
          <w:cantSplit/>
          <w:trHeight w:val="1134"/>
        </w:trPr>
        <w:tc>
          <w:tcPr>
            <w:tcW w:w="1507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ПРИНЦИП ОДНОРОДНОСТИ</w:t>
            </w:r>
          </w:p>
        </w:tc>
        <w:tc>
          <w:tcPr>
            <w:tcW w:w="1507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АССИМЕТРИИ</w:t>
            </w:r>
          </w:p>
        </w:tc>
        <w:tc>
          <w:tcPr>
            <w:tcW w:w="1507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ЗАРАНЕЕ ПОДЛОЖЕННОЙ ПОДУШКИ</w:t>
            </w:r>
          </w:p>
        </w:tc>
        <w:tc>
          <w:tcPr>
            <w:tcW w:w="1508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ОТБРОСА И РЕГЕНЕРАЦИИ ЧАСТЕЙ</w:t>
            </w:r>
          </w:p>
        </w:tc>
        <w:tc>
          <w:tcPr>
            <w:tcW w:w="1507" w:type="dxa"/>
            <w:textDirection w:val="btLr"/>
            <w:vAlign w:val="center"/>
          </w:tcPr>
          <w:p w:rsidR="009D77EE" w:rsidRPr="00925EBF" w:rsidRDefault="009D77EE" w:rsidP="009D77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25EB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ПРИНЦИП ЗАРАНЕЕ ПОДЛОЖЕННОЙ ПОДУШКИ</w:t>
            </w:r>
          </w:p>
        </w:tc>
        <w:tc>
          <w:tcPr>
            <w:tcW w:w="1507" w:type="dxa"/>
            <w:vAlign w:val="center"/>
          </w:tcPr>
          <w:p w:rsidR="009D77EE" w:rsidRPr="00925EBF" w:rsidRDefault="00F1014C" w:rsidP="009D7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30"/>
                <w:szCs w:val="130"/>
              </w:rPr>
              <w:t>.</w:t>
            </w:r>
          </w:p>
        </w:tc>
        <w:tc>
          <w:tcPr>
            <w:tcW w:w="1507" w:type="dxa"/>
            <w:vAlign w:val="center"/>
          </w:tcPr>
          <w:p w:rsidR="009D77EE" w:rsidRPr="00925EBF" w:rsidRDefault="009D77EE" w:rsidP="009D7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:rsidR="009D77EE" w:rsidRDefault="009D77EE" w:rsidP="009D7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7EE" w:rsidRDefault="009D77EE" w:rsidP="009D7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7EE" w:rsidRDefault="009D77EE" w:rsidP="009D7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7EE" w:rsidRDefault="009D77EE" w:rsidP="009D7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7EE" w:rsidRDefault="009D77EE" w:rsidP="009D7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7EE" w:rsidRDefault="009D77EE" w:rsidP="009D7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7EE" w:rsidRDefault="009D77EE" w:rsidP="009D7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7EE" w:rsidRDefault="009D77EE" w:rsidP="009D7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7EE" w:rsidRPr="00925EBF" w:rsidRDefault="009D77EE" w:rsidP="009D7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9D77EE" w:rsidRPr="00925EBF" w:rsidRDefault="009D77EE" w:rsidP="009D7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9D77EE" w:rsidRPr="00925EBF" w:rsidRDefault="009D77EE" w:rsidP="009D7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:rsidR="009D77EE" w:rsidRPr="00925EBF" w:rsidRDefault="009D77EE" w:rsidP="009D7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7EE" w:rsidRPr="00C35DF9" w:rsidTr="00D86CF3">
        <w:trPr>
          <w:cantSplit/>
          <w:trHeight w:val="1134"/>
        </w:trPr>
        <w:tc>
          <w:tcPr>
            <w:tcW w:w="1507" w:type="dxa"/>
          </w:tcPr>
          <w:p w:rsidR="009D77EE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22F7465" wp14:editId="11910329">
                  <wp:extent cx="929282" cy="773291"/>
                  <wp:effectExtent l="1905" t="0" r="6350" b="6350"/>
                  <wp:docPr id="47" name="Рисунок 47" descr="http://www.proza.ru/pics/2016/09/23/16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roza.ru/pics/2016/09/23/16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96198" cy="82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гвоздь без шляпки (шпилька)</w:t>
            </w:r>
          </w:p>
        </w:tc>
        <w:tc>
          <w:tcPr>
            <w:tcW w:w="1507" w:type="dxa"/>
          </w:tcPr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33305C7" wp14:editId="57715A84">
                  <wp:extent cx="1081087" cy="720725"/>
                  <wp:effectExtent l="8572" t="0" r="0" b="0"/>
                  <wp:docPr id="48" name="Рисунок 48" descr="http://www.amex.kiev.ua/images/Goods/RN-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://www.amex.kiev.ua/images/Goods/RN-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1086639" cy="724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</w:rPr>
              <w:t>гвозди окрашенные</w:t>
            </w:r>
          </w:p>
        </w:tc>
        <w:tc>
          <w:tcPr>
            <w:tcW w:w="1507" w:type="dxa"/>
          </w:tcPr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1508" w:type="dxa"/>
          </w:tcPr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2AA4EC7" wp14:editId="4A9CE416">
                  <wp:extent cx="873870" cy="1057275"/>
                  <wp:effectExtent l="0" t="0" r="2540" b="0"/>
                  <wp:docPr id="64" name="Рисунок 64" descr="http://www.opt-union.ru/l1539318/images/photocat/150x150/10007827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 descr="http://www.opt-union.ru/l1539318/images/photocat/150x150/10007827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101" cy="1066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гвозди барабанные</w:t>
            </w:r>
          </w:p>
        </w:tc>
        <w:tc>
          <w:tcPr>
            <w:tcW w:w="1507" w:type="dxa"/>
          </w:tcPr>
          <w:p w:rsidR="009D77EE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FE6F7E1" wp14:editId="5AC07569">
                  <wp:extent cx="864870" cy="692785"/>
                  <wp:effectExtent l="0" t="0" r="0" b="0"/>
                  <wp:docPr id="107" name="Рисунок 107" descr="http://itkrep.ru/uploads/media/plastina-gvozdeva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tkrep.ru/uploads/media/plastina-gvozdeva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05770" cy="725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77EE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D15C8D" w:rsidRDefault="00D15C8D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гвоздевая пластина</w:t>
            </w:r>
          </w:p>
        </w:tc>
        <w:tc>
          <w:tcPr>
            <w:tcW w:w="1507" w:type="dxa"/>
          </w:tcPr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46534F5" wp14:editId="59AD5F7D">
                  <wp:extent cx="946968" cy="709852"/>
                  <wp:effectExtent l="4445" t="0" r="0" b="0"/>
                  <wp:docPr id="97" name="Рисунок 97" descr="http://www.proza.ru/pics/2016/09/23/16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roza.ru/pics/2016/09/23/16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22843" cy="766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гвоздь без шляпки (шпилька)</w:t>
            </w:r>
          </w:p>
        </w:tc>
        <w:tc>
          <w:tcPr>
            <w:tcW w:w="1507" w:type="dxa"/>
          </w:tcPr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B3518FF" wp14:editId="6F0CDFA0">
                  <wp:extent cx="1081856" cy="790667"/>
                  <wp:effectExtent l="0" t="6985" r="0" b="0"/>
                  <wp:docPr id="95" name="Рисунок 95" descr="http://www.amex.kiev.ua/images/Goods/RN-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://www.amex.kiev.ua/images/Goods/RN-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1091762" cy="797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</w:rPr>
              <w:t>гвозди окрашенные</w:t>
            </w:r>
          </w:p>
        </w:tc>
        <w:tc>
          <w:tcPr>
            <w:tcW w:w="1508" w:type="dxa"/>
          </w:tcPr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BEBFA07" wp14:editId="06E3D6F5">
                  <wp:extent cx="946225" cy="729895"/>
                  <wp:effectExtent l="0" t="6033" r="318" b="317"/>
                  <wp:docPr id="98" name="Рисунок 98" descr="http://www.proza.ru/pics/2016/09/23/16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roza.ru/pics/2016/09/23/16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12782" cy="78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гвоздь без шляпки (шпилька)</w:t>
            </w:r>
          </w:p>
        </w:tc>
        <w:tc>
          <w:tcPr>
            <w:tcW w:w="1507" w:type="dxa"/>
          </w:tcPr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1507" w:type="dxa"/>
          </w:tcPr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DBA2482" wp14:editId="19176F36">
                  <wp:extent cx="862330" cy="555572"/>
                  <wp:effectExtent l="1270" t="0" r="0" b="0"/>
                  <wp:docPr id="53" name="Рисунок 53" descr="http://otdelka-expert.ru/wp-content/uploads/2016/09/dyubel-gribok-dlya-zakrepleniya-penoplek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http://otdelka-expert.ru/wp-content/uploads/2016/09/dyubel-gribok-dlya-zakrepleniya-penoplek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0" y="0"/>
                            <a:ext cx="875393" cy="563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дюбель с гвоздем с термоголовкой</w:t>
            </w:r>
          </w:p>
        </w:tc>
        <w:tc>
          <w:tcPr>
            <w:tcW w:w="1508" w:type="dxa"/>
          </w:tcPr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3123852" wp14:editId="5D076320">
                  <wp:extent cx="873760" cy="1123950"/>
                  <wp:effectExtent l="0" t="0" r="2540" b="0"/>
                  <wp:docPr id="54" name="Рисунок 54" descr="http://www.opt-union.ru/l1539318/images/photocat/150x150/10007827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 descr="http://www.opt-union.ru/l1539318/images/photocat/150x150/10007827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819" cy="1129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гвозди барабанные</w:t>
            </w:r>
          </w:p>
        </w:tc>
      </w:tr>
      <w:tr w:rsidR="009D77EE" w:rsidRPr="00C35DF9" w:rsidTr="00D86CF3">
        <w:tc>
          <w:tcPr>
            <w:tcW w:w="1507" w:type="dxa"/>
          </w:tcPr>
          <w:p w:rsidR="009D77EE" w:rsidRDefault="009D77EE" w:rsidP="009D77EE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F72AB72" wp14:editId="6D283909">
                  <wp:extent cx="847118" cy="666750"/>
                  <wp:effectExtent l="0" t="0" r="0" b="0"/>
                  <wp:docPr id="55" name="Рисунок 55" descr="https://stroy-grad.ru/upload/iblock/2d6/anker_klin-6_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troy-grad.ru/upload/iblock/2d6/anker_klin-6_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013" cy="717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5C8D" w:rsidRDefault="00D15C8D" w:rsidP="009D77EE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D15C8D" w:rsidRDefault="00D15C8D" w:rsidP="009D77EE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9D77EE" w:rsidRPr="00AA5742" w:rsidRDefault="009D77EE" w:rsidP="009D77EE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анкер потолочный (распорный)</w:t>
            </w:r>
          </w:p>
        </w:tc>
        <w:tc>
          <w:tcPr>
            <w:tcW w:w="1507" w:type="dxa"/>
          </w:tcPr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B20FB97" wp14:editId="7B60AA4A">
                  <wp:extent cx="855345" cy="855345"/>
                  <wp:effectExtent l="0" t="0" r="1905" b="1905"/>
                  <wp:docPr id="56" name="Рисунок 56" descr="https://cs5.livemaster.ru/storage/7e/dc/1d6c44b7ae3b59df093a4176970k--materialy-dlya-tvorchestva-gvozd-bolshaya-shlyap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4" descr="https://cs5.livemaster.ru/storage/7e/dc/1d6c44b7ae3b59df093a4176970k--materialy-dlya-tvorchestva-gvozd-bolshaya-shlyap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345" cy="855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5C8D" w:rsidRDefault="00D15C8D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гвозди с выпуклой шляпкой</w:t>
            </w:r>
          </w:p>
        </w:tc>
        <w:tc>
          <w:tcPr>
            <w:tcW w:w="1507" w:type="dxa"/>
          </w:tcPr>
          <w:p w:rsidR="009D77EE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71E24D" wp14:editId="1A0382E9">
                  <wp:extent cx="1136894" cy="910379"/>
                  <wp:effectExtent l="0" t="953" r="5398" b="5397"/>
                  <wp:docPr id="57" name="Рисунок 57" descr="http://www.sks.spb.ru/upload/resize_cache/iblock/b9a/800_545_119d73acfa9e90a5b044d898fcf83ab01/gvozdi-krovelny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www.sks.spb.ru/upload/resize_cache/iblock/b9a/800_545_119d73acfa9e90a5b044d898fcf83ab01/gvozdi-krovelny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H="1">
                            <a:off x="0" y="0"/>
                            <a:ext cx="1196992" cy="958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гвоздь ершеный</w:t>
            </w:r>
          </w:p>
        </w:tc>
        <w:tc>
          <w:tcPr>
            <w:tcW w:w="1508" w:type="dxa"/>
          </w:tcPr>
          <w:p w:rsidR="009D77EE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C1DD71" wp14:editId="0F5905C1">
                  <wp:extent cx="873433" cy="990600"/>
                  <wp:effectExtent l="0" t="0" r="3175" b="0"/>
                  <wp:docPr id="58" name="Рисунок 58" descr="http://pskooo.ru/d/1288994/d/%D0%A1%D0%BA%D0%BE%D0%B1%D1%8B_%D1%81%D1%82%D1%80%D0%BE%D0%B8%D1%82%D0%B5%D0%BB%D1%8C%D0%BD%D1%8B%D0%B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0" descr="http://pskooo.ru/d/1288994/d/%D0%A1%D0%BA%D0%BE%D0%B1%D1%8B_%D1%81%D1%82%D1%80%D0%BE%D0%B8%D1%82%D0%B5%D0%BB%D1%8C%D0%BD%D1%8B%D0%B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584" cy="997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скобы строительные</w:t>
            </w:r>
          </w:p>
        </w:tc>
        <w:tc>
          <w:tcPr>
            <w:tcW w:w="1507" w:type="dxa"/>
          </w:tcPr>
          <w:p w:rsidR="009D77EE" w:rsidRPr="00D86CF3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 w:rsidRPr="00D86CF3"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,</w:t>
            </w:r>
          </w:p>
        </w:tc>
        <w:tc>
          <w:tcPr>
            <w:tcW w:w="1507" w:type="dxa"/>
          </w:tcPr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53E7E73" wp14:editId="2985EA9B">
                  <wp:extent cx="886367" cy="1133475"/>
                  <wp:effectExtent l="0" t="0" r="9525" b="0"/>
                  <wp:docPr id="108" name="Рисунок 108" descr="https://stroimoll.ru/upload/resize_cache/iblock/1a4/1200_675_1/985bda0853686ff8b4ad4d86245cb7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7" descr="https://stroimoll.ru/upload/resize_cache/iblock/1a4/1200_675_1/985bda0853686ff8b4ad4d86245cb7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92973" cy="1141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гвоздь винтовой</w:t>
            </w:r>
          </w:p>
        </w:tc>
        <w:tc>
          <w:tcPr>
            <w:tcW w:w="1507" w:type="dxa"/>
          </w:tcPr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185F435" wp14:editId="5AF65C0F">
                  <wp:extent cx="863600" cy="742950"/>
                  <wp:effectExtent l="0" t="0" r="0" b="0"/>
                  <wp:docPr id="96" name="Рисунок 96" descr="http://331306.ru/images/letters/103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3" descr="http://331306.ru/images/letters/103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94551" cy="769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5C8D" w:rsidRDefault="00D15C8D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D15C8D" w:rsidRDefault="00D15C8D" w:rsidP="00D15C8D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9D77EE" w:rsidRPr="00C35DF9" w:rsidRDefault="009D77EE" w:rsidP="00D15C8D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гвозди с крышечкой </w:t>
            </w:r>
          </w:p>
        </w:tc>
        <w:tc>
          <w:tcPr>
            <w:tcW w:w="1508" w:type="dxa"/>
          </w:tcPr>
          <w:p w:rsidR="009D77EE" w:rsidRDefault="009D77EE" w:rsidP="009D77EE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369E3D" wp14:editId="22616E7E">
                  <wp:extent cx="771525" cy="666750"/>
                  <wp:effectExtent l="0" t="0" r="9525" b="0"/>
                  <wp:docPr id="93" name="Рисунок 93" descr="https://stroy-grad.ru/upload/iblock/2d6/anker_klin-6_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troy-grad.ru/upload/iblock/2d6/anker_klin-6_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751" cy="709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5C8D" w:rsidRDefault="00D15C8D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D15C8D" w:rsidRDefault="00D15C8D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анкер потолочный (распорный)</w:t>
            </w:r>
          </w:p>
        </w:tc>
        <w:tc>
          <w:tcPr>
            <w:tcW w:w="1507" w:type="dxa"/>
          </w:tcPr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1507" w:type="dxa"/>
          </w:tcPr>
          <w:p w:rsidR="009D77EE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D89392" wp14:editId="25A1F992">
                  <wp:extent cx="894749" cy="923925"/>
                  <wp:effectExtent l="0" t="0" r="635" b="0"/>
                  <wp:docPr id="59" name="Рисунок 59" descr="https://www.stroidom-online.ru/upload/iblock/f7a/f7ac363f93699a92cf3b261f76a9309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5" descr="https://www.stroidom-online.ru/upload/iblock/f7a/f7ac363f93699a92cf3b261f76a9309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986" cy="92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деревянные гвозди (нагели)</w:t>
            </w:r>
          </w:p>
        </w:tc>
        <w:tc>
          <w:tcPr>
            <w:tcW w:w="1508" w:type="dxa"/>
          </w:tcPr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1F00BFD" wp14:editId="0108BA5D">
                  <wp:extent cx="1119187" cy="842161"/>
                  <wp:effectExtent l="5080" t="0" r="0" b="0"/>
                  <wp:docPr id="60" name="Рисунок 60" descr="http://www.amex.kiev.ua/images/Goods/RN-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://www.amex.kiev.ua/images/Goods/RN-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1125463" cy="846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</w:rPr>
              <w:t>гвозди окрашенные</w:t>
            </w:r>
          </w:p>
        </w:tc>
      </w:tr>
      <w:tr w:rsidR="009D77EE" w:rsidRPr="00C35DF9" w:rsidTr="00D86CF3">
        <w:tc>
          <w:tcPr>
            <w:tcW w:w="1507" w:type="dxa"/>
          </w:tcPr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6E21FE8" wp14:editId="6BEEE1DE">
                  <wp:extent cx="857250" cy="857250"/>
                  <wp:effectExtent l="0" t="0" r="0" b="0"/>
                  <wp:docPr id="61" name="Рисунок 61" descr="https://cs5.livemaster.ru/storage/7e/dc/1d6c44b7ae3b59df093a4176970k--materialy-dlya-tvorchestva-gvozd-bolshaya-shlyap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4" descr="https://cs5.livemaster.ru/storage/7e/dc/1d6c44b7ae3b59df093a4176970k--materialy-dlya-tvorchestva-gvozd-bolshaya-shlyap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гвозди с выпуклой шляпкой</w:t>
            </w:r>
          </w:p>
        </w:tc>
        <w:tc>
          <w:tcPr>
            <w:tcW w:w="1507" w:type="dxa"/>
          </w:tcPr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65BFE1B" wp14:editId="52302068">
                  <wp:extent cx="1033462" cy="757190"/>
                  <wp:effectExtent l="4763" t="0" r="317" b="318"/>
                  <wp:docPr id="62" name="Рисунок 62" descr="http://www.amex.kiev.ua/images/Goods/RN-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://www.amex.kiev.ua/images/Goods/RN-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1034631" cy="758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</w:rPr>
              <w:t>гвозди окрашенные</w:t>
            </w:r>
          </w:p>
        </w:tc>
        <w:tc>
          <w:tcPr>
            <w:tcW w:w="1507" w:type="dxa"/>
          </w:tcPr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B582461" wp14:editId="1F78549D">
                  <wp:extent cx="897395" cy="762000"/>
                  <wp:effectExtent l="0" t="0" r="0" b="0"/>
                  <wp:docPr id="63" name="Рисунок 63" descr="http://331306.ru/images/letters/103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3" descr="http://331306.ru/images/letters/103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36588" cy="79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5C8D" w:rsidRDefault="00D15C8D" w:rsidP="00D15C8D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9D77EE" w:rsidRPr="00C35DF9" w:rsidRDefault="009D77EE" w:rsidP="00D15C8D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гвозди с крышечкой </w:t>
            </w:r>
          </w:p>
        </w:tc>
        <w:tc>
          <w:tcPr>
            <w:tcW w:w="1508" w:type="dxa"/>
          </w:tcPr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1507" w:type="dxa"/>
          </w:tcPr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652C76D" wp14:editId="10B989E0">
                  <wp:extent cx="913234" cy="1104900"/>
                  <wp:effectExtent l="0" t="0" r="1270" b="0"/>
                  <wp:docPr id="94" name="Рисунок 94" descr="http://www.opt-union.ru/l1539318/images/photocat/150x150/10007827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 descr="http://www.opt-union.ru/l1539318/images/photocat/150x150/10007827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222" cy="1109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гвозди барабанные</w:t>
            </w:r>
          </w:p>
        </w:tc>
        <w:tc>
          <w:tcPr>
            <w:tcW w:w="1507" w:type="dxa"/>
          </w:tcPr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8EB11B8" wp14:editId="2D13944A">
                  <wp:extent cx="628650" cy="1159070"/>
                  <wp:effectExtent l="0" t="0" r="0" b="3175"/>
                  <wp:docPr id="65" name="Рисунок 65" descr="https://zapas.com.ua/images/shoptypeaproducts/products/118963_2a349aa72acd45083e46f4daf062e0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zapas.com.ua/images/shoptypeaproducts/products/118963_2a349aa72acd45083e46f4daf062e0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288" cy="1222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жидкие</w:t>
            </w:r>
            <w:r w:rsidRPr="00C35D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гвозди</w:t>
            </w:r>
          </w:p>
        </w:tc>
        <w:tc>
          <w:tcPr>
            <w:tcW w:w="1508" w:type="dxa"/>
          </w:tcPr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32CA98E" wp14:editId="4371A226">
                  <wp:extent cx="863741" cy="733425"/>
                  <wp:effectExtent l="0" t="0" r="0" b="0"/>
                  <wp:docPr id="66" name="Рисунок 66" descr="http://331306.ru/images/letters/103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3" descr="http://331306.ru/images/letters/103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93613" cy="75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5C8D" w:rsidRDefault="00D15C8D" w:rsidP="00D15C8D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D15C8D" w:rsidRDefault="00D15C8D" w:rsidP="00D15C8D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9D77EE" w:rsidRPr="00C35DF9" w:rsidRDefault="009D77EE" w:rsidP="00D15C8D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гвозди с крышечкой </w:t>
            </w:r>
          </w:p>
        </w:tc>
        <w:tc>
          <w:tcPr>
            <w:tcW w:w="1507" w:type="dxa"/>
          </w:tcPr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966656A" wp14:editId="684D9D00">
                  <wp:extent cx="1105531" cy="800193"/>
                  <wp:effectExtent l="0" t="0" r="0" b="0"/>
                  <wp:docPr id="67" name="Рисунок 67" descr="http://www.amex.kiev.ua/images/Goods/RN-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://www.amex.kiev.ua/images/Goods/RN-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1121027" cy="811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</w:rPr>
              <w:t>гвозди окрашенные</w:t>
            </w:r>
          </w:p>
        </w:tc>
        <w:tc>
          <w:tcPr>
            <w:tcW w:w="1507" w:type="dxa"/>
          </w:tcPr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48CEED5" wp14:editId="2DB30F16">
                  <wp:extent cx="930026" cy="697152"/>
                  <wp:effectExtent l="2222" t="0" r="6033" b="6032"/>
                  <wp:docPr id="73" name="Рисунок 73" descr="http://www.proza.ru/pics/2016/09/23/16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roza.ru/pics/2016/09/23/16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08374" cy="755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гвоздь без шляпки (шпилька)</w:t>
            </w:r>
          </w:p>
        </w:tc>
        <w:tc>
          <w:tcPr>
            <w:tcW w:w="1508" w:type="dxa"/>
          </w:tcPr>
          <w:p w:rsidR="009D77EE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569130" wp14:editId="190CC23F">
                  <wp:extent cx="921584" cy="752475"/>
                  <wp:effectExtent l="0" t="0" r="0" b="0"/>
                  <wp:docPr id="74" name="Рисунок 74" descr="http://ooo-pic.ru/thumb/dsKagY_LcvO1ouOtKTrLSA/200r200/672466/1_435_326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9" descr="http://ooo-pic.ru/thumb/dsKagY_LcvO1ouOtKTrLSA/200r200/672466/1_435_326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185" cy="761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быстро-фиксирующийся гвоздь</w:t>
            </w:r>
          </w:p>
        </w:tc>
      </w:tr>
      <w:tr w:rsidR="009D77EE" w:rsidRPr="00C35DF9" w:rsidTr="00D86CF3">
        <w:trPr>
          <w:trHeight w:val="1835"/>
        </w:trPr>
        <w:tc>
          <w:tcPr>
            <w:tcW w:w="1507" w:type="dxa"/>
          </w:tcPr>
          <w:p w:rsidR="009D77EE" w:rsidRPr="00D86CF3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lastRenderedPageBreak/>
              <w:t>,</w:t>
            </w:r>
          </w:p>
        </w:tc>
        <w:tc>
          <w:tcPr>
            <w:tcW w:w="1507" w:type="dxa"/>
          </w:tcPr>
          <w:p w:rsidR="009D77EE" w:rsidRPr="00D86CF3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10"/>
                <w:szCs w:val="110"/>
                <w:shd w:val="clear" w:color="auto" w:fill="FFFFFF"/>
              </w:rPr>
              <w:t>-</w:t>
            </w:r>
          </w:p>
        </w:tc>
        <w:tc>
          <w:tcPr>
            <w:tcW w:w="1507" w:type="dxa"/>
          </w:tcPr>
          <w:p w:rsidR="009D77EE" w:rsidRDefault="009D77EE" w:rsidP="009D77EE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FA5E22" wp14:editId="16FA1DE3">
                  <wp:extent cx="886607" cy="638175"/>
                  <wp:effectExtent l="0" t="0" r="8890" b="0"/>
                  <wp:docPr id="99" name="Рисунок 99" descr="https://stroy-grad.ru/upload/iblock/2d6/anker_klin-6_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troy-grad.ru/upload/iblock/2d6/anker_klin-6_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850" cy="682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51FD" w:rsidRDefault="00AF51FD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D15C8D" w:rsidRDefault="00D15C8D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анкер потолочный (распорный)</w:t>
            </w:r>
          </w:p>
        </w:tc>
        <w:tc>
          <w:tcPr>
            <w:tcW w:w="1508" w:type="dxa"/>
          </w:tcPr>
          <w:p w:rsidR="00AF51FD" w:rsidRDefault="00AF51FD" w:rsidP="00AF51FD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BFB8F3" wp14:editId="38271FF0">
                  <wp:extent cx="850265" cy="508638"/>
                  <wp:effectExtent l="0" t="0" r="6985" b="5715"/>
                  <wp:docPr id="1" name="Рисунок 1" descr="http://www.tanico.ru/UPLOAD/goods/75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tanico.ru/UPLOAD/goods/755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903215" cy="540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51FD" w:rsidRDefault="00AF51FD" w:rsidP="00AF51FD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AF51FD" w:rsidRDefault="00AF51FD" w:rsidP="00AF51FD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D15C8D" w:rsidRDefault="00D15C8D" w:rsidP="00AF51FD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9D77EE" w:rsidRPr="00C35DF9" w:rsidRDefault="00AF51FD" w:rsidP="00AF51FD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дюкерт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-гвозди (финишные)</w:t>
            </w:r>
          </w:p>
        </w:tc>
        <w:tc>
          <w:tcPr>
            <w:tcW w:w="1507" w:type="dxa"/>
          </w:tcPr>
          <w:p w:rsidR="009D77EE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5957A6" wp14:editId="42842809">
                  <wp:extent cx="809625" cy="661060"/>
                  <wp:effectExtent l="0" t="0" r="0" b="5715"/>
                  <wp:docPr id="104" name="Рисунок 104" descr="http://ooo-pic.ru/thumb/dsKagY_LcvO1ouOtKTrLSA/200r200/672466/1_435_326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9" descr="http://ooo-pic.ru/thumb/dsKagY_LcvO1ouOtKTrLSA/200r200/672466/1_435_326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946" cy="674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51FD" w:rsidRDefault="00AF51FD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D15C8D" w:rsidRDefault="00D15C8D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быстро-фиксирующийся гвоздь</w:t>
            </w:r>
          </w:p>
        </w:tc>
        <w:tc>
          <w:tcPr>
            <w:tcW w:w="1507" w:type="dxa"/>
          </w:tcPr>
          <w:p w:rsidR="00F1014C" w:rsidRDefault="00F1014C" w:rsidP="009D7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014C" w:rsidRDefault="00F1014C" w:rsidP="009D7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D77EE" w:rsidRPr="00F1014C" w:rsidRDefault="00AF51FD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F1014C">
              <w:rPr>
                <w:rFonts w:ascii="Times New Roman" w:hAnsi="Times New Roman" w:cs="Times New Roman"/>
                <w:b/>
              </w:rPr>
              <w:t>гвозди из стеклопластика и углепластика</w:t>
            </w:r>
          </w:p>
        </w:tc>
        <w:tc>
          <w:tcPr>
            <w:tcW w:w="1507" w:type="dxa"/>
          </w:tcPr>
          <w:p w:rsidR="009D77EE" w:rsidRDefault="009D77EE" w:rsidP="009D77EE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00CBF7" wp14:editId="309DB5BF">
                  <wp:extent cx="832485" cy="685800"/>
                  <wp:effectExtent l="0" t="0" r="5715" b="0"/>
                  <wp:docPr id="100" name="Рисунок 100" descr="https://stroy-grad.ru/upload/iblock/2d6/anker_klin-6_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troy-grad.ru/upload/iblock/2d6/anker_klin-6_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846" cy="72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51FD" w:rsidRDefault="00AF51FD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D15C8D" w:rsidRDefault="00D15C8D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анкер потолочный (распорный)</w:t>
            </w:r>
          </w:p>
        </w:tc>
        <w:tc>
          <w:tcPr>
            <w:tcW w:w="1508" w:type="dxa"/>
          </w:tcPr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D523342" wp14:editId="458540C5">
                  <wp:extent cx="984436" cy="861131"/>
                  <wp:effectExtent l="4445" t="0" r="0" b="0"/>
                  <wp:docPr id="109" name="Рисунок 109" descr="http://stroybaza99.ru/components/com_jshopping/files/img_products/full_a106211_2_10_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9" descr="http://stroybaza99.ru/components/com_jshopping/files/img_products/full_a106211_2_10_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H="1">
                            <a:off x="0" y="0"/>
                            <a:ext cx="1039148" cy="9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5C8D" w:rsidRDefault="00D15C8D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дюбель-гвоздь</w:t>
            </w:r>
          </w:p>
        </w:tc>
        <w:tc>
          <w:tcPr>
            <w:tcW w:w="1507" w:type="dxa"/>
          </w:tcPr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1507" w:type="dxa"/>
          </w:tcPr>
          <w:p w:rsidR="009D77EE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129E95" wp14:editId="795A8BDF">
                  <wp:extent cx="770479" cy="981075"/>
                  <wp:effectExtent l="0" t="0" r="0" b="0"/>
                  <wp:docPr id="110" name="Рисунок 110" descr="http://freemarket.ua/images_message/311/284099/865832/15405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9" descr="http://freemarket.ua/images_message/311/284099/865832/15405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83079" cy="997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5C8D" w:rsidRDefault="00D15C8D" w:rsidP="00D15C8D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9D77EE" w:rsidRPr="00C35DF9" w:rsidRDefault="009D77EE" w:rsidP="00D15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гвозди омедненные</w:t>
            </w:r>
          </w:p>
        </w:tc>
        <w:tc>
          <w:tcPr>
            <w:tcW w:w="1508" w:type="dxa"/>
          </w:tcPr>
          <w:p w:rsidR="009D77EE" w:rsidRDefault="009D77EE" w:rsidP="009D77EE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B4F0BC" wp14:editId="3584268D">
                  <wp:extent cx="822960" cy="687369"/>
                  <wp:effectExtent l="0" t="0" r="0" b="0"/>
                  <wp:docPr id="101" name="Рисунок 101" descr="https://stroy-grad.ru/upload/iblock/2d6/anker_klin-6_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troy-grad.ru/upload/iblock/2d6/anker_klin-6_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398" cy="734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5C8D" w:rsidRDefault="00D15C8D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D15C8D" w:rsidRDefault="00D15C8D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анкер потолочный (распорный)</w:t>
            </w:r>
          </w:p>
        </w:tc>
      </w:tr>
      <w:tr w:rsidR="009D77EE" w:rsidRPr="00C35DF9" w:rsidTr="00D86CF3">
        <w:tc>
          <w:tcPr>
            <w:tcW w:w="1507" w:type="dxa"/>
          </w:tcPr>
          <w:p w:rsidR="009D77EE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5D07288" wp14:editId="08C6BBCD">
                  <wp:extent cx="857853" cy="885825"/>
                  <wp:effectExtent l="0" t="0" r="0" b="0"/>
                  <wp:docPr id="111" name="Рисунок 111" descr="https://www.stroidom-online.ru/upload/iblock/f7a/f7ac363f93699a92cf3b261f76a9309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5" descr="https://www.stroidom-online.ru/upload/iblock/f7a/f7ac363f93699a92cf3b261f76a9309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72" cy="891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деревянные гвозди (нагели)</w:t>
            </w:r>
          </w:p>
        </w:tc>
        <w:tc>
          <w:tcPr>
            <w:tcW w:w="1507" w:type="dxa"/>
          </w:tcPr>
          <w:p w:rsidR="009D77EE" w:rsidRDefault="009D77EE" w:rsidP="009D77EE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1F6CA2" wp14:editId="0F974F6E">
                  <wp:extent cx="832485" cy="657225"/>
                  <wp:effectExtent l="0" t="0" r="5715" b="9525"/>
                  <wp:docPr id="103" name="Рисунок 103" descr="https://stroy-grad.ru/upload/iblock/2d6/anker_klin-6_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troy-grad.ru/upload/iblock/2d6/anker_klin-6_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846" cy="698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5C8D" w:rsidRDefault="00D15C8D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анкер потолочный (распорный)</w:t>
            </w:r>
          </w:p>
        </w:tc>
        <w:tc>
          <w:tcPr>
            <w:tcW w:w="1507" w:type="dxa"/>
          </w:tcPr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ACEFADD" wp14:editId="317ACA33">
                  <wp:extent cx="886460" cy="752716"/>
                  <wp:effectExtent l="0" t="0" r="8890" b="9525"/>
                  <wp:docPr id="105" name="Рисунок 105" descr="http://331306.ru/images/letters/103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3" descr="http://331306.ru/images/letters/103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16119" cy="7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5C8D" w:rsidRDefault="00D15C8D" w:rsidP="00D15C8D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9D77EE" w:rsidRPr="00C35DF9" w:rsidRDefault="009D77EE" w:rsidP="00D15C8D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гвозди с крышечкой </w:t>
            </w:r>
          </w:p>
        </w:tc>
        <w:tc>
          <w:tcPr>
            <w:tcW w:w="1508" w:type="dxa"/>
          </w:tcPr>
          <w:p w:rsidR="009D77EE" w:rsidRPr="00F1014C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F1014C">
              <w:rPr>
                <w:rFonts w:ascii="Times New Roman" w:hAnsi="Times New Roman" w:cs="Times New Roman"/>
                <w:b/>
              </w:rPr>
              <w:t xml:space="preserve">гвозди из </w:t>
            </w:r>
            <w:proofErr w:type="spellStart"/>
            <w:r w:rsidRPr="00F1014C">
              <w:rPr>
                <w:rFonts w:ascii="Times New Roman" w:hAnsi="Times New Roman" w:cs="Times New Roman"/>
                <w:b/>
              </w:rPr>
              <w:t>полимериз</w:t>
            </w:r>
            <w:proofErr w:type="spellEnd"/>
            <w:r w:rsidRPr="00F1014C">
              <w:rPr>
                <w:rFonts w:ascii="Times New Roman" w:hAnsi="Times New Roman" w:cs="Times New Roman"/>
                <w:b/>
              </w:rPr>
              <w:t xml:space="preserve">. молочной кислоты  </w:t>
            </w:r>
            <w:r w:rsidR="00F1014C">
              <w:rPr>
                <w:rFonts w:ascii="Times New Roman" w:hAnsi="Times New Roman" w:cs="Times New Roman"/>
                <w:b/>
              </w:rPr>
              <w:t>(</w:t>
            </w:r>
            <w:r w:rsidRPr="00F1014C">
              <w:rPr>
                <w:rFonts w:ascii="Times New Roman" w:hAnsi="Times New Roman" w:cs="Times New Roman"/>
                <w:b/>
              </w:rPr>
              <w:t xml:space="preserve">используют хирурги для скрепления костей при переломах, в организме они </w:t>
            </w:r>
            <w:proofErr w:type="spellStart"/>
            <w:r w:rsidRPr="00F1014C">
              <w:rPr>
                <w:rFonts w:ascii="Times New Roman" w:hAnsi="Times New Roman" w:cs="Times New Roman"/>
                <w:b/>
              </w:rPr>
              <w:t>расс-ся</w:t>
            </w:r>
            <w:proofErr w:type="spellEnd"/>
            <w:r w:rsidR="00F1014C">
              <w:rPr>
                <w:rFonts w:ascii="Times New Roman" w:hAnsi="Times New Roman" w:cs="Times New Roman"/>
                <w:b/>
              </w:rPr>
              <w:t>)</w:t>
            </w:r>
            <w:r w:rsidRPr="00F1014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07" w:type="dxa"/>
          </w:tcPr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EABDF2B" wp14:editId="329D49E4">
                  <wp:extent cx="886176" cy="752475"/>
                  <wp:effectExtent l="0" t="0" r="9525" b="0"/>
                  <wp:docPr id="106" name="Рисунок 106" descr="http://331306.ru/images/letters/103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3" descr="http://331306.ru/images/letters/103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17527" cy="779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5C8D" w:rsidRDefault="00D15C8D" w:rsidP="00D15C8D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9D77EE" w:rsidRDefault="009D77EE" w:rsidP="00D15C8D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гвозди с крышечкой </w:t>
            </w:r>
          </w:p>
          <w:p w:rsidR="00D15C8D" w:rsidRPr="00C35DF9" w:rsidRDefault="00D15C8D" w:rsidP="00D15C8D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1507" w:type="dxa"/>
          </w:tcPr>
          <w:p w:rsidR="009D77EE" w:rsidRPr="00C35DF9" w:rsidRDefault="009D77EE" w:rsidP="009D77EE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sz w:val="130"/>
                <w:szCs w:val="130"/>
              </w:rPr>
              <w:t>.</w:t>
            </w:r>
            <w:r w:rsidRPr="00C35D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7" w:type="dxa"/>
          </w:tcPr>
          <w:p w:rsidR="009D77EE" w:rsidRPr="00C35DF9" w:rsidRDefault="009D77EE" w:rsidP="009D7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:rsidR="009D77EE" w:rsidRPr="00C35DF9" w:rsidRDefault="009D77EE" w:rsidP="009D7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9D77EE" w:rsidRPr="00C35DF9" w:rsidRDefault="009D77EE" w:rsidP="009D7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9D77EE" w:rsidRPr="00C35DF9" w:rsidRDefault="009D77EE" w:rsidP="009D7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:rsidR="009D77EE" w:rsidRPr="00C35DF9" w:rsidRDefault="009D77EE" w:rsidP="009D77EE">
            <w:pPr>
              <w:rPr>
                <w:rFonts w:ascii="Times New Roman" w:hAnsi="Times New Roman" w:cs="Times New Roman"/>
              </w:rPr>
            </w:pPr>
          </w:p>
        </w:tc>
      </w:tr>
    </w:tbl>
    <w:p w:rsidR="00D86CF3" w:rsidRDefault="00D86CF3" w:rsidP="00D86CF3">
      <w:pPr>
        <w:spacing w:line="240" w:lineRule="auto"/>
        <w:rPr>
          <w:rFonts w:ascii="Times New Roman" w:hAnsi="Times New Roman" w:cs="Times New Roman"/>
        </w:rPr>
      </w:pPr>
    </w:p>
    <w:p w:rsidR="00D86CF3" w:rsidRDefault="00D86CF3" w:rsidP="00D86CF3">
      <w:pPr>
        <w:spacing w:line="240" w:lineRule="auto"/>
        <w:rPr>
          <w:rFonts w:ascii="Times New Roman" w:hAnsi="Times New Roman" w:cs="Times New Roman"/>
        </w:rPr>
      </w:pPr>
    </w:p>
    <w:p w:rsidR="00D86CF3" w:rsidRDefault="00D86CF3" w:rsidP="00D86CF3">
      <w:pPr>
        <w:spacing w:line="240" w:lineRule="auto"/>
        <w:rPr>
          <w:rFonts w:ascii="Times New Roman" w:hAnsi="Times New Roman" w:cs="Times New Roman"/>
        </w:rPr>
      </w:pPr>
    </w:p>
    <w:p w:rsidR="00D86CF3" w:rsidRDefault="00D86CF3" w:rsidP="00D86CF3">
      <w:pPr>
        <w:spacing w:line="240" w:lineRule="auto"/>
        <w:rPr>
          <w:rFonts w:ascii="Times New Roman" w:hAnsi="Times New Roman" w:cs="Times New Roman"/>
        </w:rPr>
      </w:pPr>
    </w:p>
    <w:p w:rsidR="00D86CF3" w:rsidRDefault="00D86CF3" w:rsidP="00D86CF3">
      <w:pPr>
        <w:spacing w:line="240" w:lineRule="auto"/>
        <w:rPr>
          <w:rFonts w:ascii="Times New Roman" w:hAnsi="Times New Roman" w:cs="Times New Roman"/>
        </w:rPr>
      </w:pPr>
    </w:p>
    <w:p w:rsidR="00D86CF3" w:rsidRDefault="00D86CF3" w:rsidP="00D86CF3">
      <w:pPr>
        <w:spacing w:line="240" w:lineRule="auto"/>
        <w:rPr>
          <w:rFonts w:ascii="Times New Roman" w:hAnsi="Times New Roman" w:cs="Times New Roman"/>
        </w:rPr>
      </w:pPr>
    </w:p>
    <w:p w:rsidR="00D86CF3" w:rsidRDefault="00D86CF3" w:rsidP="00D86CF3">
      <w:pPr>
        <w:spacing w:line="240" w:lineRule="auto"/>
        <w:rPr>
          <w:rFonts w:ascii="Times New Roman" w:hAnsi="Times New Roman" w:cs="Times New Roman"/>
        </w:rPr>
      </w:pPr>
    </w:p>
    <w:p w:rsidR="00D86CF3" w:rsidRDefault="00D86CF3" w:rsidP="00D86CF3">
      <w:pPr>
        <w:spacing w:line="240" w:lineRule="auto"/>
        <w:rPr>
          <w:rFonts w:ascii="Times New Roman" w:hAnsi="Times New Roman" w:cs="Times New Roman"/>
        </w:rPr>
      </w:pPr>
    </w:p>
    <w:p w:rsidR="00D86CF3" w:rsidRDefault="00D86CF3" w:rsidP="00D86CF3">
      <w:pPr>
        <w:spacing w:line="240" w:lineRule="auto"/>
        <w:rPr>
          <w:rFonts w:ascii="Times New Roman" w:hAnsi="Times New Roman" w:cs="Times New Roman"/>
        </w:rPr>
      </w:pPr>
    </w:p>
    <w:p w:rsidR="00D86CF3" w:rsidRDefault="00D86CF3" w:rsidP="00D86CF3">
      <w:pPr>
        <w:spacing w:line="240" w:lineRule="auto"/>
        <w:rPr>
          <w:rFonts w:ascii="Times New Roman" w:hAnsi="Times New Roman" w:cs="Times New Roman"/>
        </w:rPr>
      </w:pPr>
    </w:p>
    <w:p w:rsidR="00D86CF3" w:rsidRDefault="00D86CF3" w:rsidP="00D86CF3">
      <w:pPr>
        <w:spacing w:line="240" w:lineRule="auto"/>
        <w:rPr>
          <w:rFonts w:ascii="Times New Roman" w:hAnsi="Times New Roman" w:cs="Times New Roman"/>
        </w:rPr>
      </w:pPr>
    </w:p>
    <w:p w:rsidR="00D86CF3" w:rsidRDefault="00D86CF3" w:rsidP="00D86CF3">
      <w:pPr>
        <w:spacing w:line="240" w:lineRule="auto"/>
        <w:rPr>
          <w:rFonts w:ascii="Times New Roman" w:hAnsi="Times New Roman" w:cs="Times New Roman"/>
        </w:rPr>
      </w:pPr>
    </w:p>
    <w:p w:rsidR="00D86CF3" w:rsidRDefault="00D86CF3" w:rsidP="00D86CF3">
      <w:pPr>
        <w:spacing w:line="240" w:lineRule="auto"/>
        <w:rPr>
          <w:rFonts w:ascii="Times New Roman" w:hAnsi="Times New Roman" w:cs="Times New Roman"/>
        </w:rPr>
      </w:pPr>
    </w:p>
    <w:p w:rsidR="00D86CF3" w:rsidRDefault="00D86CF3" w:rsidP="00D86CF3">
      <w:pPr>
        <w:spacing w:line="240" w:lineRule="auto"/>
        <w:rPr>
          <w:rFonts w:ascii="Times New Roman" w:hAnsi="Times New Roman" w:cs="Times New Roman"/>
        </w:rPr>
      </w:pPr>
    </w:p>
    <w:p w:rsidR="00D86CF3" w:rsidRDefault="00D86CF3" w:rsidP="00D86CF3">
      <w:pPr>
        <w:spacing w:line="240" w:lineRule="auto"/>
        <w:rPr>
          <w:rFonts w:ascii="Times New Roman" w:hAnsi="Times New Roman" w:cs="Times New Roman"/>
        </w:rPr>
      </w:pPr>
    </w:p>
    <w:p w:rsidR="00D86CF3" w:rsidRDefault="00D86CF3" w:rsidP="00D86CF3">
      <w:pPr>
        <w:spacing w:line="240" w:lineRule="auto"/>
        <w:rPr>
          <w:rFonts w:ascii="Times New Roman" w:hAnsi="Times New Roman" w:cs="Times New Roman"/>
        </w:rPr>
      </w:pPr>
    </w:p>
    <w:p w:rsidR="00D86CF3" w:rsidRDefault="00D86CF3" w:rsidP="00D86CF3">
      <w:pPr>
        <w:spacing w:line="240" w:lineRule="auto"/>
        <w:rPr>
          <w:rFonts w:ascii="Times New Roman" w:hAnsi="Times New Roman" w:cs="Times New Roman"/>
        </w:rPr>
      </w:pPr>
    </w:p>
    <w:p w:rsidR="00D86CF3" w:rsidRDefault="00D86CF3" w:rsidP="00D86CF3">
      <w:pPr>
        <w:spacing w:line="240" w:lineRule="auto"/>
        <w:rPr>
          <w:rFonts w:ascii="Times New Roman" w:hAnsi="Times New Roman" w:cs="Times New Roman"/>
        </w:rPr>
      </w:pPr>
    </w:p>
    <w:p w:rsidR="00D86CF3" w:rsidRDefault="00D86CF3" w:rsidP="00D86CF3">
      <w:pPr>
        <w:spacing w:line="240" w:lineRule="auto"/>
        <w:rPr>
          <w:rFonts w:ascii="Times New Roman" w:hAnsi="Times New Roman" w:cs="Times New Roman"/>
        </w:rPr>
      </w:pPr>
    </w:p>
    <w:p w:rsidR="00D86CF3" w:rsidRDefault="00D86CF3" w:rsidP="00D86CF3">
      <w:pPr>
        <w:spacing w:line="240" w:lineRule="auto"/>
        <w:rPr>
          <w:rFonts w:ascii="Times New Roman" w:hAnsi="Times New Roman" w:cs="Times New Roman"/>
        </w:rPr>
      </w:pPr>
    </w:p>
    <w:p w:rsidR="0089093D" w:rsidRDefault="0089093D" w:rsidP="00284E59">
      <w:pPr>
        <w:spacing w:line="240" w:lineRule="auto"/>
        <w:rPr>
          <w:rFonts w:ascii="Times New Roman" w:hAnsi="Times New Roman" w:cs="Times New Roman"/>
        </w:rPr>
      </w:pPr>
    </w:p>
    <w:p w:rsidR="0089093D" w:rsidRPr="00C35DF9" w:rsidRDefault="0089093D" w:rsidP="00284E59">
      <w:pPr>
        <w:spacing w:line="240" w:lineRule="auto"/>
        <w:rPr>
          <w:rFonts w:ascii="Times New Roman" w:hAnsi="Times New Roman" w:cs="Times New Roman"/>
        </w:rPr>
      </w:pPr>
    </w:p>
    <w:sectPr w:rsidR="0089093D" w:rsidRPr="00C35DF9" w:rsidSect="003740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www.amex.kiev.ua/images/Goods/RN-K-1.jpg" style="width:55.5pt;height:129.75pt;rotation:-90;visibility:visible;mso-wrap-style:square" o:bullet="t">
        <v:imagedata r:id="rId1" o:title="RN-K-1"/>
      </v:shape>
    </w:pict>
  </w:numPicBullet>
  <w:numPicBullet w:numPicBulletId="1">
    <w:pict>
      <v:shape id="_x0000_i1027" type="#_x0000_t75" alt="http://otdelka-expert.ru/wp-content/uploads/2016/09/dyubel-gribok-dlya-zakrepleniya-penopleksa.jpg" style="width:56.25pt;height:109.5pt;rotation:-90;flip:y;visibility:visible;mso-wrap-style:square" o:bullet="t">
        <v:imagedata r:id="rId2" o:title="dyubel-gribok-dlya-zakrepleniya-penopleksa"/>
      </v:shape>
    </w:pict>
  </w:numPicBullet>
  <w:numPicBullet w:numPicBulletId="2">
    <w:pict>
      <v:shape id="_x0000_i1028" type="#_x0000_t75" alt="http://www.opt-union.ru/l1539318/images/photocat/150x150/1000782741.jpg" style="width:141pt;height:150pt;visibility:visible;mso-wrap-style:square" o:bullet="t">
        <v:imagedata r:id="rId3" o:title="1000782741"/>
      </v:shape>
    </w:pict>
  </w:numPicBullet>
  <w:numPicBullet w:numPicBulletId="3">
    <w:pict>
      <v:shape id="_x0000_i1029" type="#_x0000_t75" alt="https://im0-tub-ru.yandex.net/i?id=a2cc4007640ac93964de583bfbecca7b&amp;n=33&amp;h=215&amp;w=215" style="width:161.25pt;height:161.25pt;visibility:visible;mso-wrap-style:square" o:bullet="t">
        <v:imagedata r:id="rId4" o:title="i?id=a2cc4007640ac93964de583bfbecca7b&amp;n=33&amp;h=215&amp;w=215"/>
      </v:shape>
    </w:pict>
  </w:numPicBullet>
  <w:abstractNum w:abstractNumId="0" w15:restartNumberingAfterBreak="0">
    <w:nsid w:val="0E836AA7"/>
    <w:multiLevelType w:val="hybridMultilevel"/>
    <w:tmpl w:val="526C7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01"/>
    <w:rsid w:val="000205F1"/>
    <w:rsid w:val="000312C5"/>
    <w:rsid w:val="00046F88"/>
    <w:rsid w:val="00057143"/>
    <w:rsid w:val="000648EB"/>
    <w:rsid w:val="000803B9"/>
    <w:rsid w:val="001346A4"/>
    <w:rsid w:val="00202F4B"/>
    <w:rsid w:val="00220DBE"/>
    <w:rsid w:val="0022737A"/>
    <w:rsid w:val="00240F94"/>
    <w:rsid w:val="002555ED"/>
    <w:rsid w:val="00270245"/>
    <w:rsid w:val="00273802"/>
    <w:rsid w:val="00281F34"/>
    <w:rsid w:val="00284E59"/>
    <w:rsid w:val="00285DAD"/>
    <w:rsid w:val="00297EB3"/>
    <w:rsid w:val="00297F01"/>
    <w:rsid w:val="002C6C46"/>
    <w:rsid w:val="002E62EA"/>
    <w:rsid w:val="00355116"/>
    <w:rsid w:val="00360559"/>
    <w:rsid w:val="003740FD"/>
    <w:rsid w:val="003862FF"/>
    <w:rsid w:val="003B2B54"/>
    <w:rsid w:val="004246ED"/>
    <w:rsid w:val="00454284"/>
    <w:rsid w:val="004553B3"/>
    <w:rsid w:val="004B72F3"/>
    <w:rsid w:val="004C3C13"/>
    <w:rsid w:val="004D3D31"/>
    <w:rsid w:val="005871D8"/>
    <w:rsid w:val="005E5DF1"/>
    <w:rsid w:val="005F0B37"/>
    <w:rsid w:val="005F4225"/>
    <w:rsid w:val="005F4694"/>
    <w:rsid w:val="00616251"/>
    <w:rsid w:val="006263CA"/>
    <w:rsid w:val="00637E0E"/>
    <w:rsid w:val="006458E2"/>
    <w:rsid w:val="006C0264"/>
    <w:rsid w:val="006C7F09"/>
    <w:rsid w:val="006D2B9E"/>
    <w:rsid w:val="006E1873"/>
    <w:rsid w:val="00701463"/>
    <w:rsid w:val="00723B1F"/>
    <w:rsid w:val="007A0BD1"/>
    <w:rsid w:val="007D1AAC"/>
    <w:rsid w:val="00812B3C"/>
    <w:rsid w:val="0081442D"/>
    <w:rsid w:val="008678B5"/>
    <w:rsid w:val="0089093D"/>
    <w:rsid w:val="008A37FD"/>
    <w:rsid w:val="008C7101"/>
    <w:rsid w:val="008F5274"/>
    <w:rsid w:val="0090584B"/>
    <w:rsid w:val="00907E9F"/>
    <w:rsid w:val="00925EBF"/>
    <w:rsid w:val="00972CA7"/>
    <w:rsid w:val="00975DE4"/>
    <w:rsid w:val="00981B86"/>
    <w:rsid w:val="009C2D16"/>
    <w:rsid w:val="009D77EE"/>
    <w:rsid w:val="009F5DBC"/>
    <w:rsid w:val="00A079D3"/>
    <w:rsid w:val="00A275CB"/>
    <w:rsid w:val="00A45700"/>
    <w:rsid w:val="00A60722"/>
    <w:rsid w:val="00AA5742"/>
    <w:rsid w:val="00AB51A7"/>
    <w:rsid w:val="00AC267D"/>
    <w:rsid w:val="00AF4487"/>
    <w:rsid w:val="00AF51FD"/>
    <w:rsid w:val="00AF69D8"/>
    <w:rsid w:val="00B02A6E"/>
    <w:rsid w:val="00B128D7"/>
    <w:rsid w:val="00B27BE5"/>
    <w:rsid w:val="00B72C27"/>
    <w:rsid w:val="00B76B13"/>
    <w:rsid w:val="00B76D75"/>
    <w:rsid w:val="00B81C5F"/>
    <w:rsid w:val="00BB1724"/>
    <w:rsid w:val="00BD7B1D"/>
    <w:rsid w:val="00BE18D7"/>
    <w:rsid w:val="00C16341"/>
    <w:rsid w:val="00C22C14"/>
    <w:rsid w:val="00C32107"/>
    <w:rsid w:val="00C35DF9"/>
    <w:rsid w:val="00C56B76"/>
    <w:rsid w:val="00C818C5"/>
    <w:rsid w:val="00CC1640"/>
    <w:rsid w:val="00D15C8D"/>
    <w:rsid w:val="00D37EE4"/>
    <w:rsid w:val="00D64F5A"/>
    <w:rsid w:val="00D71A3F"/>
    <w:rsid w:val="00D729A5"/>
    <w:rsid w:val="00D86CF3"/>
    <w:rsid w:val="00DB1DAF"/>
    <w:rsid w:val="00DB3981"/>
    <w:rsid w:val="00E17869"/>
    <w:rsid w:val="00E31E16"/>
    <w:rsid w:val="00E41A40"/>
    <w:rsid w:val="00E55FC6"/>
    <w:rsid w:val="00E74C88"/>
    <w:rsid w:val="00E75D6F"/>
    <w:rsid w:val="00E80B31"/>
    <w:rsid w:val="00F1014C"/>
    <w:rsid w:val="00F51016"/>
    <w:rsid w:val="00FB3D1D"/>
    <w:rsid w:val="00FC3902"/>
    <w:rsid w:val="00FE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65913BD3-4E31-4590-B8CF-2BFAF64E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55FC6"/>
  </w:style>
  <w:style w:type="character" w:styleId="a4">
    <w:name w:val="Hyperlink"/>
    <w:basedOn w:val="a0"/>
    <w:uiPriority w:val="99"/>
    <w:unhideWhenUsed/>
    <w:rsid w:val="00E55FC6"/>
    <w:rPr>
      <w:color w:val="0000FF"/>
      <w:u w:val="single"/>
    </w:rPr>
  </w:style>
  <w:style w:type="character" w:styleId="a5">
    <w:name w:val="Emphasis"/>
    <w:basedOn w:val="a0"/>
    <w:uiPriority w:val="20"/>
    <w:qFormat/>
    <w:rsid w:val="005F0B37"/>
    <w:rPr>
      <w:i/>
      <w:iCs/>
    </w:rPr>
  </w:style>
  <w:style w:type="paragraph" w:styleId="a6">
    <w:name w:val="header"/>
    <w:basedOn w:val="a"/>
    <w:link w:val="a7"/>
    <w:uiPriority w:val="99"/>
    <w:unhideWhenUsed/>
    <w:rsid w:val="005F0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0B37"/>
  </w:style>
  <w:style w:type="paragraph" w:styleId="a8">
    <w:name w:val="List Paragraph"/>
    <w:basedOn w:val="a"/>
    <w:uiPriority w:val="34"/>
    <w:qFormat/>
    <w:rsid w:val="005F0B37"/>
    <w:pPr>
      <w:spacing w:after="200" w:line="276" w:lineRule="auto"/>
      <w:ind w:left="720"/>
      <w:contextualSpacing/>
    </w:pPr>
  </w:style>
  <w:style w:type="character" w:customStyle="1" w:styleId="c0">
    <w:name w:val="c0"/>
    <w:rsid w:val="005F0B37"/>
  </w:style>
  <w:style w:type="paragraph" w:styleId="a9">
    <w:name w:val="No Spacing"/>
    <w:uiPriority w:val="1"/>
    <w:qFormat/>
    <w:rsid w:val="005F0B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13" Type="http://schemas.openxmlformats.org/officeDocument/2006/relationships/image" Target="media/image12.jpeg"/><Relationship Id="rId18" Type="http://schemas.openxmlformats.org/officeDocument/2006/relationships/image" Target="media/image17.jpeg"/><Relationship Id="rId26" Type="http://schemas.openxmlformats.org/officeDocument/2006/relationships/image" Target="media/image25.jpeg"/><Relationship Id="rId39" Type="http://schemas.openxmlformats.org/officeDocument/2006/relationships/image" Target="media/image38.jpeg"/><Relationship Id="rId3" Type="http://schemas.openxmlformats.org/officeDocument/2006/relationships/styles" Target="styles.xml"/><Relationship Id="rId21" Type="http://schemas.openxmlformats.org/officeDocument/2006/relationships/image" Target="media/image20.jpeg"/><Relationship Id="rId34" Type="http://schemas.openxmlformats.org/officeDocument/2006/relationships/image" Target="media/image33.jpeg"/><Relationship Id="rId42" Type="http://schemas.openxmlformats.org/officeDocument/2006/relationships/image" Target="media/image41.jpeg"/><Relationship Id="rId47" Type="http://schemas.openxmlformats.org/officeDocument/2006/relationships/theme" Target="theme/theme1.xml"/><Relationship Id="rId7" Type="http://schemas.openxmlformats.org/officeDocument/2006/relationships/image" Target="media/image6.jpeg"/><Relationship Id="rId12" Type="http://schemas.openxmlformats.org/officeDocument/2006/relationships/image" Target="media/image11.jpeg"/><Relationship Id="rId17" Type="http://schemas.openxmlformats.org/officeDocument/2006/relationships/image" Target="media/image16.jpeg"/><Relationship Id="rId25" Type="http://schemas.openxmlformats.org/officeDocument/2006/relationships/image" Target="media/image24.jpeg"/><Relationship Id="rId33" Type="http://schemas.openxmlformats.org/officeDocument/2006/relationships/image" Target="media/image32.jpeg"/><Relationship Id="rId38" Type="http://schemas.openxmlformats.org/officeDocument/2006/relationships/image" Target="media/image37.pn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5.jpeg"/><Relationship Id="rId20" Type="http://schemas.openxmlformats.org/officeDocument/2006/relationships/image" Target="media/image19.jpeg"/><Relationship Id="rId29" Type="http://schemas.openxmlformats.org/officeDocument/2006/relationships/image" Target="media/image28.jpeg"/><Relationship Id="rId41" Type="http://schemas.openxmlformats.org/officeDocument/2006/relationships/image" Target="media/image40.jpeg"/><Relationship Id="rId1" Type="http://schemas.openxmlformats.org/officeDocument/2006/relationships/customXml" Target="../customXml/item1.xml"/><Relationship Id="rId6" Type="http://schemas.openxmlformats.org/officeDocument/2006/relationships/image" Target="media/image5.jpeg"/><Relationship Id="rId11" Type="http://schemas.openxmlformats.org/officeDocument/2006/relationships/image" Target="media/image10.jpeg"/><Relationship Id="rId24" Type="http://schemas.openxmlformats.org/officeDocument/2006/relationships/image" Target="media/image23.jpeg"/><Relationship Id="rId32" Type="http://schemas.openxmlformats.org/officeDocument/2006/relationships/image" Target="media/image31.jpeg"/><Relationship Id="rId37" Type="http://schemas.openxmlformats.org/officeDocument/2006/relationships/image" Target="media/image36.jpeg"/><Relationship Id="rId40" Type="http://schemas.openxmlformats.org/officeDocument/2006/relationships/image" Target="media/image39.jpeg"/><Relationship Id="rId45" Type="http://schemas.openxmlformats.org/officeDocument/2006/relationships/image" Target="media/image44.jpeg"/><Relationship Id="rId5" Type="http://schemas.openxmlformats.org/officeDocument/2006/relationships/webSettings" Target="webSettings.xml"/><Relationship Id="rId15" Type="http://schemas.openxmlformats.org/officeDocument/2006/relationships/image" Target="media/image14.jpeg"/><Relationship Id="rId23" Type="http://schemas.openxmlformats.org/officeDocument/2006/relationships/image" Target="media/image22.png"/><Relationship Id="rId28" Type="http://schemas.openxmlformats.org/officeDocument/2006/relationships/image" Target="media/image27.jpeg"/><Relationship Id="rId36" Type="http://schemas.openxmlformats.org/officeDocument/2006/relationships/image" Target="media/image35.jpeg"/><Relationship Id="rId10" Type="http://schemas.openxmlformats.org/officeDocument/2006/relationships/image" Target="media/image9.jpeg"/><Relationship Id="rId19" Type="http://schemas.openxmlformats.org/officeDocument/2006/relationships/image" Target="media/image18.jpeg"/><Relationship Id="rId31" Type="http://schemas.openxmlformats.org/officeDocument/2006/relationships/image" Target="media/image30.jpeg"/><Relationship Id="rId44" Type="http://schemas.openxmlformats.org/officeDocument/2006/relationships/image" Target="media/image43.jpeg"/><Relationship Id="rId4" Type="http://schemas.openxmlformats.org/officeDocument/2006/relationships/settings" Target="settings.xml"/><Relationship Id="rId9" Type="http://schemas.openxmlformats.org/officeDocument/2006/relationships/image" Target="media/image8.jpeg"/><Relationship Id="rId14" Type="http://schemas.openxmlformats.org/officeDocument/2006/relationships/image" Target="media/image13.jpeg"/><Relationship Id="rId22" Type="http://schemas.openxmlformats.org/officeDocument/2006/relationships/image" Target="media/image21.jpeg"/><Relationship Id="rId27" Type="http://schemas.openxmlformats.org/officeDocument/2006/relationships/image" Target="media/image26.jpeg"/><Relationship Id="rId30" Type="http://schemas.openxmlformats.org/officeDocument/2006/relationships/image" Target="media/image29.jpeg"/><Relationship Id="rId35" Type="http://schemas.openxmlformats.org/officeDocument/2006/relationships/image" Target="media/image34.jpeg"/><Relationship Id="rId43" Type="http://schemas.openxmlformats.org/officeDocument/2006/relationships/image" Target="media/image42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15EF7-874C-4719-98C9-22155AE5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2064</TotalTime>
  <Pages>10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2017-06-02T12:31:00Z</dcterms:created>
  <dcterms:modified xsi:type="dcterms:W3CDTF">2017-06-08T16:19:00Z</dcterms:modified>
</cp:coreProperties>
</file>