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440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0"/>
        <w:gridCol w:w="1020"/>
      </w:tblGrid>
      <w:tr w:rsidR="00681F19" w:rsidTr="00F8098D">
        <w:trPr>
          <w:trHeight w:val="345"/>
        </w:trPr>
        <w:tc>
          <w:tcPr>
            <w:tcW w:w="8940" w:type="dxa"/>
          </w:tcPr>
          <w:p w:rsidR="00681F19" w:rsidRDefault="00681F19" w:rsidP="00F8098D">
            <w:r>
              <w:t xml:space="preserve">                                                   НАЧАЛЬНОЕ ОБЩЕЕ ОБРАЗОВАНИЕ</w:t>
            </w:r>
          </w:p>
        </w:tc>
        <w:tc>
          <w:tcPr>
            <w:tcW w:w="1020" w:type="dxa"/>
          </w:tcPr>
          <w:p w:rsidR="00681F19" w:rsidRDefault="00681F19" w:rsidP="00F8098D"/>
        </w:tc>
      </w:tr>
      <w:tr w:rsidR="00134BE5" w:rsidTr="00F8098D">
        <w:trPr>
          <w:trHeight w:val="390"/>
        </w:trPr>
        <w:tc>
          <w:tcPr>
            <w:tcW w:w="8940" w:type="dxa"/>
          </w:tcPr>
          <w:p w:rsidR="00134BE5" w:rsidRDefault="00134BE5" w:rsidP="00F8098D">
            <w:r>
              <w:t>За счет Бюджетных ассигнований Федерального бюджета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rPr>
          <w:trHeight w:val="435"/>
        </w:trPr>
        <w:tc>
          <w:tcPr>
            <w:tcW w:w="8940" w:type="dxa"/>
          </w:tcPr>
          <w:p w:rsidR="00134BE5" w:rsidRDefault="00134BE5" w:rsidP="00F8098D">
            <w:r>
              <w:t xml:space="preserve">За счет бюджетов субъектов Российской Федерации </w:t>
            </w:r>
          </w:p>
        </w:tc>
        <w:tc>
          <w:tcPr>
            <w:tcW w:w="1020" w:type="dxa"/>
          </w:tcPr>
          <w:p w:rsidR="00134BE5" w:rsidRDefault="009F1005" w:rsidP="00F8098D">
            <w:r>
              <w:t>685</w:t>
            </w:r>
            <w:r w:rsidR="00134BE5">
              <w:t xml:space="preserve"> чел.</w:t>
            </w:r>
          </w:p>
        </w:tc>
      </w:tr>
      <w:tr w:rsidR="00134BE5" w:rsidTr="00F8098D">
        <w:trPr>
          <w:trHeight w:val="405"/>
        </w:trPr>
        <w:tc>
          <w:tcPr>
            <w:tcW w:w="8940" w:type="dxa"/>
          </w:tcPr>
          <w:p w:rsidR="00134BE5" w:rsidRDefault="00134BE5" w:rsidP="00F8098D">
            <w:r>
              <w:t>За счет местных бюджетов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rPr>
          <w:trHeight w:val="435"/>
        </w:trPr>
        <w:tc>
          <w:tcPr>
            <w:tcW w:w="8940" w:type="dxa"/>
          </w:tcPr>
          <w:p w:rsidR="00134BE5" w:rsidRDefault="00134BE5" w:rsidP="00F8098D">
            <w:r>
              <w:t>По договорам об образовании за счет средств физических лиц и (или) юридических лиц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rPr>
          <w:trHeight w:val="435"/>
        </w:trPr>
        <w:tc>
          <w:tcPr>
            <w:tcW w:w="8940" w:type="dxa"/>
          </w:tcPr>
          <w:p w:rsidR="00134BE5" w:rsidRDefault="00134BE5" w:rsidP="00F8098D">
            <w:r>
              <w:t xml:space="preserve">                                                     ОСНОВНОЕ ОБЩЕЕ ОБРАЗОВАНИЕ </w:t>
            </w:r>
          </w:p>
        </w:tc>
        <w:tc>
          <w:tcPr>
            <w:tcW w:w="1020" w:type="dxa"/>
          </w:tcPr>
          <w:p w:rsidR="00134BE5" w:rsidRDefault="00134BE5" w:rsidP="00F8098D"/>
        </w:tc>
      </w:tr>
      <w:tr w:rsidR="00134BE5" w:rsidTr="00F8098D">
        <w:trPr>
          <w:trHeight w:val="495"/>
        </w:trPr>
        <w:tc>
          <w:tcPr>
            <w:tcW w:w="8940" w:type="dxa"/>
          </w:tcPr>
          <w:p w:rsidR="00134BE5" w:rsidRDefault="00134BE5" w:rsidP="00F8098D">
            <w:r>
              <w:t>За счет Бюджетных ассигнований Федерального бюджета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rPr>
          <w:trHeight w:val="450"/>
        </w:trPr>
        <w:tc>
          <w:tcPr>
            <w:tcW w:w="8940" w:type="dxa"/>
          </w:tcPr>
          <w:p w:rsidR="00134BE5" w:rsidRDefault="00134BE5" w:rsidP="00F8098D">
            <w:r>
              <w:t>За счет бюджетов субъектов Российской Федерации</w:t>
            </w:r>
          </w:p>
        </w:tc>
        <w:tc>
          <w:tcPr>
            <w:tcW w:w="1020" w:type="dxa"/>
          </w:tcPr>
          <w:p w:rsidR="00134BE5" w:rsidRDefault="009F1005" w:rsidP="00F8098D">
            <w:r>
              <w:t>678</w:t>
            </w:r>
            <w:r w:rsidR="00134BE5">
              <w:t xml:space="preserve"> чел.</w:t>
            </w:r>
          </w:p>
        </w:tc>
      </w:tr>
      <w:tr w:rsidR="00134BE5" w:rsidTr="00F8098D">
        <w:trPr>
          <w:trHeight w:val="450"/>
        </w:trPr>
        <w:tc>
          <w:tcPr>
            <w:tcW w:w="8940" w:type="dxa"/>
          </w:tcPr>
          <w:p w:rsidR="00134BE5" w:rsidRDefault="00134BE5" w:rsidP="00F8098D">
            <w:r>
              <w:t>За счет местных бюджетов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rPr>
          <w:trHeight w:val="525"/>
        </w:trPr>
        <w:tc>
          <w:tcPr>
            <w:tcW w:w="8940" w:type="dxa"/>
          </w:tcPr>
          <w:p w:rsidR="00134BE5" w:rsidRDefault="00134BE5" w:rsidP="00F8098D">
            <w:r>
              <w:t>По договорам об образовании за счет средств физических лиц и (или) юридических лиц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rPr>
          <w:trHeight w:val="420"/>
        </w:trPr>
        <w:tc>
          <w:tcPr>
            <w:tcW w:w="8940" w:type="dxa"/>
          </w:tcPr>
          <w:p w:rsidR="00134BE5" w:rsidRDefault="00134BE5" w:rsidP="00F8098D">
            <w:r>
              <w:t xml:space="preserve">                                                         СРЕДНЕЕ ОБЩЕЕ ОБРАЗОВАНИЕ</w:t>
            </w:r>
          </w:p>
        </w:tc>
        <w:tc>
          <w:tcPr>
            <w:tcW w:w="1020" w:type="dxa"/>
          </w:tcPr>
          <w:p w:rsidR="00134BE5" w:rsidRDefault="00134BE5" w:rsidP="00F8098D"/>
        </w:tc>
      </w:tr>
      <w:tr w:rsidR="00134BE5" w:rsidTr="00F8098D">
        <w:trPr>
          <w:trHeight w:val="495"/>
        </w:trPr>
        <w:tc>
          <w:tcPr>
            <w:tcW w:w="8940" w:type="dxa"/>
          </w:tcPr>
          <w:p w:rsidR="00134BE5" w:rsidRDefault="00134BE5" w:rsidP="00F8098D">
            <w:r>
              <w:t>За счет Бюджетных ассигнований Федерального бюджета</w:t>
            </w:r>
          </w:p>
        </w:tc>
        <w:tc>
          <w:tcPr>
            <w:tcW w:w="1020" w:type="dxa"/>
          </w:tcPr>
          <w:p w:rsidR="00134BE5" w:rsidRDefault="00F8098D" w:rsidP="00F8098D">
            <w:r>
              <w:t>0 чел.</w:t>
            </w:r>
          </w:p>
        </w:tc>
      </w:tr>
      <w:tr w:rsidR="00134BE5" w:rsidTr="00F8098D">
        <w:trPr>
          <w:trHeight w:val="495"/>
        </w:trPr>
        <w:tc>
          <w:tcPr>
            <w:tcW w:w="8940" w:type="dxa"/>
          </w:tcPr>
          <w:p w:rsidR="00134BE5" w:rsidRDefault="00F8098D" w:rsidP="00F8098D">
            <w:r>
              <w:t>За счет бюджетов субъектов Российской Федерации</w:t>
            </w:r>
          </w:p>
        </w:tc>
        <w:tc>
          <w:tcPr>
            <w:tcW w:w="1020" w:type="dxa"/>
          </w:tcPr>
          <w:p w:rsidR="00134BE5" w:rsidRDefault="009F1005" w:rsidP="00F8098D">
            <w:r>
              <w:t>80</w:t>
            </w:r>
            <w:bookmarkStart w:id="0" w:name="_GoBack"/>
            <w:bookmarkEnd w:id="0"/>
            <w:r w:rsidR="00F8098D">
              <w:t xml:space="preserve"> чел.</w:t>
            </w:r>
          </w:p>
        </w:tc>
      </w:tr>
      <w:tr w:rsidR="00134BE5" w:rsidTr="00F8098D">
        <w:trPr>
          <w:trHeight w:val="570"/>
        </w:trPr>
        <w:tc>
          <w:tcPr>
            <w:tcW w:w="8940" w:type="dxa"/>
          </w:tcPr>
          <w:p w:rsidR="00134BE5" w:rsidRDefault="00F8098D" w:rsidP="00F8098D">
            <w:r>
              <w:t>За счет местных бюджетов</w:t>
            </w:r>
          </w:p>
        </w:tc>
        <w:tc>
          <w:tcPr>
            <w:tcW w:w="1020" w:type="dxa"/>
          </w:tcPr>
          <w:p w:rsidR="00134BE5" w:rsidRDefault="00F8098D" w:rsidP="00F8098D">
            <w:r>
              <w:t>0 чел.</w:t>
            </w:r>
          </w:p>
        </w:tc>
      </w:tr>
      <w:tr w:rsidR="00134BE5" w:rsidTr="00F8098D">
        <w:trPr>
          <w:trHeight w:val="585"/>
        </w:trPr>
        <w:tc>
          <w:tcPr>
            <w:tcW w:w="8940" w:type="dxa"/>
          </w:tcPr>
          <w:p w:rsidR="00134BE5" w:rsidRDefault="00F8098D" w:rsidP="00F8098D">
            <w:r>
              <w:t>По договорам об образовании за счет средств физических лиц и (или) юридических лиц</w:t>
            </w:r>
          </w:p>
        </w:tc>
        <w:tc>
          <w:tcPr>
            <w:tcW w:w="1020" w:type="dxa"/>
          </w:tcPr>
          <w:p w:rsidR="00134BE5" w:rsidRDefault="00F8098D" w:rsidP="00F8098D">
            <w:r>
              <w:t>0 чел.</w:t>
            </w:r>
          </w:p>
        </w:tc>
      </w:tr>
    </w:tbl>
    <w:p w:rsidR="00F8098D" w:rsidRPr="00681F19" w:rsidRDefault="00F8098D" w:rsidP="00681F19">
      <w:r>
        <w:t xml:space="preserve">О численности обучающихся по реализуемым образовательным программам за счет бюджетных </w:t>
      </w:r>
      <w:r w:rsidR="00AD1394">
        <w:t>а</w:t>
      </w:r>
      <w:r>
        <w:t>ссигнований федерального бюджета, бюджетов субъектов Российской Федерации, местных бюджетов и по договорам об образовании за счет средств физических</w:t>
      </w:r>
      <w:r w:rsidR="00AD1394">
        <w:t xml:space="preserve"> и (или) юридических </w:t>
      </w:r>
      <w:r w:rsidR="009F1005">
        <w:t>лиц на 2025-2026</w:t>
      </w:r>
      <w:r w:rsidR="00AD1394">
        <w:t xml:space="preserve"> учебный год</w:t>
      </w:r>
    </w:p>
    <w:sectPr w:rsidR="00F8098D" w:rsidRPr="0068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8B" w:rsidRDefault="002D088B" w:rsidP="00F8098D">
      <w:pPr>
        <w:spacing w:after="0" w:line="240" w:lineRule="auto"/>
      </w:pPr>
      <w:r>
        <w:separator/>
      </w:r>
    </w:p>
  </w:endnote>
  <w:endnote w:type="continuationSeparator" w:id="0">
    <w:p w:rsidR="002D088B" w:rsidRDefault="002D088B" w:rsidP="00F8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8B" w:rsidRDefault="002D088B" w:rsidP="00F8098D">
      <w:pPr>
        <w:spacing w:after="0" w:line="240" w:lineRule="auto"/>
      </w:pPr>
      <w:r>
        <w:separator/>
      </w:r>
    </w:p>
  </w:footnote>
  <w:footnote w:type="continuationSeparator" w:id="0">
    <w:p w:rsidR="002D088B" w:rsidRDefault="002D088B" w:rsidP="00F80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AF"/>
    <w:rsid w:val="00134BE5"/>
    <w:rsid w:val="002D088B"/>
    <w:rsid w:val="003608A2"/>
    <w:rsid w:val="004827AF"/>
    <w:rsid w:val="005B0A50"/>
    <w:rsid w:val="00681F19"/>
    <w:rsid w:val="00710E10"/>
    <w:rsid w:val="008F246E"/>
    <w:rsid w:val="009F1005"/>
    <w:rsid w:val="00AD1394"/>
    <w:rsid w:val="00B42AC9"/>
    <w:rsid w:val="00D12CB3"/>
    <w:rsid w:val="00E078DE"/>
    <w:rsid w:val="00F47427"/>
    <w:rsid w:val="00F8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6FC"/>
  <w15:chartTrackingRefBased/>
  <w15:docId w15:val="{C5029D8C-1E7A-4664-890D-1F04435A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98D"/>
  </w:style>
  <w:style w:type="paragraph" w:styleId="a5">
    <w:name w:val="footer"/>
    <w:basedOn w:val="a"/>
    <w:link w:val="a6"/>
    <w:uiPriority w:val="99"/>
    <w:unhideWhenUsed/>
    <w:rsid w:val="00F80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СОШ37</cp:lastModifiedBy>
  <cp:revision>4</cp:revision>
  <dcterms:created xsi:type="dcterms:W3CDTF">2024-03-28T06:22:00Z</dcterms:created>
  <dcterms:modified xsi:type="dcterms:W3CDTF">2025-09-16T05:38:00Z</dcterms:modified>
</cp:coreProperties>
</file>