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F6" w:rsidRDefault="00D123BC" w:rsidP="00D12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BC">
        <w:rPr>
          <w:rFonts w:ascii="Times New Roman" w:hAnsi="Times New Roman" w:cs="Times New Roman"/>
          <w:b/>
          <w:sz w:val="28"/>
          <w:szCs w:val="28"/>
        </w:rPr>
        <w:t>Перечень документов для устройства в детский сад</w:t>
      </w:r>
    </w:p>
    <w:p w:rsidR="00D123BC" w:rsidRDefault="00D123BC" w:rsidP="00D123BC">
      <w:pPr>
        <w:rPr>
          <w:rFonts w:ascii="Times New Roman" w:hAnsi="Times New Roman" w:cs="Times New Roman"/>
          <w:sz w:val="28"/>
          <w:szCs w:val="28"/>
        </w:rPr>
      </w:pPr>
      <w:r w:rsidRPr="00D123BC">
        <w:rPr>
          <w:rFonts w:ascii="Times New Roman" w:hAnsi="Times New Roman" w:cs="Times New Roman"/>
          <w:sz w:val="28"/>
          <w:szCs w:val="28"/>
        </w:rPr>
        <w:t>1. Медицинская карта</w:t>
      </w:r>
      <w:r>
        <w:rPr>
          <w:rFonts w:ascii="Times New Roman" w:hAnsi="Times New Roman" w:cs="Times New Roman"/>
          <w:sz w:val="28"/>
          <w:szCs w:val="28"/>
        </w:rPr>
        <w:t xml:space="preserve"> (в пластиковой обложке) с заключением комиссии.</w:t>
      </w:r>
    </w:p>
    <w:p w:rsidR="00D123BC" w:rsidRDefault="00D123BC" w:rsidP="00D12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Свидетельство (копия и оригинал) о рождении ребенка в 3х экземплярах.</w:t>
      </w:r>
    </w:p>
    <w:p w:rsidR="00D123BC" w:rsidRDefault="00D123BC" w:rsidP="00D12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Свидетельство о рождении других несовершеннолетних детей (копия и оригинал) в 2 экземплярах.</w:t>
      </w:r>
    </w:p>
    <w:p w:rsidR="00D123BC" w:rsidRDefault="00D123BC" w:rsidP="00D12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Справка о регистрации по месту жительства.</w:t>
      </w:r>
    </w:p>
    <w:p w:rsidR="00D123BC" w:rsidRDefault="00D123BC" w:rsidP="00D12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СНИЛС ребенка и родителя, получателя компенсации части родительской платы (копия).</w:t>
      </w:r>
    </w:p>
    <w:p w:rsidR="00D123BC" w:rsidRDefault="00D123BC" w:rsidP="00D12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Паспорт одного из родителей (законных представителей). Копия и оригинал</w:t>
      </w:r>
      <w:r w:rsidR="004511E6">
        <w:rPr>
          <w:rFonts w:ascii="Times New Roman" w:hAnsi="Times New Roman" w:cs="Times New Roman"/>
          <w:sz w:val="28"/>
          <w:szCs w:val="28"/>
        </w:rPr>
        <w:t xml:space="preserve"> в 2х экземплярах.</w:t>
      </w:r>
    </w:p>
    <w:p w:rsidR="00D123BC" w:rsidRDefault="00D123BC" w:rsidP="00D12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Медицинской полис ребенка (ксерокопия и оригинал)</w:t>
      </w:r>
    </w:p>
    <w:p w:rsidR="00D123BC" w:rsidRDefault="00D123BC" w:rsidP="00D12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Файл для оформления личного дела</w:t>
      </w:r>
    </w:p>
    <w:p w:rsidR="00D123BC" w:rsidRDefault="00D123BC" w:rsidP="00D123BC">
      <w:pPr>
        <w:rPr>
          <w:rFonts w:ascii="Times New Roman" w:hAnsi="Times New Roman" w:cs="Times New Roman"/>
          <w:sz w:val="28"/>
          <w:szCs w:val="28"/>
        </w:rPr>
      </w:pPr>
    </w:p>
    <w:p w:rsidR="00D123BC" w:rsidRDefault="00D123BC" w:rsidP="00D123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94681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Прием детей осуществляется только при наличии всех </w:t>
      </w:r>
      <w:r w:rsidR="004511E6" w:rsidRPr="00F94681">
        <w:rPr>
          <w:rFonts w:ascii="Times New Roman" w:hAnsi="Times New Roman" w:cs="Times New Roman"/>
          <w:b/>
          <w:sz w:val="28"/>
          <w:szCs w:val="28"/>
          <w:u w:val="single"/>
        </w:rPr>
        <w:t>перечисленных</w:t>
      </w:r>
      <w:r w:rsidRPr="00F9468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документов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123BC" w:rsidRPr="00D123BC" w:rsidRDefault="00D123BC" w:rsidP="00D123BC">
      <w:pPr>
        <w:rPr>
          <w:rFonts w:ascii="Times New Roman" w:hAnsi="Times New Roman" w:cs="Times New Roman"/>
          <w:sz w:val="28"/>
          <w:szCs w:val="28"/>
        </w:rPr>
      </w:pPr>
    </w:p>
    <w:sectPr w:rsidR="00D123BC" w:rsidRPr="00D1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BC"/>
    <w:rsid w:val="004511E6"/>
    <w:rsid w:val="00544DF6"/>
    <w:rsid w:val="00D123BC"/>
    <w:rsid w:val="00F9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99AC"/>
  <w15:chartTrackingRefBased/>
  <w15:docId w15:val="{1DADC14A-680C-4F98-9996-95BDEFBA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2025-01-17T06:27:00Z</dcterms:created>
  <dcterms:modified xsi:type="dcterms:W3CDTF">2025-01-17T11:35:00Z</dcterms:modified>
</cp:coreProperties>
</file>