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Конспект ООД. Тема: «</w:t>
      </w:r>
      <w:bookmarkStart w:id="0" w:name="_GoBack"/>
      <w:r w:rsidRPr="006B6634">
        <w:rPr>
          <w:rFonts w:ascii="Times New Roman" w:hAnsi="Times New Roman" w:cs="Times New Roman"/>
          <w:b/>
          <w:bCs/>
          <w:sz w:val="28"/>
          <w:szCs w:val="28"/>
        </w:rPr>
        <w:t>Приключение девочки Танечки</w:t>
      </w:r>
      <w:bookmarkEnd w:id="0"/>
      <w:r w:rsidRPr="006B66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B6634">
        <w:rPr>
          <w:rFonts w:ascii="Times New Roman" w:hAnsi="Times New Roman" w:cs="Times New Roman"/>
          <w:sz w:val="28"/>
          <w:szCs w:val="28"/>
        </w:rPr>
        <w:t> развивать у дошкольников экономической грамотности.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1.Раскрыть сущность понятия «деньги», «монета», «банкнота», «пластиковая карта»,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наличные и безналичные деньги, закрепить знания детей о внешнем виде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современных денег.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2.Закрепять знания находить отличительные и сходные признаки между монетой и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банкнотой. Закреплять у детей понятие «покупка», «дорого», «дешево».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3.Учить детей делать покупку с учетом заработанных денег, умению соотносить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свои желания и возможности в условиях игровой ситуации. Способствовать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осознанию роли денег в жизни людей.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4.Активизировать усидчивость, старательность, аккуратность, желание достигать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качественного результата.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5.Воспитывать уважение к труду, к результатам труда людей.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6.Воспитывать сотрудничество, взаимодействие, активность, самостоятельность.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7.Создавать у детей радостное настроение.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- Лепка посуды (чашки, миски, тарелки) из соленого теста.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- Знакомство с гжельской росписью, с ее элементами. Разучивание «</w:t>
      </w:r>
      <w:proofErr w:type="spellStart"/>
      <w:r w:rsidRPr="006B6634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6B6634">
        <w:rPr>
          <w:rFonts w:ascii="Times New Roman" w:hAnsi="Times New Roman" w:cs="Times New Roman"/>
          <w:sz w:val="28"/>
          <w:szCs w:val="28"/>
        </w:rPr>
        <w:t>».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- Знакомство с понятие «монета», «банкнота».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- Заготовки посуды из соленого теста.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- Гуашевые краски, кисти, баночки с водой.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- Иллюстрации гжельской росписи.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Материалы:</w:t>
      </w:r>
      <w:r w:rsidRPr="006B6634">
        <w:rPr>
          <w:rFonts w:ascii="Times New Roman" w:hAnsi="Times New Roman" w:cs="Times New Roman"/>
          <w:sz w:val="28"/>
          <w:szCs w:val="28"/>
        </w:rPr>
        <w:t> заготовки посуды из соленого теста, гуашевые краски, кисти, баночки с водой, иллюстрации гжельской росписи, шары, муляжи - продуктов, кассы, монеты, картинки с изображением продуктов, фишки в виде монет, кукла.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за дверью слышится плач. Входит девочка и плачет.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Здравствуй, девочка.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  <w:r w:rsidRPr="006B6634">
        <w:rPr>
          <w:rFonts w:ascii="Times New Roman" w:hAnsi="Times New Roman" w:cs="Times New Roman"/>
          <w:sz w:val="28"/>
          <w:szCs w:val="28"/>
        </w:rPr>
        <w:t> Здравствуйте, ребята!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Как тебя зовут? Что с тобой случилось, почему ты плачешь?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Девочка: </w:t>
      </w:r>
      <w:r w:rsidRPr="006B6634">
        <w:rPr>
          <w:rFonts w:ascii="Times New Roman" w:hAnsi="Times New Roman" w:cs="Times New Roman"/>
          <w:sz w:val="28"/>
          <w:szCs w:val="28"/>
        </w:rPr>
        <w:t>Меня мама попросила купить в магазине продукты, а я шла и потеряла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монеты, и я не смогу ничего купить. Помогите мне, пожалуйста.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Ну что, ребята, поможем нашей Танечке? </w:t>
      </w:r>
      <w:r w:rsidRPr="006B6634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6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6634">
        <w:rPr>
          <w:rFonts w:ascii="Times New Roman" w:hAnsi="Times New Roman" w:cs="Times New Roman"/>
          <w:sz w:val="28"/>
          <w:szCs w:val="28"/>
        </w:rPr>
        <w:t xml:space="preserve"> что такое монеты?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Это деньги.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Ребята, а какие бывают монеты?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Круглые, металлические.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B6634">
        <w:rPr>
          <w:rFonts w:ascii="Times New Roman" w:hAnsi="Times New Roman" w:cs="Times New Roman"/>
          <w:sz w:val="28"/>
          <w:szCs w:val="28"/>
        </w:rPr>
        <w:t>: Какие монеты вы знаете? (дети называют монеты разного достоинства). Скажите, пожалуйста, а какие еще бывают деньги?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Банкноты.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6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6634">
        <w:rPr>
          <w:rFonts w:ascii="Times New Roman" w:hAnsi="Times New Roman" w:cs="Times New Roman"/>
          <w:sz w:val="28"/>
          <w:szCs w:val="28"/>
        </w:rPr>
        <w:t xml:space="preserve"> какие бывают банкноты?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Бумажные, прямоугольные, шуршат.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Как вы думаете, почему наша Танечка, потеряла монеты.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Потому что она носила их в кармане, а он оказался дырявый.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Ребята, а где нужно носить деньги?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66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6634">
        <w:rPr>
          <w:rFonts w:ascii="Times New Roman" w:hAnsi="Times New Roman" w:cs="Times New Roman"/>
          <w:sz w:val="28"/>
          <w:szCs w:val="28"/>
        </w:rPr>
        <w:t xml:space="preserve"> кошельке.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Правильно, они лежат у нас в кошельки в наличии, и поэтому называются наличными.                 А еще бывают деньги безналичные. Их у нас в наличии нет, а хранятся они в пластиковых карточках.                 Вы видели карточки у своих родителей.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lastRenderedPageBreak/>
        <w:t>Расскажите о них.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Дети рассказывают о пластиковых карточках, об их назначении.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6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6634">
        <w:rPr>
          <w:rFonts w:ascii="Times New Roman" w:hAnsi="Times New Roman" w:cs="Times New Roman"/>
          <w:sz w:val="28"/>
          <w:szCs w:val="28"/>
        </w:rPr>
        <w:t xml:space="preserve"> где еще люди хранят деньги?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66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6634">
        <w:rPr>
          <w:rFonts w:ascii="Times New Roman" w:hAnsi="Times New Roman" w:cs="Times New Roman"/>
          <w:sz w:val="28"/>
          <w:szCs w:val="28"/>
        </w:rPr>
        <w:t xml:space="preserve"> банке.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Замечательно. А давайте сейчас поиграем в игру: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Словесная игра «Скажи наоборот»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Я называю признак монеты, а вы называете противоположный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признак банкноты и наоборот: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Монета круглая, а банкнота …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Банкнота бумажная, а монета …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Монета звенит, а банкнота …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Монета металлическая, а банкнота…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Ребята, как появляются деньги у людей?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Получают зарплату.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Как вы думаете, за что платят зарплату?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Люди трудятся на работе и за это им платят зарплату.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Чтобы помочь нашей Настеньке, нам тоже нужно потрудиться. Мы с вами раскрасим уже готовую посуду, которую лепили на прошлом занятии. Мы украсим свою посуду росписью Гжель, а потом отправимся продавать свои изделия на ярмарку. Надо постараться украсить свою посуду аккуратно, красиво, чтобы дороже ее продать. Ведь дорого стоит только товар высокого качества, некачественные изделия называют браком, и они ничего не стоят.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Дети усаживаются за столы. Воспитатель приглашает участвовать в росписи посуды Танечку.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Давайте мы с вами возьмем кисти, вспомним, какие основные цвета используют в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росписи, ее элементы, и украсим свою посуду </w:t>
      </w:r>
      <w:r w:rsidRPr="006B6634">
        <w:rPr>
          <w:rFonts w:ascii="Times New Roman" w:hAnsi="Times New Roman" w:cs="Times New Roman"/>
          <w:i/>
          <w:iCs/>
          <w:sz w:val="28"/>
          <w:szCs w:val="28"/>
        </w:rPr>
        <w:t>(выставить демонстрацию росписи в качестве наглядного пособия).</w:t>
      </w:r>
      <w:r w:rsidRPr="006B6634">
        <w:rPr>
          <w:rFonts w:ascii="Times New Roman" w:hAnsi="Times New Roman" w:cs="Times New Roman"/>
          <w:sz w:val="28"/>
          <w:szCs w:val="28"/>
        </w:rPr>
        <w:t> Дети выполняют задание.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B6634">
        <w:rPr>
          <w:rFonts w:ascii="Times New Roman" w:hAnsi="Times New Roman" w:cs="Times New Roman"/>
          <w:sz w:val="28"/>
          <w:szCs w:val="28"/>
        </w:rPr>
        <w:t>: Молодцы, вы хорошо постарались, теперь мы отправляемся на ярмарку, чтобы продать свой товар и на вырученные деньги, купить нужные продукты для нашей Танечки.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B6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  <w:r w:rsidRPr="006B66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Дружно, весело шагаем </w:t>
      </w:r>
      <w:r w:rsidRPr="006B6634">
        <w:rPr>
          <w:rFonts w:ascii="Times New Roman" w:hAnsi="Times New Roman" w:cs="Times New Roman"/>
          <w:sz w:val="28"/>
          <w:szCs w:val="28"/>
        </w:rPr>
        <w:t>…(марш)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Раз-два-три!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На ярмарку мы попадаем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Раз-два-три!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Все ребята хоть куда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Раз-два-три!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Гжельские мы мастера.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i/>
          <w:iCs/>
          <w:sz w:val="28"/>
          <w:szCs w:val="28"/>
        </w:rPr>
        <w:t>Посмотри!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Зал украшен празднично, развешены шары. Дети ставят на столы свой товар и рекламируют его. Одни дети продают товар, а другие покупают. Покупатели объективно оценивают результаты («старался», «очень красиво выполнил», «работа высокого качества»» и т. д. Дети получают «деньги» (фишки - монеты), складывают в большой кошелек, а затем отдают его Настеньке.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Вот, Танечка, бери деньги, которые мы заработали сами, а теперь мы вместе отправимся в магазин за продуктами. Скажите, как называется магазин, где можно купить продукты?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Продуктовый.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6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6634">
        <w:rPr>
          <w:rFonts w:ascii="Times New Roman" w:hAnsi="Times New Roman" w:cs="Times New Roman"/>
          <w:sz w:val="28"/>
          <w:szCs w:val="28"/>
        </w:rPr>
        <w:t xml:space="preserve"> как называется магазин, где можно купить все товары?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6634">
        <w:rPr>
          <w:rFonts w:ascii="Times New Roman" w:hAnsi="Times New Roman" w:cs="Times New Roman"/>
          <w:sz w:val="28"/>
          <w:szCs w:val="28"/>
        </w:rPr>
        <w:t> Супермаркет.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Дети отправляются в магазин.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634">
        <w:rPr>
          <w:rFonts w:ascii="Times New Roman" w:hAnsi="Times New Roman" w:cs="Times New Roman"/>
          <w:sz w:val="28"/>
          <w:szCs w:val="28"/>
        </w:rPr>
        <w:t> Ребята, обратите внимание, на каждом товаре есть цена, у вас есть деньги, где вы можете купить тот товар, на которые у вас хватит монет. Это может быть один товар, а может быть и несколько.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«Выбери товар»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На рисунке нарисованы картинки (хлеб, макароны, молоко, конфеты, кукла - Это товары, которые находятся в магазине. Каждый товар соответствует своей цене (вместо монет используются фишки).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 xml:space="preserve">Задача детей, выбрать тот товар, на который хватает денег (это может быть или продукты, которые очень нужны </w:t>
      </w:r>
      <w:proofErr w:type="spellStart"/>
      <w:r w:rsidRPr="006B6634">
        <w:rPr>
          <w:rFonts w:ascii="Times New Roman" w:hAnsi="Times New Roman" w:cs="Times New Roman"/>
          <w:sz w:val="28"/>
          <w:szCs w:val="28"/>
        </w:rPr>
        <w:t>Танечкеной</w:t>
      </w:r>
      <w:proofErr w:type="spellEnd"/>
      <w:r w:rsidRPr="006B6634">
        <w:rPr>
          <w:rFonts w:ascii="Times New Roman" w:hAnsi="Times New Roman" w:cs="Times New Roman"/>
          <w:sz w:val="28"/>
          <w:szCs w:val="28"/>
        </w:rPr>
        <w:t xml:space="preserve"> маме, или конфеты, кукла и т.д.).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Подвести детей к итогу</w:t>
      </w:r>
      <w:r w:rsidRPr="006B6634">
        <w:rPr>
          <w:rFonts w:ascii="Times New Roman" w:hAnsi="Times New Roman" w:cs="Times New Roman"/>
          <w:sz w:val="28"/>
          <w:szCs w:val="28"/>
        </w:rPr>
        <w:t>. Что можно сэкономить и купить на заработанные деньги нужный товар. Проводится игра. Дети, вы молодцы, мы сегодня с вами были и мастера, и продавцы, и покупатели.                    А самое главное, мы смогли помочь нашей Танечке.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Танечка благодарит детей и уходит. Предполагаемые результаты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1.Дети активно используют в игровой деятельности основные экономические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понятия (деньги, цена, товар).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2 Получают представления о том, что зарплата - это оплата за труд.</w:t>
      </w:r>
    </w:p>
    <w:p w:rsidR="006B6634" w:rsidRPr="006B6634" w:rsidRDefault="006B6634" w:rsidP="006B663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B6634">
        <w:rPr>
          <w:rFonts w:ascii="Times New Roman" w:hAnsi="Times New Roman" w:cs="Times New Roman"/>
          <w:sz w:val="28"/>
          <w:szCs w:val="28"/>
        </w:rPr>
        <w:t>3 Понимают, что расходы не должны превышать доходы.</w:t>
      </w:r>
    </w:p>
    <w:p w:rsidR="00E8520D" w:rsidRPr="006B6634" w:rsidRDefault="00E8520D">
      <w:pPr>
        <w:rPr>
          <w:rFonts w:ascii="Times New Roman" w:hAnsi="Times New Roman" w:cs="Times New Roman"/>
          <w:sz w:val="28"/>
          <w:szCs w:val="28"/>
        </w:rPr>
      </w:pPr>
    </w:p>
    <w:sectPr w:rsidR="00E8520D" w:rsidRPr="006B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0D"/>
    <w:rsid w:val="006B6634"/>
    <w:rsid w:val="00E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91837-5D17-46EE-B8AE-94C26D1F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Тверской Вектор 4</dc:creator>
  <cp:keywords/>
  <dc:description/>
  <cp:lastModifiedBy>Тверской Вектор 4</cp:lastModifiedBy>
  <cp:revision>2</cp:revision>
  <dcterms:created xsi:type="dcterms:W3CDTF">2022-03-05T08:53:00Z</dcterms:created>
  <dcterms:modified xsi:type="dcterms:W3CDTF">2022-03-05T08:54:00Z</dcterms:modified>
</cp:coreProperties>
</file>