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62" w:rsidRPr="0041495A" w:rsidRDefault="000C1862">
      <w:pPr>
        <w:rPr>
          <w:rFonts w:ascii="Times New Roman" w:hAnsi="Times New Roman" w:cs="Times New Roman"/>
          <w:color w:val="FF0000"/>
          <w:sz w:val="28"/>
          <w:szCs w:val="28"/>
        </w:rPr>
      </w:pPr>
      <w:r>
        <w:rPr>
          <w:rFonts w:ascii="Times New Roman" w:hAnsi="Times New Roman" w:cs="Times New Roman"/>
          <w:sz w:val="28"/>
          <w:szCs w:val="28"/>
        </w:rPr>
        <w:t xml:space="preserve">Ежедневно от каждого человека остаётся очень много мусора.  Ежедневно мы выбрасываем консервные банки, различные упаковки, бумагу, бутылки, предметы из пластмассы и пластика, старые бытовые приборы и многое другое. Как мы избавляемся от мусора? Куда он потом девается? </w:t>
      </w:r>
      <w:r w:rsidRPr="000C1862">
        <w:rPr>
          <w:rFonts w:ascii="Times New Roman" w:hAnsi="Times New Roman" w:cs="Times New Roman"/>
          <w:color w:val="FF0000"/>
          <w:sz w:val="28"/>
          <w:szCs w:val="28"/>
        </w:rPr>
        <w:t>(мы бросаем мусор в урну, мусорное ведро или контейнер)</w:t>
      </w:r>
    </w:p>
    <w:p w:rsidR="0041495A" w:rsidRPr="0041495A" w:rsidRDefault="000C1862" w:rsidP="0041495A">
      <w:pPr>
        <w:pStyle w:val="a3"/>
        <w:shd w:val="clear" w:color="auto" w:fill="FFFFFF"/>
        <w:spacing w:before="0" w:beforeAutospacing="0" w:after="150" w:afterAutospacing="0"/>
        <w:rPr>
          <w:color w:val="333333"/>
          <w:sz w:val="28"/>
          <w:szCs w:val="28"/>
        </w:rPr>
      </w:pPr>
      <w:r w:rsidRPr="0041495A">
        <w:rPr>
          <w:sz w:val="28"/>
          <w:szCs w:val="28"/>
        </w:rPr>
        <w:t xml:space="preserve"> </w:t>
      </w:r>
      <w:r w:rsidR="0041495A" w:rsidRPr="0041495A">
        <w:rPr>
          <w:rStyle w:val="a4"/>
          <w:b/>
          <w:bCs/>
          <w:color w:val="333333"/>
          <w:sz w:val="28"/>
          <w:szCs w:val="28"/>
        </w:rPr>
        <w:t>Если что-то нам не жалко,</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То несём скорей на свалку.</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Загрязняют землю, воду</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Бытовые все отходы.</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Весной, как только начинает таять снег, вдоль дорог, в канавах, около домов, у магазинов можно увидеть горы мусора.  Это никак не красит наш город. Борьба с мусором, которую человечество ведет с древних времен, до сих пор не закончена.</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  Мусор – это то, что стало нам уже не нужным.  Раньше вопрос утилизации бытового мусора остро не стоял. Крестьяне отправляли свою продукцию с поля прямо к столу. Не нужно было упаковки, рекламы. Овощные очистки скармливались скоту или использовались в виде компоста как удобрение.</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 xml:space="preserve">     При переселении людей в город появилась проблема утилизации мусора. В древних городах мусор выбрасывали прямо на улицу. Поэтому в городах было грязно и вспыхивали различные эпидемии. Уличная грязь заставляла горожан носить башмаки на деревянных подошвах. Иногда даже приходилось переходить улицу на ходулях.  Приблизительно за 500 лет до нашей эры в Афинах был издан первый закон, запрещающий выбрасывать мусор на улицы. Его вывозили на свалки. Но города разрастались, а неприятные запахи и большое количество крыс становилось невыносимым. Первыми нашествие мусора ощутили крупные города. Очень скоро за ними последовали провинциальные города, посёлки и даже самые маленькие глухие деревушки не избежали печальной участи знакомства с цивилизацией. Подверглись этому нашествию леса и реки. Крупные российские города окружены залежами мусора, часть его </w:t>
      </w:r>
      <w:proofErr w:type="gramStart"/>
      <w:r w:rsidRPr="0041495A">
        <w:rPr>
          <w:color w:val="333333"/>
          <w:sz w:val="28"/>
          <w:szCs w:val="28"/>
        </w:rPr>
        <w:t>валяется</w:t>
      </w:r>
      <w:proofErr w:type="gramEnd"/>
      <w:r w:rsidRPr="0041495A">
        <w:rPr>
          <w:color w:val="333333"/>
          <w:sz w:val="28"/>
          <w:szCs w:val="28"/>
        </w:rPr>
        <w:t xml:space="preserve"> где попало, часть собрана на свалки. Дело даже не в том, что мусор выглядит не эстетично. Он в прямом смысле отравляет нашу жизнь. Ведь каждая свалка – настоящая химическая мина, поражающая сотни гектаров земли вокруг выделяющая в атмосферу опасные яды.</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Деревянные, картонные и бумажные предметы разлагаются быстро, но их лучше закапывать, чтобы они не портили внешний вид природы. Опасными являются некоторые виды пластмасс. Проблема утилизации бытового мусора актуальна для всех стран мира. На протяжении десятилетий многие страны, в том числе и Россия, создавая полигоны для мусора, параллельно</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lastRenderedPageBreak/>
        <w:t xml:space="preserve"> строили заводы для сжигания бытовых отходов. Но, как показал опыт, эффективность подобного метода невелика: при подобной утилизации выделяются самые опасные продукты </w:t>
      </w:r>
      <w:proofErr w:type="gramStart"/>
      <w:r w:rsidRPr="0041495A">
        <w:rPr>
          <w:color w:val="333333"/>
          <w:sz w:val="28"/>
          <w:szCs w:val="28"/>
        </w:rPr>
        <w:t>–м</w:t>
      </w:r>
      <w:proofErr w:type="gramEnd"/>
      <w:r w:rsidRPr="0041495A">
        <w:rPr>
          <w:color w:val="333333"/>
          <w:sz w:val="28"/>
          <w:szCs w:val="28"/>
        </w:rPr>
        <w:t>ощные разрушители иммунной системы человека. При сжигании 3 тонн отходов может образоваться около 1 тонны высокотоксичной золы, множество токсичных, в том числе и канцерогенных веществ выбрасывается в атмосферу с дымом.</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Во всём мире отходы рассматриваются как сырьё для будущего продукта. Но чтобы решить проблему переработки бытовых отходов, необходим раздельный сбор мусора. Это облегчает его переработку на заводе. Так начали делать и у нас в стране.</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В Мордовии будет построен высокопроизводительный мусороперерабатывающий завод. Новое предприятие планируется возвести рядом с существующим ныне мусоросортировочным заводом в Саранске. </w:t>
      </w:r>
      <w:r w:rsidRPr="0041495A">
        <w:rPr>
          <w:color w:val="333333"/>
          <w:sz w:val="28"/>
          <w:szCs w:val="28"/>
        </w:rPr>
        <w:br/>
        <w:t>Проект Мордовии вошел в число первых проектов в России.  </w:t>
      </w:r>
      <w:r w:rsidRPr="0041495A">
        <w:rPr>
          <w:color w:val="333333"/>
          <w:sz w:val="28"/>
          <w:szCs w:val="28"/>
        </w:rPr>
        <w:br/>
        <w:t>Мусороперерабатывающий комплекс на основе современных технологий  позволит отказаться от классического пути удаления отходов. Из твердых бытовых отходов будет производиться различное сырье: металлы, пластик и макулатура. Другие отходы могут быть использованы как топливо.</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color w:val="333333"/>
          <w:sz w:val="28"/>
          <w:szCs w:val="28"/>
        </w:rPr>
        <w:t> </w:t>
      </w:r>
      <w:r w:rsidRPr="0041495A">
        <w:rPr>
          <w:rStyle w:val="a4"/>
          <w:b/>
          <w:bCs/>
          <w:color w:val="333333"/>
          <w:sz w:val="28"/>
          <w:szCs w:val="28"/>
        </w:rPr>
        <w:t>А что нас дальше ждёт?</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Мы рубим лес, устраиваем свалки,</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Но кто же под защиту всё возьмёт?</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Пусты ручьи, в лесу одни лишь палки,</w:t>
      </w:r>
    </w:p>
    <w:p w:rsidR="0041495A" w:rsidRPr="0041495A" w:rsidRDefault="0041495A" w:rsidP="0041495A">
      <w:pPr>
        <w:pStyle w:val="a3"/>
        <w:shd w:val="clear" w:color="auto" w:fill="FFFFFF"/>
        <w:spacing w:before="0" w:beforeAutospacing="0" w:after="150" w:afterAutospacing="0"/>
        <w:rPr>
          <w:color w:val="333333"/>
          <w:sz w:val="28"/>
          <w:szCs w:val="28"/>
        </w:rPr>
      </w:pPr>
      <w:r w:rsidRPr="0041495A">
        <w:rPr>
          <w:rStyle w:val="a4"/>
          <w:b/>
          <w:bCs/>
          <w:color w:val="333333"/>
          <w:sz w:val="28"/>
          <w:szCs w:val="28"/>
        </w:rPr>
        <w:t>Подумайте, а что нас дальше ждёт?</w:t>
      </w:r>
    </w:p>
    <w:p w:rsidR="00B21E74" w:rsidRPr="0041495A" w:rsidRDefault="00B21E74">
      <w:pPr>
        <w:rPr>
          <w:rFonts w:ascii="Times New Roman" w:hAnsi="Times New Roman" w:cs="Times New Roman"/>
          <w:sz w:val="28"/>
          <w:szCs w:val="28"/>
        </w:rPr>
      </w:pPr>
    </w:p>
    <w:sectPr w:rsidR="00B21E74" w:rsidRPr="0041495A" w:rsidSect="00B21E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862"/>
    <w:rsid w:val="00043B66"/>
    <w:rsid w:val="000C1862"/>
    <w:rsid w:val="0041495A"/>
    <w:rsid w:val="00B21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E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4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1495A"/>
    <w:rPr>
      <w:i/>
      <w:iCs/>
    </w:rPr>
  </w:style>
</w:styles>
</file>

<file path=word/webSettings.xml><?xml version="1.0" encoding="utf-8"?>
<w:webSettings xmlns:r="http://schemas.openxmlformats.org/officeDocument/2006/relationships" xmlns:w="http://schemas.openxmlformats.org/wordprocessingml/2006/main">
  <w:divs>
    <w:div w:id="213878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552</Words>
  <Characters>3152</Characters>
  <Application>Microsoft Office Word</Application>
  <DocSecurity>0</DocSecurity>
  <Lines>26</Lines>
  <Paragraphs>7</Paragraphs>
  <ScaleCrop>false</ScaleCrop>
  <Company>MICROSOFT</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Пилот-Авто #1</dc:creator>
  <cp:keywords/>
  <dc:description/>
  <cp:lastModifiedBy>Пилот-Авто #1</cp:lastModifiedBy>
  <cp:revision>3</cp:revision>
  <dcterms:created xsi:type="dcterms:W3CDTF">2018-06-23T12:15:00Z</dcterms:created>
  <dcterms:modified xsi:type="dcterms:W3CDTF">2018-06-23T12:29:00Z</dcterms:modified>
</cp:coreProperties>
</file>