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37" w:rsidRDefault="008C6237" w:rsidP="00975D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Fonts w:eastAsiaTheme="minorHAnsi"/>
          <w:noProof/>
        </w:rPr>
        <w:drawing>
          <wp:inline distT="0" distB="0" distL="0" distR="0">
            <wp:extent cx="4276725" cy="5924550"/>
            <wp:effectExtent l="0" t="0" r="9525" b="0"/>
            <wp:docPr id="1" name="Рисунок 1" descr="C:\Users\1\Desktop\сканы 2019-2020\конон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19-2020\кононов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47" w:rsidRPr="00975DAC" w:rsidRDefault="005E0947" w:rsidP="00975DA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975DAC">
        <w:rPr>
          <w:b/>
          <w:bCs/>
          <w:sz w:val="28"/>
          <w:szCs w:val="28"/>
        </w:rPr>
        <w:lastRenderedPageBreak/>
        <w:t>Пояснительная записка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E0947" w:rsidRPr="00975DAC" w:rsidRDefault="005E0947" w:rsidP="00975DA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75DAC">
        <w:rPr>
          <w:sz w:val="28"/>
          <w:szCs w:val="28"/>
        </w:rPr>
        <w:t>«Природа - наш дом, и если мы будем расточительны и</w:t>
      </w:r>
    </w:p>
    <w:p w:rsidR="005E0947" w:rsidRPr="00975DAC" w:rsidRDefault="005E0947" w:rsidP="00975DA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75DAC">
        <w:rPr>
          <w:sz w:val="28"/>
          <w:szCs w:val="28"/>
        </w:rPr>
        <w:t>беззаботны, то разрушим его; природа - частица нас самих,</w:t>
      </w:r>
    </w:p>
    <w:p w:rsidR="005E0947" w:rsidRPr="00975DAC" w:rsidRDefault="005E0947" w:rsidP="00975DA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75DAC">
        <w:rPr>
          <w:sz w:val="28"/>
          <w:szCs w:val="28"/>
        </w:rPr>
        <w:t>а равнодушие к природе - безразличие к собственной судьбе»</w:t>
      </w:r>
    </w:p>
    <w:p w:rsidR="005E0947" w:rsidRPr="00975DAC" w:rsidRDefault="005E0947" w:rsidP="00975DA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75DAC">
        <w:rPr>
          <w:sz w:val="28"/>
          <w:szCs w:val="28"/>
        </w:rPr>
        <w:t>(В.А. Сухомлинский)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История человечества неразрывно связана с историей природы. В наши дни вопросы взаимодействия природы и человека выросли в глобальную экологическую проблему. Если люди в ближайшем будущем не научатся бережно относиться к природе, они погубят себя. Что бы этого не произошло, надо воспитывать экологическую культуру и ответственность каждого человека. И начинать экологическое воспитание надо с младшего школьного возраста, так как в это время приобретенные знания преобразуются в убеждения.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Природа – это живая, чувствительная, очень сложная система: даже самый тихий наш шаг для нее ощутим. От каждого из нас зависит, что останется в этом мире будущим поколениям. Дети - это будущие взрослые. Необходимо вложить в умы детей понимание того, что ответственность за всё живое лежит на каждом человеке. Каждое растение, каждое животное играет огромную роль в своей экосистеме, а значит бесценно и для всей природы. Человек – сам часть природы. Без здоровой экологии не может быть здоровья у людей. Важно не только дать ученикам знания, но и создать все условия для воспитания заботливого отношения к окружающей среде.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Учащиеся должны не только говорить об экологии на занятиях, но иметь возможность выполнять конкретные дела, направленные на улучшение экологического состояния своего края.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Экологическое воспитание - самое важное в наше время. Дети, получившие определенные экологические знания, будут в будущем, бережно относится к природе.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Новизна</w:t>
      </w:r>
      <w:r w:rsidRPr="00975DAC">
        <w:rPr>
          <w:sz w:val="28"/>
          <w:szCs w:val="28"/>
        </w:rPr>
        <w:t> программы «Я познаю мир» состоит в том, что она направлена не только на пробуждение интереса к предмету экологии, но и в том, что она соединила в себе теоретические знания вместе с практическим их применением. Слово «Экология» дословно переводится как «наука о доме», то есть о том, что окружает человека. Изучение окружающего мира и его составляющих – растений и животных – помогает ребёнку по–новому взглянуть на природу. Знание закономерностей её развития поможет бережнее относиться к окружающему миру.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lastRenderedPageBreak/>
        <w:t>Актуальность</w:t>
      </w:r>
      <w:r w:rsidRPr="00975DAC">
        <w:rPr>
          <w:sz w:val="28"/>
          <w:szCs w:val="28"/>
        </w:rPr>
        <w:t> создания авторской учебной программы «Я познаю мир» продиктована прежде всего обострением экологической обстановки вследствие техногенных катастроф и аварий, экологически неграмотного ведения хозяйства и безответственного отношения к природе.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Актуальность также состоит в отсутствии образовательной программы экологического образования в начальной школе единой, рассчитанной на весь период обучения. В начальной школе есть предмет «Миро природы и человека», на уроках которого дети знакомятся с природой, причём знания даются в общем виде, изучаются общие законы природы. При этом теряется самое главное: за общим мы порой не видим отдельное, конкретное. Дети часто не знают о тех растениях, грибах, рыбах, птицах, зверях, которые их окружают. В настоящее время экологические проблемы входят в число важнейших проблем человечества. Одной из основных причин экологических бедствий Казахстана являются интенсивные технологии природопользования в сочетании с низким потенциалом устойчивости природных комплексов. Производство черных и цветных металлов, удобрений, образование крупных территориально-производственных комплексов по добыче полезных ископаемых, использование природных ресурсов и вовлечение их в хозяйственный оборот привели к загрязнению окружающей среды. В связи с загрязнением биосферы повысился уровень заболеваемости детей и подростков, снизился иммунный статус молодежи.</w:t>
      </w:r>
      <w:r w:rsidRPr="00975DAC">
        <w:rPr>
          <w:sz w:val="28"/>
          <w:szCs w:val="28"/>
        </w:rPr>
        <w:br/>
        <w:t>Возникает необходимость предотвращения экологического кризиса, что требует четкой экологической политики, цель которой - охрана и оздоровление окружающей среды, рациональное использование природных ресурсов. Экологическое образование должно представлять собой непрерывный процесс, повышающий компетентность специалиста в организации рационального природопользования, вырабатывающий систему ценностей, позволяющий действовать в интересах сохранения благоприятной окружающей среды. Значение экологического образования населения подчеркивается в Долгосрочной Стратегии развития страны до 2030 года.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 xml:space="preserve"> Целью Национальной стратегии развития экологического образования и воспитания в России является формирование экологической культуры на основе единства экологических знаний, положительного эмоционально-ценностного отношения к природе и реальной деятельности в окружающей среде.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 xml:space="preserve">При составлении программы факультативного курса </w:t>
      </w:r>
      <w:r w:rsidR="00975DAC" w:rsidRPr="00975DAC">
        <w:rPr>
          <w:sz w:val="28"/>
          <w:szCs w:val="28"/>
        </w:rPr>
        <w:t>«Я</w:t>
      </w:r>
      <w:r w:rsidRPr="00975DAC">
        <w:rPr>
          <w:sz w:val="28"/>
          <w:szCs w:val="28"/>
        </w:rPr>
        <w:t xml:space="preserve"> познаю мир» была изучена следующая литература: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1. Произведения Сухомлинского В. А.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2. Статьи педагога - практика Плешакова А. А.,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 xml:space="preserve">3.Стратегии развития страны до 2030 года 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Цель программы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Цель программы факультативного курса «Я познаю мир» – формирование:</w:t>
      </w:r>
    </w:p>
    <w:p w:rsidR="005E0947" w:rsidRPr="00975DAC" w:rsidRDefault="005E0947" w:rsidP="005E0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  <w:r w:rsidRPr="00975DAC">
        <w:rPr>
          <w:sz w:val="28"/>
          <w:szCs w:val="28"/>
        </w:rPr>
        <w:lastRenderedPageBreak/>
        <w:t>Основ экологической грамотности обучающихся начальной школы, воспитание ответственного отношения к окружающей среде, активной деятельности по изучению и охране природы своего края</w:t>
      </w:r>
    </w:p>
    <w:p w:rsidR="005E0947" w:rsidRPr="00975DAC" w:rsidRDefault="005E0947" w:rsidP="005E09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 xml:space="preserve">Активной экологической позиции у </w:t>
      </w:r>
      <w:r w:rsidR="00975DAC" w:rsidRPr="00975DAC">
        <w:rPr>
          <w:sz w:val="28"/>
          <w:szCs w:val="28"/>
        </w:rPr>
        <w:t>подрастающего</w:t>
      </w:r>
      <w:r w:rsidRPr="00975DAC">
        <w:rPr>
          <w:sz w:val="28"/>
          <w:szCs w:val="28"/>
        </w:rPr>
        <w:t xml:space="preserve"> поколения.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Задачи: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формировать интерес к изучению природы родного края;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воспитывать умения видеть в обычном необычное и удивительное;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углублять уже имеющихся знаний о родном крае;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изучать и исследовать с детьми конкретные объекты природы;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формировать представления о природных сообществах области;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>иметь представления об охраняемых территориях Казахстана и своей области;</w:t>
      </w:r>
    </w:p>
    <w:p w:rsidR="005E0947" w:rsidRPr="00975DAC" w:rsidRDefault="005E0947" w:rsidP="005E09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75DAC">
        <w:rPr>
          <w:sz w:val="28"/>
          <w:szCs w:val="28"/>
        </w:rPr>
        <w:t xml:space="preserve">привлекать детей к практической деятельности по охране природных ресурсов своего </w:t>
      </w:r>
      <w:r w:rsidR="00975DAC" w:rsidRPr="00975DAC">
        <w:rPr>
          <w:sz w:val="28"/>
          <w:szCs w:val="28"/>
        </w:rPr>
        <w:t>края,</w:t>
      </w:r>
      <w:r w:rsidRPr="00975DAC">
        <w:rPr>
          <w:sz w:val="28"/>
          <w:szCs w:val="28"/>
        </w:rPr>
        <w:t xml:space="preserve"> области;</w:t>
      </w:r>
    </w:p>
    <w:p w:rsidR="005E0947" w:rsidRPr="00975DAC" w:rsidRDefault="005E0947" w:rsidP="005E09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75DAC">
        <w:rPr>
          <w:sz w:val="28"/>
          <w:szCs w:val="28"/>
        </w:rPr>
        <w:t>воспитывать ответственное отношение учащихся к окружающей среде своего края и все</w:t>
      </w:r>
      <w:r w:rsidRPr="00975DAC">
        <w:rPr>
          <w:b/>
          <w:bCs/>
          <w:color w:val="333333"/>
          <w:sz w:val="28"/>
          <w:szCs w:val="28"/>
        </w:rPr>
        <w:t xml:space="preserve">го </w:t>
      </w:r>
      <w:r w:rsidR="00975DAC" w:rsidRPr="00975DAC">
        <w:rPr>
          <w:b/>
          <w:bCs/>
          <w:color w:val="333333"/>
          <w:sz w:val="28"/>
          <w:szCs w:val="28"/>
        </w:rPr>
        <w:t>государства.</w:t>
      </w:r>
    </w:p>
    <w:p w:rsidR="00764C17" w:rsidRPr="00975DAC" w:rsidRDefault="00764C17" w:rsidP="00764C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формировать в детях нравственно- эстетические качества и экологическую культуру;</w:t>
      </w:r>
    </w:p>
    <w:p w:rsidR="00764C17" w:rsidRPr="00975DAC" w:rsidRDefault="00764C17" w:rsidP="00764C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повышать экологическую грамотность учащихся.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Задачи работы курса: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Образовательные: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Расширение экологических представлений младших школьников, формируемых в курсе «Познания мира», их конкретизация, иллюстрирование значительным числом ярких, доступных примеров, углубление теоретических знаний учащихся в области экологии;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Воспитательные: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Воспитание у учащихся младших классов любовь к родной природе: растениям, животным, неживой природе, чувства ответственности за то, что окружающий мир меняется в худшую сторону от хозяйственной деятельности человека;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Развивающие: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Обеспечение более широкой и разнообразной практической деятельность учащихся по изучению и охране окружающей среды.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Методы работы: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словесный;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lastRenderedPageBreak/>
        <w:t>- исследовательский;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поисковый;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наглядный;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практический;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игровой;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метод коллективного творчества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Формы работы: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-работа со справочной литературой;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-уход за комнатными растениями;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-создание тематических папок и стендов;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-подготовка и проведение мастер-классов;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-озеленение школы и класса;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-экскурсии;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-создание экологических проектов;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-уборка пришкольной территории;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-исследовательская деятельность;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-создание буклетов экологического содержания;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-экологические выставки;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-литературное творчество;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-демонстрации фильмов о природе.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Принципы работы: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научность;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доступность;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сотрудничество;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последовательность;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систематичность;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чередование разнообразных видов деятельности;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обратная связь;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творчество;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lastRenderedPageBreak/>
        <w:t>- опора на интерес;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результативность;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учет возрастных особенностей.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Программа факультативного курса «Я познаю мир» предусматривает исследовательскую и проектную работу учащихся. Достаточно много воспитательных мероприятий посвящено трудовой и созидательной деятельности детей.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Методы и формы экологического воспитания: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Цели и задачи экологического воспитания младших школьников отражены в четырех компонентах: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научно-познавательном;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ценностном;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нормативном;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- практически-деятельностном.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Научно - познавательный </w:t>
      </w:r>
      <w:r w:rsidRPr="00975DAC">
        <w:rPr>
          <w:sz w:val="28"/>
          <w:szCs w:val="28"/>
        </w:rPr>
        <w:t>раскрывает свойства предметов и явлений, связи между ними.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Ценностный </w:t>
      </w:r>
      <w:r w:rsidRPr="00975DAC">
        <w:rPr>
          <w:sz w:val="28"/>
          <w:szCs w:val="28"/>
        </w:rPr>
        <w:t>показывает значимость изучаемых объектов в жизни природы и человека.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Нормативный </w:t>
      </w:r>
      <w:r w:rsidRPr="00975DAC">
        <w:rPr>
          <w:sz w:val="28"/>
          <w:szCs w:val="28"/>
        </w:rPr>
        <w:t>– это правила поведения человека в природе. Содержание данного компонента должно подводить учащихся к выводу: надо поступать так и почему именно так!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Правила поведения в природе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1. Не ломай ветви деревьев и кустарников.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2. Не повреждай кору деревьев!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3. Не собирай березовый сок.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4. Не рви в лесу, на лугу цветов.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5. Из лекарственных растений можно собирать только те, которых в вашей местности много. Часть растений нужно обязательно оставлять в природе.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6. Съедобные ягоды собирай так, чтобы не повреждать веточек.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7. Не сбивай грибов, даже ядовитых.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8. Не обрывай паутину и не убивай пауков.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9. Не лови бабочек, шмелей, стрекоз и других насекомых.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10. Не разоряй гнезда шмелей.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11. Не разоряй муравейники.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12. Береги лягушек, жаб и их головастиков.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lastRenderedPageBreak/>
        <w:t>13. Не убивай змей, даже ядовитых. 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14. Не лови диких животных и не уноси их домой.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15. Не подходи близко к гнездам птиц.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16. Не разоряй птичьи гнезда.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17. Если у тебя есть собака, не пускай ее гулять в лесу или в парке весной или в начале лета.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18. Не лови и не уноси домой здоровых птиц и зверей. В природе о них позаботятся взрослые животные.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19. В лесу старайся ходить по тропинкам, чтобы не вытаптывать траву и почву.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20. Не шуми в парке.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21. Не жги весной траву на лугу.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 xml:space="preserve">22. Не оставляй </w:t>
      </w:r>
      <w:r w:rsidR="00975DAC" w:rsidRPr="00975DAC">
        <w:rPr>
          <w:sz w:val="28"/>
          <w:szCs w:val="28"/>
        </w:rPr>
        <w:t>в,</w:t>
      </w:r>
      <w:r w:rsidRPr="00975DAC">
        <w:rPr>
          <w:sz w:val="28"/>
          <w:szCs w:val="28"/>
        </w:rPr>
        <w:t xml:space="preserve"> парке, на лугу, у реки мусора.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Практически - деятельностный</w:t>
      </w:r>
      <w:r w:rsidRPr="00975DAC">
        <w:rPr>
          <w:sz w:val="28"/>
          <w:szCs w:val="28"/>
        </w:rPr>
        <w:t> </w:t>
      </w:r>
      <w:r w:rsidR="00975DAC">
        <w:rPr>
          <w:sz w:val="28"/>
          <w:szCs w:val="28"/>
        </w:rPr>
        <w:t xml:space="preserve">подход </w:t>
      </w:r>
      <w:r w:rsidRPr="00975DAC">
        <w:rPr>
          <w:sz w:val="28"/>
          <w:szCs w:val="28"/>
        </w:rPr>
        <w:t>должен привести к выводу, что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что от состояния окружающей среды зависит здоровье человека, а поэтому оберегать окружающую среду – значит заботиться о здоровье человека.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Действие программы экологического воспитания распространяется на учащихся с 1 по 4классы.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1 класс – 34часа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2класс – 34 часа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3 класс – 34 часа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4 класс – 34часа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Основными организационными формами являются: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урок – викторина,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урок – путешествие,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урок – исследование,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урок – дискуссия,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урок – сказка,</w:t>
      </w:r>
    </w:p>
    <w:p w:rsidR="00764C17" w:rsidRPr="00975DAC" w:rsidRDefault="00764C17" w:rsidP="00764C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компьютерные презентации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 xml:space="preserve">Большое внимание уделяется совместной со взрослыми практической деятельности: проведению наблюдений, опытов, использование дискуссий, моделирования, ролевых игр, анализа ситуации общения, коллективного сочинения сказок, </w:t>
      </w:r>
      <w:r w:rsidRPr="00975DAC">
        <w:rPr>
          <w:sz w:val="28"/>
          <w:szCs w:val="28"/>
        </w:rPr>
        <w:lastRenderedPageBreak/>
        <w:t>рисования; чтение энциклопедий, работа с картой, составление проекта и т.д. Учитель проводит тестирования и анкетирования с целью закрепления изученного материала и подготовки к изучению нового.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К концу изучения курса учащиеся должны знать: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основы экологической культуры;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особенности природы своего края;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основные признаки времен года;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значение природы для человека;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группы растений и животных;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охраняемые растения и животные своего края;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правила поведения в природе;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особенности труда людей наиболее распространенных профессий;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растительный и животный мир родного края;</w:t>
      </w:r>
    </w:p>
    <w:p w:rsidR="00764C17" w:rsidRPr="00975DAC" w:rsidRDefault="00764C17" w:rsidP="00764C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современные экологические проблемы;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b/>
          <w:bCs/>
          <w:sz w:val="28"/>
          <w:szCs w:val="28"/>
        </w:rPr>
        <w:t>Должны уметь: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различать объекты природы и объекты, не относящиеся к природе;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различать изученные растения, животных;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 xml:space="preserve">вести наблюдения в </w:t>
      </w:r>
      <w:r w:rsidR="00975DAC" w:rsidRPr="00975DAC">
        <w:rPr>
          <w:sz w:val="28"/>
          <w:szCs w:val="28"/>
        </w:rPr>
        <w:t>природе;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подкармливать птиц в простейших кормушках;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ухаживать за комнатными растениями и домашними животными;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проводить поисково-исследовательскую деятельность;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применять полученные знания на практике;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работать самостоятельно и в коллективе, логически и творчески мыслить;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пользоваться коммуникативными умениями;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осознавать себя носителями различных социальных ролей одновременно, умело и свободно пользоваться ими;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различать истинные ценности человека от мнимых или второстепенных;</w:t>
      </w:r>
    </w:p>
    <w:p w:rsidR="00764C17" w:rsidRPr="00975DAC" w:rsidRDefault="00764C17" w:rsidP="00764C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адекватно оценивать себя и окружающий мир в целом.</w:t>
      </w:r>
    </w:p>
    <w:p w:rsidR="00764C17" w:rsidRPr="00975DAC" w:rsidRDefault="00764C17" w:rsidP="00764C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DAC">
        <w:rPr>
          <w:sz w:val="28"/>
          <w:szCs w:val="28"/>
        </w:rPr>
        <w:t>В результате реализации программы «Я познаю мир» планируются следующие </w:t>
      </w:r>
      <w:r w:rsidRPr="00975DAC">
        <w:rPr>
          <w:b/>
          <w:bCs/>
          <w:sz w:val="28"/>
          <w:szCs w:val="28"/>
        </w:rPr>
        <w:t>результаты: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создание основы для дальнейшего изучения курса;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умение оценивать себя и свои возможности;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lastRenderedPageBreak/>
        <w:t>развитие интереса к человеку, к общению, к миру;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развитие познавательных интересов, творческих способностей; позитивных черт личности, соответствующих требованиям современной жизни.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ориентироваться в современном животном и растительном мире;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ориентироваться в доступных научных и обществоведческих понятиях;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оказывать посильную помощь животным, птицам, ухаживать за растениями;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экологически грамотно вести себя на природе;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экономно относиться к природным ресурсам;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принимать участие совместно со взрослыми в практической природоохранной деятельности;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видеть красоту природы при разных условиях;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пользоваться стратегией здорового образа жизни;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высказывать свою точку зрения;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выделять главное, обобщать;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фиксировать наблюдения, осознавать события;</w:t>
      </w:r>
    </w:p>
    <w:p w:rsidR="00764C17" w:rsidRPr="00975DAC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осознавать себя частью природы;</w:t>
      </w:r>
    </w:p>
    <w:p w:rsidR="00764C17" w:rsidRDefault="00764C17" w:rsidP="00764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75DAC">
        <w:rPr>
          <w:sz w:val="28"/>
          <w:szCs w:val="28"/>
        </w:rPr>
        <w:t>осознавать ежедневную ответственность за будущее планеты, родной природы, а значит за свое будущее и будущее своих близких людей.</w:t>
      </w: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5DAC" w:rsidRPr="00975DAC" w:rsidRDefault="00975DAC" w:rsidP="00975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4C17" w:rsidRPr="00975DAC" w:rsidRDefault="00764C17" w:rsidP="00764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C17" w:rsidRDefault="00764C17" w:rsidP="00764C1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64C17" w:rsidRDefault="00764C17" w:rsidP="00764C1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64C17" w:rsidRDefault="00764C17" w:rsidP="00764C1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E51E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7165B4" w:rsidRPr="00EE51EC" w:rsidRDefault="007165B4" w:rsidP="007165B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EE51E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класс</w:t>
      </w:r>
    </w:p>
    <w:p w:rsidR="007165B4" w:rsidRPr="00EE51EC" w:rsidRDefault="007165B4" w:rsidP="007165B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E51E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Знакомые незнакомцы</w:t>
      </w:r>
    </w:p>
    <w:p w:rsidR="007165B4" w:rsidRPr="00EE51EC" w:rsidRDefault="007165B4" w:rsidP="007165B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37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"/>
        <w:gridCol w:w="2753"/>
        <w:gridCol w:w="4200"/>
        <w:gridCol w:w="5162"/>
        <w:gridCol w:w="1134"/>
      </w:tblGrid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обучения. Практические задания.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Природа вокруг нас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Что такое экология? Как охраняют природу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0404A"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«Живое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и неживое»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Экскурсия-прогулка «Краски и звуки осени»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Наблюдать за растениями и животными осенью. Увидеть красоту осенней природы. Слушать шелест листвы и пение птиц.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«Краски осени»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«Рассказ про осень»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Наблюдение за чистотой двора, пришкольного участка.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Конкурс фотографий «А вам не стыдно?»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Практическое занятие «Уборка школьного двора»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Показать пример для жителей города и учеников школы по соблюдению чистоты вокруг.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Конкурс рисунков «Знак чистоты»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Лиственные и хвойные деревья.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Практическое занятие. Экскурсия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«Узнай дерево»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Игра «Узнай дерево по листику»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Птицы моего двора Воробей </w:t>
            </w:r>
            <w:r w:rsidRPr="00EE51EC">
              <w:rPr>
                <w:rFonts w:ascii="OpenSans" w:eastAsia="Times New Roman" w:hAnsi="Open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— 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самая распро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softHyphen/>
              <w:t>странённая птица на Земле?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Знакомство с маленькой птичкой нашей страны – воробьём. Интересные факты из жизни птиц.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«Как воробышек солнце встречал»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Ворона - «интеллектуаль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softHyphen/>
              <w:t>ная» птица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вороне. Интересные факты.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В.Зотова «Ворона».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 Ворон - красивая, умная птица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вороне.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«Ворон».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 Сорока - белобока</w:t>
            </w:r>
          </w:p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-лесная сплетница»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сороке.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В.Зотова «Сорока»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«Лесной доктор» - дятел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Кто же это «Лесной доктор»?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«Дятел».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«Любопытный Дятел»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 Галка - городская птица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Беседа о галке, сообщения учеников.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«Галка».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«Пернатая кошка»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-сова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Знакомство с «Пернатой кошкой» - совой. Презентация.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«Сова». Игра «Кто и что ест?»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Практическое занятие «Изготовление кормушек для птиц»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Изготовление кормушек для птиц из бросового материала. Сбор корма для птиц.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Развешивание кормушек.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 Птичья кладовая»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Загадочная птица - кукуш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кукушке.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«Кукушка»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 Кукушкино горе»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 Любимая птица – снегирь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Беседа о маленькой и красивой птице – снегире.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и анализ рассказа В. Зотова «Снегирь».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«Красногрудые снегири»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«Сестрицы-синицы» - са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softHyphen/>
              <w:t>мые полезные птички 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Беседа о красивой птице – синичке. Разгадывание загадок.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Проект «Сестрицы-синицы». Наблюдение за птицами. Выполнение проекта наблюдений.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«Почему плачет синичка?»»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Наш добрый сосед - скво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softHyphen/>
              <w:t>рец. 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Знакомство с первой весенней птицей – скворцом.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Подготовка к конкурсу стихов о птицах.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Обобщающее занятие о птицах.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Практическое занятие «Узнай птицу по голосу»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Игра «Мы вас знаем!»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Экскурсия-прогулка в лес «Краски и звуки зимы»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Наблюдение за природой зимой. Роль снега в жизни растений.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Конкурс рисунков» Красавица - зима»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«Лиса Патрикеевна»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Познакомить с особенностями поведения лисы и использование 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образа лисицы в народном творчестве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Обсуждение проблемы: как лиса ловит мышей зимой?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Заяц — «Длинное ухо»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зайце.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В.Зотова «Заяц – беляк» Проблемный вопрос: погибнут ли лисы, если исчезнут из леса зайцы? Чтение и обсуждение сказки В.А.Сухомлинского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 Зайчик и рябина»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Серый хищник – волк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Разгадывание ребусов, материал из энциклопедии о волке.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Проблемный вопрос: нужно ли истреблять волков?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Хозяин леса – медведь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Разгадывание загадок, рассказ учителя о медведе. Составление портрета «Бурый медведь».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В.Зотова «Медведь». Проблемный вопрос: чем питается медведь зимой?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Любознательный зверёк – белка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Познакомить с особенностями поведения белки.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Рассказ В.Зотова «Белка».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«Как Белка Зайца спасла». Проблемный вопрос: почему белки приходят в город?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Куница - охотник на белок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Знакомство с куницей, отгадывание кроссворда.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Рассказ В.Бианки «Куница за белкой». Творческая работа «Придумай загадку»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Лесной красавец – лось 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Загадки, рассказ учителя, презентация о лосе.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 Зотова «Лось» Проблемный вопрос: нужно ли охранять лосей и почему?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Сердитый недотрога - ёж </w:t>
            </w: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Разгадывание загадок, материал из энциклопедии.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Рассказ В.Зотова «Ёж» Проблемный вопрос: любимое лакомство ежа?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«Как Ёж готовится к зиме»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Подземный житель - крот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Разгадывание загадок, материал из энциклопедии, Игра: «Поле чудес»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рассказ В.Зотова «Земляные холмики». Проблемный вопрос: пользу или вред приносят кроты?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Бобр-строитель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Презентация о бобре. Питание. Хатки. Запруды.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 Зотова «Бобр». Проблемный вопрос: какую пользу приносят бобры? Нужно ли их охранять?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 Мышка-норушка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Знакомство с полевой мышью, сообщения учащихся. Урон полям и огородам от нападения мышей.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Чтение рассказа В. Зотова «Мышь» Проблемный вопрос: если истребить всех мышей…?.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Обобщающий урок о диких животных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Игра «Угадай по описанию», разгадывание кроссворда, ребусов.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Викторина «Эти забавные животные» Игра «Чьё это меню?»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Экскурсия-прогулка в лес «Краски и звуки весны»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Правила поведения в лесу. Наблюдение за просыпающейся природой. Краски и звуки весны.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Конкурс рисунков «Весна - красна» Чтение и обсуждение сказки В.А. Сухомлинского</w:t>
            </w:r>
          </w:p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« Лес весной»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Обобщающее занятие. Что узнали нового? Чему научились?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Проблема: все ли животные нуждаются в охране?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Игра «Знай и охраняй живое»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5B4" w:rsidRPr="00EE51EC" w:rsidTr="00D81C49">
        <w:tc>
          <w:tcPr>
            <w:tcW w:w="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5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Акция «Собери макулатуру - сохрани дерево»</w:t>
            </w:r>
          </w:p>
        </w:tc>
        <w:tc>
          <w:tcPr>
            <w:tcW w:w="420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Показать значение сбора макулатуры: очищение города от мусора, сбережение деревьев.</w:t>
            </w:r>
          </w:p>
        </w:tc>
        <w:tc>
          <w:tcPr>
            <w:tcW w:w="5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EE51E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Принять участие в акции по сбору макулатуры.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65B4" w:rsidRPr="00EE51EC" w:rsidRDefault="007165B4" w:rsidP="00D81C4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165B4" w:rsidRPr="00EE51EC" w:rsidRDefault="007165B4" w:rsidP="007165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E51E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\</w:t>
      </w:r>
    </w:p>
    <w:p w:rsidR="007165B4" w:rsidRPr="00EE51EC" w:rsidRDefault="007165B4" w:rsidP="007165B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06982" w:rsidRPr="005E0947" w:rsidRDefault="00706982" w:rsidP="005E0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6982" w:rsidRPr="005E0947" w:rsidSect="005E0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F5E"/>
    <w:multiLevelType w:val="multilevel"/>
    <w:tmpl w:val="A7B0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6EE5"/>
    <w:multiLevelType w:val="multilevel"/>
    <w:tmpl w:val="303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1135F"/>
    <w:multiLevelType w:val="multilevel"/>
    <w:tmpl w:val="A824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71180"/>
    <w:multiLevelType w:val="multilevel"/>
    <w:tmpl w:val="3B3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D5EF9"/>
    <w:multiLevelType w:val="multilevel"/>
    <w:tmpl w:val="7AD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42277"/>
    <w:multiLevelType w:val="multilevel"/>
    <w:tmpl w:val="CECC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17E3"/>
    <w:rsid w:val="00114537"/>
    <w:rsid w:val="005E0947"/>
    <w:rsid w:val="005F50F2"/>
    <w:rsid w:val="00706982"/>
    <w:rsid w:val="007165B4"/>
    <w:rsid w:val="00764C17"/>
    <w:rsid w:val="007A2F00"/>
    <w:rsid w:val="008C6237"/>
    <w:rsid w:val="00975DAC"/>
    <w:rsid w:val="00B0404A"/>
    <w:rsid w:val="00C75A7F"/>
    <w:rsid w:val="00F6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2725</Words>
  <Characters>15539</Characters>
  <Application>Microsoft Office Word</Application>
  <DocSecurity>0</DocSecurity>
  <Lines>129</Lines>
  <Paragraphs>36</Paragraphs>
  <ScaleCrop>false</ScaleCrop>
  <Company>diakov.net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2021-07-05T03:34:00Z</dcterms:created>
  <dcterms:modified xsi:type="dcterms:W3CDTF">2021-07-05T03:34:00Z</dcterms:modified>
</cp:coreProperties>
</file>