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75D" w:rsidRPr="00EF2955" w:rsidRDefault="00B8275D" w:rsidP="00B8275D">
      <w:pPr>
        <w:spacing w:after="0" w:line="254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</w:t>
      </w:r>
      <w:r w:rsidR="005A044C">
        <w:rPr>
          <w:rFonts w:ascii="Times New Roman" w:eastAsia="Times New Roman" w:hAnsi="Times New Roman" w:cs="Times New Roman"/>
          <w:sz w:val="21"/>
          <w:szCs w:val="21"/>
          <w:lang w:eastAsia="ru-RU"/>
        </w:rPr>
        <w:t>осударственное бюджетное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специальное (коррекционное) образовательное учреждение Свердловской области для обучающихся, воспитанников с ограниченными возможностями</w:t>
      </w:r>
    </w:p>
    <w:p w:rsidR="00B8275D" w:rsidRPr="00EF2955" w:rsidRDefault="00B8275D" w:rsidP="00B8275D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здоровья</w:t>
      </w:r>
    </w:p>
    <w:p w:rsidR="00B8275D" w:rsidRPr="00EF2955" w:rsidRDefault="00B8275D" w:rsidP="00B8275D">
      <w:pPr>
        <w:spacing w:after="0" w:line="254" w:lineRule="exact"/>
        <w:ind w:left="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b/>
          <w:bCs/>
          <w:i/>
          <w:iCs/>
          <w:sz w:val="21"/>
          <w:szCs w:val="21"/>
          <w:lang w:eastAsia="ru-RU"/>
        </w:rPr>
        <w:t>«Дегтярская специальная (коррекционная) общеобразовательная школа»</w:t>
      </w:r>
    </w:p>
    <w:p w:rsidR="00B8275D" w:rsidRPr="00EF2955" w:rsidRDefault="00B8275D" w:rsidP="00B8275D">
      <w:pPr>
        <w:spacing w:after="720" w:line="254" w:lineRule="exact"/>
        <w:ind w:left="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(Дегтярская СКОШ)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br/>
      </w:r>
      <w:r w:rsidRPr="00EF2955">
        <w:rPr>
          <w:rFonts w:ascii="Times New Roman" w:eastAsia="Times New Roman" w:hAnsi="Times New Roman" w:cs="Times New Roman"/>
          <w:i/>
          <w:iCs/>
          <w:lang w:eastAsia="ru-RU"/>
        </w:rPr>
        <w:t xml:space="preserve">Пролетарская ул., д.40 а, г.Дегтярск, 623272 </w:t>
      </w:r>
      <w:r>
        <w:rPr>
          <w:rFonts w:ascii="Times New Roman" w:eastAsia="Times New Roman" w:hAnsi="Times New Roman" w:cs="Times New Roman"/>
          <w:i/>
          <w:iCs/>
          <w:lang w:eastAsia="ru-RU"/>
        </w:rPr>
        <w:br/>
        <w:t>тел./факс (343 97) 6-60-22.,6-60-</w:t>
      </w:r>
      <w:r w:rsidRPr="00EF2955">
        <w:rPr>
          <w:rFonts w:ascii="Times New Roman" w:eastAsia="Times New Roman" w:hAnsi="Times New Roman" w:cs="Times New Roman"/>
          <w:i/>
          <w:iCs/>
          <w:lang w:eastAsia="ru-RU"/>
        </w:rPr>
        <w:t xml:space="preserve">33 </w:t>
      </w:r>
      <w:r>
        <w:rPr>
          <w:rFonts w:ascii="Times New Roman" w:eastAsia="Times New Roman" w:hAnsi="Times New Roman" w:cs="Times New Roman"/>
          <w:i/>
          <w:iCs/>
          <w:lang w:eastAsia="ru-RU"/>
        </w:rPr>
        <w:br/>
      </w:r>
      <w:r w:rsidRPr="00EF2955">
        <w:rPr>
          <w:rFonts w:ascii="Times New Roman" w:eastAsia="Times New Roman" w:hAnsi="Times New Roman" w:cs="Times New Roman"/>
          <w:sz w:val="21"/>
          <w:szCs w:val="21"/>
          <w:lang w:val="en-US"/>
        </w:rPr>
        <w:t>E</w:t>
      </w:r>
      <w:r w:rsidRPr="00EF2955">
        <w:rPr>
          <w:rFonts w:ascii="Times New Roman" w:eastAsia="Times New Roman" w:hAnsi="Times New Roman" w:cs="Times New Roman"/>
          <w:sz w:val="21"/>
          <w:szCs w:val="21"/>
        </w:rPr>
        <w:t>-</w:t>
      </w:r>
      <w:r w:rsidRPr="00EF2955">
        <w:rPr>
          <w:rFonts w:ascii="Times New Roman" w:eastAsia="Times New Roman" w:hAnsi="Times New Roman" w:cs="Times New Roman"/>
          <w:sz w:val="21"/>
          <w:szCs w:val="21"/>
          <w:lang w:val="en-US"/>
        </w:rPr>
        <w:t>mail</w:t>
      </w:r>
      <w:r w:rsidRPr="00EF2955">
        <w:rPr>
          <w:rFonts w:ascii="Times New Roman" w:eastAsia="Times New Roman" w:hAnsi="Times New Roman" w:cs="Times New Roman"/>
          <w:sz w:val="21"/>
          <w:szCs w:val="21"/>
        </w:rPr>
        <w:t xml:space="preserve">: </w:t>
      </w:r>
      <w:hyperlink r:id="rId8" w:history="1"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deriabina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tatiana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@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rambler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</w:rPr>
          <w:t>.</w:t>
        </w:r>
        <w:r w:rsidRPr="00EF2955">
          <w:rPr>
            <w:rFonts w:ascii="Times New Roman" w:eastAsia="Times New Roman" w:hAnsi="Times New Roman" w:cs="Times New Roman"/>
            <w:sz w:val="21"/>
            <w:szCs w:val="21"/>
            <w:u w:val="single"/>
            <w:lang w:val="en-US"/>
          </w:rPr>
          <w:t>ru</w:t>
        </w:r>
      </w:hyperlink>
    </w:p>
    <w:p w:rsidR="00B8275D" w:rsidRPr="00EF2955" w:rsidRDefault="00B8275D" w:rsidP="00B8275D">
      <w:pPr>
        <w:tabs>
          <w:tab w:val="left" w:pos="8218"/>
        </w:tabs>
        <w:spacing w:before="720"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Рассмотрена МО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Утверждаю:</w:t>
      </w:r>
    </w:p>
    <w:p w:rsidR="00B8275D" w:rsidRPr="00EF2955" w:rsidRDefault="00F25130" w:rsidP="00B8275D">
      <w:pPr>
        <w:tabs>
          <w:tab w:val="left" w:leader="underscore" w:pos="1541"/>
          <w:tab w:val="left" w:pos="6110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20</w:t>
      </w:r>
      <w:bookmarkStart w:id="0" w:name="_GoBack"/>
      <w:bookmarkEnd w:id="0"/>
      <w:r w:rsidR="001C50C9">
        <w:rPr>
          <w:rFonts w:ascii="Times New Roman" w:eastAsia="Times New Roman" w:hAnsi="Times New Roman" w:cs="Times New Roman"/>
          <w:sz w:val="21"/>
          <w:szCs w:val="21"/>
          <w:lang w:eastAsia="ru-RU"/>
        </w:rPr>
        <w:t>20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>г.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      Д</w:t>
      </w:r>
      <w:r w:rsidR="00B8275D"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иректора Дегтярской СКОШ</w:t>
      </w:r>
    </w:p>
    <w:p w:rsidR="00B8275D" w:rsidRPr="00EF2955" w:rsidRDefault="00B8275D" w:rsidP="00B8275D">
      <w:pPr>
        <w:tabs>
          <w:tab w:val="left" w:leader="underscore" w:pos="2059"/>
          <w:tab w:val="left" w:pos="6754"/>
          <w:tab w:val="left" w:leader="underscore" w:pos="7872"/>
        </w:tabs>
        <w:spacing w:after="0" w:line="25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Протокол №</w:t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EF2955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="00F25130">
        <w:rPr>
          <w:rFonts w:ascii="Times New Roman" w:eastAsia="Times New Roman" w:hAnsi="Times New Roman" w:cs="Times New Roman"/>
          <w:sz w:val="21"/>
          <w:szCs w:val="21"/>
          <w:lang w:eastAsia="ru-RU"/>
        </w:rPr>
        <w:t>ДерябинаТ.Г</w:t>
      </w:r>
      <w:r>
        <w:rPr>
          <w:rFonts w:ascii="Times New Roman" w:eastAsia="Times New Roman" w:hAnsi="Times New Roman" w:cs="Times New Roman"/>
          <w:sz w:val="21"/>
          <w:szCs w:val="21"/>
        </w:rPr>
        <w:t>.</w:t>
      </w:r>
    </w:p>
    <w:p w:rsidR="00D0013E" w:rsidRPr="00F25130" w:rsidRDefault="00B8275D" w:rsidP="00AE0B95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                                                                                                  </w:t>
      </w:r>
      <w:r w:rsidR="001C50C9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 « ___» _____________2020</w:t>
      </w:r>
      <w:r w:rsidRPr="00EF2955">
        <w:rPr>
          <w:rFonts w:ascii="Times New Roman" w:eastAsia="Times New Roman" w:hAnsi="Times New Roman" w:cs="Times New Roman"/>
          <w:sz w:val="23"/>
          <w:szCs w:val="23"/>
          <w:lang w:eastAsia="ru-RU"/>
        </w:rPr>
        <w:t>г.</w:t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ab/>
      </w:r>
      <w:bookmarkStart w:id="1" w:name="bookmark0"/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DE3675"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br/>
      </w:r>
      <w:r w:rsidRPr="00EF2955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Рабочая программ</w:t>
      </w:r>
      <w:bookmarkEnd w:id="1"/>
      <w:r w:rsidRPr="00D83EAA">
        <w:rPr>
          <w:rFonts w:ascii="Times New Roman" w:eastAsia="Times New Roman" w:hAnsi="Times New Roman" w:cs="Times New Roman"/>
          <w:b/>
          <w:bCs/>
          <w:sz w:val="31"/>
          <w:szCs w:val="31"/>
          <w:lang w:eastAsia="ru-RU"/>
        </w:rPr>
        <w:t>а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>
        <w:rPr>
          <w:rFonts w:ascii="Times New Roman" w:eastAsia="Times New Roman" w:hAnsi="Times New Roman" w:cs="Times New Roman"/>
          <w:sz w:val="56"/>
          <w:szCs w:val="31"/>
          <w:lang w:eastAsia="ru-RU"/>
        </w:rPr>
        <w:t>ОКРУЖАЮЩИЙ МИР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(учебный предмет)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  <w:t>_</w:t>
      </w:r>
      <w:r w:rsidRPr="00D83EAA">
        <w:rPr>
          <w:sz w:val="31"/>
          <w:szCs w:val="31"/>
        </w:rPr>
        <w:t>__________________________________________________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Pr="00993E2A">
        <w:rPr>
          <w:sz w:val="28"/>
          <w:szCs w:val="31"/>
        </w:rPr>
        <w:t>_________________________</w:t>
      </w:r>
      <w:r w:rsidRPr="00993E2A">
        <w:rPr>
          <w:rFonts w:ascii="Times New Roman" w:hAnsi="Times New Roman" w:cs="Times New Roman"/>
          <w:sz w:val="72"/>
          <w:szCs w:val="31"/>
        </w:rPr>
        <w:t>3</w:t>
      </w:r>
      <w:r w:rsidRPr="00993E2A">
        <w:rPr>
          <w:sz w:val="28"/>
          <w:szCs w:val="31"/>
        </w:rPr>
        <w:t>__________________________</w:t>
      </w:r>
      <w:r w:rsidRPr="00D83EAA">
        <w:rPr>
          <w:sz w:val="31"/>
          <w:szCs w:val="31"/>
        </w:rPr>
        <w:br/>
      </w:r>
      <w:r w:rsidRPr="00D83EAA">
        <w:rPr>
          <w:rFonts w:ascii="Times New Roman" w:hAnsi="Times New Roman" w:cs="Times New Roman"/>
          <w:sz w:val="31"/>
          <w:szCs w:val="31"/>
        </w:rPr>
        <w:t>(классы)</w:t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 w:rsidRPr="00D83EAA"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24"/>
          <w:szCs w:val="24"/>
        </w:rPr>
        <w:br/>
      </w:r>
      <w:r w:rsidR="001C50C9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>2020-2021</w:t>
      </w:r>
      <w:r w:rsidRPr="00D83EAA">
        <w:rPr>
          <w:rFonts w:ascii="Times New Roman" w:eastAsia="Times New Roman" w:hAnsi="Times New Roman" w:cs="Times New Roman"/>
          <w:sz w:val="31"/>
          <w:szCs w:val="31"/>
          <w:u w:val="single"/>
          <w:lang w:eastAsia="ru-RU"/>
        </w:rPr>
        <w:t xml:space="preserve"> учебный год</w:t>
      </w:r>
      <w:r w:rsidRPr="00D83EAA">
        <w:rPr>
          <w:rFonts w:ascii="Times New Roman" w:eastAsia="Times New Roman" w:hAnsi="Times New Roman" w:cs="Times New Roman"/>
          <w:sz w:val="31"/>
          <w:szCs w:val="31"/>
          <w:lang w:eastAsia="ru-RU"/>
        </w:rPr>
        <w:br/>
      </w:r>
      <w:r w:rsidR="00D00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001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8275D" w:rsidRPr="00AE0B95" w:rsidRDefault="00B8275D" w:rsidP="00AE0B95">
      <w:pPr>
        <w:tabs>
          <w:tab w:val="left" w:pos="708"/>
          <w:tab w:val="left" w:pos="1416"/>
          <w:tab w:val="left" w:pos="2059"/>
        </w:tabs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       </w:t>
      </w:r>
      <w:r w:rsidRPr="00D83EAA">
        <w:rPr>
          <w:rFonts w:ascii="Times New Roman" w:eastAsia="Times New Roman" w:hAnsi="Times New Roman" w:cs="Times New Roman"/>
          <w:sz w:val="30"/>
          <w:szCs w:val="30"/>
          <w:lang w:eastAsia="ru-RU"/>
        </w:rPr>
        <w:t>Разработчик: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</w:t>
      </w:r>
      <w:r w:rsidR="00F25130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Зубкова Т.В.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                                                                        Учитель – </w:t>
      </w:r>
      <w:r>
        <w:rPr>
          <w:rFonts w:ascii="Times New Roman" w:eastAsia="Times New Roman" w:hAnsi="Times New Roman" w:cs="Times New Roman"/>
          <w:sz w:val="30"/>
          <w:szCs w:val="30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кв. категории</w:t>
      </w:r>
    </w:p>
    <w:p w:rsidR="0056533C" w:rsidRDefault="0056533C" w:rsidP="005653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</w:t>
      </w:r>
      <w:r w:rsidRPr="00651259">
        <w:rPr>
          <w:rFonts w:ascii="Times New Roman" w:hAnsi="Times New Roman" w:cs="Times New Roman"/>
          <w:b/>
          <w:sz w:val="24"/>
          <w:szCs w:val="24"/>
        </w:rPr>
        <w:t>жание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Общая характеристика учебного предмета 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места в учебного предмета, курса в учебном плане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Описание ценностных ориентиров содержания учебного предмета  </w:t>
      </w:r>
    </w:p>
    <w:p w:rsidR="00B8275D" w:rsidRPr="00651259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Личностные, метапредметные и предметные результаты освоения учебного предмета</w:t>
      </w:r>
    </w:p>
    <w:p w:rsidR="00B8275D" w:rsidRPr="00651259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Содержание тем учебного курса </w:t>
      </w:r>
    </w:p>
    <w:p w:rsidR="00B8275D" w:rsidRPr="00651259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 xml:space="preserve">Тематическое планирование 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Календарно-тематическое планирование</w:t>
      </w:r>
      <w:r w:rsidRPr="00A909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0DE9" w:rsidRPr="00A909D4" w:rsidRDefault="00300DE9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изучения курса 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Требования к уровню подготовки учащихся к концу 3-го класса</w:t>
      </w:r>
    </w:p>
    <w:p w:rsidR="00B8275D" w:rsidRPr="00651259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нормы оценки </w:t>
      </w:r>
    </w:p>
    <w:p w:rsidR="00B8275D" w:rsidRDefault="00B8275D" w:rsidP="00B8275D">
      <w:pPr>
        <w:pStyle w:val="a3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651259">
        <w:rPr>
          <w:rFonts w:ascii="Times New Roman" w:hAnsi="Times New Roman" w:cs="Times New Roman"/>
          <w:sz w:val="24"/>
          <w:szCs w:val="24"/>
        </w:rPr>
        <w:t>Учебно-методический комплекс</w:t>
      </w:r>
    </w:p>
    <w:p w:rsidR="0056533C" w:rsidRDefault="0056533C"/>
    <w:p w:rsidR="0056533C" w:rsidRDefault="0056533C">
      <w:r>
        <w:br w:type="page"/>
      </w:r>
    </w:p>
    <w:p w:rsidR="00E7079B" w:rsidRPr="005B1627" w:rsidRDefault="0056533C" w:rsidP="0056533C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Пояснительная записка</w:t>
      </w:r>
    </w:p>
    <w:p w:rsidR="0056533C" w:rsidRPr="009072BB" w:rsidRDefault="0056533C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2BB">
        <w:rPr>
          <w:rFonts w:ascii="Times New Roman" w:hAnsi="Times New Roman" w:cs="Times New Roman"/>
          <w:sz w:val="24"/>
          <w:szCs w:val="24"/>
        </w:rPr>
        <w:t xml:space="preserve">Рабочая программа учебного предмета «Окружающий мир» составлена в соответствии с требованиями Федерального государственного общеобразовательного стандарта начального общего образования. </w:t>
      </w:r>
    </w:p>
    <w:p w:rsidR="0056533C" w:rsidRDefault="0056533C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072BB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примерных программ Министерства образования и науки РФ: начального общего образования, авторской программой А.А. Плешакова «Окружающий мир</w:t>
      </w:r>
      <w:r w:rsidR="00AE0B95">
        <w:rPr>
          <w:rFonts w:ascii="Times New Roman" w:hAnsi="Times New Roman" w:cs="Times New Roman"/>
          <w:sz w:val="24"/>
          <w:szCs w:val="24"/>
        </w:rPr>
        <w:t>.</w:t>
      </w:r>
      <w:r w:rsidR="009072BB">
        <w:rPr>
          <w:rFonts w:ascii="Times New Roman" w:hAnsi="Times New Roman" w:cs="Times New Roman"/>
          <w:sz w:val="24"/>
          <w:szCs w:val="24"/>
        </w:rPr>
        <w:t xml:space="preserve"> </w:t>
      </w:r>
      <w:r w:rsidR="00AE0B95" w:rsidRPr="00AE0B95">
        <w:rPr>
          <w:rFonts w:ascii="Times New Roman" w:hAnsi="Times New Roman" w:cs="Times New Roman"/>
          <w:sz w:val="24"/>
          <w:szCs w:val="24"/>
        </w:rPr>
        <w:t>Ориентирована на работу по учебнику, планируемых результатов начального общего образования, концепции духовно-нравственного развития  Адаптированной основной образовательной программы начального общего образования для детей с задержкой психического развития в Дегтярско</w:t>
      </w:r>
      <w:r w:rsidR="001C50C9">
        <w:rPr>
          <w:rFonts w:ascii="Times New Roman" w:hAnsi="Times New Roman" w:cs="Times New Roman"/>
          <w:sz w:val="24"/>
          <w:szCs w:val="24"/>
        </w:rPr>
        <w:t>й СКОШ на 2020-2021</w:t>
      </w:r>
      <w:r w:rsidR="00AE0B95" w:rsidRPr="00AE0B95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9072BB" w:rsidRDefault="009072BB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построена с учетом специфики усвоения учебного материала детьми, испытывающими трудности в обучении, причиной которых являются различного характера задержки психического развития. </w:t>
      </w:r>
    </w:p>
    <w:p w:rsidR="009072BB" w:rsidRDefault="009072BB" w:rsidP="00EE3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обучении детей, испытывающих трудности в усвоении школьных знаний, следует полностью руководствоваться целями и задачами, поставленными перед общеобразовательной школой. </w:t>
      </w:r>
    </w:p>
    <w:p w:rsidR="009072BB" w:rsidRDefault="009072BB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курса «Окружающий мир» в начальной школе на</w:t>
      </w:r>
      <w:r w:rsidR="006659B9">
        <w:rPr>
          <w:rFonts w:ascii="Times New Roman" w:hAnsi="Times New Roman" w:cs="Times New Roman"/>
          <w:sz w:val="24"/>
          <w:szCs w:val="24"/>
        </w:rPr>
        <w:t>правлено на достижение следующей цели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6659B9" w:rsidRDefault="006659B9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Конкретизация содержания образовательного стандарта с учетом межпредметных и внутрипредметных связей, логики учебного процесса и возрастных особенностей младших школьников, формирование у учащихся представлений, умений и навыков, которые обеспечат  успешное использование приобретенных знаний и умений в практической жизни для удовлетворения познавательных интересов, воспитание гуманной, творческой социально-активной  личности, бережно, ответственно относящийся к богатствам природы и общества. </w:t>
      </w:r>
    </w:p>
    <w:p w:rsidR="006659B9" w:rsidRDefault="006659B9" w:rsidP="009072B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6659B9" w:rsidRP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развитие умений наблюдать, анализировать, обобщать, характеризовать объекты окружающего мира, рассуждать, решать творческие задачи;</w:t>
      </w:r>
    </w:p>
    <w:p w:rsidR="006659B9" w:rsidRP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освоение знаний об окружающем мире, единстве и различиях природного и социального; о человеке и его месте в природе и в обществе;</w:t>
      </w:r>
    </w:p>
    <w:p w:rsidR="006659B9" w:rsidRPr="006659B9" w:rsidRDefault="006659B9" w:rsidP="00EE3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воспитание позитивного эмоционально-ценностного отношения к окружающему миру; экологической и духовно-нравственной культуры, патриотических чувств; формирование потребности участвовать в творческой деятельности в природе и обществе, сохранять и укреплять здоровье.</w:t>
      </w:r>
    </w:p>
    <w:p w:rsidR="006659B9" w:rsidRP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уважительного отношения к семье, населенному пункту, региону, региону, в  котором проживают дети, к России, ее природе и культуре, истории и современной жизни;</w:t>
      </w:r>
    </w:p>
    <w:p w:rsidR="006659B9" w:rsidRP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осознание ребенком ценности, целостности и многообразия окружающего мира, своего места в нем;</w:t>
      </w:r>
    </w:p>
    <w:p w:rsidR="006659B9" w:rsidRP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модели безопасного поведения в условиях повседневной жизни и в различных опасных и чрезвычайных ситуациях;</w:t>
      </w:r>
    </w:p>
    <w:p w:rsidR="006659B9" w:rsidRDefault="006659B9" w:rsidP="006659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59B9">
        <w:rPr>
          <w:rFonts w:ascii="Times New Roman" w:hAnsi="Times New Roman" w:cs="Times New Roman"/>
          <w:sz w:val="24"/>
          <w:szCs w:val="24"/>
        </w:rPr>
        <w:t>•</w:t>
      </w:r>
      <w:r w:rsidRPr="006659B9">
        <w:rPr>
          <w:rFonts w:ascii="Times New Roman" w:hAnsi="Times New Roman" w:cs="Times New Roman"/>
          <w:sz w:val="24"/>
          <w:szCs w:val="24"/>
        </w:rPr>
        <w:tab/>
        <w:t>формирование психологической культуры и компетенции для обеспечения эффективного и безопасного взаимодействия в социуме.</w:t>
      </w:r>
    </w:p>
    <w:p w:rsidR="00333EF3" w:rsidRPr="00333EF3" w:rsidRDefault="006659B9" w:rsidP="00EE3B1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по окружающему миру предназначена для детей 3 класса начальных специальных (коррекционных)классов </w:t>
      </w:r>
      <w:r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665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вида. </w:t>
      </w:r>
    </w:p>
    <w:p w:rsidR="009868B6" w:rsidRPr="009868B6" w:rsidRDefault="00174E6A" w:rsidP="00EE3B1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E6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Отбор содержания курса «Окружающий мир» осуществлён на основе следующих ведущих идей: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многообразия мира;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целостности мира;</w:t>
      </w:r>
    </w:p>
    <w:p w:rsidR="009868B6" w:rsidRPr="009868B6" w:rsidRDefault="009868B6" w:rsidP="009868B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>идея уважения к миру.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Многообразие как форма существования мира ярко прояв</w:t>
      </w:r>
      <w:r>
        <w:rPr>
          <w:rFonts w:ascii="Times New Roman" w:hAnsi="Times New Roman" w:cs="Times New Roman"/>
          <w:sz w:val="24"/>
          <w:szCs w:val="24"/>
        </w:rPr>
        <w:t>ляет себя и в природной, и в со</w:t>
      </w:r>
      <w:r w:rsidRPr="009868B6">
        <w:rPr>
          <w:rFonts w:ascii="Times New Roman" w:hAnsi="Times New Roman" w:cs="Times New Roman"/>
          <w:sz w:val="24"/>
          <w:szCs w:val="24"/>
        </w:rPr>
        <w:t xml:space="preserve">циальной сфере. На основе интеграции естественнонаучных, географических, исторических сведений в курсе выстраивается яркая картина действительности, отражающая многообразие природы и культуры, видов человеческой деятельности, стран и народов. Особое внимание уделяется знакомству младших школьников с природным многообразием, которое рассматривается и как самостоятельная ценность, и как условие, без которого невозможно существование </w:t>
      </w:r>
      <w:r w:rsidR="00EE3B1C" w:rsidRPr="009868B6">
        <w:rPr>
          <w:rFonts w:ascii="Times New Roman" w:hAnsi="Times New Roman" w:cs="Times New Roman"/>
          <w:sz w:val="24"/>
          <w:szCs w:val="24"/>
        </w:rPr>
        <w:t>человека</w:t>
      </w:r>
      <w:r w:rsidRPr="009868B6">
        <w:rPr>
          <w:rFonts w:ascii="Times New Roman" w:hAnsi="Times New Roman" w:cs="Times New Roman"/>
          <w:sz w:val="24"/>
          <w:szCs w:val="24"/>
        </w:rPr>
        <w:t>, удовлетворение его материальных и духовных потребностей.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Фундаментальная идея целостности мира также последовательно реализуется в курсе; её реализация осуществляется через раскрытие разнообразных связей: между неживой природой и живой, внутри живой природы, между природой и человеком. В частности, рассматривается значение каждого природного компонента в жизни людей, анализируется положительное и отрицательное воздействие человека на эти компоненты. Важнейшее значение для осознания детьми единства природы и общества, целостности самого общества, теснейшей взаимозависимости людей имеет включение в программу сведений из области экономики, истории, современной социальной жизни, которые присутствуют в программе каждого класса.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lastRenderedPageBreak/>
        <w:t xml:space="preserve">           Уважение к миру — это своего рода формула нового отношения к окружающему</w:t>
      </w:r>
      <w:r w:rsidR="00EE3B1C">
        <w:rPr>
          <w:rFonts w:ascii="Times New Roman" w:hAnsi="Times New Roman" w:cs="Times New Roman"/>
          <w:sz w:val="24"/>
          <w:szCs w:val="24"/>
        </w:rPr>
        <w:t>, осно</w:t>
      </w:r>
      <w:r w:rsidRPr="009868B6">
        <w:rPr>
          <w:rFonts w:ascii="Times New Roman" w:hAnsi="Times New Roman" w:cs="Times New Roman"/>
          <w:sz w:val="24"/>
          <w:szCs w:val="24"/>
        </w:rPr>
        <w:t>ванного на признании самоценности сущего, на включении в нравственную сферу отношения не только к другим людям, но и к природе, к рукотворному миру, к культурному достоянию народов России и всего человечества.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ab/>
        <w:t>В основе методики преподавания курса «Окружающий мир»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средств, составляющих единую информационно-образовательную среду.        Учащиеся ведут наблюдения явлений природы и общественной жизни, выполняют практические работы и опыты, в том числе исследовательского характера, различные творческие задания. Проводятся дидактические и ролевые игры, учебные диалоги, моделирование объектов и явлений окружающего мира. Для успешного решения задач курса важны экскурсии и учебные прогулки, встречи с людьми различных профессий, организация посильной практической деятельности по охране среды и другие формы работы, обеспечивающие непосредственное взаимодействие ребёнка с окружающим миром. Занятия могут проводиться не только в классе, но и на улице, в лесу, парке, музее и т. д. Очень большое значение для достижения планируемых результатов имеет организация проектной деятельности учащихся, которая предусмотрена в каждом разделе программы.</w:t>
      </w:r>
    </w:p>
    <w:p w:rsidR="009868B6" w:rsidRP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 В соответствии с названными ведущими идеями особое значение при реализации программы имеют новые для практики начальной школы виды деятельности учащихся, к которым относятся: 1) распознавание природных объектов с помощью специально разработанного для начальной школы атласа-определителя; 2) моделирование экологических связей с помощью графических и динамических схем (моделей); 3) эколого-этическая деятельность, включающая анализ собственного отношения к миру природы и поведения в нём, оценку поступков других людей, выработку соответствующих норм и правил, которая осуществляется с помощью специально разработанной книги для чтения по экологической этике.</w:t>
      </w:r>
    </w:p>
    <w:p w:rsidR="009868B6" w:rsidRDefault="009868B6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868B6">
        <w:rPr>
          <w:rFonts w:ascii="Times New Roman" w:hAnsi="Times New Roman" w:cs="Times New Roman"/>
          <w:sz w:val="24"/>
          <w:szCs w:val="24"/>
        </w:rPr>
        <w:t xml:space="preserve">             Учебный курс «Окружающий мир» занимает особое место среди учебных предметов начальной школы. Образно говоря, это то, что «всегда с тобой», поскольку познание детьми окружающего мира не ограничивается рамками урока. Оно продолжается постоянно в школе и за её стенами. Сам учебный курс является своего рода системообразующим стержнем этого процесса. Вот почему важно, чтобы работа с детьми, начатая на уроках, продолжалась в той или иной форме и после их окончания, во внеурочной деятельности. Учителю следует также стремиться к тому, чтобы родители </w:t>
      </w:r>
      <w:r w:rsidRPr="009868B6">
        <w:rPr>
          <w:rFonts w:ascii="Times New Roman" w:hAnsi="Times New Roman" w:cs="Times New Roman"/>
          <w:sz w:val="24"/>
          <w:szCs w:val="24"/>
        </w:rPr>
        <w:lastRenderedPageBreak/>
        <w:t>учащихся в повседневном общении со своими детьми, поддерживали их познавательные инициативы, пробуждаемые на уроках. Это могут быть и конкретные задания для домашних опытов и наблюдений, чтения и получения информации от взрослых.</w:t>
      </w:r>
    </w:p>
    <w:p w:rsidR="00DA4737" w:rsidRDefault="00DA4737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4737">
        <w:rPr>
          <w:rFonts w:ascii="Times New Roman" w:hAnsi="Times New Roman" w:cs="Times New Roman"/>
          <w:b/>
          <w:sz w:val="24"/>
          <w:szCs w:val="24"/>
        </w:rPr>
        <w:t>Виды и типы уроков: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комбинированный урок;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6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открытие новых знаний;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обобщающий урок;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закрепления;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нетрадиционные формы уроков: интегрированный, урок-игра, урок-экскурсия, практическое занятие, урок-проект, урок-викторина, заочная экскурсия, урок- подарок от волшебника, живая газета, устный журнал;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учебным и научно-популярным текстом, с дидактическим рисунком или иллюстрациями, с условными обозначениями, таблицами и схемами, с различными моделями;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6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фенологических наблюдений;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практических работ и мини-исследований;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объектов и процессов;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на улицах города;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уроки-путешествия;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с элементами исследования;</w:t>
      </w:r>
    </w:p>
    <w:p w:rsidR="00763F29" w:rsidRPr="0048186C" w:rsidRDefault="0048186C" w:rsidP="0048186C">
      <w:pPr>
        <w:numPr>
          <w:ilvl w:val="0"/>
          <w:numId w:val="12"/>
        </w:numPr>
        <w:tabs>
          <w:tab w:val="left" w:pos="755"/>
        </w:tabs>
        <w:spacing w:after="240" w:line="274" w:lineRule="exact"/>
        <w:ind w:left="74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кратковременные предметные экскурсии.</w:t>
      </w:r>
    </w:p>
    <w:p w:rsidR="00DA4737" w:rsidRDefault="00DA4737" w:rsidP="009868B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организации урока: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коллективная;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6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фронтальная;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групповая;</w:t>
      </w:r>
    </w:p>
    <w:p w:rsidR="0048186C" w:rsidRPr="0048186C" w:rsidRDefault="0048186C" w:rsidP="00EB3C3F">
      <w:pPr>
        <w:numPr>
          <w:ilvl w:val="0"/>
          <w:numId w:val="12"/>
        </w:numPr>
        <w:tabs>
          <w:tab w:val="left" w:pos="755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индивидуальная работа;</w:t>
      </w:r>
    </w:p>
    <w:p w:rsidR="0048186C" w:rsidRDefault="0048186C" w:rsidP="00EB3C3F">
      <w:pPr>
        <w:numPr>
          <w:ilvl w:val="0"/>
          <w:numId w:val="12"/>
        </w:numPr>
        <w:tabs>
          <w:tab w:val="left" w:pos="750"/>
        </w:tabs>
        <w:spacing w:after="0" w:line="360" w:lineRule="auto"/>
        <w:ind w:firstLine="340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48186C">
        <w:rPr>
          <w:rFonts w:ascii="Times New Roman" w:eastAsia="Times New Roman" w:hAnsi="Times New Roman" w:cs="Times New Roman"/>
          <w:sz w:val="23"/>
          <w:szCs w:val="23"/>
          <w:lang w:eastAsia="ru-RU"/>
        </w:rPr>
        <w:t>работа в парах.</w:t>
      </w:r>
    </w:p>
    <w:p w:rsidR="00300DE9" w:rsidRPr="0048186C" w:rsidRDefault="00300DE9" w:rsidP="00300DE9">
      <w:pPr>
        <w:tabs>
          <w:tab w:val="left" w:pos="75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300DE9" w:rsidRPr="00300DE9" w:rsidRDefault="00300DE9" w:rsidP="00300DE9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0DE9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</w:p>
    <w:p w:rsidR="00300DE9" w:rsidRPr="005B1627" w:rsidRDefault="00300DE9" w:rsidP="00FF12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9">
        <w:rPr>
          <w:rFonts w:ascii="Times New Roman" w:hAnsi="Times New Roman" w:cs="Times New Roman"/>
          <w:sz w:val="24"/>
          <w:szCs w:val="24"/>
        </w:rPr>
        <w:t>На изучение курса «Окружающий мир» в 3 классе отводится 2 часа в неделю. Программа 3 класса рассчитана на 68 часов (34 уче</w:t>
      </w:r>
      <w:r w:rsidR="00FF12AE">
        <w:rPr>
          <w:rFonts w:ascii="Times New Roman" w:hAnsi="Times New Roman" w:cs="Times New Roman"/>
          <w:sz w:val="24"/>
          <w:szCs w:val="24"/>
        </w:rPr>
        <w:t>бные недели) по учебному плану</w:t>
      </w:r>
      <w:r w:rsidR="00FF12AE" w:rsidRPr="00FF12AE">
        <w:rPr>
          <w:rFonts w:ascii="Times New Roman" w:hAnsi="Times New Roman" w:cs="Times New Roman"/>
          <w:sz w:val="24"/>
          <w:szCs w:val="24"/>
        </w:rPr>
        <w:br/>
      </w:r>
      <w:r w:rsidR="00FF12AE" w:rsidRPr="005B1627">
        <w:rPr>
          <w:rFonts w:ascii="Times New Roman" w:hAnsi="Times New Roman" w:cs="Times New Roman"/>
          <w:sz w:val="24"/>
          <w:szCs w:val="24"/>
        </w:rPr>
        <w:br/>
      </w:r>
      <w:r w:rsidR="00FF12AE" w:rsidRPr="005B1627">
        <w:rPr>
          <w:rFonts w:ascii="Times New Roman" w:hAnsi="Times New Roman" w:cs="Times New Roman"/>
          <w:sz w:val="24"/>
          <w:szCs w:val="24"/>
        </w:rPr>
        <w:br/>
      </w:r>
    </w:p>
    <w:p w:rsidR="006B20E2" w:rsidRPr="006B20E2" w:rsidRDefault="006B20E2" w:rsidP="00300D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20E2">
        <w:rPr>
          <w:rFonts w:ascii="Times New Roman" w:hAnsi="Times New Roman" w:cs="Times New Roman"/>
          <w:b/>
          <w:sz w:val="24"/>
          <w:szCs w:val="24"/>
        </w:rPr>
        <w:lastRenderedPageBreak/>
        <w:t>Ценностные ориентиры содержания курса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Природа как одна из важнейших основ здоровой и гармоничной жизни человека и общества.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 Культура как процесс и результат человеческой жизнедеятельности во всём многообразии её форм.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 Наука как часть культуры, отражающая человеческое стремление к истине, к познанию закономерностей окружающего мира природы и социума.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Человечество как многообразие народов, культур, религий. в Международное сотрудничество как основа мира на Земле.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Патриотизм как одно из проявлений духовной зрелости человека, выражающейся в любви к России, народу, малой родине, в осознанном желании служить Отечеству.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Семья как основа духовно-нравственного развития и воспитания личности, залог преемственности культурно-ценностных традиций народов России от поколения к поколению и жизнеспособности российского общества.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Труд и творчество как отличительные черты духовно и нравственно развитой личности.</w:t>
      </w:r>
    </w:p>
    <w:p w:rsidR="006B20E2" w:rsidRPr="006B20E2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Здоровый образ жизни в единстве составляющих: здоровье физическое, психическое, духовно- и социально-нравственное.</w:t>
      </w:r>
    </w:p>
    <w:p w:rsidR="00174E6A" w:rsidRDefault="006B20E2" w:rsidP="006B20E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0E2">
        <w:rPr>
          <w:rFonts w:ascii="Times New Roman" w:hAnsi="Times New Roman" w:cs="Times New Roman"/>
          <w:sz w:val="24"/>
          <w:szCs w:val="24"/>
        </w:rPr>
        <w:t xml:space="preserve">         Нравственный выбор и ответственность человека в отношении к природе, историко-культурному наследию, к самому себе и окружающим людям.</w:t>
      </w:r>
    </w:p>
    <w:p w:rsidR="00300DE9" w:rsidRPr="005B1627" w:rsidRDefault="00174E6A" w:rsidP="00300DE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300DE9" w:rsidRPr="005B1627">
        <w:rPr>
          <w:rFonts w:ascii="Times New Roman" w:hAnsi="Times New Roman" w:cs="Times New Roman"/>
          <w:b/>
          <w:sz w:val="24"/>
          <w:szCs w:val="24"/>
        </w:rPr>
        <w:lastRenderedPageBreak/>
        <w:t>Личностные, метапредметные и предметные результаты освоения учебного предмета</w:t>
      </w:r>
    </w:p>
    <w:p w:rsidR="00300DE9" w:rsidRPr="008574E0" w:rsidRDefault="00300DE9" w:rsidP="00300DE9">
      <w:r>
        <w:rPr>
          <w:rFonts w:ascii="Times New Roman" w:hAnsi="Times New Roman" w:cs="Times New Roman"/>
          <w:sz w:val="24"/>
          <w:szCs w:val="24"/>
        </w:rPr>
        <w:br/>
      </w:r>
      <w:r w:rsidRPr="00300DE9">
        <w:rPr>
          <w:rFonts w:ascii="Times New Roman" w:hAnsi="Times New Roman" w:cs="Times New Roman"/>
          <w:b/>
          <w:color w:val="000000"/>
          <w:sz w:val="24"/>
        </w:rPr>
        <w:t>Личностные результаты: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</w:t>
      </w:r>
      <w:r w:rsidRPr="000D341E">
        <w:rPr>
          <w:rFonts w:ascii="Times New Roman" w:hAnsi="Times New Roman" w:cs="Times New Roman"/>
          <w:color w:val="000000"/>
        </w:rPr>
        <w:t>Формиро</w:t>
      </w:r>
      <w:r>
        <w:rPr>
          <w:rFonts w:ascii="Times New Roman" w:hAnsi="Times New Roman" w:cs="Times New Roman"/>
          <w:color w:val="000000"/>
        </w:rPr>
        <w:t>вание основ российской гражданской идентичности, чувства гордости за свою Родину, народ и историю России;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уважительного отношения к иному мнению, истории и культуре других народов;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-овладение начальными навыками адаптации в динамично изменяющемся и развивающемся мире;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самостоятельности и личной ответственности за свои поступки, в том числе и информационной деятельности, на основе представлений о нравственных нормах, социальной справедливости и свободе;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эстетических потребностей, ценностей и чувств;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сотрудничества со взрослыми сверстниками в разных социальных ситуациях, умения не создавать конфликтов и находить  выходы из спорных ситуаций;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ценностям;</w:t>
      </w:r>
    </w:p>
    <w:p w:rsidR="00300DE9" w:rsidRPr="004C1C6A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b/>
          <w:color w:val="000000"/>
        </w:rPr>
      </w:pPr>
      <w:r w:rsidRPr="004C1C6A">
        <w:rPr>
          <w:rFonts w:ascii="Times New Roman" w:hAnsi="Times New Roman" w:cs="Times New Roman"/>
          <w:b/>
          <w:color w:val="000000"/>
        </w:rPr>
        <w:t>Метапредметные результаты: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-Способность принимать и сохранять цели и задачи учебной деятельности, находить средства и способы её осуществления: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способами выполнения заданий творческого и поискового характера: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-умения планировать, контролировать и оценивать учебные действия в соответствии с поставленной задачей и условиями её выполнения: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 и практических задач: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-использование речевых средств и средств информационных и коммуникационных технологий для решения коммуникативных и познавательных задач;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-использование различных способов поиска, сбора, обработки, анализа , организации и передачи информации в соответствии с коммуникативными и познавательными задачами и технологиями учебного предмета: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логическими действиями сравнения, анализа , синтеза, обобщения, классификации, установление аналогий и причинно-следственных связей, построение рассуждений, отнесение к известным понятиям;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-готовность слушать собеседника и вести диалог, готовность признать возможность существования разных точек зрения и право каждого иметь свою, излагать своё мнение и аргументировать свою точку зрения;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-определение общей цели и путей её достижения, умение договариваться  о распределении функций и ролей в совместной деятельности, осуществлять взаимный контроль, адекватно оценивать своё поведение и поведение окружающих;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начальными сведениями о сущности и особенностям объектов и процессов в соответствии с содержанием учебного предмета «Окружающий мир»;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-умение работать в материальной и информационной среде начального общего образования в соответствии с содержанием учебного предмета « Окружающий мир».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Предметные результаты: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 w:rsidRPr="00D24515">
        <w:rPr>
          <w:rFonts w:ascii="Times New Roman" w:hAnsi="Times New Roman" w:cs="Times New Roman"/>
          <w:color w:val="000000"/>
        </w:rPr>
        <w:t xml:space="preserve">-понимание особой роли </w:t>
      </w:r>
      <w:r>
        <w:rPr>
          <w:rFonts w:ascii="Times New Roman" w:hAnsi="Times New Roman" w:cs="Times New Roman"/>
          <w:color w:val="000000"/>
        </w:rPr>
        <w:t>России в мировой истории, воспитание чувств гордости за национальные свершения, открытия победы;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-сформированность уважительного отношения к России, родному краю, своей семье, истории, культуре, природе  нашей страны, её современной жизни;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-осознание целостного окружающего мира, освоение основ экологической грамотности, элементарных правил нравственного  поведения в мире природы и людей, норм здоровьесберегающего поведения в природной и социальной среде;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-освоение доступных способов изучения природы и общества( наблюдения, запись. измерения, опыт. сравнения,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00DE9" w:rsidRDefault="00300DE9" w:rsidP="00300DE9">
      <w:pPr>
        <w:pStyle w:val="ParagraphStyle"/>
        <w:spacing w:line="360" w:lineRule="auto"/>
        <w:ind w:firstLine="709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-развитие навыков устанавливать и выявлять причинно-следственные связи в окружающем мире.</w:t>
      </w:r>
    </w:p>
    <w:p w:rsidR="00174E6A" w:rsidRDefault="00174E6A">
      <w:pPr>
        <w:rPr>
          <w:rFonts w:ascii="Times New Roman" w:hAnsi="Times New Roman" w:cs="Times New Roman"/>
          <w:sz w:val="24"/>
          <w:szCs w:val="24"/>
        </w:rPr>
      </w:pPr>
    </w:p>
    <w:p w:rsidR="00A06F63" w:rsidRPr="005B1627" w:rsidRDefault="00CF6FDF" w:rsidP="00A06F63">
      <w:pPr>
        <w:pStyle w:val="1"/>
        <w:jc w:val="center"/>
        <w:rPr>
          <w:rFonts w:ascii="Times New Roman" w:hAnsi="Times New Roman" w:cs="Times New Roman"/>
          <w:color w:val="auto"/>
          <w:sz w:val="22"/>
          <w:szCs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Содержание тем учебного курса</w:t>
      </w:r>
      <w:r w:rsidR="00A06F63" w:rsidRPr="005B1627">
        <w:rPr>
          <w:rFonts w:ascii="Times New Roman" w:hAnsi="Times New Roman" w:cs="Times New Roman"/>
          <w:color w:val="auto"/>
          <w:sz w:val="24"/>
        </w:rPr>
        <w:br/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устроен мир (7 ч)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Природа, ее разнообразие. Растения, животные, грибы, бактерии – царства живой природы. Связи в природе (меж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ду неживой и живой природой, растениями и животными и т. д.). Роль природы в жизни людей.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Человек – часть природы, разумное существо. Внутрен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 мир человека. Восприятие, память, мышление, вообра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– ступеньки познания человеком окружающего мира.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Общество. Семья, народ, государство – части общества. Человек – часть общества. Человечество.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Мир глазами эколога. Что такое окружающая среда. Эко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логия – наука о связях между живыми существами и окру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жающей их средой. Роль экологии в сохранении природно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го дома человечества. Воздействие людей на природу (отри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цательное и положительное). Меры по охране природы.</w:t>
      </w:r>
    </w:p>
    <w:p w:rsidR="00A06F63" w:rsidRPr="007C67CB" w:rsidRDefault="00A06F63" w:rsidP="00A06F63">
      <w:pPr>
        <w:pStyle w:val="a5"/>
        <w:spacing w:line="360" w:lineRule="auto"/>
        <w:ind w:firstLine="709"/>
        <w:jc w:val="both"/>
        <w:rPr>
          <w:sz w:val="24"/>
        </w:rPr>
      </w:pPr>
      <w:r w:rsidRPr="007C67CB">
        <w:rPr>
          <w:b/>
          <w:bCs/>
          <w:i/>
          <w:iCs/>
          <w:color w:val="000000"/>
          <w:sz w:val="24"/>
        </w:rPr>
        <w:t>Экскурсия:</w:t>
      </w:r>
      <w:r w:rsidRPr="007C67CB">
        <w:rPr>
          <w:b/>
          <w:bCs/>
          <w:color w:val="000000"/>
          <w:sz w:val="24"/>
        </w:rPr>
        <w:t xml:space="preserve"> </w:t>
      </w:r>
      <w:r w:rsidRPr="007C67CB">
        <w:rPr>
          <w:sz w:val="24"/>
        </w:rPr>
        <w:t>Что нас окружает?</w:t>
      </w:r>
    </w:p>
    <w:p w:rsidR="00A06F63" w:rsidRPr="007C67CB" w:rsidRDefault="00A06F63" w:rsidP="00A06F63">
      <w:pPr>
        <w:pStyle w:val="a5"/>
        <w:jc w:val="both"/>
        <w:rPr>
          <w:sz w:val="24"/>
        </w:rPr>
      </w:pPr>
    </w:p>
    <w:p w:rsidR="00A06F63" w:rsidRPr="007C67CB" w:rsidRDefault="00A06F63" w:rsidP="00A06F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C67C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Эта удивительная природа (20 </w:t>
      </w:r>
      <w:r w:rsidRPr="007C6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Тела, вещества, частицы. Разнообразие веществ. Твердые вещества, жидкости и газы.</w:t>
      </w:r>
    </w:p>
    <w:p w:rsidR="00A06F63" w:rsidRPr="007C67CB" w:rsidRDefault="00A06F63" w:rsidP="00A06F6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Воздух, его состав и свойства. Значение воздуха для жи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вых организмов. Источники загрязнения воздуха. Охрана воздуха от загрязнений.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Вода, ее свойства. Три состояния воды. Круговорот воды в природе. Значение воды для живых организмов. Источни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ки загрязнения воды. Охрана воды от загрязнений. Эконо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мия воды в быту.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Разрушение твердых пород в природе. Почва, ее состав. Живые существа почвы. Представление об образовании поч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вы и роли организмов в этом процессе. Значение почвы для живых организмов. Разрушение почвы в результате непроду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манной хозяйственной деятельности людей. Охрана почвы.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Растения, их разнообразие. Группы растений (водоросли, мхи, папоротники, хвойные, цветковые), виды растений. Ды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хание и питание растений. Размножение и развитие расте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ний. Роль растений в природе и жизни человека. Влияние человека на растительный мир. Растения из Красной книги России. Охрана растений.</w:t>
      </w:r>
    </w:p>
    <w:p w:rsidR="00A06F63" w:rsidRPr="007C67CB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Животные, их разнообразие. Группы животных (насеко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мые,   рыбы,   земноводные,   пресмыкающиеся,   птицы,   звери</w:t>
      </w:r>
      <w:r w:rsidRPr="007C67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C67CB">
        <w:rPr>
          <w:rFonts w:ascii="Times New Roman" w:eastAsia="Times New Roman" w:hAnsi="Times New Roman" w:cs="Times New Roman"/>
          <w:color w:val="000000"/>
          <w:sz w:val="24"/>
          <w:szCs w:val="24"/>
        </w:rPr>
        <w:t>и др.)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Растительноядные, насекомоядные, хищные, всеядные жи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вотные. Цепи питания. Сеть питания и экологическая пира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мида. Размножение и развитие животных. Роль животных в природе и жизни человека. Влияние человека на животный мир. Животные из Красной книги России. Охрана животных.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Грибы, их разнообразие и строение (на примере шляпоч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грибов). Роль грибов в природе и жизни человека. Съедобные и несъедобные грибы. Влияние человека на мир грибов. Грибы из Красной книги России. Охрана грибов.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о круговороте жизни и его звеньях (орга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низмы-производители, организмы-потребители, организмы-разрушители). Роль почвы в круговороте жизни.</w:t>
      </w:r>
    </w:p>
    <w:p w:rsidR="00A06F63" w:rsidRPr="00182B49" w:rsidRDefault="00A06F63" w:rsidP="00A06F63">
      <w:pPr>
        <w:pStyle w:val="a5"/>
        <w:spacing w:line="360" w:lineRule="auto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 xml:space="preserve">Экскурсии: </w:t>
      </w:r>
      <w:r w:rsidRPr="00182B49">
        <w:rPr>
          <w:sz w:val="24"/>
        </w:rPr>
        <w:t>Разнообразие растений: экскурсия в краеведческий музей. Разнообразие животных: экскурсия в краеведческий музей.</w:t>
      </w:r>
    </w:p>
    <w:p w:rsidR="00A06F63" w:rsidRPr="00182B49" w:rsidRDefault="00A06F63" w:rsidP="00A06F63">
      <w:pPr>
        <w:pStyle w:val="a5"/>
        <w:spacing w:line="360" w:lineRule="auto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b/>
          <w:bCs/>
          <w:color w:val="000000"/>
          <w:sz w:val="24"/>
        </w:rPr>
        <w:t xml:space="preserve"> </w:t>
      </w:r>
      <w:r w:rsidRPr="00182B49">
        <w:rPr>
          <w:sz w:val="24"/>
        </w:rPr>
        <w:t>Тела, вещества, частицы. Состав и свойства воздуха. Свойства воды. Круговорот воды. Состав почвы. Размножение и развитие растений.</w:t>
      </w:r>
    </w:p>
    <w:p w:rsidR="00A06F63" w:rsidRPr="00182B49" w:rsidRDefault="00A06F63" w:rsidP="00A06F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Мы и наше здоровье (9 ч)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Организм человека. Органы и системы органов. Нервная система, ее роль в организме человека. Органы чувств (зрение, слух, обоняние, вкус, осязание), их значение</w:t>
      </w:r>
      <w:r w:rsidRPr="00182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и гигиена. Кожа, ее значение и гигиена. Первая помощь при неболь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ших ранениях, ушибах, ожогах, обмораживании.</w:t>
      </w:r>
    </w:p>
    <w:p w:rsidR="00A06F63" w:rsidRPr="00182B49" w:rsidRDefault="00A06F63" w:rsidP="00A06F63">
      <w:pPr>
        <w:pStyle w:val="a7"/>
        <w:spacing w:line="360" w:lineRule="auto"/>
        <w:ind w:firstLine="709"/>
        <w:rPr>
          <w:sz w:val="24"/>
          <w:szCs w:val="24"/>
        </w:rPr>
      </w:pPr>
      <w:r w:rsidRPr="00182B49">
        <w:rPr>
          <w:sz w:val="24"/>
          <w:szCs w:val="24"/>
        </w:rPr>
        <w:t>Опорно-двигательная система, ее роль в организме. Осан</w:t>
      </w:r>
      <w:r w:rsidRPr="00182B49">
        <w:rPr>
          <w:sz w:val="24"/>
          <w:szCs w:val="24"/>
        </w:rPr>
        <w:softHyphen/>
        <w:t>ка. Значение физического труда и физкультуры для разви</w:t>
      </w:r>
      <w:r w:rsidRPr="00182B49">
        <w:rPr>
          <w:sz w:val="24"/>
          <w:szCs w:val="24"/>
        </w:rPr>
        <w:softHyphen/>
        <w:t>тия скелета и укрепления мышц.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Питательные вещества: белки, жиры, углеводы, витами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ны. Пищеварительная система, ее роль в организме. Гигиена питания.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Дыхательная и кровеносная системы, их роль в организ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ме.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Закаливание воздухом, водой, солнцем. Инфекционные болезни и способы их предупреждения. Здоровый образ жиз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ни. Табак, алкоголь, наркотики — враги здоровья.</w:t>
      </w:r>
    </w:p>
    <w:p w:rsidR="00A06F63" w:rsidRPr="00182B49" w:rsidRDefault="00A06F63" w:rsidP="00A06F63">
      <w:pPr>
        <w:pStyle w:val="a5"/>
        <w:spacing w:line="360" w:lineRule="auto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b/>
          <w:bCs/>
          <w:color w:val="000000"/>
          <w:sz w:val="24"/>
        </w:rPr>
        <w:t xml:space="preserve"> </w:t>
      </w:r>
      <w:r w:rsidRPr="00182B49">
        <w:rPr>
          <w:sz w:val="24"/>
        </w:rPr>
        <w:t>Знакомство с внешним строением кожи. Подсчет ударов пульса.</w:t>
      </w:r>
    </w:p>
    <w:p w:rsidR="00A06F63" w:rsidRPr="00182B49" w:rsidRDefault="00A06F63" w:rsidP="00A06F63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Наша безопасность (7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Как действовать при возникновении пожара в квартире (доме), при аварии водопровода, утечке газа.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безопасного поведения пешехода на улице. Без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опасность при езде на велосипеде, автомобиле, в обществен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ном транспорте. Дорожные знаки, их роль в обеспечении без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опасного движения. Основные группы дорожных знаков: 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предупреждающие, запрещающие, предписывающие, инфор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мационно-указательные, знаки сервиса.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Опасные места в квартире, доме и его окрестностях: бал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кон, подоконник, лифт, стройплощадка, трансформаторная будка, пустырь, проходной двор, парк, лес и др. Лед на ули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це, водоеме – источник опасности. Правила поведения в опасных местах. Гроза – опасное явление природы. Как вести себя во время грозы.</w:t>
      </w:r>
    </w:p>
    <w:p w:rsidR="00A06F63" w:rsidRPr="00182B49" w:rsidRDefault="00A06F63" w:rsidP="00A06F63">
      <w:pPr>
        <w:pStyle w:val="2"/>
        <w:spacing w:line="360" w:lineRule="auto"/>
        <w:ind w:firstLine="709"/>
        <w:rPr>
          <w:sz w:val="24"/>
        </w:rPr>
      </w:pPr>
      <w:r w:rsidRPr="00182B49">
        <w:rPr>
          <w:sz w:val="24"/>
        </w:rPr>
        <w:t>Ядовитые растения и грибы. Как избежать отравления растениями и грибами. Опасные животные: змеи и др. Пра</w:t>
      </w:r>
      <w:r w:rsidRPr="00182B49">
        <w:rPr>
          <w:sz w:val="24"/>
        </w:rPr>
        <w:softHyphen/>
        <w:t>вила безопасности при обращении с кошкой и собакой.</w:t>
      </w:r>
    </w:p>
    <w:p w:rsidR="00A06F63" w:rsidRPr="00182B49" w:rsidRDefault="00A06F63" w:rsidP="00A06F63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Экологическая безопасность. Как защититься от загряз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ненного воздуха и от загрязненной воды. Бытовой фильтр для очистки воды, его устройство и использование. Как за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щититься от продуктов питания, содержащих загрязняющие вещества.</w:t>
      </w:r>
    </w:p>
    <w:p w:rsidR="00A06F63" w:rsidRPr="00182B49" w:rsidRDefault="00A06F63" w:rsidP="00A06F63">
      <w:pPr>
        <w:pStyle w:val="a5"/>
        <w:spacing w:line="360" w:lineRule="auto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Экскурсия:</w:t>
      </w:r>
      <w:r w:rsidRPr="00182B49">
        <w:rPr>
          <w:b/>
          <w:bCs/>
          <w:color w:val="000000"/>
          <w:sz w:val="24"/>
        </w:rPr>
        <w:t xml:space="preserve"> </w:t>
      </w:r>
      <w:r w:rsidRPr="00182B49">
        <w:rPr>
          <w:sz w:val="24"/>
        </w:rPr>
        <w:t>Дорожные знаки в окрестностях школы.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Чему учит экономика (12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7C67CB">
      <w:pPr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Потребности  людей.   Какие  потребности  удовлетворяет экономика. Что такое товары и услуги.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богатства – основа экономики. Капитал и труд, их значение для производства товаров и услуг. Физи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ческий и умственный труд. Зависимость успеха труда от об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разования и здоровья людей.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Полезные ископаемые, их разнообразие, роль в экономи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ке. Способы добычи полезных ископаемых. Охрана подзем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ных богатств.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Растениеводство и животноводство – отрасли сельского хозяйства. Промышленность и ее основные отрасли: электро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энергетика, металлургия, машиностроение, легкая промыш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ленность, пищевая промышленность и др.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Роль денег в экономике. Денежные единицы разных стран (рубль, доллар, евро). Заработная плата.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Государственный бюджет. Доходы и расходы бюджета. Налоги. На что государство тратит деньги.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Семейный бюджет. Доходы и расходы семьи. Экологические последствия хозяйственной деятельности людей. Загрязнение моря нефтью как пример экологической катастрофы. Экологические прогнозы, их сущность и значе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ние. Построение безопасной экономики – одна из важней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ших задач общества в 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XXI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веке.</w:t>
      </w:r>
    </w:p>
    <w:p w:rsidR="00A06F63" w:rsidRPr="00182B49" w:rsidRDefault="00A06F63" w:rsidP="007C67CB">
      <w:pPr>
        <w:pStyle w:val="a5"/>
        <w:tabs>
          <w:tab w:val="left" w:pos="2694"/>
        </w:tabs>
        <w:spacing w:line="360" w:lineRule="auto"/>
        <w:ind w:firstLine="709"/>
        <w:jc w:val="both"/>
        <w:rPr>
          <w:sz w:val="24"/>
        </w:rPr>
      </w:pPr>
      <w:r w:rsidRPr="00182B49">
        <w:rPr>
          <w:b/>
          <w:bCs/>
          <w:i/>
          <w:iCs/>
          <w:color w:val="000000"/>
          <w:sz w:val="24"/>
        </w:rPr>
        <w:t>Практические работы:</w:t>
      </w:r>
      <w:r w:rsidRPr="00182B49">
        <w:rPr>
          <w:b/>
          <w:bCs/>
          <w:color w:val="000000"/>
          <w:sz w:val="24"/>
        </w:rPr>
        <w:t xml:space="preserve"> </w:t>
      </w:r>
      <w:r w:rsidRPr="00182B49">
        <w:rPr>
          <w:sz w:val="24"/>
        </w:rPr>
        <w:t>Полезные ископаемые. Знакомство с культурными растениями. Знакомство с различными монетами.</w:t>
      </w:r>
    </w:p>
    <w:p w:rsidR="00A06F63" w:rsidRPr="00182B49" w:rsidRDefault="00A06F63" w:rsidP="007C67CB">
      <w:pPr>
        <w:pStyle w:val="a5"/>
        <w:tabs>
          <w:tab w:val="left" w:pos="2694"/>
        </w:tabs>
        <w:spacing w:line="360" w:lineRule="auto"/>
        <w:ind w:firstLine="709"/>
        <w:jc w:val="both"/>
        <w:rPr>
          <w:sz w:val="24"/>
        </w:rPr>
      </w:pPr>
    </w:p>
    <w:p w:rsidR="00A06F63" w:rsidRPr="00182B49" w:rsidRDefault="00A06F63" w:rsidP="007C67CB">
      <w:pPr>
        <w:shd w:val="clear" w:color="auto" w:fill="FFFFFF"/>
        <w:tabs>
          <w:tab w:val="left" w:pos="2694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Путе</w:t>
      </w:r>
      <w:r w:rsidRPr="00182B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шествие по городам и странам (13</w:t>
      </w:r>
      <w:r w:rsidRPr="00182B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ч)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Золотого кольца России – слава и гордость всей страны. Их прошлое и настоящее, основные достопримеча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тельности, охрана памятников истории и культуры.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Страны, граничащие с Россией, – наши ближайшие соседи.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Страны зарубежной Европы, их многообразие, располо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жение на карте, столицы, особенности природы, культуры, экономики, основные достопримечательности, знаменитые люди разных стран.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Знаменитые места мира: знакомство с выдающимися па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мятниками истории и культуры разных стран (например, Тадж-Махал в Индии, пирамиды в Египте и др.).</w:t>
      </w:r>
    </w:p>
    <w:p w:rsidR="00A06F63" w:rsidRPr="00182B49" w:rsidRDefault="00A06F63" w:rsidP="007C67CB">
      <w:pPr>
        <w:shd w:val="clear" w:color="auto" w:fill="FFFFFF"/>
        <w:tabs>
          <w:tab w:val="left" w:pos="2694"/>
        </w:tabs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t>Бережное отношение к культурному наследию человече</w:t>
      </w:r>
      <w:r w:rsidRPr="00182B49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ства – долг всего общества и каждого человека.</w:t>
      </w:r>
    </w:p>
    <w:p w:rsidR="00CF6FDF" w:rsidRPr="00CF6FDF" w:rsidRDefault="00CF6FDF" w:rsidP="00CF6FDF"/>
    <w:p w:rsidR="0066300F" w:rsidRPr="00AE10AF" w:rsidRDefault="0066300F" w:rsidP="0066300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F6FDF" w:rsidRDefault="00CF6FDF" w:rsidP="00174E6A"/>
    <w:p w:rsidR="00CF6FDF" w:rsidRDefault="00CF6FDF">
      <w:r>
        <w:br w:type="page"/>
      </w:r>
    </w:p>
    <w:p w:rsidR="00174E6A" w:rsidRPr="005B1627" w:rsidRDefault="00CF6FDF" w:rsidP="00CF6FDF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Тематическое планирование</w:t>
      </w:r>
    </w:p>
    <w:tbl>
      <w:tblPr>
        <w:tblpPr w:leftFromText="180" w:rightFromText="180" w:vertAnchor="text" w:horzAnchor="margin" w:tblpY="337"/>
        <w:tblOverlap w:val="never"/>
        <w:tblW w:w="9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6114"/>
        <w:gridCol w:w="2108"/>
        <w:gridCol w:w="9"/>
      </w:tblGrid>
      <w:tr w:rsidR="00DA4737" w:rsidRPr="003321C5" w:rsidTr="00DA4737">
        <w:trPr>
          <w:gridAfter w:val="1"/>
          <w:wAfter w:w="9" w:type="dxa"/>
          <w:trHeight w:val="1032"/>
        </w:trPr>
        <w:tc>
          <w:tcPr>
            <w:tcW w:w="0" w:type="auto"/>
          </w:tcPr>
          <w:p w:rsidR="00DA4737" w:rsidRPr="008373D6" w:rsidRDefault="00DA4737" w:rsidP="00DA4737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№</w:t>
            </w:r>
          </w:p>
          <w:p w:rsidR="00DA4737" w:rsidRPr="008373D6" w:rsidRDefault="00DA4737" w:rsidP="00DA4737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п/п</w:t>
            </w:r>
          </w:p>
        </w:tc>
        <w:tc>
          <w:tcPr>
            <w:tcW w:w="0" w:type="auto"/>
          </w:tcPr>
          <w:p w:rsidR="00DA4737" w:rsidRPr="008373D6" w:rsidRDefault="00DA4737" w:rsidP="00DA4737">
            <w:pPr>
              <w:pStyle w:val="a4"/>
              <w:jc w:val="center"/>
              <w:rPr>
                <w:b/>
              </w:rPr>
            </w:pPr>
            <w:r w:rsidRPr="008373D6">
              <w:rPr>
                <w:b/>
              </w:rPr>
              <w:t>Название темы</w:t>
            </w:r>
          </w:p>
        </w:tc>
        <w:tc>
          <w:tcPr>
            <w:tcW w:w="2108" w:type="dxa"/>
            <w:shd w:val="clear" w:color="auto" w:fill="auto"/>
          </w:tcPr>
          <w:p w:rsidR="00DA4737" w:rsidRPr="009868B6" w:rsidRDefault="00DA4737" w:rsidP="00DA47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68B6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1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«Как устроен мир»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6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2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«Эта удивительная природа»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18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3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«Мы и наше здоровье»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10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4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«Наша безопасность»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7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5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«Чему учит экономика»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12</w:t>
            </w:r>
          </w:p>
        </w:tc>
      </w:tr>
      <w:tr w:rsidR="00DA4737" w:rsidRPr="003321C5" w:rsidTr="00DA4737">
        <w:trPr>
          <w:trHeight w:val="52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6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«Путешествия по городам и странам»</w:t>
            </w: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15</w:t>
            </w:r>
          </w:p>
        </w:tc>
      </w:tr>
      <w:tr w:rsidR="00DA4737" w:rsidRPr="003321C5" w:rsidTr="00DA4737">
        <w:trPr>
          <w:trHeight w:val="581"/>
        </w:trPr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  <w:r w:rsidRPr="003321C5">
              <w:t>Всего</w:t>
            </w:r>
            <w:r>
              <w:t xml:space="preserve"> </w:t>
            </w:r>
          </w:p>
        </w:tc>
        <w:tc>
          <w:tcPr>
            <w:tcW w:w="0" w:type="auto"/>
          </w:tcPr>
          <w:p w:rsidR="00DA4737" w:rsidRPr="003321C5" w:rsidRDefault="00DA4737" w:rsidP="00DA4737">
            <w:pPr>
              <w:pStyle w:val="a4"/>
            </w:pPr>
          </w:p>
        </w:tc>
        <w:tc>
          <w:tcPr>
            <w:tcW w:w="2117" w:type="dxa"/>
            <w:gridSpan w:val="2"/>
          </w:tcPr>
          <w:p w:rsidR="00DA4737" w:rsidRPr="003321C5" w:rsidRDefault="00DA4737" w:rsidP="00DA4737">
            <w:pPr>
              <w:pStyle w:val="a4"/>
              <w:jc w:val="center"/>
            </w:pPr>
            <w:r w:rsidRPr="003321C5">
              <w:t>68</w:t>
            </w:r>
          </w:p>
        </w:tc>
      </w:tr>
    </w:tbl>
    <w:p w:rsidR="009868B6" w:rsidRPr="009868B6" w:rsidRDefault="009868B6" w:rsidP="009868B6"/>
    <w:p w:rsidR="009868B6" w:rsidRPr="003321C5" w:rsidRDefault="009868B6" w:rsidP="009868B6">
      <w:pPr>
        <w:pStyle w:val="a4"/>
      </w:pPr>
    </w:p>
    <w:p w:rsidR="009868B6" w:rsidRPr="003321C5" w:rsidRDefault="009868B6" w:rsidP="009868B6">
      <w:pPr>
        <w:pStyle w:val="a4"/>
      </w:pPr>
    </w:p>
    <w:p w:rsidR="009868B6" w:rsidRPr="003321C5" w:rsidRDefault="009868B6" w:rsidP="009868B6">
      <w:pPr>
        <w:pStyle w:val="a4"/>
      </w:pPr>
    </w:p>
    <w:p w:rsidR="006B20E2" w:rsidRDefault="006B20E2" w:rsidP="00CF6FDF"/>
    <w:p w:rsidR="006B20E2" w:rsidRDefault="006B20E2" w:rsidP="00CF6FDF"/>
    <w:p w:rsidR="006B20E2" w:rsidRDefault="006B20E2" w:rsidP="00CF6FDF"/>
    <w:p w:rsidR="00A06F63" w:rsidRDefault="00A06F63">
      <w:pPr>
        <w:sectPr w:rsidR="00A06F63" w:rsidSect="00B8275D">
          <w:footerReference w:type="default" r:id="rId9"/>
          <w:pgSz w:w="11906" w:h="16838"/>
          <w:pgMar w:top="1134" w:right="850" w:bottom="1134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:rsidR="00A06F63" w:rsidRPr="005B1627" w:rsidRDefault="00A06F63" w:rsidP="00A06F63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Результаты изучения курса</w:t>
      </w:r>
    </w:p>
    <w:p w:rsidR="00A06F63" w:rsidRPr="003321C5" w:rsidRDefault="00A06F63" w:rsidP="00A06F63">
      <w:pPr>
        <w:pStyle w:val="a4"/>
      </w:pPr>
    </w:p>
    <w:p w:rsidR="00A06F63" w:rsidRPr="003321C5" w:rsidRDefault="00A06F63" w:rsidP="00A06F63">
      <w:pPr>
        <w:pStyle w:val="a4"/>
        <w:spacing w:line="360" w:lineRule="auto"/>
        <w:ind w:left="709"/>
        <w:jc w:val="both"/>
      </w:pPr>
      <w:r w:rsidRPr="003321C5">
        <w:t>Освоение курса «Окружающий мир» вносит существенный вклад в достижение личностных результатов начального образования, а именно: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формирование ценностей многонационального российского общества;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становление гуманистических и демократических ценностных ориентации;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формирование целостного, социально ориентированного взгляда на мир в его органичном единстве и разнообразии природы, народов, культур и религий;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формирование уважительного отношения к иному мнению, истории и культуре других народов;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овладение начальными навыками адаптации в динамично изменяющемся и развивающемся мире;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принятие и освоение социальной роли обучающегося, развитие мотивов учебной деятельности и формирование личностного смысла учения;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формирование эстетических потребностей, ценностей и чувств;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развитие этических чувств, доброжелательности и эмоционально-нравственной отзывчивости, понимания и сопереживания чувствам других людей;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06F63" w:rsidRPr="003321C5" w:rsidRDefault="00A06F63" w:rsidP="00A06F63">
      <w:pPr>
        <w:pStyle w:val="a4"/>
        <w:spacing w:line="360" w:lineRule="auto"/>
        <w:ind w:left="709" w:hanging="709"/>
        <w:jc w:val="both"/>
      </w:pPr>
    </w:p>
    <w:p w:rsidR="00A06F63" w:rsidRPr="003321C5" w:rsidRDefault="00A06F63" w:rsidP="00A06F63">
      <w:pPr>
        <w:pStyle w:val="a4"/>
        <w:numPr>
          <w:ilvl w:val="1"/>
          <w:numId w:val="8"/>
        </w:numPr>
        <w:spacing w:line="360" w:lineRule="auto"/>
        <w:ind w:left="709" w:hanging="709"/>
        <w:jc w:val="both"/>
      </w:pPr>
      <w:r w:rsidRPr="003321C5">
        <w:t xml:space="preserve">Изучение курса «Окружающий мир» играет значительную роль в достижении метапредметных результатов начального образования, таких как: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овладение способностью принимать и сохранять цели и задачи учебной деятельности, поиска средств её осуществления;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lastRenderedPageBreak/>
        <w:t>освоение способов решения проблем творческого и поискового характера;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формирование умения планировать, контролировать и оценивать учебные действия в соответствии с поставленной задачей и условиями её реализации;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определять наиболее эффективные способы достижения результата;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формирование умения понимать причины успеха/неуспеха учебной деятельности и способности конструктивно действовать даже в ситуациях неуспеха;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освоение начальных форм познавательной и личностной рефлексии;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использование знаково-символических средств представления информации для создания моделей изучаемых объектов и процессов, схем решения учебных и практических задач;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активное использование речевых средств и средств информационных и коммуникационных технологий (ИКТ) для решения коммуникативных и познавательных задач;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использование различных способов поиска (в справочных источниках и открытом учебном информационном пространстве сети Интернет), сбора, обработки, анализа, организации, передачи и интерпретации информации в соответствии с коммуникативными и познавательными задачами и технологиями учебного предмета «Окружающий мир»;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овладение логическими действиями сравнения, анализа, синтеза, обобщения, классификации по родовидовым признакам, установления аналогий и причинно-следственных связей, построения рассуждений, отнесения к известным понятиям;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готовность слушать собеседника и вести диалог; 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готовность признавать возможность существования различных точек зрения и права каждого иметь свою;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излагать своё мнение и аргументировать свою точку зрения и оценку событий;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определение общей цели и путей её достижения; </w:t>
      </w:r>
    </w:p>
    <w:p w:rsidR="00A06F63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умение договариваться о распределении функций и ролей в совместной деятельности;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овладение начальными сведениями о сущности и особенностях объектов, процессов и явлений действительности (природных, социальных, культурных, технических и др.) в соответствии с содержанием учебного предмета «Окружающий мир»;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lastRenderedPageBreak/>
        <w:t>овладение базовыми предметными и межпредметными понятиями, отражающими существенные связи и отношения между объектами и процессами;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«Окружающий мир».</w:t>
      </w:r>
    </w:p>
    <w:p w:rsidR="00A06F63" w:rsidRPr="003321C5" w:rsidRDefault="00A06F63" w:rsidP="00A06F63">
      <w:pPr>
        <w:pStyle w:val="a4"/>
        <w:spacing w:line="360" w:lineRule="auto"/>
        <w:ind w:left="709" w:hanging="709"/>
        <w:jc w:val="both"/>
      </w:pP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 xml:space="preserve">При изучении курса «Окружающий мир» достигаются следующие предметные результаты: 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понимание особой роли России в мировой истории, воспитание чувства гордости за национальные свершения, открытия, победы;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сформированность уважительного отношения к России, родному краю, своей семье, истории, культуре, природе нашей страны, её современной жизни;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здоровьесберегающего поведения в природной и социальной среде;</w:t>
      </w:r>
    </w:p>
    <w:p w:rsidR="00A06F63" w:rsidRPr="003321C5" w:rsidRDefault="00A06F63" w:rsidP="00A06F63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освоение доступных способов изучения природы и общества (наблюдение, запись, измерение, опыт, сравнение, классификация и др. с получением информации из семейных архивов, от окружающих людей, в открытом информационном пространстве);</w:t>
      </w:r>
    </w:p>
    <w:p w:rsidR="00300DE9" w:rsidRDefault="00A06F63" w:rsidP="00300DE9">
      <w:pPr>
        <w:pStyle w:val="a4"/>
        <w:numPr>
          <w:ilvl w:val="0"/>
          <w:numId w:val="8"/>
        </w:numPr>
        <w:spacing w:line="360" w:lineRule="auto"/>
        <w:ind w:left="709" w:hanging="709"/>
        <w:jc w:val="both"/>
      </w:pPr>
      <w:r w:rsidRPr="003321C5">
        <w:t>развитие навыков устанавливать и выявлять причинно-следственные связи в окружающем мире.</w:t>
      </w:r>
    </w:p>
    <w:p w:rsidR="006B20E2" w:rsidRPr="005B1627" w:rsidRDefault="008618F3" w:rsidP="00723302">
      <w:pPr>
        <w:pStyle w:val="1"/>
        <w:tabs>
          <w:tab w:val="left" w:pos="426"/>
        </w:tabs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t>Требования к уровню подготовки учащихся к концу 3 класса</w:t>
      </w:r>
    </w:p>
    <w:p w:rsidR="00723302" w:rsidRPr="00723302" w:rsidRDefault="00723302" w:rsidP="00723302">
      <w:pPr>
        <w:tabs>
          <w:tab w:val="left" w:pos="426"/>
        </w:tabs>
      </w:pPr>
    </w:p>
    <w:p w:rsidR="00723302" w:rsidRPr="00723302" w:rsidRDefault="00723302" w:rsidP="00723302">
      <w:pPr>
        <w:pStyle w:val="a4"/>
        <w:tabs>
          <w:tab w:val="left" w:pos="426"/>
        </w:tabs>
        <w:spacing w:line="360" w:lineRule="auto"/>
        <w:ind w:firstLine="425"/>
        <w:jc w:val="both"/>
        <w:rPr>
          <w:b/>
          <w:i/>
        </w:rPr>
      </w:pPr>
      <w:r w:rsidRPr="00723302">
        <w:rPr>
          <w:b/>
          <w:i/>
        </w:rPr>
        <w:t>Обучающиеся должны знать: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>- человек — часть природы и общества;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9"/>
          <w:sz w:val="24"/>
          <w:szCs w:val="24"/>
        </w:rPr>
        <w:t xml:space="preserve">- что такое тела и вещества, твердые вещества, жидкости и </w:t>
      </w:r>
      <w:r w:rsidRPr="00723302">
        <w:rPr>
          <w:rFonts w:ascii="Times New Roman" w:hAnsi="Times New Roman" w:cs="Times New Roman"/>
          <w:spacing w:val="-9"/>
          <w:sz w:val="24"/>
          <w:szCs w:val="24"/>
        </w:rPr>
        <w:t>газы;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>- основные свойства воздуха и воды, круговорот воды в при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13"/>
          <w:sz w:val="24"/>
          <w:szCs w:val="24"/>
        </w:rPr>
        <w:t>роде;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23302">
        <w:rPr>
          <w:rFonts w:ascii="Times New Roman" w:hAnsi="Times New Roman" w:cs="Times New Roman"/>
          <w:spacing w:val="2"/>
          <w:sz w:val="24"/>
          <w:szCs w:val="24"/>
        </w:rPr>
        <w:t>- основные группы живого (растения, животные, грибы, бакте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2"/>
          <w:sz w:val="24"/>
          <w:szCs w:val="24"/>
        </w:rPr>
        <w:t xml:space="preserve">рии); 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-2"/>
          <w:sz w:val="24"/>
          <w:szCs w:val="24"/>
        </w:rPr>
        <w:t xml:space="preserve">- группы растений (водоросли, мхи, папоротники, хвойные, </w:t>
      </w:r>
      <w:r w:rsidRPr="00723302">
        <w:rPr>
          <w:rFonts w:ascii="Times New Roman" w:hAnsi="Times New Roman" w:cs="Times New Roman"/>
          <w:sz w:val="24"/>
          <w:szCs w:val="24"/>
        </w:rPr>
        <w:t xml:space="preserve">цветковые); 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 xml:space="preserve">- группы животных (насекомые, рыбы, земноводные, </w:t>
      </w:r>
      <w:r w:rsidRPr="00723302">
        <w:rPr>
          <w:rFonts w:ascii="Times New Roman" w:hAnsi="Times New Roman" w:cs="Times New Roman"/>
          <w:spacing w:val="9"/>
          <w:sz w:val="24"/>
          <w:szCs w:val="24"/>
        </w:rPr>
        <w:t>пресмыкающиеся, птицы, звери);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9"/>
          <w:sz w:val="24"/>
          <w:szCs w:val="24"/>
        </w:rPr>
        <w:t xml:space="preserve">  съедобные и несъедобные </w:t>
      </w:r>
      <w:r w:rsidRPr="00723302">
        <w:rPr>
          <w:rFonts w:ascii="Times New Roman" w:hAnsi="Times New Roman" w:cs="Times New Roman"/>
          <w:spacing w:val="-10"/>
          <w:sz w:val="24"/>
          <w:szCs w:val="24"/>
        </w:rPr>
        <w:t>грибы;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lastRenderedPageBreak/>
        <w:t>- взаимосвязи между неживой и живой природой, внутри жи</w:t>
      </w:r>
      <w:r w:rsidRPr="00723302">
        <w:rPr>
          <w:rFonts w:ascii="Times New Roman" w:hAnsi="Times New Roman" w:cs="Times New Roman"/>
          <w:spacing w:val="6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вой природы (между растениями и животными, между различны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-1"/>
          <w:sz w:val="24"/>
          <w:szCs w:val="24"/>
        </w:rPr>
        <w:t>ми животными);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2"/>
          <w:sz w:val="24"/>
          <w:szCs w:val="24"/>
        </w:rPr>
        <w:t xml:space="preserve">- взаимосвязи между природой и человеком (значение природы 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t>для человека, отрицательное и положительное воздействие лю</w:t>
      </w:r>
      <w:r w:rsidRPr="00723302">
        <w:rPr>
          <w:rFonts w:ascii="Times New Roman" w:hAnsi="Times New Roman" w:cs="Times New Roman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дей на природу, меры по охране природы, правила личного по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3"/>
          <w:sz w:val="24"/>
          <w:szCs w:val="24"/>
        </w:rPr>
        <w:t>ведения в природе);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 xml:space="preserve">- строение тела человека, основные системы органов и их роль </w:t>
      </w:r>
      <w:r w:rsidRPr="00723302">
        <w:rPr>
          <w:rFonts w:ascii="Times New Roman" w:hAnsi="Times New Roman" w:cs="Times New Roman"/>
          <w:sz w:val="24"/>
          <w:szCs w:val="24"/>
        </w:rPr>
        <w:t>в организме;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t>- правила гигиены; основы здорового образа жизни;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6"/>
          <w:sz w:val="24"/>
          <w:szCs w:val="24"/>
        </w:rPr>
        <w:t xml:space="preserve">- правила безопасного поведения в быту и на улице, основные </w:t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t>дорожные знаки; правила -  --  противопожарной безопасности, осно</w:t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softHyphen/>
        <w:t>вы экологической безопасности;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pacing w:val="5"/>
          <w:sz w:val="24"/>
          <w:szCs w:val="24"/>
        </w:rPr>
        <w:t>- потребности людей; товары и услуги;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>- роль природных богатств в экономике; основные отрасли сель</w:t>
      </w:r>
      <w:r w:rsidRPr="00723302">
        <w:rPr>
          <w:rFonts w:ascii="Times New Roman" w:hAnsi="Times New Roman" w:cs="Times New Roman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1"/>
          <w:sz w:val="24"/>
          <w:szCs w:val="24"/>
        </w:rPr>
        <w:t>ского хозяйства и промышленности; роль денег в экономике, ос</w:t>
      </w:r>
      <w:r w:rsidRPr="00723302">
        <w:rPr>
          <w:rFonts w:ascii="Times New Roman" w:hAnsi="Times New Roman" w:cs="Times New Roman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spacing w:val="4"/>
          <w:sz w:val="24"/>
          <w:szCs w:val="24"/>
        </w:rPr>
        <w:t>новы семейного бюджета;</w:t>
      </w:r>
    </w:p>
    <w:p w:rsidR="00723302" w:rsidRPr="00723302" w:rsidRDefault="00723302" w:rsidP="00723302">
      <w:pPr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sz w:val="24"/>
          <w:szCs w:val="24"/>
        </w:rPr>
        <w:t xml:space="preserve">- некоторые города России, их главные достопримечательности; 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t>страны, граничащие с Россией (с опорой на карту); страны за</w:t>
      </w:r>
      <w:r w:rsidRPr="00723302">
        <w:rPr>
          <w:rFonts w:ascii="Times New Roman" w:hAnsi="Times New Roman" w:cs="Times New Roman"/>
          <w:spacing w:val="2"/>
          <w:sz w:val="24"/>
          <w:szCs w:val="24"/>
        </w:rPr>
        <w:softHyphen/>
      </w:r>
      <w:r w:rsidRPr="00723302">
        <w:rPr>
          <w:rFonts w:ascii="Times New Roman" w:hAnsi="Times New Roman" w:cs="Times New Roman"/>
          <w:sz w:val="24"/>
          <w:szCs w:val="24"/>
        </w:rPr>
        <w:t>рубежной Европы, их столицы (с опорой на карту).</w:t>
      </w:r>
    </w:p>
    <w:p w:rsidR="00723302" w:rsidRPr="00723302" w:rsidRDefault="00723302" w:rsidP="00723302">
      <w:pPr>
        <w:pStyle w:val="a4"/>
        <w:tabs>
          <w:tab w:val="left" w:pos="426"/>
        </w:tabs>
        <w:spacing w:line="360" w:lineRule="auto"/>
        <w:ind w:firstLine="425"/>
        <w:jc w:val="both"/>
        <w:rPr>
          <w:b/>
          <w:i/>
        </w:rPr>
      </w:pPr>
      <w:r w:rsidRPr="00723302">
        <w:rPr>
          <w:b/>
          <w:i/>
        </w:rPr>
        <w:t>Обучающиеся должны уметь: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t>- распознавать природные объекты с помощью атласа-опреде</w:t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4"/>
          <w:sz w:val="24"/>
          <w:szCs w:val="24"/>
        </w:rPr>
        <w:t>лителя; различать наиболее распространенные в данной местно</w:t>
      </w:r>
      <w:r w:rsidRPr="00723302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сти растения, животных, съедобные и несъедобные грибы;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z w:val="24"/>
          <w:szCs w:val="24"/>
        </w:rPr>
        <w:t xml:space="preserve">- проводить наблюдения природных тел и явлений, простейшие </w:t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опыты и практические работы, фиксировать их результаты;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- объяснять в пределах требований программы взаимосвязи в </w:t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природе и между природой и человеком;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3"/>
          <w:sz w:val="24"/>
          <w:szCs w:val="24"/>
        </w:rPr>
        <w:t>- выполнять правила личного поведения в природе, обосновы</w:t>
      </w:r>
      <w:r w:rsidRPr="00723302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вать их необходимость; выполнять посильную работу по охране </w:t>
      </w:r>
      <w:r w:rsidRPr="00723302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природы;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t>- выполнять правила личной гигиены и безопасности, оказы</w:t>
      </w: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t>вать первую помощь при небольших повреждениях кожи; обра</w:t>
      </w:r>
      <w:r w:rsidRPr="00723302">
        <w:rPr>
          <w:rFonts w:ascii="Times New Roman" w:hAnsi="Times New Roman" w:cs="Times New Roman"/>
          <w:color w:val="000000"/>
          <w:spacing w:val="1"/>
          <w:sz w:val="24"/>
          <w:szCs w:val="24"/>
        </w:rPr>
        <w:softHyphen/>
      </w:r>
      <w:r w:rsidRPr="00723302">
        <w:rPr>
          <w:rFonts w:ascii="Times New Roman" w:hAnsi="Times New Roman" w:cs="Times New Roman"/>
          <w:color w:val="000000"/>
          <w:spacing w:val="6"/>
          <w:sz w:val="24"/>
          <w:szCs w:val="24"/>
        </w:rPr>
        <w:t>щаться с бытовым фильтром для очистки воды;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- владеть элементарными приемами чтения карты;</w:t>
      </w:r>
    </w:p>
    <w:p w:rsidR="00723302" w:rsidRPr="00723302" w:rsidRDefault="00723302" w:rsidP="00723302">
      <w:pPr>
        <w:shd w:val="clear" w:color="auto" w:fill="FFFFFF"/>
        <w:tabs>
          <w:tab w:val="left" w:pos="426"/>
        </w:tabs>
        <w:spacing w:after="0" w:line="360" w:lineRule="auto"/>
        <w:ind w:firstLine="42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723302">
        <w:rPr>
          <w:rFonts w:ascii="Times New Roman" w:hAnsi="Times New Roman" w:cs="Times New Roman"/>
          <w:color w:val="000000"/>
          <w:sz w:val="24"/>
          <w:szCs w:val="24"/>
        </w:rPr>
        <w:t xml:space="preserve">- приводить примеры городов России, стран — соседей России, </w:t>
      </w:r>
      <w:r w:rsidRPr="00723302">
        <w:rPr>
          <w:rFonts w:ascii="Times New Roman" w:hAnsi="Times New Roman" w:cs="Times New Roman"/>
          <w:color w:val="000000"/>
          <w:spacing w:val="7"/>
          <w:sz w:val="24"/>
          <w:szCs w:val="24"/>
        </w:rPr>
        <w:t>стран зарубежной Европы и их столиц.</w:t>
      </w:r>
    </w:p>
    <w:p w:rsidR="00723302" w:rsidRPr="00723302" w:rsidRDefault="00723302" w:rsidP="00723302">
      <w:pPr>
        <w:spacing w:after="0" w:line="360" w:lineRule="auto"/>
        <w:ind w:firstLine="425"/>
        <w:jc w:val="both"/>
        <w:rPr>
          <w:sz w:val="24"/>
          <w:szCs w:val="24"/>
        </w:rPr>
      </w:pPr>
    </w:p>
    <w:p w:rsidR="00931912" w:rsidRDefault="00931912" w:rsidP="00723302">
      <w:pPr>
        <w:spacing w:after="0" w:line="360" w:lineRule="auto"/>
        <w:ind w:firstLine="425"/>
        <w:jc w:val="both"/>
      </w:pPr>
    </w:p>
    <w:p w:rsidR="00931912" w:rsidRDefault="00931912" w:rsidP="00931912"/>
    <w:p w:rsidR="00931912" w:rsidRDefault="00931912">
      <w:r>
        <w:lastRenderedPageBreak/>
        <w:br w:type="page"/>
      </w:r>
    </w:p>
    <w:p w:rsidR="008618F3" w:rsidRPr="005B1627" w:rsidRDefault="00931912" w:rsidP="00931912">
      <w:pPr>
        <w:pStyle w:val="1"/>
        <w:jc w:val="center"/>
        <w:rPr>
          <w:rFonts w:ascii="Times New Roman" w:hAnsi="Times New Roman" w:cs="Times New Roman"/>
          <w:color w:val="auto"/>
          <w:sz w:val="24"/>
        </w:rPr>
      </w:pPr>
      <w:r w:rsidRPr="005B1627">
        <w:rPr>
          <w:rFonts w:ascii="Times New Roman" w:hAnsi="Times New Roman" w:cs="Times New Roman"/>
          <w:color w:val="auto"/>
          <w:sz w:val="24"/>
        </w:rPr>
        <w:lastRenderedPageBreak/>
        <w:t>Критерии и нормы оценки знаний</w:t>
      </w:r>
    </w:p>
    <w:p w:rsidR="007616C8" w:rsidRPr="007616C8" w:rsidRDefault="007616C8" w:rsidP="007616C8">
      <w:pPr>
        <w:spacing w:after="0" w:line="360" w:lineRule="auto"/>
        <w:ind w:firstLine="709"/>
        <w:jc w:val="both"/>
      </w:pPr>
    </w:p>
    <w:p w:rsidR="007616C8" w:rsidRPr="00693BF5" w:rsidRDefault="007616C8" w:rsidP="007616C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  <w:r w:rsidRPr="00693BF5">
        <w:rPr>
          <w:rFonts w:ascii="Times New Roman" w:hAnsi="Times New Roman" w:cs="Times New Roman"/>
          <w:sz w:val="24"/>
          <w:szCs w:val="24"/>
        </w:rPr>
        <w:br/>
        <w:t>Знания и умения учащихся по природоведению оцениваются по результатам устного опроса, наблюдений, тестов и практических работ.</w:t>
      </w:r>
      <w:r w:rsidRPr="00693BF5">
        <w:rPr>
          <w:rFonts w:ascii="Times New Roman" w:hAnsi="Times New Roman" w:cs="Times New Roman"/>
          <w:sz w:val="24"/>
          <w:szCs w:val="24"/>
        </w:rPr>
        <w:br/>
        <w:t xml:space="preserve">При письменной проверке знаний по предметам естественно-научного и обществоведческого направления используются такие контрольные работы, которые не требуют полного обязательного письменного ответа, что связано с недостаточными возможностями письменной речи учащихся. </w:t>
      </w:r>
    </w:p>
    <w:p w:rsidR="007616C8" w:rsidRPr="00693BF5" w:rsidRDefault="007616C8" w:rsidP="007616C8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616C8" w:rsidRPr="00693BF5" w:rsidRDefault="007616C8" w:rsidP="00761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>Целесообразно поэтому тестовые задания типа:</w:t>
      </w:r>
      <w:r w:rsidRPr="00693BF5">
        <w:rPr>
          <w:rFonts w:ascii="Times New Roman" w:hAnsi="Times New Roman" w:cs="Times New Roman"/>
          <w:sz w:val="24"/>
          <w:szCs w:val="24"/>
        </w:rPr>
        <w:br/>
        <w:t>- поиск ошибки;</w:t>
      </w:r>
      <w:r w:rsidRPr="00693BF5">
        <w:rPr>
          <w:rFonts w:ascii="Times New Roman" w:hAnsi="Times New Roman" w:cs="Times New Roman"/>
          <w:sz w:val="24"/>
          <w:szCs w:val="24"/>
        </w:rPr>
        <w:br/>
        <w:t>- выбор ответа;</w:t>
      </w:r>
      <w:r w:rsidRPr="00693BF5">
        <w:rPr>
          <w:rFonts w:ascii="Times New Roman" w:hAnsi="Times New Roman" w:cs="Times New Roman"/>
          <w:sz w:val="24"/>
          <w:szCs w:val="24"/>
        </w:rPr>
        <w:br/>
        <w:t>- продолжение или исправление высказывания.</w:t>
      </w:r>
    </w:p>
    <w:p w:rsidR="00A3474F" w:rsidRPr="009B4E74" w:rsidRDefault="007616C8" w:rsidP="00A3474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br/>
        <w:t>Задания целесообразно строить как дифференцированные, что позволит проверить и учесть в дальнейшей работе индивидуальный темп продвижения учащихся.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"5"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"4"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его ответ в основном соответствует требованиям, установленным для оценки "5", но ученик допускает отдельные неточности в изложении фактическою материала, в использовании отдельных практических работ. Все эти недочеты ученик легко исправляет сам при указании на них учителем.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"3"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усвоил основное содержание учебного материала, но допускает фактические ошибки, не умеет использовать результаты своих наблюдений в природе, затрудняется устанавливать предусмотренные программой связи между объектами и явлениями природы, в выполнении практических работ, но может исправить перечисленные недочеты с помощью учителя.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Pr="00693BF5">
        <w:rPr>
          <w:rFonts w:ascii="Times New Roman" w:hAnsi="Times New Roman" w:cs="Times New Roman"/>
          <w:b/>
          <w:bCs/>
          <w:sz w:val="24"/>
          <w:szCs w:val="24"/>
        </w:rPr>
        <w:t>Оценка "2"</w:t>
      </w:r>
      <w:r w:rsidRPr="00693BF5">
        <w:rPr>
          <w:rFonts w:ascii="Times New Roman" w:hAnsi="Times New Roman" w:cs="Times New Roman"/>
          <w:sz w:val="24"/>
          <w:szCs w:val="24"/>
        </w:rPr>
        <w:t xml:space="preserve"> ставится ученику, если он обнаруживает незнание большей части программного материала, не оправляется с выполнением практических работ даже с </w:t>
      </w:r>
      <w:r w:rsidRPr="00693BF5">
        <w:rPr>
          <w:rFonts w:ascii="Times New Roman" w:hAnsi="Times New Roman" w:cs="Times New Roman"/>
          <w:sz w:val="24"/>
          <w:szCs w:val="24"/>
        </w:rPr>
        <w:lastRenderedPageBreak/>
        <w:t>помощью учителя.</w:t>
      </w:r>
      <w:r w:rsidRPr="00693BF5">
        <w:rPr>
          <w:rFonts w:ascii="Times New Roman" w:hAnsi="Times New Roman" w:cs="Times New Roman"/>
          <w:sz w:val="24"/>
          <w:szCs w:val="24"/>
        </w:rPr>
        <w:br/>
      </w:r>
      <w:r w:rsidR="00A3474F">
        <w:rPr>
          <w:rFonts w:ascii="Times New Roman" w:hAnsi="Times New Roman" w:cs="Times New Roman"/>
          <w:b/>
          <w:sz w:val="24"/>
          <w:szCs w:val="24"/>
        </w:rPr>
        <w:t>Оценка</w:t>
      </w:r>
      <w:r w:rsidR="00A3474F" w:rsidRPr="009B4E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93BF5">
        <w:rPr>
          <w:rFonts w:ascii="Times New Roman" w:hAnsi="Times New Roman" w:cs="Times New Roman"/>
          <w:b/>
          <w:sz w:val="24"/>
          <w:szCs w:val="24"/>
        </w:rPr>
        <w:t>тестов.</w:t>
      </w:r>
    </w:p>
    <w:p w:rsidR="007616C8" w:rsidRPr="008574E0" w:rsidRDefault="007616C8" w:rsidP="00A347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b/>
          <w:sz w:val="24"/>
          <w:szCs w:val="24"/>
        </w:rPr>
        <w:br/>
      </w:r>
      <w:r w:rsidRPr="00693BF5">
        <w:rPr>
          <w:rFonts w:ascii="Times New Roman" w:hAnsi="Times New Roman" w:cs="Times New Roman"/>
          <w:sz w:val="24"/>
          <w:szCs w:val="24"/>
        </w:rPr>
        <w:t xml:space="preserve">Тестовая форма проверки позволяет существенно увеличить объем контролируемого материала по сравнению с традиционной контрольной работой и тем самым создает предпосылки для повышения информативности и объективности результатов. Тест включает задания средней трудности. </w:t>
      </w:r>
      <w:r w:rsidRPr="00693BF5">
        <w:rPr>
          <w:rFonts w:ascii="Times New Roman" w:hAnsi="Times New Roman" w:cs="Times New Roman"/>
          <w:sz w:val="24"/>
          <w:szCs w:val="24"/>
        </w:rPr>
        <w:br/>
        <w:t>Проверка может проводиться как по всему тесту, так и отдельно по разделам. Выполненная работа оценивается отметками "зачет" или "незачет". Считается, что ученик обнаружил достаточную базовую подготовку ("зачет"), если он дал не менее 75% правильных ответов.</w:t>
      </w:r>
    </w:p>
    <w:p w:rsidR="007616C8" w:rsidRPr="00693BF5" w:rsidRDefault="007616C8" w:rsidP="00A3474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t xml:space="preserve"> Как один из вариантов оценивания:</w:t>
      </w:r>
    </w:p>
    <w:p w:rsidR="007616C8" w:rsidRPr="00693BF5" w:rsidRDefault="007616C8" w:rsidP="007616C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93BF5">
        <w:rPr>
          <w:rFonts w:ascii="Times New Roman" w:hAnsi="Times New Roman" w:cs="Times New Roman"/>
          <w:sz w:val="24"/>
          <w:szCs w:val="24"/>
        </w:rPr>
        <w:br/>
        <w:t>"ВЫСОКИЙ" - все предложенные задания выполнены правильно;</w:t>
      </w:r>
      <w:r w:rsidRPr="00693BF5">
        <w:rPr>
          <w:rFonts w:ascii="Times New Roman" w:hAnsi="Times New Roman" w:cs="Times New Roman"/>
          <w:sz w:val="24"/>
          <w:szCs w:val="24"/>
        </w:rPr>
        <w:br/>
        <w:t>"СРЕДНИЙ" - все задания с незначительными погрешностями;</w:t>
      </w:r>
      <w:r w:rsidRPr="00693BF5">
        <w:rPr>
          <w:rFonts w:ascii="Times New Roman" w:hAnsi="Times New Roman" w:cs="Times New Roman"/>
          <w:sz w:val="24"/>
          <w:szCs w:val="24"/>
        </w:rPr>
        <w:br/>
        <w:t>"НИЗКИЙ" - выполнены отдельные задания.</w:t>
      </w:r>
      <w:r w:rsidRPr="00693BF5">
        <w:rPr>
          <w:rFonts w:ascii="Times New Roman" w:hAnsi="Times New Roman" w:cs="Times New Roman"/>
          <w:sz w:val="24"/>
          <w:szCs w:val="24"/>
        </w:rPr>
        <w:br/>
      </w:r>
    </w:p>
    <w:p w:rsidR="00931912" w:rsidRDefault="007616C8" w:rsidP="007616C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93BF5">
        <w:rPr>
          <w:rFonts w:ascii="Times New Roman" w:hAnsi="Times New Roman" w:cs="Times New Roman"/>
          <w:sz w:val="24"/>
          <w:szCs w:val="24"/>
        </w:rPr>
        <w:t>Учащихся следует подготовить заранее к выполнению работы. Для этого надо выделить 10-15 минут в конце одного из предшествующих уроков. Реко</w:t>
      </w:r>
      <w:r w:rsidR="00A3474F">
        <w:rPr>
          <w:rFonts w:ascii="Times New Roman" w:hAnsi="Times New Roman" w:cs="Times New Roman"/>
          <w:sz w:val="24"/>
          <w:szCs w:val="24"/>
        </w:rPr>
        <w:t>мендуется записать на доске 1-2</w:t>
      </w:r>
      <w:r w:rsidR="00A3474F" w:rsidRPr="00A3474F">
        <w:rPr>
          <w:rFonts w:ascii="Times New Roman" w:hAnsi="Times New Roman" w:cs="Times New Roman"/>
          <w:sz w:val="24"/>
          <w:szCs w:val="24"/>
        </w:rPr>
        <w:t xml:space="preserve"> </w:t>
      </w:r>
      <w:r w:rsidR="00A3474F">
        <w:rPr>
          <w:rFonts w:ascii="Times New Roman" w:hAnsi="Times New Roman" w:cs="Times New Roman"/>
          <w:sz w:val="24"/>
          <w:szCs w:val="24"/>
        </w:rPr>
        <w:t xml:space="preserve">задания, </w:t>
      </w:r>
      <w:r w:rsidRPr="00693BF5">
        <w:rPr>
          <w:rFonts w:ascii="Times New Roman" w:hAnsi="Times New Roman" w:cs="Times New Roman"/>
          <w:sz w:val="24"/>
          <w:szCs w:val="24"/>
        </w:rPr>
        <w:t>аналогичные включенным в тест и выполнить их вместе с учащимися</w:t>
      </w:r>
      <w:r w:rsidR="008332F5">
        <w:rPr>
          <w:rFonts w:ascii="Times New Roman" w:hAnsi="Times New Roman" w:cs="Times New Roman"/>
        </w:rPr>
        <w:t>.</w:t>
      </w:r>
    </w:p>
    <w:p w:rsidR="008332F5" w:rsidRDefault="008332F5" w:rsidP="007616C8">
      <w:pPr>
        <w:spacing w:after="0" w:line="360" w:lineRule="auto"/>
        <w:jc w:val="both"/>
        <w:rPr>
          <w:rFonts w:ascii="Times New Roman" w:hAnsi="Times New Roman" w:cs="Times New Roman"/>
        </w:rPr>
      </w:pPr>
    </w:p>
    <w:tbl>
      <w:tblPr>
        <w:tblW w:w="9290" w:type="dxa"/>
        <w:tblCellSpacing w:w="15" w:type="dxa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552"/>
        <w:gridCol w:w="1875"/>
        <w:gridCol w:w="1964"/>
        <w:gridCol w:w="1899"/>
      </w:tblGrid>
      <w:tr w:rsidR="008332F5" w:rsidRPr="00FA7CFE" w:rsidTr="008332F5">
        <w:trPr>
          <w:trHeight w:val="231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 xml:space="preserve">Базовый уровень 0 - 60%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60 - 77%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77 - 90%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90 - 100%</w:t>
            </w:r>
          </w:p>
        </w:tc>
      </w:tr>
      <w:tr w:rsidR="008332F5" w:rsidRPr="00FA7CFE" w:rsidTr="008332F5">
        <w:trPr>
          <w:trHeight w:val="484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 xml:space="preserve">менее 17 баллов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18 - 22 балла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23 -26 баллов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27-30 баллов</w:t>
            </w:r>
          </w:p>
        </w:tc>
      </w:tr>
      <w:tr w:rsidR="008332F5" w:rsidRPr="00FA7CFE" w:rsidTr="008332F5">
        <w:trPr>
          <w:trHeight w:val="509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"2"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"3"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"4"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332F5" w:rsidRPr="00FA7CFE" w:rsidRDefault="008332F5" w:rsidP="009B4E74">
            <w:pPr>
              <w:rPr>
                <w:rFonts w:ascii="Times New Roman" w:hAnsi="Times New Roman" w:cs="Times New Roman"/>
              </w:rPr>
            </w:pPr>
            <w:r w:rsidRPr="00FA7CFE">
              <w:rPr>
                <w:rFonts w:ascii="Times New Roman" w:hAnsi="Times New Roman" w:cs="Times New Roman"/>
              </w:rPr>
              <w:t>"5"</w:t>
            </w:r>
          </w:p>
        </w:tc>
      </w:tr>
    </w:tbl>
    <w:p w:rsidR="008332F5" w:rsidRPr="00C850FE" w:rsidRDefault="008332F5" w:rsidP="00693BF5">
      <w:pPr>
        <w:tabs>
          <w:tab w:val="left" w:pos="895"/>
        </w:tabs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sz w:val="24"/>
        </w:rPr>
        <w:t>Специфичность содержания предметов, составляющих образовательную область «Окружающий мир», оказывает влияние на содержание и формы контроля. 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sz w:val="24"/>
        </w:rPr>
        <w:t xml:space="preserve">Для контроля и оценки знаний и умений по предметам этой образовательной области используются индивидуальная и фронтальная устные проверки, различные письменные работы которые не требуют развернутого ответа с большой затратой времени, </w:t>
      </w:r>
      <w:r w:rsidRPr="00C850FE">
        <w:rPr>
          <w:sz w:val="24"/>
        </w:rPr>
        <w:lastRenderedPageBreak/>
        <w:t>а также самостоятельные практические работы с картами, приборами, моделями, лабораторным оборудованием.</w:t>
      </w: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rStyle w:val="ae"/>
          <w:sz w:val="24"/>
        </w:rPr>
        <w:t>Фронтальный опрос</w:t>
      </w:r>
      <w:r w:rsidRPr="00C850FE">
        <w:rPr>
          <w:sz w:val="24"/>
        </w:rPr>
        <w:t xml:space="preserve"> проводится как беседа-полилог, в котором участвуют учащиеся всего класса. Учитель подготавливает серию вопросов по конкретной теме курса, на которые учащиеся дают короткие обоснованные ответы. Поскольку основная цель таких контрольных бесед - проверка осознанности усвоения учебной программы, это определяет необходимость подбора таких вопросов, которые проверяют не только знания фактического материал (повторить статью учебника, перечислить, вспомнить и т.п.), но и умение сопоставить факты, выбрать альтернативу, сравнить, проанализировать, найти причину явления и т.п.</w:t>
      </w: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>
        <w:rPr>
          <w:rStyle w:val="ae"/>
          <w:sz w:val="24"/>
        </w:rPr>
        <w:t>Индивидуальный устный о</w:t>
      </w:r>
      <w:r w:rsidRPr="00C850FE">
        <w:rPr>
          <w:rStyle w:val="ae"/>
          <w:sz w:val="24"/>
        </w:rPr>
        <w:t>прос</w:t>
      </w:r>
      <w:r w:rsidRPr="00C850FE">
        <w:rPr>
          <w:sz w:val="24"/>
        </w:rPr>
        <w:t xml:space="preserve"> также имеет свои специфические особенности на уроках по предметам данной образовательной области. Можно выделить следующие формы индивидуального опроса: рассказ-описание и рассказ-рассуждение.</w:t>
      </w: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sz w:val="24"/>
        </w:rPr>
        <w:t>Рассказ-описание. Ученик дает последовательное, логическое описание объекта или явления окружающего мира, раскрывающее их существенные признаки и свойства. При оценке этого вида рассказа учитываются полнота раскрытия вопроса, выделение наиболее существенных признаков объекта, логичность изложения, передача своего отношения к описываемому предмету. Положительной оценки заслуживает желание ученика отступить от текста учебника, не повторить его дословно, а высказать мысль своими словами, привести собственные примеры из жизненного опыта. Особо отмечается использование дополнительной литературы и иллюстрированного материала, самостоятельно выполненных рисунков и схем.</w:t>
      </w:r>
    </w:p>
    <w:p w:rsidR="00C850FE" w:rsidRP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sz w:val="24"/>
        </w:rPr>
        <w:t>Рассказ-рассуждение проверяет умение учащегося самостоятельно обобщить полученные знания, правильно установить причинно-следственные, пространственные и временные связи, использовать приобретенные знания в нестандартной ситуации с применением схем, таблиц, диаграмм и т. п. Этот вид опроса очень важен для проверки уровня развития школьника, сформированности логического мышления, воображения, связной речи-рассуждения.</w:t>
      </w:r>
    </w:p>
    <w:p w:rsidR="00C850FE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C850FE">
        <w:rPr>
          <w:sz w:val="24"/>
        </w:rPr>
        <w:t>При письменной проверке знаний по предметам естественнонаучного и обществоведческого направления используются также контрольные работы, которые не требуют полного, обстоятельного ответа, что связано с недостаточными возможностями письменной речи младших школьников. Целесообразны поэтому</w:t>
      </w:r>
      <w:r w:rsidRPr="00C850FE">
        <w:rPr>
          <w:rStyle w:val="ae"/>
          <w:sz w:val="24"/>
        </w:rPr>
        <w:t xml:space="preserve"> тестовые задания</w:t>
      </w:r>
      <w:r w:rsidRPr="00C850FE">
        <w:rPr>
          <w:sz w:val="24"/>
        </w:rPr>
        <w:t xml:space="preserve"> по нескольким вариантам на поиск ошибки, выбор ответа, продолжение или исправление высказывания и др. Имеют большое значение и работы с индивидуальными карточками-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lastRenderedPageBreak/>
        <w:t>заданиями: дети заполняют таблицы, рисуют или дополняют схемы, диаграммы, выбирают правильную дату и т. п. Эти задания целесообразно строить как дифференцированные, что позволит проверить и учесть в дальнейшей работе индивидуальный темп продвижения детей.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Интересной формой письменной формой контроля сформированности представлений об окружающем мире являются</w:t>
      </w:r>
      <w:r w:rsidRPr="006B001A">
        <w:rPr>
          <w:rStyle w:val="ae"/>
          <w:sz w:val="24"/>
        </w:rPr>
        <w:t xml:space="preserve"> графические работы.</w:t>
      </w:r>
      <w:r w:rsidRPr="006B001A">
        <w:rPr>
          <w:sz w:val="24"/>
        </w:rPr>
        <w:t xml:space="preserve"> Здесь учитель проверяет осмысленность имеющихся у школьника знаний, умение передать мысль не словом, а образом, моделью, рисунком-схемой.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Специфической формой контроля, сочетающей в себе элементы как устного, так и письменного опроса, является работа с приборами, лабораторным оборудованием, моделями. Эта форма контроля используется в основном на уроках, формирующих естественно-научные представления детей. Основная цель этих проверочных работ: определение уровня развития умений школьников работать с оборудованием, планировать наблюдение или опыт, вести самостоятельно практическую работу.</w:t>
      </w:r>
    </w:p>
    <w:p w:rsidR="00C850FE" w:rsidRPr="006B001A" w:rsidRDefault="00C850FE" w:rsidP="00C850FE">
      <w:pPr>
        <w:pStyle w:val="22"/>
        <w:shd w:val="clear" w:color="auto" w:fill="auto"/>
        <w:spacing w:before="0" w:line="360" w:lineRule="auto"/>
        <w:ind w:firstLine="709"/>
        <w:rPr>
          <w:sz w:val="24"/>
        </w:rPr>
      </w:pPr>
      <w:r w:rsidRPr="006B001A">
        <w:rPr>
          <w:sz w:val="24"/>
        </w:rPr>
        <w:t>КЛАССИФИКАЦИЯ ОШИБОК И НЕДОЧЕТОВ, ВЛИЯЮЩИХ НА СНИЖЕНИЕ ОЦЕНКИ Ошибки.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неправильное определение понятия, замена существенной характеристики понятия несущественной;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1028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нарушение последовательности в описании объекта (явления) в тех случаях, когда она является существенной;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1119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1062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ошибки в сравнении объектов, их классификации на группы по существенным признакам;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1042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незнание фактического материала, неумение привести самостоятельные примеры, подтверждающие высказанное суждение;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•отсутствие умения выполнять рисунок, схему, неправильное заполнение таблицы; не умение подтвердить свой ответ схемой, рисунком, иллюстративным материалом;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•ошибки при постановке опыта, приводящие к неправильному результату;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C850FE" w:rsidRPr="006B001A" w:rsidRDefault="00C850FE" w:rsidP="00C850FE">
      <w:pPr>
        <w:pStyle w:val="22"/>
        <w:shd w:val="clear" w:color="auto" w:fill="auto"/>
        <w:spacing w:before="0" w:line="360" w:lineRule="auto"/>
        <w:ind w:firstLine="709"/>
        <w:rPr>
          <w:sz w:val="24"/>
        </w:rPr>
      </w:pPr>
      <w:r w:rsidRPr="006B001A">
        <w:rPr>
          <w:sz w:val="24"/>
        </w:rPr>
        <w:t>Недочеты.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35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преобладание при описании объекта несущественных его признаков;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26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lastRenderedPageBreak/>
        <w:t>отдельные нарушения последовательности операций при проведении опыта, не приводящие к неправильному результату;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C850FE" w:rsidRPr="006B001A" w:rsidRDefault="00C850FE" w:rsidP="00C850FE">
      <w:pPr>
        <w:pStyle w:val="11"/>
        <w:numPr>
          <w:ilvl w:val="0"/>
          <w:numId w:val="13"/>
        </w:numPr>
        <w:shd w:val="clear" w:color="auto" w:fill="auto"/>
        <w:tabs>
          <w:tab w:val="left" w:pos="730"/>
        </w:tabs>
        <w:spacing w:before="0" w:after="0" w:line="360" w:lineRule="auto"/>
        <w:ind w:firstLine="709"/>
        <w:rPr>
          <w:sz w:val="24"/>
        </w:rPr>
      </w:pPr>
      <w:r w:rsidRPr="006B001A">
        <w:rPr>
          <w:sz w:val="24"/>
        </w:rPr>
        <w:t>неточности при нахождении объекта на карте.</w:t>
      </w:r>
    </w:p>
    <w:p w:rsidR="00C850FE" w:rsidRPr="006B001A" w:rsidRDefault="00C850FE" w:rsidP="00C850FE">
      <w:pPr>
        <w:pStyle w:val="11"/>
        <w:shd w:val="clear" w:color="auto" w:fill="auto"/>
        <w:spacing w:before="0" w:after="0" w:line="360" w:lineRule="auto"/>
        <w:ind w:firstLine="709"/>
        <w:rPr>
          <w:sz w:val="28"/>
        </w:rPr>
      </w:pPr>
    </w:p>
    <w:p w:rsidR="00693BF5" w:rsidRPr="00C850FE" w:rsidRDefault="00693BF5" w:rsidP="00C850FE">
      <w:pPr>
        <w:tabs>
          <w:tab w:val="left" w:pos="89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36"/>
          <w:szCs w:val="32"/>
        </w:rPr>
      </w:pPr>
    </w:p>
    <w:tbl>
      <w:tblPr>
        <w:tblpPr w:leftFromText="180" w:rightFromText="180" w:vertAnchor="text" w:horzAnchor="margin" w:tblpY="-157"/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2"/>
        <w:gridCol w:w="3418"/>
        <w:gridCol w:w="663"/>
        <w:gridCol w:w="663"/>
        <w:gridCol w:w="663"/>
        <w:gridCol w:w="688"/>
        <w:gridCol w:w="602"/>
        <w:gridCol w:w="663"/>
        <w:gridCol w:w="646"/>
        <w:gridCol w:w="688"/>
        <w:gridCol w:w="18"/>
      </w:tblGrid>
      <w:tr w:rsidR="00C850FE" w:rsidRPr="00693BF5" w:rsidTr="00C850FE">
        <w:trPr>
          <w:gridAfter w:val="1"/>
          <w:wAfter w:w="18" w:type="dxa"/>
          <w:trHeight w:val="1473"/>
        </w:trPr>
        <w:tc>
          <w:tcPr>
            <w:tcW w:w="602" w:type="dxa"/>
            <w:vMerge w:val="restart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418" w:type="dxa"/>
            <w:vMerge w:val="restart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Название </w:t>
            </w: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темы, раздела.</w:t>
            </w:r>
          </w:p>
        </w:tc>
        <w:tc>
          <w:tcPr>
            <w:tcW w:w="5276" w:type="dxa"/>
            <w:gridSpan w:val="8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C850FE" w:rsidRPr="005629B2" w:rsidTr="00C850FE">
        <w:trPr>
          <w:trHeight w:val="644"/>
        </w:trPr>
        <w:tc>
          <w:tcPr>
            <w:tcW w:w="602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 w:val="restart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63" w:type="dxa"/>
            <w:vMerge w:val="restart"/>
            <w:textDirection w:val="btLr"/>
          </w:tcPr>
          <w:p w:rsidR="00C850FE" w:rsidRPr="00693BF5" w:rsidRDefault="00C850FE" w:rsidP="00C850FE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        Теоретический</w:t>
            </w:r>
          </w:p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</w:p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3968" w:type="dxa"/>
            <w:gridSpan w:val="7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Проверочные работы</w:t>
            </w:r>
          </w:p>
        </w:tc>
      </w:tr>
      <w:tr w:rsidR="00C850FE" w:rsidRPr="005629B2" w:rsidTr="00C850FE">
        <w:trPr>
          <w:cantSplit/>
          <w:trHeight w:val="2520"/>
        </w:trPr>
        <w:tc>
          <w:tcPr>
            <w:tcW w:w="602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vMerge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688" w:type="dxa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практическая  работа</w:t>
            </w:r>
          </w:p>
        </w:tc>
        <w:tc>
          <w:tcPr>
            <w:tcW w:w="602" w:type="dxa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663" w:type="dxa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проверочная работа по теме</w:t>
            </w:r>
          </w:p>
        </w:tc>
        <w:tc>
          <w:tcPr>
            <w:tcW w:w="646" w:type="dxa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административная контрольная работа</w:t>
            </w:r>
          </w:p>
        </w:tc>
        <w:tc>
          <w:tcPr>
            <w:tcW w:w="706" w:type="dxa"/>
            <w:gridSpan w:val="2"/>
            <w:textDirection w:val="btLr"/>
          </w:tcPr>
          <w:p w:rsidR="00C850FE" w:rsidRPr="00693BF5" w:rsidRDefault="00C850FE" w:rsidP="00C850F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Как устроен мир 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Эта удивительная природа 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Мы и наше здоровье .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Наша безопасность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Чему учит экономика </w:t>
            </w:r>
            <w:r w:rsidRPr="00693BF5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Путешествие по городам и странам.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повторение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50FE" w:rsidRPr="005629B2" w:rsidTr="00C850FE">
        <w:trPr>
          <w:cantSplit/>
          <w:trHeight w:val="420"/>
        </w:trPr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итого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 xml:space="preserve">   70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8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02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63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3B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06" w:type="dxa"/>
            <w:gridSpan w:val="2"/>
          </w:tcPr>
          <w:p w:rsidR="00C850FE" w:rsidRPr="00693BF5" w:rsidRDefault="00C850FE" w:rsidP="00C850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3BF5" w:rsidRDefault="00693BF5" w:rsidP="00693BF5">
      <w:pPr>
        <w:tabs>
          <w:tab w:val="left" w:pos="895"/>
        </w:tabs>
        <w:rPr>
          <w:rFonts w:ascii="Times New Roman" w:hAnsi="Times New Roman" w:cs="Times New Roman"/>
          <w:b/>
          <w:sz w:val="32"/>
          <w:szCs w:val="32"/>
        </w:rPr>
      </w:pPr>
    </w:p>
    <w:p w:rsidR="00FF12AE" w:rsidRDefault="00FF12AE" w:rsidP="00FF12AE">
      <w:pPr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8332F5" w:rsidRPr="005B1627" w:rsidRDefault="00693BF5" w:rsidP="00FF12AE">
      <w:pPr>
        <w:jc w:val="center"/>
        <w:rPr>
          <w:b/>
          <w:sz w:val="24"/>
        </w:rPr>
      </w:pPr>
      <w:r w:rsidRPr="005B1627">
        <w:rPr>
          <w:rFonts w:ascii="Times New Roman" w:hAnsi="Times New Roman" w:cs="Times New Roman"/>
          <w:b/>
          <w:sz w:val="24"/>
        </w:rPr>
        <w:lastRenderedPageBreak/>
        <w:t xml:space="preserve">Учебно </w:t>
      </w:r>
      <w:r w:rsidR="00C850FE" w:rsidRPr="005B1627">
        <w:rPr>
          <w:rFonts w:ascii="Times New Roman" w:hAnsi="Times New Roman" w:cs="Times New Roman"/>
          <w:b/>
          <w:sz w:val="24"/>
        </w:rPr>
        <w:t>– м</w:t>
      </w:r>
      <w:r w:rsidRPr="005B1627">
        <w:rPr>
          <w:rFonts w:ascii="Times New Roman" w:hAnsi="Times New Roman" w:cs="Times New Roman"/>
          <w:b/>
          <w:sz w:val="24"/>
        </w:rPr>
        <w:t>етодический комплекс</w:t>
      </w:r>
    </w:p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693BF5">
        <w:rPr>
          <w:rFonts w:ascii="Times New Roman" w:hAnsi="Times New Roman" w:cs="Times New Roman"/>
          <w:b/>
          <w:sz w:val="24"/>
        </w:rPr>
        <w:t xml:space="preserve">Учебники: </w:t>
      </w:r>
    </w:p>
    <w:p w:rsidR="00693BF5" w:rsidRPr="00693BF5" w:rsidRDefault="00693BF5" w:rsidP="00693BF5">
      <w:pPr>
        <w:numPr>
          <w:ilvl w:val="0"/>
          <w:numId w:val="9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>Учебник для 3 класса «Мир вокруг нас», А. А. Плешаков, 2 ча</w:t>
      </w:r>
      <w:r w:rsidR="001C50C9">
        <w:rPr>
          <w:rFonts w:ascii="Times New Roman" w:hAnsi="Times New Roman" w:cs="Times New Roman"/>
          <w:sz w:val="24"/>
        </w:rPr>
        <w:t>сти, Москва, «Просвещение», 2020</w:t>
      </w:r>
      <w:r w:rsidRPr="00693BF5">
        <w:rPr>
          <w:rFonts w:ascii="Times New Roman" w:hAnsi="Times New Roman" w:cs="Times New Roman"/>
          <w:sz w:val="24"/>
        </w:rPr>
        <w:t xml:space="preserve"> г.;</w:t>
      </w:r>
    </w:p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b/>
          <w:sz w:val="24"/>
        </w:rPr>
        <w:t xml:space="preserve">               </w:t>
      </w:r>
      <w:r w:rsidRPr="00693BF5">
        <w:rPr>
          <w:rFonts w:ascii="Times New Roman" w:hAnsi="Times New Roman" w:cs="Times New Roman"/>
          <w:sz w:val="24"/>
        </w:rPr>
        <w:t xml:space="preserve">  </w:t>
      </w:r>
    </w:p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b/>
          <w:sz w:val="24"/>
        </w:rPr>
        <w:t>Дидактические материалы</w:t>
      </w:r>
      <w:r w:rsidRPr="00693BF5">
        <w:rPr>
          <w:rFonts w:ascii="Times New Roman" w:hAnsi="Times New Roman" w:cs="Times New Roman"/>
          <w:sz w:val="24"/>
        </w:rPr>
        <w:t xml:space="preserve">: </w:t>
      </w:r>
    </w:p>
    <w:p w:rsidR="00693BF5" w:rsidRPr="00693BF5" w:rsidRDefault="00693BF5" w:rsidP="00693BF5">
      <w:pPr>
        <w:pStyle w:val="a5"/>
        <w:numPr>
          <w:ilvl w:val="0"/>
          <w:numId w:val="11"/>
        </w:numPr>
        <w:spacing w:line="360" w:lineRule="auto"/>
        <w:ind w:left="0" w:firstLine="709"/>
        <w:jc w:val="both"/>
        <w:rPr>
          <w:sz w:val="24"/>
          <w:szCs w:val="22"/>
        </w:rPr>
      </w:pPr>
      <w:smartTag w:uri="urn:schemas-microsoft-com:office:smarttags" w:element="metricconverter">
        <w:smartTagPr>
          <w:attr w:name="ProductID" w:val="2011 г"/>
        </w:smartTagPr>
        <w:r w:rsidRPr="00693BF5">
          <w:rPr>
            <w:sz w:val="24"/>
            <w:szCs w:val="22"/>
          </w:rPr>
          <w:t>2011 г</w:t>
        </w:r>
      </w:smartTag>
      <w:r w:rsidRPr="00693BF5">
        <w:rPr>
          <w:sz w:val="24"/>
          <w:szCs w:val="22"/>
        </w:rPr>
        <w:t>.; Муковникова О. Г. Природоведение. 3 класс. Поурочные планы по учебнику А. А. Плешакова «Мир вокруг нас». – Волгоград: Учитель – АСТ, 2004</w:t>
      </w:r>
    </w:p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693BF5" w:rsidRPr="00693BF5" w:rsidRDefault="00693BF5" w:rsidP="00693B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 xml:space="preserve">   </w:t>
      </w:r>
      <w:r w:rsidRPr="00693BF5">
        <w:rPr>
          <w:rFonts w:ascii="Times New Roman" w:hAnsi="Times New Roman" w:cs="Times New Roman"/>
          <w:b/>
          <w:sz w:val="24"/>
        </w:rPr>
        <w:t>Методическая литература</w:t>
      </w:r>
      <w:r w:rsidRPr="00693BF5">
        <w:rPr>
          <w:rFonts w:ascii="Times New Roman" w:hAnsi="Times New Roman" w:cs="Times New Roman"/>
          <w:sz w:val="24"/>
        </w:rPr>
        <w:t xml:space="preserve">: </w:t>
      </w:r>
    </w:p>
    <w:p w:rsidR="00693BF5" w:rsidRPr="00693BF5" w:rsidRDefault="00693BF5" w:rsidP="00693BF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 xml:space="preserve">Концепция и программы для начальных классов «Школа России»,ч. 1, Москва «Просвещение», </w:t>
      </w:r>
      <w:smartTag w:uri="urn:schemas-microsoft-com:office:smarttags" w:element="metricconverter">
        <w:smartTagPr>
          <w:attr w:name="ProductID" w:val="2008 г"/>
        </w:smartTagPr>
        <w:r w:rsidRPr="00693BF5">
          <w:rPr>
            <w:rFonts w:ascii="Times New Roman" w:hAnsi="Times New Roman" w:cs="Times New Roman"/>
            <w:sz w:val="24"/>
          </w:rPr>
          <w:t>2008 г</w:t>
        </w:r>
      </w:smartTag>
      <w:r w:rsidRPr="00693BF5">
        <w:rPr>
          <w:rFonts w:ascii="Times New Roman" w:hAnsi="Times New Roman" w:cs="Times New Roman"/>
          <w:sz w:val="24"/>
        </w:rPr>
        <w:t>.</w:t>
      </w:r>
    </w:p>
    <w:p w:rsidR="00693BF5" w:rsidRPr="00693BF5" w:rsidRDefault="00693BF5" w:rsidP="00693BF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 xml:space="preserve">Поурочные разработки по курсу «Окружающий мир» для 3  класса, Фефилова Е. П., Москва, «ВАКО», </w:t>
      </w:r>
      <w:smartTag w:uri="urn:schemas-microsoft-com:office:smarttags" w:element="metricconverter">
        <w:smartTagPr>
          <w:attr w:name="ProductID" w:val="2003 г"/>
        </w:smartTagPr>
        <w:r w:rsidRPr="00693BF5">
          <w:rPr>
            <w:rFonts w:ascii="Times New Roman" w:hAnsi="Times New Roman" w:cs="Times New Roman"/>
            <w:sz w:val="24"/>
          </w:rPr>
          <w:t>2003 г</w:t>
        </w:r>
      </w:smartTag>
      <w:r w:rsidRPr="00693BF5">
        <w:rPr>
          <w:rFonts w:ascii="Times New Roman" w:hAnsi="Times New Roman" w:cs="Times New Roman"/>
          <w:sz w:val="24"/>
        </w:rPr>
        <w:t>.</w:t>
      </w:r>
    </w:p>
    <w:p w:rsidR="00693BF5" w:rsidRPr="00693BF5" w:rsidRDefault="00693BF5" w:rsidP="00693BF5">
      <w:pPr>
        <w:numPr>
          <w:ilvl w:val="0"/>
          <w:numId w:val="10"/>
        </w:numPr>
        <w:tabs>
          <w:tab w:val="left" w:pos="1941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</w:rPr>
      </w:pPr>
      <w:r w:rsidRPr="00693BF5">
        <w:rPr>
          <w:rFonts w:ascii="Times New Roman" w:eastAsia="Times New Roman" w:hAnsi="Times New Roman" w:cs="Times New Roman"/>
          <w:sz w:val="24"/>
        </w:rPr>
        <w:t>Дмитриева О. И., Максимова Т. В. Поурочные разработки по курсу «Окружающий мир»: 3 класс. М.:ВАКО, 2010, 400 с. (В помощь школьному учителю)</w:t>
      </w:r>
    </w:p>
    <w:p w:rsidR="00693BF5" w:rsidRPr="00693BF5" w:rsidRDefault="00693BF5" w:rsidP="00693BF5">
      <w:pPr>
        <w:pStyle w:val="a3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>Казакова О. В., Сбоева Н. А., Гаврилкина Н. И. Универсальные поурочные разработки по курсу «Окружающий мир»: 2 класс. М.: ВАКО, 2010, 368 с.</w:t>
      </w:r>
    </w:p>
    <w:p w:rsidR="00693BF5" w:rsidRPr="00693BF5" w:rsidRDefault="00693BF5" w:rsidP="00693BF5">
      <w:pPr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</w:rPr>
      </w:pPr>
      <w:r w:rsidRPr="00693BF5">
        <w:rPr>
          <w:rFonts w:ascii="Times New Roman" w:hAnsi="Times New Roman" w:cs="Times New Roman"/>
          <w:sz w:val="24"/>
        </w:rPr>
        <w:t xml:space="preserve">«Игры на уроках окружающего  мира в 3 классе», А. А. Плешаков, Москва, «Просвещение», </w:t>
      </w:r>
      <w:smartTag w:uri="urn:schemas-microsoft-com:office:smarttags" w:element="metricconverter">
        <w:smartTagPr>
          <w:attr w:name="ProductID" w:val="2001 г"/>
        </w:smartTagPr>
        <w:r w:rsidRPr="00693BF5">
          <w:rPr>
            <w:rFonts w:ascii="Times New Roman" w:hAnsi="Times New Roman" w:cs="Times New Roman"/>
            <w:sz w:val="24"/>
          </w:rPr>
          <w:t>2001 г</w:t>
        </w:r>
      </w:smartTag>
      <w:r w:rsidRPr="00693BF5">
        <w:rPr>
          <w:rFonts w:ascii="Times New Roman" w:hAnsi="Times New Roman" w:cs="Times New Roman"/>
          <w:sz w:val="24"/>
        </w:rPr>
        <w:t>.;</w:t>
      </w:r>
    </w:p>
    <w:p w:rsidR="00A3355B" w:rsidRPr="00D0013E" w:rsidRDefault="00A3355B" w:rsidP="00A3355B">
      <w:pPr>
        <w:spacing w:after="0" w:line="360" w:lineRule="auto"/>
        <w:jc w:val="both"/>
        <w:rPr>
          <w:rFonts w:ascii="Times New Roman" w:hAnsi="Times New Roman" w:cs="Times New Roman"/>
          <w:sz w:val="24"/>
        </w:rPr>
        <w:sectPr w:rsidR="00A3355B" w:rsidRPr="00D0013E" w:rsidSect="00A3355B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tbl>
      <w:tblPr>
        <w:tblStyle w:val="af"/>
        <w:tblpPr w:leftFromText="180" w:rightFromText="180" w:vertAnchor="text" w:horzAnchor="margin" w:tblpXSpec="center" w:tblpY="-639"/>
        <w:tblW w:w="16018" w:type="dxa"/>
        <w:tblLayout w:type="fixed"/>
        <w:tblLook w:val="04A0"/>
      </w:tblPr>
      <w:tblGrid>
        <w:gridCol w:w="818"/>
        <w:gridCol w:w="84"/>
        <w:gridCol w:w="104"/>
        <w:gridCol w:w="662"/>
        <w:gridCol w:w="141"/>
        <w:gridCol w:w="68"/>
        <w:gridCol w:w="101"/>
        <w:gridCol w:w="17"/>
        <w:gridCol w:w="1319"/>
        <w:gridCol w:w="139"/>
        <w:gridCol w:w="22"/>
        <w:gridCol w:w="68"/>
        <w:gridCol w:w="818"/>
        <w:gridCol w:w="321"/>
        <w:gridCol w:w="20"/>
        <w:gridCol w:w="1212"/>
        <w:gridCol w:w="54"/>
        <w:gridCol w:w="87"/>
        <w:gridCol w:w="3297"/>
        <w:gridCol w:w="48"/>
        <w:gridCol w:w="19"/>
        <w:gridCol w:w="54"/>
        <w:gridCol w:w="3140"/>
        <w:gridCol w:w="13"/>
        <w:gridCol w:w="58"/>
        <w:gridCol w:w="67"/>
        <w:gridCol w:w="3267"/>
      </w:tblGrid>
      <w:tr w:rsidR="00A3355B" w:rsidRPr="006A73CD" w:rsidTr="006F7B5E">
        <w:trPr>
          <w:trHeight w:val="584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1059" w:type="dxa"/>
            <w:gridSpan w:val="5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Дата</w:t>
            </w:r>
          </w:p>
        </w:tc>
        <w:tc>
          <w:tcPr>
            <w:tcW w:w="1666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139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</w:t>
            </w:r>
          </w:p>
        </w:tc>
        <w:tc>
          <w:tcPr>
            <w:tcW w:w="1286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Тип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урока</w:t>
            </w:r>
          </w:p>
        </w:tc>
        <w:tc>
          <w:tcPr>
            <w:tcW w:w="3451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виды учебной деятельности</w:t>
            </w:r>
          </w:p>
        </w:tc>
        <w:tc>
          <w:tcPr>
            <w:tcW w:w="3332" w:type="dxa"/>
            <w:gridSpan w:val="5"/>
          </w:tcPr>
          <w:p w:rsidR="00A3355B" w:rsidRPr="006A73CD" w:rsidRDefault="00A3355B" w:rsidP="006F7B5E">
            <w:pPr>
              <w:widowControl w:val="0"/>
              <w:tabs>
                <w:tab w:val="left" w:pos="255"/>
                <w:tab w:val="center" w:pos="97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предметные результаты</w:t>
            </w:r>
          </w:p>
        </w:tc>
        <w:tc>
          <w:tcPr>
            <w:tcW w:w="3267" w:type="dxa"/>
            <w:shd w:val="clear" w:color="auto" w:fill="auto"/>
          </w:tcPr>
          <w:p w:rsidR="00A3355B" w:rsidRPr="006A73CD" w:rsidRDefault="00A3355B" w:rsidP="006F7B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Универсальные учебные действия</w:t>
            </w:r>
          </w:p>
        </w:tc>
      </w:tr>
      <w:tr w:rsidR="00A3355B" w:rsidRPr="006A73CD" w:rsidTr="006F7B5E">
        <w:trPr>
          <w:trHeight w:val="562"/>
        </w:trPr>
        <w:tc>
          <w:tcPr>
            <w:tcW w:w="16018" w:type="dxa"/>
            <w:gridSpan w:val="27"/>
          </w:tcPr>
          <w:p w:rsidR="00A3355B" w:rsidRPr="006A73CD" w:rsidRDefault="00853802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 устроен мир (9</w:t>
            </w:r>
            <w:r w:rsidR="00A3355B"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ч)</w:t>
            </w:r>
            <w:r w:rsidR="00A3355B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="00A3355B" w:rsidRPr="004822CD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="00A3355B"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восприятий и ощущений: </w:t>
            </w:r>
            <w:r w:rsidR="00A3355B" w:rsidRPr="004822CD">
              <w:rPr>
                <w:rFonts w:ascii="Times New Roman" w:hAnsi="Times New Roman" w:cs="Times New Roman"/>
                <w:sz w:val="24"/>
                <w:szCs w:val="24"/>
              </w:rPr>
              <w:t xml:space="preserve">осмысленность, обобщенность, целостность, быстрота, объем, зрительное, слуховое, тактильное, фонематическое)коррекция и </w:t>
            </w:r>
            <w:r w:rsidR="00A3355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зрительных восприятий. развитие слухового восприятия </w:t>
            </w:r>
            <w:r w:rsidR="00A3355B" w:rsidRPr="004822CD">
              <w:rPr>
                <w:rFonts w:ascii="Times New Roman" w:hAnsi="Times New Roman" w:cs="Times New Roman"/>
                <w:sz w:val="24"/>
                <w:szCs w:val="24"/>
              </w:rPr>
              <w:t>коррекция и р</w:t>
            </w:r>
            <w:r w:rsidR="00A3355B"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тактильного восприятия, </w:t>
            </w:r>
            <w:r w:rsidR="00A3355B" w:rsidRPr="004822CD">
              <w:rPr>
                <w:rFonts w:ascii="Times New Roman" w:hAnsi="Times New Roman" w:cs="Times New Roman"/>
                <w:sz w:val="24"/>
                <w:szCs w:val="24"/>
              </w:rPr>
              <w:t>коррекция и развитие мыслительной деятельности (мыслительных операций анализа и синтеза, сравнения, обобщения;  выявление главной мысли, установление логических и причинно-следственных связей, планирующая функция мышления, пространственное воображение, ориентировка в пространстве, времени, умение планировать свою деятельность, контрол</w:t>
            </w:r>
            <w:r w:rsidR="00A3355B">
              <w:rPr>
                <w:rFonts w:ascii="Times New Roman" w:hAnsi="Times New Roman" w:cs="Times New Roman"/>
                <w:sz w:val="24"/>
                <w:szCs w:val="24"/>
              </w:rPr>
              <w:t>ировать свою деятельность, виды</w:t>
            </w:r>
            <w:r w:rsidR="00A3355B" w:rsidRPr="004822CD">
              <w:rPr>
                <w:rFonts w:ascii="Times New Roman" w:hAnsi="Times New Roman" w:cs="Times New Roman"/>
                <w:sz w:val="24"/>
                <w:szCs w:val="24"/>
              </w:rPr>
              <w:t>: наглядно-действенное, наглядно-образное, словесно-логическое</w:t>
            </w:r>
          </w:p>
        </w:tc>
      </w:tr>
      <w:tr w:rsidR="00A3355B" w:rsidRPr="006A73CD" w:rsidTr="008B21CC">
        <w:trPr>
          <w:trHeight w:val="4633"/>
        </w:trPr>
        <w:tc>
          <w:tcPr>
            <w:tcW w:w="818" w:type="dxa"/>
            <w:tcBorders>
              <w:bottom w:val="nil"/>
            </w:tcBorders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A3355B" w:rsidRPr="00602106" w:rsidRDefault="001C50C9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335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.09</w:t>
            </w: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 Природа.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Разнообразие прир</w:t>
            </w:r>
            <w:r w:rsidR="001C50C9">
              <w:rPr>
                <w:rFonts w:ascii="Times New Roman" w:hAnsi="Times New Roman" w:cs="Times New Roman"/>
                <w:sz w:val="24"/>
                <w:szCs w:val="24"/>
              </w:rPr>
              <w:t>оды. Способы изучения природы.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Комбиниро-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384" w:type="dxa"/>
            <w:gridSpan w:val="2"/>
            <w:vMerge w:val="restart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Природа и общество как составные части окружающего мира. Человек – часть природы и общества. Способы познания окружающего мира: наблюдения опыты, измерения, работа с готовыми моделями. Создание   несложных моделей с помощью учителя и самостоятельно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должны уметь оперировать понятиями: неживая природа, живая природа организм, биология, царства, бактерии, микроскоп. 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 знать/ понимать классификацию природы.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4D066E" w:rsidRDefault="004D066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отношения к окружающему миру</w:t>
            </w:r>
          </w:p>
          <w:p w:rsidR="004D066E" w:rsidRDefault="004D066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6E" w:rsidRDefault="004D066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выполнение задания с целью поиска ответа на вопрос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взаимосвязь природы и человека</w:t>
            </w:r>
          </w:p>
          <w:p w:rsidR="004D066E" w:rsidRDefault="004D066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066E" w:rsidRDefault="004D066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 с окружающим миром и оценка достижений на уроке</w:t>
            </w:r>
          </w:p>
        </w:tc>
      </w:tr>
      <w:tr w:rsidR="00A3355B" w:rsidRPr="006A73CD" w:rsidTr="008B21CC">
        <w:trPr>
          <w:trHeight w:val="2395"/>
        </w:trPr>
        <w:tc>
          <w:tcPr>
            <w:tcW w:w="818" w:type="dxa"/>
            <w:tcBorders>
              <w:top w:val="nil"/>
            </w:tcBorders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nil"/>
            </w:tcBorders>
          </w:tcPr>
          <w:p w:rsidR="00A3355B" w:rsidRPr="00602106" w:rsidRDefault="001C50C9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A3355B">
              <w:rPr>
                <w:rFonts w:ascii="Times New Roman" w:hAnsi="Times New Roman" w:cs="Times New Roman"/>
                <w:sz w:val="24"/>
                <w:lang w:val="en-US"/>
              </w:rPr>
              <w:t>.09</w:t>
            </w:r>
          </w:p>
        </w:tc>
        <w:tc>
          <w:tcPr>
            <w:tcW w:w="1807" w:type="dxa"/>
            <w:gridSpan w:val="7"/>
            <w:tcBorders>
              <w:top w:val="nil"/>
            </w:tcBorders>
          </w:tcPr>
          <w:p w:rsidR="00A3355B" w:rsidRPr="006A73CD" w:rsidRDefault="001C50C9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Человек. 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  <w:tcBorders>
              <w:top w:val="nil"/>
            </w:tcBorders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  <w:tcBorders>
              <w:top w:val="nil"/>
            </w:tcBorders>
          </w:tcPr>
          <w:p w:rsidR="00A3355B" w:rsidRPr="006A73CD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384" w:type="dxa"/>
            <w:gridSpan w:val="2"/>
            <w:vMerge/>
            <w:tcBorders>
              <w:top w:val="nil"/>
            </w:tcBorders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tcBorders>
              <w:top w:val="nil"/>
            </w:tcBorders>
          </w:tcPr>
          <w:p w:rsidR="004D066E" w:rsidRPr="006A73CD" w:rsidRDefault="004D066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знать/ понимать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чем человек отличается от других объектов живой природы, ступени познания: восприятие, память,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мышление,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воображение.</w:t>
            </w:r>
          </w:p>
        </w:tc>
        <w:tc>
          <w:tcPr>
            <w:tcW w:w="3334" w:type="dxa"/>
            <w:gridSpan w:val="2"/>
            <w:vMerge/>
            <w:tcBorders>
              <w:top w:val="nil"/>
            </w:tcBorders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2004"/>
        </w:trPr>
        <w:tc>
          <w:tcPr>
            <w:tcW w:w="818" w:type="dxa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 xml:space="preserve">  3 </w:t>
            </w:r>
          </w:p>
        </w:tc>
        <w:tc>
          <w:tcPr>
            <w:tcW w:w="850" w:type="dxa"/>
            <w:gridSpan w:val="3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10.09</w:t>
            </w:r>
          </w:p>
        </w:tc>
        <w:tc>
          <w:tcPr>
            <w:tcW w:w="1807" w:type="dxa"/>
            <w:gridSpan w:val="7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Общество.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</w:tcPr>
          <w:p w:rsidR="006F7B5E" w:rsidRPr="001E49BB" w:rsidRDefault="006F7B5E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7B5E" w:rsidRPr="001E49BB" w:rsidRDefault="006F7B5E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6F7B5E" w:rsidRPr="006A73CD" w:rsidRDefault="006F7B5E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Merge w:val="restart"/>
          </w:tcPr>
          <w:p w:rsidR="006F7B5E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Человек как член общества, а семья часть общества. Представление о гражданстве</w:t>
            </w:r>
          </w:p>
          <w:p w:rsidR="006F7B5E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6F7B5E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Республики, края, области, города федерального значения ,автономная область, автономные округа- это субъекты Российской Федерации(регионы России)  .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Всего их насчитано 85.</w:t>
            </w:r>
          </w:p>
        </w:tc>
        <w:tc>
          <w:tcPr>
            <w:tcW w:w="3332" w:type="dxa"/>
            <w:gridSpan w:val="6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знать/ понимать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общество, из каких составных частей оно складывается. Научимся определять место человека в окружающем мире.</w:t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Личностные:</w:t>
            </w: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формирование личного отношения к окружающему миру</w:t>
            </w:r>
          </w:p>
          <w:p w:rsidR="008B21CC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CC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выполнение задания с целью поиска ответа на вопрос</w:t>
            </w: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Познавательные</w:t>
            </w: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взаимосвязь природы и человека</w:t>
            </w:r>
          </w:p>
          <w:p w:rsidR="008B21CC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CC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1CC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Коммуникативные</w:t>
            </w:r>
          </w:p>
          <w:p w:rsidR="006F7B5E" w:rsidRPr="006A73CD" w:rsidRDefault="008B21CC" w:rsidP="008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способы взаимодействия с окружающим миром и оценка достижений на уроке</w:t>
            </w:r>
          </w:p>
        </w:tc>
      </w:tr>
      <w:tr w:rsidR="006F7B5E" w:rsidRPr="006A73CD" w:rsidTr="008B21CC">
        <w:trPr>
          <w:trHeight w:val="1479"/>
        </w:trPr>
        <w:tc>
          <w:tcPr>
            <w:tcW w:w="818" w:type="dxa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  <w:tc>
          <w:tcPr>
            <w:tcW w:w="850" w:type="dxa"/>
            <w:gridSpan w:val="3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11.09</w:t>
            </w:r>
          </w:p>
        </w:tc>
        <w:tc>
          <w:tcPr>
            <w:tcW w:w="1807" w:type="dxa"/>
            <w:gridSpan w:val="7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Российская Федерация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</w:tcPr>
          <w:p w:rsidR="006F7B5E" w:rsidRPr="001E49BB" w:rsidRDefault="006F7B5E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6F7B5E" w:rsidRPr="001E49BB" w:rsidRDefault="006F7B5E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4"/>
          </w:tcPr>
          <w:p w:rsidR="006F7B5E" w:rsidRPr="006A73CD" w:rsidRDefault="006F7B5E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 различать понятия государство,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территория. Знать герб, флаг России.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1479"/>
        </w:trPr>
        <w:tc>
          <w:tcPr>
            <w:tcW w:w="818" w:type="dxa"/>
          </w:tcPr>
          <w:p w:rsidR="006F7B5E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850" w:type="dxa"/>
            <w:gridSpan w:val="3"/>
          </w:tcPr>
          <w:p w:rsidR="006F7B5E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17.09</w:t>
            </w:r>
          </w:p>
        </w:tc>
        <w:tc>
          <w:tcPr>
            <w:tcW w:w="1807" w:type="dxa"/>
            <w:gridSpan w:val="7"/>
          </w:tcPr>
          <w:p w:rsidR="006F7B5E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 чём расскажет план. План местности. Какие бывают планы</w:t>
            </w:r>
          </w:p>
        </w:tc>
        <w:tc>
          <w:tcPr>
            <w:tcW w:w="886" w:type="dxa"/>
            <w:gridSpan w:val="2"/>
          </w:tcPr>
          <w:p w:rsidR="006F7B5E" w:rsidRPr="006034CA" w:rsidRDefault="006F7B5E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07" w:type="dxa"/>
            <w:gridSpan w:val="4"/>
          </w:tcPr>
          <w:p w:rsidR="006F7B5E" w:rsidRPr="006A73CD" w:rsidRDefault="006F7B5E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Важный источник информации об окружающем мире -различные планы : план местности, план городов для пешеходов и автомобилистов, разнообразные туристические планы.</w:t>
            </w:r>
          </w:p>
        </w:tc>
        <w:tc>
          <w:tcPr>
            <w:tcW w:w="3332" w:type="dxa"/>
            <w:gridSpan w:val="6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знать/ понимать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план местности, какие условные знаки используются при его составлении, какие ещё бывают знаки.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4740"/>
        </w:trPr>
        <w:tc>
          <w:tcPr>
            <w:tcW w:w="818" w:type="dxa"/>
          </w:tcPr>
          <w:p w:rsidR="006F7B5E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</w:t>
            </w:r>
          </w:p>
        </w:tc>
        <w:tc>
          <w:tcPr>
            <w:tcW w:w="850" w:type="dxa"/>
            <w:gridSpan w:val="3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18.09</w:t>
            </w:r>
          </w:p>
        </w:tc>
        <w:tc>
          <w:tcPr>
            <w:tcW w:w="1807" w:type="dxa"/>
            <w:gridSpan w:val="7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Что такое экология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6" w:type="dxa"/>
            <w:gridSpan w:val="2"/>
          </w:tcPr>
          <w:p w:rsidR="006F7B5E" w:rsidRPr="001E49BB" w:rsidRDefault="006F7B5E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  <w:vMerge w:val="restart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Экологические связи, их разнообразие.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Положительное и отрицательное влияние человека на природу. Примеры животных, исчезнувших по вине человека. Охрана природы. Заповедники и национальные парки.</w:t>
            </w:r>
          </w:p>
        </w:tc>
        <w:tc>
          <w:tcPr>
            <w:tcW w:w="3332" w:type="dxa"/>
            <w:gridSpan w:val="6"/>
            <w:vMerge w:val="restart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правила поведения в природе, уметь правильно вести себя в зелёной зоне. Знать некоторые виды растений и животных, занесённых в Красную книгу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276"/>
        </w:trPr>
        <w:tc>
          <w:tcPr>
            <w:tcW w:w="818" w:type="dxa"/>
            <w:vMerge w:val="restart"/>
          </w:tcPr>
          <w:p w:rsidR="006F7B5E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7</w:t>
            </w:r>
          </w:p>
        </w:tc>
        <w:tc>
          <w:tcPr>
            <w:tcW w:w="850" w:type="dxa"/>
            <w:gridSpan w:val="3"/>
            <w:vMerge w:val="restart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24.09</w:t>
            </w:r>
          </w:p>
        </w:tc>
        <w:tc>
          <w:tcPr>
            <w:tcW w:w="1807" w:type="dxa"/>
            <w:gridSpan w:val="7"/>
            <w:vMerge w:val="restart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Проекты Богатства ,отданные людям»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6" w:type="dxa"/>
            <w:gridSpan w:val="2"/>
            <w:vMerge w:val="restart"/>
          </w:tcPr>
          <w:p w:rsidR="006F7B5E" w:rsidRPr="001E49BB" w:rsidRDefault="006F7B5E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  <w:vMerge w:val="restart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  <w:vMerge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1853"/>
        </w:trPr>
        <w:tc>
          <w:tcPr>
            <w:tcW w:w="818" w:type="dxa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  <w:vMerge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607" w:type="dxa"/>
            <w:gridSpan w:val="4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правила поведения в природе, уметь правильно вести себя в зелёной зоне. Знать некоторые виды растений и животных, занесённых в Красную книгу.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7B5E" w:rsidRPr="006A73CD" w:rsidTr="008B21CC">
        <w:trPr>
          <w:trHeight w:val="745"/>
        </w:trPr>
        <w:tc>
          <w:tcPr>
            <w:tcW w:w="818" w:type="dxa"/>
          </w:tcPr>
          <w:p w:rsidR="006F7B5E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gridSpan w:val="3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25.09</w:t>
            </w:r>
          </w:p>
        </w:tc>
        <w:tc>
          <w:tcPr>
            <w:tcW w:w="1807" w:type="dxa"/>
            <w:gridSpan w:val="7"/>
          </w:tcPr>
          <w:p w:rsidR="00A22189" w:rsidRPr="0091600F" w:rsidRDefault="00A22189" w:rsidP="0085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«Странички для любознательных».</w:t>
            </w:r>
          </w:p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Проверим себя и оценим свои достижения.</w:t>
            </w:r>
          </w:p>
        </w:tc>
        <w:tc>
          <w:tcPr>
            <w:tcW w:w="886" w:type="dxa"/>
            <w:gridSpan w:val="2"/>
          </w:tcPr>
          <w:p w:rsidR="006F7B5E" w:rsidRPr="00BE3B5C" w:rsidRDefault="00853802" w:rsidP="00BE3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</w:t>
            </w:r>
          </w:p>
        </w:tc>
        <w:tc>
          <w:tcPr>
            <w:tcW w:w="1607" w:type="dxa"/>
            <w:gridSpan w:val="4"/>
          </w:tcPr>
          <w:p w:rsidR="006F7B5E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E3B5C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384" w:type="dxa"/>
            <w:gridSpan w:val="2"/>
          </w:tcPr>
          <w:p w:rsidR="006F7B5E" w:rsidRPr="006A73CD" w:rsidRDefault="00A22189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00F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результаты освоения темы, проявлять личную заинтересованность в приобретении и расширении знаний и способов действий. Анализировать свои действия и управлять ими.</w:t>
            </w:r>
          </w:p>
        </w:tc>
        <w:tc>
          <w:tcPr>
            <w:tcW w:w="3332" w:type="dxa"/>
            <w:gridSpan w:val="6"/>
          </w:tcPr>
          <w:p w:rsidR="006F7B5E" w:rsidRPr="006A73CD" w:rsidRDefault="006F7B5E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6F7B5E" w:rsidRPr="00BE3B5C" w:rsidRDefault="00BE3B5C" w:rsidP="00853802">
            <w:r w:rsidRPr="00853802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  <w:r w:rsidRPr="00BE3B5C">
              <w:t>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6F7B5E" w:rsidRPr="006A73CD" w:rsidRDefault="006F7B5E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3802" w:rsidRPr="006A73CD" w:rsidTr="008B21CC">
        <w:trPr>
          <w:trHeight w:val="745"/>
        </w:trPr>
        <w:tc>
          <w:tcPr>
            <w:tcW w:w="818" w:type="dxa"/>
          </w:tcPr>
          <w:p w:rsidR="00853802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850" w:type="dxa"/>
            <w:gridSpan w:val="3"/>
          </w:tcPr>
          <w:p w:rsidR="00853802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1.10</w:t>
            </w:r>
          </w:p>
        </w:tc>
        <w:tc>
          <w:tcPr>
            <w:tcW w:w="1807" w:type="dxa"/>
            <w:gridSpan w:val="7"/>
          </w:tcPr>
          <w:p w:rsidR="00853802" w:rsidRPr="0091600F" w:rsidRDefault="00853802" w:rsidP="0085380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86" w:type="dxa"/>
            <w:gridSpan w:val="2"/>
          </w:tcPr>
          <w:p w:rsidR="00853802" w:rsidRDefault="00853802" w:rsidP="006F7B5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07" w:type="dxa"/>
            <w:gridSpan w:val="4"/>
          </w:tcPr>
          <w:p w:rsidR="00853802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BE3B5C">
              <w:rPr>
                <w:rFonts w:ascii="Times New Roman" w:hAnsi="Times New Roman" w:cs="Times New Roman"/>
                <w:sz w:val="24"/>
                <w:szCs w:val="24"/>
              </w:rPr>
              <w:t>Контроль знаний, умений и навыков.</w:t>
            </w:r>
          </w:p>
        </w:tc>
        <w:tc>
          <w:tcPr>
            <w:tcW w:w="3384" w:type="dxa"/>
            <w:gridSpan w:val="2"/>
          </w:tcPr>
          <w:p w:rsidR="00853802" w:rsidRPr="0091600F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853802" w:rsidRPr="006A73CD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53802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  <w:r w:rsidRPr="00BE3B5C">
              <w:t>.</w:t>
            </w:r>
          </w:p>
        </w:tc>
        <w:tc>
          <w:tcPr>
            <w:tcW w:w="3334" w:type="dxa"/>
            <w:gridSpan w:val="2"/>
            <w:tcBorders>
              <w:top w:val="nil"/>
            </w:tcBorders>
            <w:shd w:val="clear" w:color="auto" w:fill="auto"/>
          </w:tcPr>
          <w:p w:rsidR="00853802" w:rsidRPr="006A73CD" w:rsidRDefault="00853802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6F7B5E">
        <w:trPr>
          <w:trHeight w:val="694"/>
        </w:trPr>
        <w:tc>
          <w:tcPr>
            <w:tcW w:w="16018" w:type="dxa"/>
            <w:gridSpan w:val="27"/>
          </w:tcPr>
          <w:p w:rsidR="00A3355B" w:rsidRPr="004822CD" w:rsidRDefault="00853802" w:rsidP="006F7B5E">
            <w:pPr>
              <w:pStyle w:val="c1"/>
              <w:shd w:val="clear" w:color="auto" w:fill="FFFFFF"/>
              <w:spacing w:before="0" w:beforeAutospacing="0" w:after="0" w:afterAutospacing="0" w:line="285" w:lineRule="atLeast"/>
              <w:ind w:right="20"/>
              <w:jc w:val="center"/>
              <w:rPr>
                <w:color w:val="000000"/>
                <w:szCs w:val="22"/>
              </w:rPr>
            </w:pPr>
            <w:r>
              <w:rPr>
                <w:b/>
                <w:szCs w:val="28"/>
              </w:rPr>
              <w:t>Эта удивительная природа(17</w:t>
            </w:r>
            <w:r w:rsidR="00A3355B" w:rsidRPr="006A73CD">
              <w:rPr>
                <w:b/>
                <w:szCs w:val="28"/>
              </w:rPr>
              <w:t xml:space="preserve"> ч)</w:t>
            </w:r>
            <w:r w:rsidR="00A3355B">
              <w:rPr>
                <w:b/>
                <w:szCs w:val="28"/>
              </w:rPr>
              <w:br/>
            </w:r>
            <w:r w:rsidR="00A3355B" w:rsidRPr="003D282C">
              <w:rPr>
                <w:b/>
                <w:color w:val="000000"/>
                <w:szCs w:val="22"/>
              </w:rPr>
              <w:t>Коррекционная работа:</w:t>
            </w:r>
            <w:r w:rsidR="00A3355B">
              <w:rPr>
                <w:color w:val="000000"/>
                <w:szCs w:val="22"/>
              </w:rPr>
              <w:t xml:space="preserve"> </w:t>
            </w:r>
            <w:r w:rsidR="00A3355B" w:rsidRPr="004822CD">
              <w:rPr>
                <w:color w:val="000000"/>
                <w:szCs w:val="22"/>
              </w:rPr>
              <w:t>Формирование, совершенствование зрительно-познавательной активности;</w:t>
            </w:r>
            <w:r w:rsidR="00A3355B">
              <w:rPr>
                <w:color w:val="000000"/>
                <w:szCs w:val="22"/>
              </w:rPr>
              <w:t xml:space="preserve"> </w:t>
            </w:r>
            <w:r w:rsidR="00A3355B" w:rsidRPr="004822CD">
              <w:rPr>
                <w:color w:val="000000"/>
                <w:szCs w:val="22"/>
              </w:rPr>
              <w:t>Стимулирование зрительно-познавательной активности; Развитие, совершенствование логического мышления на основе решения вербально-логических задач, на осн</w:t>
            </w:r>
            <w:r w:rsidR="00A3355B">
              <w:rPr>
                <w:color w:val="000000"/>
                <w:szCs w:val="22"/>
              </w:rPr>
              <w:t xml:space="preserve">ове зрительно-воспринимаемой </w:t>
            </w:r>
            <w:r w:rsidR="00A3355B" w:rsidRPr="004822CD">
              <w:rPr>
                <w:color w:val="000000"/>
                <w:szCs w:val="22"/>
              </w:rPr>
              <w:t>информации;</w:t>
            </w:r>
            <w:r w:rsidR="00A3355B">
              <w:rPr>
                <w:color w:val="000000"/>
                <w:szCs w:val="22"/>
              </w:rPr>
              <w:t xml:space="preserve"> </w:t>
            </w:r>
            <w:r w:rsidR="00A3355B" w:rsidRPr="004822CD">
              <w:rPr>
                <w:color w:val="000000"/>
                <w:szCs w:val="22"/>
              </w:rPr>
              <w:t>Формирование навыка различения, называния, сравнения предмета с изображением на  картине, последовательно выделять основные признаки</w:t>
            </w:r>
          </w:p>
        </w:tc>
      </w:tr>
      <w:tr w:rsidR="00853802" w:rsidRPr="006A73CD" w:rsidTr="008B21CC">
        <w:trPr>
          <w:trHeight w:val="17"/>
        </w:trPr>
        <w:tc>
          <w:tcPr>
            <w:tcW w:w="818" w:type="dxa"/>
          </w:tcPr>
          <w:p w:rsidR="00853802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gridSpan w:val="3"/>
          </w:tcPr>
          <w:p w:rsidR="00853802" w:rsidRDefault="00853802" w:rsidP="00E156F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853802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Звёздное небо -великая книга природы</w:t>
            </w:r>
          </w:p>
        </w:tc>
        <w:tc>
          <w:tcPr>
            <w:tcW w:w="886" w:type="dxa"/>
            <w:gridSpan w:val="2"/>
          </w:tcPr>
          <w:p w:rsidR="00853802" w:rsidRPr="00853802" w:rsidRDefault="008B21CC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607" w:type="dxa"/>
            <w:gridSpan w:val="4"/>
          </w:tcPr>
          <w:p w:rsidR="00853802" w:rsidRPr="006A73CD" w:rsidRDefault="008B21CC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384" w:type="dxa"/>
            <w:gridSpan w:val="2"/>
          </w:tcPr>
          <w:p w:rsidR="00853802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gridSpan w:val="6"/>
          </w:tcPr>
          <w:p w:rsidR="00853802" w:rsidRPr="006A73CD" w:rsidRDefault="00853802" w:rsidP="006F7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shd w:val="clear" w:color="auto" w:fill="auto"/>
          </w:tcPr>
          <w:p w:rsidR="00853802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6A73CD" w:rsidTr="008B21CC">
        <w:trPr>
          <w:trHeight w:val="17"/>
        </w:trPr>
        <w:tc>
          <w:tcPr>
            <w:tcW w:w="818" w:type="dxa"/>
          </w:tcPr>
          <w:p w:rsidR="00A3355B" w:rsidRPr="006A73CD" w:rsidRDefault="00853802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Тела, вещества, частицы.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384" w:type="dxa"/>
            <w:gridSpan w:val="2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веществ в окружающем мире: твердые, жидкие, газообразные вещества. Соль, сахар как примеры твердых веществ. Воздух –смесь газообразных веществ , легко определяемые свойства воздуха(невидим, не имеет запаха, летуч, легко сжимается благодаря наличию в нем кислорода, является условием горения). Значение воздуха для растений, животных, человека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определять понятия: тело, вещество, частица, классифицировать тела и вещества. Приводить примеры.</w:t>
            </w:r>
          </w:p>
        </w:tc>
        <w:tc>
          <w:tcPr>
            <w:tcW w:w="3334" w:type="dxa"/>
            <w:gridSpan w:val="2"/>
            <w:vMerge w:val="restart"/>
            <w:shd w:val="clear" w:color="auto" w:fill="auto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формирование образа  Я тесно связано миром природы, культуры окружающих людей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выполнять задания в соответствии с целью отвечать на поставленные вопросы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Осмысление взаимосвязи внешнего вида человека и его внутреннего мира, осознания себя творческой личностью .способной изменить мир к лучшему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Умение выражать личное восприятие мира и </w:t>
            </w: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настроение, умение работать в паре и со взрослыми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формирование образа  Я тесно связано миром природы, культуры окружающих людей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выполнять задания в соответствии с целью, отвечать на поставленные вопросы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Осмысление взаимосвязи внешнего  мира и  человека,  осознания себя творческой личностью .способной изменить мир к лучшему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выражать личное восприятие мира и настроение, умение работать в паре и со взрослыми</w:t>
            </w:r>
          </w:p>
        </w:tc>
      </w:tr>
      <w:tr w:rsidR="00A3355B" w:rsidRPr="006A73CD" w:rsidTr="008B21CC">
        <w:trPr>
          <w:trHeight w:val="243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веществ.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вещества: соль, сахар, крахмал, кислота. Уметь </w:t>
            </w: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правильно пользоваться этими веществами</w:t>
            </w:r>
            <w:r w:rsidRPr="006A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595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9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Воздух и его охрана.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</w:t>
            </w:r>
            <w:r w:rsidRPr="006A73CD">
              <w:rPr>
                <w:rFonts w:ascii="Times New Roman" w:hAnsi="Times New Roman" w:cs="Times New Roman"/>
                <w:sz w:val="24"/>
              </w:rPr>
              <w:t>ь состав и свойства воздуха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129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Вода и жизнь. Свойства воды.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Вода и ее свойства (текуча, не имеет цвета и запаха, занимает форму любого сосуда), распространение в природе, значение для живых организмов, три состояния воды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основные свойства воды.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 значении воды для живых существ. Уметь очищать воду с помощью фильтра.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418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Превращения и круговорот  воды в природе.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>, как осуществляется круговорот воды в природе, понятия: испарение,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круговорот воды. Уметь увязывать круговорот воды с её свойствами.   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243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850" w:type="dxa"/>
            <w:gridSpan w:val="3"/>
          </w:tcPr>
          <w:p w:rsidR="00A3355B" w:rsidRPr="00602106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Берегите воду!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A3355B" w:rsidRPr="006A73CD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Использование воды человеком. Меры поохране чистоты воды и ее экономному использованию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причины загрязнения водоёмов, меры охраны водоёмов от загрязнения.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2597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13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9E050A" w:rsidRPr="009E050A" w:rsidRDefault="009E050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9E05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Что такое почва?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</w:rPr>
              <w:t xml:space="preserve">  </w:t>
            </w:r>
            <w:r w:rsidRPr="006A73CD">
              <w:rPr>
                <w:rFonts w:ascii="Times New Roman" w:hAnsi="Times New Roman" w:cs="Times New Roman"/>
                <w:sz w:val="24"/>
              </w:rPr>
              <w:t>Процесс разрушения горных пород в природе, причины и последствия.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Почва, ее значение для живой природы .Значение плодородия почвы д ля жизни  растений. Животные почвы. Образование и разрушение почвы. Охрана почвы.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причины разрушения твёрдых тел.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основные свойства почвы, состав почвы. Уметь определять наличие разных компонентов в почве.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816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14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растений.</w:t>
            </w: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Растения и их разнообразие. Роль растений в природе и жизни человека, бережное отношение к растениям. Ботаника – наука о растениях</w:t>
            </w:r>
            <w:r w:rsidRPr="006A73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отличать растения одной группы от другой, Знать основную классификацию растений. Подготавливать сообщения 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746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Солнце, растения и мы с вами.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Дыхание и питание растений. Связи между растениями и окружающей средой. Роль растений в жизни животных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устанавливать взаимосвязь солнца, растений и человека. Уметь составлять схему дыхания и питания растений.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1440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A3355B" w:rsidRPr="006A73CD" w:rsidRDefault="00A3355B" w:rsidP="006F7B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Условия, необходимые для жизни растения (свет, тепло, воздух, вода)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этапы развития растения из семени, способы размножения растений.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751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Охрана растений.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A3355B" w:rsidRPr="006A73CD" w:rsidRDefault="00A3355B" w:rsidP="006F7B5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Роль растений в природе и жизни человека, бережное отношение людей к растениям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объяснять, почему многие растения становятся редкими.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экологические правила,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которые для каждого человека должны стать нормой поведения в природе.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578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18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Разнообразие животных.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  <w:szCs w:val="24"/>
              </w:rPr>
              <w:t>ниро-</w:t>
            </w:r>
          </w:p>
          <w:p w:rsidR="00A3355B" w:rsidRPr="006A73CD" w:rsidRDefault="005875C7" w:rsidP="005875C7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384" w:type="dxa"/>
            <w:gridSpan w:val="2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Многообразие животного мира. Классификация животных: черви, моллюски. Иглокожие, ракообразные, паукообразные, насекомые, рыбы, земноводные, пресмыкающиеся, птицы, звери(млекопитающие). Виды животных. Зоология- наука о животных.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Классифицировать животных по способу питания: растительноядные, насекомоядные, хищники и всеядные. Приспособление животных к добыванию пищи, к защите от врагов.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Подготовка к выполнению проекта: знакомство с материалами учебника, распределение заданий, обсуждение способов и сроков работы.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Размножение и развитие животных разных групп.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Факторы отрицательного воздействия человека на мир животных. Исчезающие и редкие животные. Меры по </w:t>
            </w: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охране животного мира.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классификацию животных и их групповые признаки. </w:t>
            </w:r>
            <w:r w:rsidRPr="006A73CD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относить животное к определённой группе, анализировать схемы цепей  питания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677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5875C7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Кто что ест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5875C7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нового </w:t>
            </w:r>
            <w:r w:rsidR="005875C7">
              <w:rPr>
                <w:rFonts w:ascii="Times New Roman" w:hAnsi="Times New Roman" w:cs="Times New Roman"/>
                <w:sz w:val="24"/>
                <w:szCs w:val="24"/>
              </w:rPr>
              <w:t>мате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>классификацию животных по типу пищи. Уметь составлять цепи питания.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1666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Природа</w:t>
            </w: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 родного края»</w:t>
            </w: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устанавливать взаимосвязи между растениями и животными дубового леса. Знать обитателей дубовых лесов.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276"/>
        </w:trPr>
        <w:tc>
          <w:tcPr>
            <w:tcW w:w="818" w:type="dxa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21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животных. </w:t>
            </w:r>
          </w:p>
        </w:tc>
        <w:tc>
          <w:tcPr>
            <w:tcW w:w="886" w:type="dxa"/>
            <w:gridSpan w:val="2"/>
            <w:vMerge w:val="restart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  <w:vMerge w:val="restart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  <w:szCs w:val="24"/>
              </w:rPr>
              <w:t>риала</w:t>
            </w: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882"/>
        </w:trPr>
        <w:tc>
          <w:tcPr>
            <w:tcW w:w="818" w:type="dxa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" w:type="dxa"/>
            <w:gridSpan w:val="2"/>
            <w:vMerge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  <w:gridSpan w:val="4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</w:t>
            </w:r>
            <w:r w:rsidRPr="006A73CD">
              <w:rPr>
                <w:rFonts w:ascii="Times New Roman" w:hAnsi="Times New Roman" w:cs="Times New Roman"/>
                <w:sz w:val="24"/>
              </w:rPr>
              <w:t>ь способы размножения животных.</w:t>
            </w: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330"/>
        </w:trPr>
        <w:tc>
          <w:tcPr>
            <w:tcW w:w="818" w:type="dxa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22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Охрана животных.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6A73CD"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  <w:tc>
          <w:tcPr>
            <w:tcW w:w="886" w:type="dxa"/>
            <w:gridSpan w:val="2"/>
            <w:vMerge w:val="restart"/>
          </w:tcPr>
          <w:p w:rsidR="00A3355B" w:rsidRPr="001E49BB" w:rsidRDefault="00A3355B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E49BB">
              <w:rPr>
                <w:rFonts w:ascii="Times New Roman" w:hAnsi="Times New Roman" w:cs="Times New Roman"/>
                <w:lang w:val="en-US"/>
              </w:rPr>
              <w:t>1</w:t>
            </w: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7" w:type="dxa"/>
            <w:gridSpan w:val="4"/>
            <w:vMerge w:val="restart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A3355B" w:rsidRPr="006A73CD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8B21CC">
        <w:trPr>
          <w:trHeight w:val="1302"/>
        </w:trPr>
        <w:tc>
          <w:tcPr>
            <w:tcW w:w="818" w:type="dxa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gridSpan w:val="4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84" w:type="dxa"/>
            <w:gridSpan w:val="2"/>
            <w:vMerge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определять причины исчезновения животных. Знать экологические правила, которые должны выполнять  </w:t>
            </w: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люди.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7C2F9A">
        <w:trPr>
          <w:trHeight w:val="278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23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 царстве грибов.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Разнообразие грибов. Грибы из Красной книги. Правила сбора грибов. Лишайники. Взаимосвязи грибов и деревьев.</w:t>
            </w: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съедобные и несъедобные грибы.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определять строение шляпочного гриба. Знать правила сбора грибов.</w:t>
            </w:r>
          </w:p>
        </w:tc>
        <w:tc>
          <w:tcPr>
            <w:tcW w:w="3334" w:type="dxa"/>
            <w:gridSpan w:val="2"/>
            <w:vMerge w:val="restart"/>
            <w:tcBorders>
              <w:top w:val="nil"/>
            </w:tcBorders>
            <w:shd w:val="clear" w:color="auto" w:fill="auto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7C2F9A">
        <w:tblPrEx>
          <w:tblLook w:val="0000"/>
        </w:tblPrEx>
        <w:trPr>
          <w:trHeight w:val="1839"/>
        </w:trPr>
        <w:tc>
          <w:tcPr>
            <w:tcW w:w="818" w:type="dxa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850" w:type="dxa"/>
            <w:gridSpan w:val="3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5875C7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Странички для любознательны</w:t>
            </w:r>
            <w:r w:rsidR="007C2F9A">
              <w:rPr>
                <w:rFonts w:ascii="Times New Roman" w:hAnsi="Times New Roman" w:cs="Times New Roman"/>
                <w:sz w:val="24"/>
              </w:rPr>
              <w:t>х.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Великий круговорот жизни.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86" w:type="dxa"/>
            <w:gridSpan w:val="2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607" w:type="dxa"/>
            <w:gridSpan w:val="4"/>
          </w:tcPr>
          <w:p w:rsidR="00A3355B" w:rsidRPr="006A73CD" w:rsidRDefault="005875C7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6A73CD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384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Круговорот веществ.  Основные звенья круговорота веществ: производители, потребители, разрушители. Роль почвы в круговороте веществ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2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основные звенья круговорота жизни.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устанавливать взаимосвязь между ними.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334" w:type="dxa"/>
            <w:gridSpan w:val="2"/>
            <w:vMerge/>
            <w:tcBorders>
              <w:top w:val="nil"/>
            </w:tcBorders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2F9A" w:rsidRPr="006A73CD" w:rsidTr="008B21CC">
        <w:tblPrEx>
          <w:tblLook w:val="0000"/>
        </w:tblPrEx>
        <w:trPr>
          <w:trHeight w:val="1839"/>
        </w:trPr>
        <w:tc>
          <w:tcPr>
            <w:tcW w:w="818" w:type="dxa"/>
          </w:tcPr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</w:t>
            </w:r>
          </w:p>
          <w:p w:rsidR="007C2F9A" w:rsidRPr="006A73CD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850" w:type="dxa"/>
            <w:gridSpan w:val="3"/>
          </w:tcPr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07" w:type="dxa"/>
            <w:gridSpan w:val="7"/>
          </w:tcPr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Презентация проектов</w:t>
            </w:r>
          </w:p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Тест</w:t>
            </w:r>
          </w:p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Проверим и оценим свои достижения</w:t>
            </w:r>
          </w:p>
        </w:tc>
        <w:tc>
          <w:tcPr>
            <w:tcW w:w="886" w:type="dxa"/>
            <w:gridSpan w:val="2"/>
          </w:tcPr>
          <w:p w:rsidR="007C2F9A" w:rsidRPr="007C2F9A" w:rsidRDefault="007C2F9A" w:rsidP="006F7B5E">
            <w:pPr>
              <w:widowControl w:val="0"/>
              <w:autoSpaceDE w:val="0"/>
              <w:autoSpaceDN w:val="0"/>
              <w:adjustRightInd w:val="0"/>
              <w:ind w:left="3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607" w:type="dxa"/>
            <w:gridSpan w:val="4"/>
          </w:tcPr>
          <w:p w:rsidR="007C2F9A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Комбинированный</w:t>
            </w:r>
          </w:p>
        </w:tc>
        <w:tc>
          <w:tcPr>
            <w:tcW w:w="3384" w:type="dxa"/>
            <w:gridSpan w:val="2"/>
          </w:tcPr>
          <w:p w:rsidR="007C2F9A" w:rsidRPr="006A73CD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Представление результатов проектной деятельности.</w:t>
            </w:r>
          </w:p>
        </w:tc>
        <w:tc>
          <w:tcPr>
            <w:tcW w:w="3332" w:type="dxa"/>
            <w:gridSpan w:val="6"/>
          </w:tcPr>
          <w:p w:rsidR="007C2F9A" w:rsidRPr="006A73CD" w:rsidRDefault="007C2F9A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853802">
              <w:rPr>
                <w:rFonts w:ascii="Times New Roman" w:hAnsi="Times New Roman" w:cs="Times New Roman"/>
                <w:sz w:val="24"/>
                <w:szCs w:val="24"/>
              </w:rPr>
              <w:t>Контролировать и оценивать свою работу, её результат, делать выводы на будущее</w:t>
            </w:r>
            <w:r w:rsidRPr="00BE3B5C">
              <w:t>.</w:t>
            </w:r>
          </w:p>
        </w:tc>
        <w:tc>
          <w:tcPr>
            <w:tcW w:w="3334" w:type="dxa"/>
            <w:gridSpan w:val="2"/>
          </w:tcPr>
          <w:p w:rsidR="007C2F9A" w:rsidRPr="006A73CD" w:rsidRDefault="007C2F9A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111"/>
        </w:trPr>
        <w:tc>
          <w:tcPr>
            <w:tcW w:w="16018" w:type="dxa"/>
            <w:gridSpan w:val="27"/>
          </w:tcPr>
          <w:p w:rsidR="00A3355B" w:rsidRPr="004C6FD7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  <w:szCs w:val="28"/>
              </w:rPr>
              <w:t>Мы и наше здоровье (10 ч)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4C6F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Коррекционная работа: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отдельных высших психических функций (памяти, внимания, восприятия и т. д.); </w:t>
            </w:r>
          </w:p>
          <w:p w:rsidR="00A3355B" w:rsidRPr="004C6FD7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овладение воспитанниками знаниями об окружающем мире, формирование у них опыта практического обучения и навыка самостоятельного поиска информации;</w:t>
            </w:r>
            <w:r>
              <w:t xml:space="preserve">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развивать навыки пространственной ориентировки; развивать коммуникативную и познавательную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 привить детям с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проблемами в состоянии здоровья и развития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снов адаптивного физкультурного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образования, которое направлено на формирование знаний и двигательных умений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t xml:space="preserve">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оровому образу жизни, воспитывать </w:t>
            </w:r>
            <w:r w:rsidRPr="004C6FD7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адаптивной физической культуры. </w:t>
            </w:r>
          </w:p>
        </w:tc>
      </w:tr>
      <w:tr w:rsidR="00A3355B" w:rsidRPr="006A73CD" w:rsidTr="006F7B5E">
        <w:tblPrEx>
          <w:tblLook w:val="0000"/>
        </w:tblPrEx>
        <w:trPr>
          <w:trHeight w:val="1319"/>
        </w:trPr>
        <w:tc>
          <w:tcPr>
            <w:tcW w:w="90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lastRenderedPageBreak/>
              <w:t>25</w:t>
            </w:r>
          </w:p>
        </w:tc>
        <w:tc>
          <w:tcPr>
            <w:tcW w:w="1093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Организм человека.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123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Изуче-ние нового мате-риала</w:t>
            </w:r>
          </w:p>
        </w:tc>
        <w:tc>
          <w:tcPr>
            <w:tcW w:w="3486" w:type="dxa"/>
            <w:gridSpan w:val="4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Анатомия, физиология, гигиена как науки. Понятие об органах и системе органов тела человека: нервная система, пищеварительная, кровеносная.</w:t>
            </w:r>
          </w:p>
        </w:tc>
        <w:tc>
          <w:tcPr>
            <w:tcW w:w="322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внутреннее строение организма человека. Уметь показывать внутренние органы на модели человека.</w:t>
            </w:r>
          </w:p>
        </w:tc>
        <w:tc>
          <w:tcPr>
            <w:tcW w:w="3392" w:type="dxa"/>
            <w:gridSpan w:val="3"/>
            <w:vMerge w:val="restart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Личностные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конкретизировать представления о человеке и окружающем его мире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Регулятивные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Умение понимать учебную задачу и стремиться ее выполнить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характеризовать системы органов человека, стремиться выполнять правила  по сохранению своего здоровья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Коммуникативные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отвечать на итоговые вопросы, формулировать выводы, работать со словарем, работать в паре</w:t>
            </w:r>
          </w:p>
        </w:tc>
      </w:tr>
      <w:tr w:rsidR="00A3355B" w:rsidRPr="006A73CD" w:rsidTr="006F7B5E">
        <w:tblPrEx>
          <w:tblLook w:val="0000"/>
        </w:tblPrEx>
        <w:trPr>
          <w:trHeight w:val="1440"/>
        </w:trPr>
        <w:tc>
          <w:tcPr>
            <w:tcW w:w="90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093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pacing w:val="-7"/>
                <w:sz w:val="24"/>
              </w:rPr>
              <w:t xml:space="preserve"> Органы чувств</w:t>
            </w:r>
            <w:r w:rsidRPr="006A73CD">
              <w:rPr>
                <w:rFonts w:ascii="Times New Roman" w:hAnsi="Times New Roman" w:cs="Times New Roman"/>
                <w:sz w:val="24"/>
                <w:u w:val="single"/>
              </w:rPr>
              <w:t>.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Органы чувств человека: глаза, уши, нос, язык,  кожа, их роль в восприятии мира</w:t>
            </w:r>
          </w:p>
        </w:tc>
        <w:tc>
          <w:tcPr>
            <w:tcW w:w="322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знать органы чувств и их значение для человека. Уметь беречь органы чувств.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111"/>
        </w:trPr>
        <w:tc>
          <w:tcPr>
            <w:tcW w:w="90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093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Надёжная защита организма.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6A73CD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Орган защиты от повреждений и внешних воздействий – кожа. Ее свойства и гигиена. Первая помощь при повреждении кожных покровов( ранки, ушибы, ожоги, обмораживание)</w:t>
            </w:r>
          </w:p>
        </w:tc>
        <w:tc>
          <w:tcPr>
            <w:tcW w:w="322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функции кожи.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оказывать первую помощь при небольших повреждениях.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817"/>
        </w:trPr>
        <w:tc>
          <w:tcPr>
            <w:tcW w:w="902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093" w:type="dxa"/>
            <w:gridSpan w:val="6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Опора тела и движение.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486" w:type="dxa"/>
            <w:gridSpan w:val="4"/>
          </w:tcPr>
          <w:p w:rsidR="00A3355B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Опорно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 –двигательная система, ее роль в организме человека. Важность выработки и сохранения правильной осанки. </w:t>
            </w:r>
            <w:r>
              <w:rPr>
                <w:rFonts w:ascii="Times New Roman" w:hAnsi="Times New Roman" w:cs="Times New Roman"/>
                <w:sz w:val="24"/>
              </w:rPr>
              <w:t>Р</w:t>
            </w:r>
            <w:r w:rsidRPr="006A73CD">
              <w:rPr>
                <w:rFonts w:ascii="Times New Roman" w:hAnsi="Times New Roman" w:cs="Times New Roman"/>
                <w:sz w:val="24"/>
              </w:rPr>
              <w:t>оль физической культуры в поддержании тонуса мышц.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gridSpan w:val="4"/>
          </w:tcPr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6A73CD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6A73CD">
              <w:rPr>
                <w:rFonts w:ascii="Times New Roman" w:hAnsi="Times New Roman" w:cs="Times New Roman"/>
                <w:sz w:val="24"/>
              </w:rPr>
              <w:t xml:space="preserve">строение тела человека. </w:t>
            </w:r>
            <w:r w:rsidRPr="006A73CD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6A73CD">
              <w:rPr>
                <w:rFonts w:ascii="Times New Roman" w:hAnsi="Times New Roman" w:cs="Times New Roman"/>
                <w:sz w:val="24"/>
              </w:rPr>
              <w:t>показывать основные кости скелета. Знать правила посадки за столом и выполнять их.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059"/>
        </w:trPr>
        <w:tc>
          <w:tcPr>
            <w:tcW w:w="90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 xml:space="preserve"> 29</w:t>
            </w:r>
          </w:p>
        </w:tc>
        <w:tc>
          <w:tcPr>
            <w:tcW w:w="1093" w:type="dxa"/>
            <w:gridSpan w:val="6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 xml:space="preserve">Наше питание. </w:t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>Ор</w:t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softHyphen/>
              <w:t>ганы пищеварения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 xml:space="preserve">         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Изучение нового мате-риала</w:t>
            </w:r>
          </w:p>
        </w:tc>
        <w:tc>
          <w:tcPr>
            <w:tcW w:w="3486" w:type="dxa"/>
            <w:gridSpan w:val="4"/>
          </w:tcPr>
          <w:p w:rsidR="00A3355B" w:rsidRPr="005367C1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Разнообразие питательных веществ(белки, жиры, углеводы, витамины), продукты в которых они содержатся. Пищеварительная система , ее строение и сохранение правильной осанки.</w:t>
            </w:r>
          </w:p>
        </w:tc>
        <w:tc>
          <w:tcPr>
            <w:tcW w:w="322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органы пищеварительной системы. </w:t>
            </w:r>
            <w:r w:rsidRPr="005367C1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5367C1">
              <w:rPr>
                <w:rFonts w:ascii="Times New Roman" w:hAnsi="Times New Roman" w:cs="Times New Roman"/>
                <w:sz w:val="24"/>
              </w:rPr>
              <w:t>соблюдать правила питания. Уметь устанавливать взаимосвязь продуктов питания и пищеварительной системы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340"/>
        </w:trPr>
        <w:tc>
          <w:tcPr>
            <w:tcW w:w="90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lastRenderedPageBreak/>
              <w:t>30</w:t>
            </w:r>
          </w:p>
        </w:tc>
        <w:tc>
          <w:tcPr>
            <w:tcW w:w="1093" w:type="dxa"/>
            <w:gridSpan w:val="6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Default="00A3355B" w:rsidP="006F7B5E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</w:rPr>
              <w:br/>
            </w:r>
            <w:r w:rsidR="003E0010">
              <w:rPr>
                <w:rFonts w:ascii="Times New Roman" w:hAnsi="Times New Roman" w:cs="Times New Roman"/>
                <w:spacing w:val="-6"/>
                <w:sz w:val="24"/>
              </w:rPr>
              <w:t>Д</w:t>
            </w: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>ыхани</w:t>
            </w:r>
            <w:r w:rsidR="003E0010">
              <w:rPr>
                <w:rFonts w:ascii="Times New Roman" w:hAnsi="Times New Roman" w:cs="Times New Roman"/>
                <w:spacing w:val="-6"/>
                <w:sz w:val="24"/>
              </w:rPr>
              <w:t>е и кровообращение</w:t>
            </w:r>
          </w:p>
          <w:p w:rsidR="00A3355B" w:rsidRDefault="00A3355B" w:rsidP="006F7B5E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</w:p>
          <w:p w:rsidR="00A3355B" w:rsidRPr="005367C1" w:rsidRDefault="00A3355B" w:rsidP="006F7B5E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shd w:val="clear" w:color="auto" w:fill="FFFFFF"/>
              <w:spacing w:line="211" w:lineRule="exact"/>
              <w:ind w:right="86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5367C1" w:rsidRDefault="00A3355B" w:rsidP="006F7B5E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br/>
            </w:r>
            <w:r w:rsidRPr="005367C1">
              <w:rPr>
                <w:rFonts w:ascii="Times New Roman" w:hAnsi="Times New Roman" w:cs="Times New Roman"/>
                <w:sz w:val="24"/>
              </w:rPr>
              <w:t>Изучение ново</w:t>
            </w:r>
          </w:p>
          <w:p w:rsidR="00A3355B" w:rsidRPr="005367C1" w:rsidRDefault="00A3355B" w:rsidP="006F7B5E">
            <w:pPr>
              <w:shd w:val="clear" w:color="auto" w:fill="FFFFFF"/>
              <w:spacing w:line="211" w:lineRule="exact"/>
              <w:ind w:right="86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го мате-риала</w:t>
            </w:r>
          </w:p>
        </w:tc>
        <w:tc>
          <w:tcPr>
            <w:tcW w:w="3486" w:type="dxa"/>
            <w:gridSpan w:val="4"/>
          </w:tcPr>
          <w:p w:rsidR="00A3355B" w:rsidRPr="005367C1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Дыхательная и кровеносные системы, их строение и работа. Взаимосвязь дыхательной и кровеносной системы Пульс и его частота.</w:t>
            </w:r>
          </w:p>
        </w:tc>
        <w:tc>
          <w:tcPr>
            <w:tcW w:w="322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органы дыхания и выделения. Уметь заботиться о своём здоровье.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3355B" w:rsidRPr="006A73CD" w:rsidTr="006F7B5E">
        <w:tblPrEx>
          <w:tblLook w:val="0000"/>
        </w:tblPrEx>
        <w:trPr>
          <w:trHeight w:val="1024"/>
        </w:trPr>
        <w:tc>
          <w:tcPr>
            <w:tcW w:w="90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31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093" w:type="dxa"/>
            <w:gridSpan w:val="6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58" w:type="dxa"/>
            <w:gridSpan w:val="2"/>
          </w:tcPr>
          <w:p w:rsidR="00A3355B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5367C1">
              <w:rPr>
                <w:rFonts w:ascii="Times New Roman" w:hAnsi="Times New Roman" w:cs="Times New Roman"/>
                <w:spacing w:val="-6"/>
                <w:sz w:val="24"/>
              </w:rPr>
              <w:t xml:space="preserve"> Умей предупреждать болезни</w:t>
            </w:r>
            <w:r w:rsidRPr="005367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B173A5" w:rsidRPr="006A73CD">
              <w:rPr>
                <w:rFonts w:ascii="Times New Roman" w:hAnsi="Times New Roman" w:cs="Times New Roman"/>
                <w:sz w:val="24"/>
                <w:u w:val="single"/>
              </w:rPr>
              <w:t xml:space="preserve"> Проверочная работа.</w:t>
            </w:r>
          </w:p>
          <w:p w:rsidR="00B173A5" w:rsidRPr="005367C1" w:rsidRDefault="00B173A5" w:rsidP="006F7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5367C1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A3355B" w:rsidRPr="005367C1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348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Способы закаливания организма. Предупреждение инфекционных болезней и аллергии. Правила поведения в случае заболевания</w:t>
            </w:r>
          </w:p>
        </w:tc>
        <w:tc>
          <w:tcPr>
            <w:tcW w:w="322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основные факторы закаливания, уметь закаливать свой организм.</w:t>
            </w:r>
          </w:p>
        </w:tc>
        <w:tc>
          <w:tcPr>
            <w:tcW w:w="3392" w:type="dxa"/>
            <w:gridSpan w:val="3"/>
            <w:vMerge/>
          </w:tcPr>
          <w:p w:rsidR="00A3355B" w:rsidRPr="006A73CD" w:rsidRDefault="00A3355B" w:rsidP="006F7B5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A3355B" w:rsidRPr="005367C1" w:rsidTr="006F7B5E">
        <w:tblPrEx>
          <w:tblLook w:val="0000"/>
        </w:tblPrEx>
        <w:trPr>
          <w:trHeight w:val="1093"/>
        </w:trPr>
        <w:tc>
          <w:tcPr>
            <w:tcW w:w="90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3" w:type="dxa"/>
            <w:gridSpan w:val="6"/>
          </w:tcPr>
          <w:p w:rsidR="00746C7F" w:rsidRPr="005367C1" w:rsidRDefault="00746C7F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Здоровый образ жизни.</w:t>
            </w:r>
          </w:p>
          <w:p w:rsidR="00A3355B" w:rsidRPr="00B173A5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A3355B" w:rsidRPr="005367C1" w:rsidRDefault="00A3355B" w:rsidP="006F7B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Понятие о здоровом образе жизни.</w:t>
            </w:r>
          </w:p>
        </w:tc>
        <w:tc>
          <w:tcPr>
            <w:tcW w:w="322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b/>
                <w:sz w:val="24"/>
                <w:szCs w:val="24"/>
              </w:rPr>
              <w:t>знать</w:t>
            </w:r>
            <w:r w:rsidRPr="005367C1">
              <w:rPr>
                <w:rFonts w:ascii="Times New Roman" w:hAnsi="Times New Roman" w:cs="Times New Roman"/>
                <w:sz w:val="24"/>
                <w:szCs w:val="24"/>
              </w:rPr>
              <w:t xml:space="preserve"> главные правила здорового образа жизни, выполнять их.</w:t>
            </w:r>
          </w:p>
        </w:tc>
        <w:tc>
          <w:tcPr>
            <w:tcW w:w="3392" w:type="dxa"/>
            <w:gridSpan w:val="3"/>
            <w:vMerge/>
          </w:tcPr>
          <w:p w:rsidR="00A3355B" w:rsidRPr="005367C1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5367C1" w:rsidTr="006F7B5E">
        <w:tblPrEx>
          <w:tblLook w:val="0000"/>
        </w:tblPrEx>
        <w:trPr>
          <w:trHeight w:val="1024"/>
        </w:trPr>
        <w:tc>
          <w:tcPr>
            <w:tcW w:w="902" w:type="dxa"/>
            <w:gridSpan w:val="2"/>
          </w:tcPr>
          <w:p w:rsidR="00B173A5" w:rsidRDefault="00B173A5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73A5" w:rsidRDefault="00B173A5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gridSpan w:val="6"/>
          </w:tcPr>
          <w:p w:rsidR="00B173A5" w:rsidRPr="005367C1" w:rsidRDefault="00B173A5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8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Презентация проекто</w:t>
            </w:r>
            <w:r w:rsidR="00586218">
              <w:rPr>
                <w:rFonts w:ascii="Times New Roman" w:hAnsi="Times New Roman" w:cs="Times New Roman"/>
                <w:sz w:val="24"/>
              </w:rPr>
              <w:t xml:space="preserve">в </w:t>
            </w:r>
            <w:r w:rsidRPr="005367C1">
              <w:rPr>
                <w:rFonts w:ascii="Times New Roman" w:hAnsi="Times New Roman" w:cs="Times New Roman"/>
                <w:sz w:val="24"/>
              </w:rPr>
              <w:t xml:space="preserve"> «Школа кулинаров»</w:t>
            </w:r>
          </w:p>
        </w:tc>
        <w:tc>
          <w:tcPr>
            <w:tcW w:w="1229" w:type="dxa"/>
            <w:gridSpan w:val="4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232" w:type="dxa"/>
            <w:gridSpan w:val="2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Комби</w:t>
            </w:r>
            <w:r w:rsidRPr="005367C1">
              <w:rPr>
                <w:rFonts w:ascii="Times New Roman" w:hAnsi="Times New Roman" w:cs="Times New Roman"/>
                <w:sz w:val="24"/>
              </w:rPr>
              <w:t>ниро-</w:t>
            </w:r>
          </w:p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86" w:type="dxa"/>
            <w:gridSpan w:val="4"/>
          </w:tcPr>
          <w:p w:rsidR="00A3355B" w:rsidRPr="005367C1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67C1">
              <w:rPr>
                <w:rFonts w:ascii="Times New Roman" w:hAnsi="Times New Roman" w:cs="Times New Roman"/>
                <w:sz w:val="24"/>
              </w:rPr>
              <w:t>Представление результатов проектной деятельности.</w:t>
            </w:r>
          </w:p>
        </w:tc>
        <w:tc>
          <w:tcPr>
            <w:tcW w:w="3226" w:type="dxa"/>
            <w:gridSpan w:val="4"/>
          </w:tcPr>
          <w:p w:rsidR="00A3355B" w:rsidRPr="005367C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vMerge/>
          </w:tcPr>
          <w:p w:rsidR="00A3355B" w:rsidRPr="005367C1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573"/>
        </w:trPr>
        <w:tc>
          <w:tcPr>
            <w:tcW w:w="16018" w:type="dxa"/>
            <w:gridSpan w:val="27"/>
          </w:tcPr>
          <w:p w:rsidR="00A3355B" w:rsidRDefault="00A3355B" w:rsidP="006F7B5E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  <w:szCs w:val="28"/>
              </w:rPr>
              <w:t>Наша безопасность (7 ч)</w:t>
            </w:r>
          </w:p>
          <w:p w:rsidR="00A3355B" w:rsidRPr="00156335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Коррекционная работа: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быструю переключаемость внимания. Учить распределению внимания. Развивать механическую память.</w:t>
            </w:r>
            <w:r w:rsidRPr="002A188F">
              <w:t xml:space="preserve"> 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наблюдательность. Учить применять правила при выполнении упражнений. Учить выделять сходства и различия понятий. Вырабатывать навыки прочного запоминания</w:t>
            </w:r>
          </w:p>
        </w:tc>
      </w:tr>
      <w:tr w:rsidR="00A3355B" w:rsidTr="006F7B5E">
        <w:tblPrEx>
          <w:tblLook w:val="0000"/>
        </w:tblPrEx>
        <w:trPr>
          <w:trHeight w:val="747"/>
        </w:trPr>
        <w:tc>
          <w:tcPr>
            <w:tcW w:w="1006" w:type="dxa"/>
            <w:gridSpan w:val="3"/>
          </w:tcPr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3</w:t>
            </w:r>
            <w:r w:rsidR="003E0010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972" w:type="dxa"/>
            <w:gridSpan w:val="4"/>
          </w:tcPr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Огонь, вода и газ.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156335">
              <w:rPr>
                <w:rFonts w:ascii="Times New Roman" w:hAnsi="Times New Roman" w:cs="Times New Roman"/>
                <w:sz w:val="24"/>
                <w:u w:val="single"/>
              </w:rPr>
              <w:t xml:space="preserve">  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156335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156335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ванный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418" w:type="dxa"/>
            <w:gridSpan w:val="4"/>
          </w:tcPr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Ознакомление с действиями при пожаре, аварии водопровода, утечке газа</w:t>
            </w:r>
          </w:p>
        </w:tc>
        <w:tc>
          <w:tcPr>
            <w:tcW w:w="3140" w:type="dxa"/>
          </w:tcPr>
          <w:p w:rsidR="00A3355B" w:rsidRPr="00156335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знать и уметь</w:t>
            </w:r>
            <w:r w:rsidRPr="00156335">
              <w:rPr>
                <w:rFonts w:ascii="Times New Roman" w:hAnsi="Times New Roman" w:cs="Times New Roman"/>
                <w:sz w:val="24"/>
              </w:rPr>
              <w:t xml:space="preserve"> выполнять правила пожарной безопасности, правила обращения с газовыми приборами.</w:t>
            </w:r>
          </w:p>
        </w:tc>
        <w:tc>
          <w:tcPr>
            <w:tcW w:w="3405" w:type="dxa"/>
            <w:gridSpan w:val="4"/>
            <w:vMerge w:val="restart"/>
          </w:tcPr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 xml:space="preserve">  усвоение  действий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при пожаре, аварии водопровода и т.д.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 xml:space="preserve">усвоение основных правил дорожного движения, </w:t>
            </w:r>
            <w:r w:rsidRPr="00156335">
              <w:rPr>
                <w:rFonts w:ascii="Times New Roman" w:hAnsi="Times New Roman" w:cs="Times New Roman"/>
                <w:sz w:val="24"/>
              </w:rPr>
              <w:lastRenderedPageBreak/>
              <w:t>оценивать результаты своей деятельности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умение самостоятельно составлять план действий в экстренных ситуациях, выбирать безопасный путь движения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усвоение основных правил поведения в быту, в школе, на дороге, в опасных местах, в лесу  ит.д.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156335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A3355B" w:rsidRPr="0015633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156335">
              <w:rPr>
                <w:rFonts w:ascii="Times New Roman" w:hAnsi="Times New Roman" w:cs="Times New Roman"/>
                <w:sz w:val="24"/>
              </w:rPr>
              <w:t>уметь слаженно действовать    в ситуациях  опасности</w:t>
            </w:r>
          </w:p>
          <w:p w:rsidR="00A3355B" w:rsidRPr="00156335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729"/>
        </w:trPr>
        <w:tc>
          <w:tcPr>
            <w:tcW w:w="1006" w:type="dxa"/>
            <w:gridSpan w:val="3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  <w:r w:rsidR="003E0010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972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Опасные места.</w:t>
            </w:r>
          </w:p>
          <w:p w:rsidR="00A3355B" w:rsidRPr="00373D59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373D59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373D59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Правила поведения в потенциально опасных местах: на балконе, в лифте, на стройплощадке, пустыре, в парке, лесу, на обледеневших поверхностях и т. д.</w:t>
            </w:r>
          </w:p>
        </w:tc>
        <w:tc>
          <w:tcPr>
            <w:tcW w:w="3140" w:type="dxa"/>
          </w:tcPr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373D59">
              <w:rPr>
                <w:rFonts w:ascii="Times New Roman" w:hAnsi="Times New Roman" w:cs="Times New Roman"/>
                <w:sz w:val="24"/>
              </w:rPr>
              <w:t>опасные места для человека. Уметь предвидеть опасность, избегать её, при необходимости действовать решительно и чётко.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677"/>
        </w:trPr>
        <w:tc>
          <w:tcPr>
            <w:tcW w:w="1006" w:type="dxa"/>
            <w:gridSpan w:val="3"/>
          </w:tcPr>
          <w:p w:rsidR="00A3355B" w:rsidRPr="00373D59" w:rsidRDefault="003E001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36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Природа и наша безопасность.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Опасности природного характера (о  молниях, змеях, собаках, ядовитых растениях и грибах, собаках, кошках)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 xml:space="preserve">       </w:t>
            </w:r>
          </w:p>
        </w:tc>
        <w:tc>
          <w:tcPr>
            <w:tcW w:w="3140" w:type="dxa"/>
          </w:tcPr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знать и соблюдать </w:t>
            </w:r>
            <w:r w:rsidRPr="00373D59">
              <w:rPr>
                <w:rFonts w:ascii="Times New Roman" w:hAnsi="Times New Roman" w:cs="Times New Roman"/>
                <w:sz w:val="24"/>
              </w:rPr>
              <w:t>правила безопасности при общении с природой.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1743"/>
        </w:trPr>
        <w:tc>
          <w:tcPr>
            <w:tcW w:w="1006" w:type="dxa"/>
            <w:gridSpan w:val="3"/>
          </w:tcPr>
          <w:p w:rsidR="00A3355B" w:rsidRPr="00373D59" w:rsidRDefault="003E001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972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Экологичес</w:t>
            </w:r>
            <w:r w:rsidRPr="00373D59">
              <w:rPr>
                <w:rFonts w:ascii="Times New Roman" w:hAnsi="Times New Roman" w:cs="Times New Roman"/>
                <w:sz w:val="24"/>
              </w:rPr>
              <w:t>кая безопасность.</w:t>
            </w: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  <w:r w:rsidRPr="00373D59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373D59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</w:rPr>
            </w:pPr>
          </w:p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373D59" w:rsidRDefault="00A3355B" w:rsidP="006F7B5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Экологическая безопасность.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Цепь загрязнения. Правила экологической безопасности</w:t>
            </w:r>
          </w:p>
        </w:tc>
        <w:tc>
          <w:tcPr>
            <w:tcW w:w="3140" w:type="dxa"/>
          </w:tcPr>
          <w:p w:rsidR="00A3355B" w:rsidRPr="00373D59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373D59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73D59">
              <w:rPr>
                <w:rFonts w:ascii="Times New Roman" w:hAnsi="Times New Roman" w:cs="Times New Roman"/>
                <w:b/>
                <w:sz w:val="24"/>
              </w:rPr>
              <w:t>знать и выполнять</w:t>
            </w:r>
            <w:r w:rsidRPr="00373D59">
              <w:rPr>
                <w:rFonts w:ascii="Times New Roman" w:hAnsi="Times New Roman" w:cs="Times New Roman"/>
                <w:sz w:val="24"/>
              </w:rPr>
              <w:t xml:space="preserve"> правила личной экологической безопасности. 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417"/>
        </w:trPr>
        <w:tc>
          <w:tcPr>
            <w:tcW w:w="16018" w:type="dxa"/>
            <w:gridSpan w:val="27"/>
          </w:tcPr>
          <w:p w:rsidR="00A3355B" w:rsidRPr="00DA18CC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8"/>
              </w:rPr>
              <w:t>Чему учит экономика         (12 ч)</w:t>
            </w:r>
          </w:p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2EE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Коррекционная работа: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Совершенствовать быстроту, полноту и точность восприятия. Учить выделять главное, существенное. Работать над умением устанавливать причинно-следственные связи.</w:t>
            </w:r>
            <w:r w:rsidRPr="002A188F">
              <w:t xml:space="preserve"> 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Учить применять правила при выполнении упражнений. Развивать умение комментировать свои действия, давать словесный отчёт о выполнении задания.</w:t>
            </w:r>
            <w:r w:rsidRPr="002A188F">
              <w:t xml:space="preserve"> 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t>Вырабатывать навыки прочного запоминания. Совершенствовать быстроту, полноту и точность восприятия. Вырабатывать навыки прочного запоминания.</w:t>
            </w:r>
            <w:r w:rsidRPr="002A188F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</w:p>
        </w:tc>
      </w:tr>
      <w:tr w:rsidR="00A3355B" w:rsidTr="006F7B5E">
        <w:tblPrEx>
          <w:tblLook w:val="0000"/>
        </w:tblPrEx>
        <w:trPr>
          <w:trHeight w:val="625"/>
        </w:trPr>
        <w:tc>
          <w:tcPr>
            <w:tcW w:w="1006" w:type="dxa"/>
            <w:gridSpan w:val="3"/>
          </w:tcPr>
          <w:p w:rsidR="00A3355B" w:rsidRPr="00DA18CC" w:rsidRDefault="003E001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Для чего нужна экономика?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A3355B" w:rsidRPr="00DA18CC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Потребности людей. Удовлетворение потребностей  людей – главная задача экономики. Товары и услуги.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 xml:space="preserve">уметь </w:t>
            </w:r>
            <w:r w:rsidRPr="00DA18CC">
              <w:rPr>
                <w:rFonts w:ascii="Times New Roman" w:hAnsi="Times New Roman" w:cs="Times New Roman"/>
                <w:sz w:val="24"/>
              </w:rPr>
              <w:t>определять понятие экономика, главную задачу экономики.</w:t>
            </w:r>
          </w:p>
        </w:tc>
        <w:tc>
          <w:tcPr>
            <w:tcW w:w="3405" w:type="dxa"/>
            <w:gridSpan w:val="4"/>
            <w:vMerge w:val="restart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понимать  роль труда в создании товаров и услуг, выяснять роль профессий родителей в экономике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  умение понимать учебную задачу и стремиться ее </w:t>
            </w: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выполнить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Познавательные: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знать о потребностях своей семьи, о профессиях родителей, 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о  продуктах растениеводства и животноводства, используемых в каждой семье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формулировать выводы  из изученного материала, оценивать достижения на уроке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486"/>
        </w:trPr>
        <w:tc>
          <w:tcPr>
            <w:tcW w:w="1006" w:type="dxa"/>
            <w:gridSpan w:val="3"/>
          </w:tcPr>
          <w:p w:rsidR="00A3355B" w:rsidRPr="00DA18CC" w:rsidRDefault="003E001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Природные богатства и труд людей – основа экономики.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 xml:space="preserve">Изучение </w:t>
            </w: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нового материала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 xml:space="preserve">Использование природных </w:t>
            </w: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богатств в экономике. Бережное использование. Роль труда людей в экономике , труд  умственный и физический. Роль образования в экономике.</w:t>
            </w: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lastRenderedPageBreak/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основные составляющие экономики. 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625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44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Полезные ископаемые.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полезных  ископаемых. Наиболее важные ископаемые. Значение, способы добычи, охрана полезных ископаемых.</w:t>
            </w: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основные полезные ископаемые, их значение в жизни человека.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1215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Растениеводство.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18" w:type="dxa"/>
            <w:gridSpan w:val="4"/>
            <w:vMerge w:val="restart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как составная часть экономики.  Растениеводство  и животноводство как отрасли сельского хозяйства. Использование культурных растений для  производства продуктов питания и промышленных товаров.  Классификация  культурных растений: зерновые, кормовые, прядильные культуры, овощи, фрукты, цветы.  Содержание и разведение домашних сельскохозяйственных животных, их роль в экономике. Труд растениеводов и </w:t>
            </w:r>
            <w:r w:rsidRPr="00DA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животноводов.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4"/>
              </w:rPr>
              <w:t>уметь</w:t>
            </w: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 xml:space="preserve"> отличать культурные растения от дикорастущих. Уметь различать культурные растения.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1593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46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Животноводство.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  <w:u w:val="single"/>
              </w:rPr>
              <w:t xml:space="preserve"> 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  <w:u w:val="single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u w:val="single"/>
              </w:rPr>
            </w:pPr>
          </w:p>
        </w:tc>
        <w:tc>
          <w:tcPr>
            <w:tcW w:w="3418" w:type="dxa"/>
            <w:gridSpan w:val="4"/>
            <w:vMerge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 xml:space="preserve">знать </w:t>
            </w:r>
            <w:r w:rsidRPr="00DA18CC">
              <w:rPr>
                <w:rFonts w:ascii="Times New Roman" w:hAnsi="Times New Roman" w:cs="Times New Roman"/>
                <w:sz w:val="24"/>
              </w:rPr>
              <w:t>особенности разведения и содержания домашних животных.</w:t>
            </w:r>
          </w:p>
        </w:tc>
        <w:tc>
          <w:tcPr>
            <w:tcW w:w="3405" w:type="dxa"/>
            <w:gridSpan w:val="4"/>
            <w:vMerge w:val="restart"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Tr="006F7B5E">
        <w:tblPrEx>
          <w:tblLook w:val="0000"/>
        </w:tblPrEx>
        <w:trPr>
          <w:trHeight w:val="2273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 xml:space="preserve"> 47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Какая бывает промышленность?</w:t>
            </w:r>
          </w:p>
          <w:p w:rsidR="00A3355B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spacing w:after="200" w:line="276" w:lineRule="auto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Промышленность как составная часть экономики. Отрасли промышленности: добывающая, электроэнергетика. металлургия,  машиностроение, электронная, химическая, легкая, пищевая промышленность.</w:t>
            </w: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отрасли промышленности. Уметь различать продукцию каждой отрасли промышленности.</w:t>
            </w:r>
          </w:p>
        </w:tc>
        <w:tc>
          <w:tcPr>
            <w:tcW w:w="3405" w:type="dxa"/>
            <w:gridSpan w:val="4"/>
            <w:vMerge/>
          </w:tcPr>
          <w:p w:rsidR="00A3355B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503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« Экономика родного края»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Комби-ниро-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Презентовать и оценивать результаты своей  работы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Учащиеся должны познакомиться с материалами учебника, распределить задания, обсудить способы и сроки работы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</w:tcPr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Что такое деньги?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Обмен товарами: бартер, купля-продажа. Роль денег в экономике. Виды денежных знаков(банкноты и монеты). Денежные единицы различных стран. Зарплата и сбережения .</w:t>
            </w: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уметь </w:t>
            </w:r>
            <w:r w:rsidRPr="00DA18CC">
              <w:rPr>
                <w:rFonts w:ascii="Times New Roman" w:hAnsi="Times New Roman" w:cs="Times New Roman"/>
                <w:sz w:val="24"/>
                <w:szCs w:val="24"/>
              </w:rPr>
              <w:t>определять роль денег в экономике. Знать современные российские монеты.</w:t>
            </w:r>
          </w:p>
        </w:tc>
        <w:tc>
          <w:tcPr>
            <w:tcW w:w="3405" w:type="dxa"/>
            <w:gridSpan w:val="4"/>
          </w:tcPr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1032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lastRenderedPageBreak/>
              <w:t>50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Государственный бюджет.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1E49BB"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государственном бюджете, расходах и доходах. Источники доходов. Основные стать расходов государства.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уметь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оперировать терминами: бюджет, доходы, налоги, расходы.</w:t>
            </w:r>
          </w:p>
        </w:tc>
        <w:tc>
          <w:tcPr>
            <w:tcW w:w="3405" w:type="dxa"/>
            <w:gridSpan w:val="4"/>
            <w:vMerge w:val="restart"/>
          </w:tcPr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798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51</w:t>
            </w:r>
          </w:p>
        </w:tc>
        <w:tc>
          <w:tcPr>
            <w:tcW w:w="972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Семейный бюджет.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Понятие о семейном бюджете, доходах и расходах семьи.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основы семейного бюджета. </w:t>
            </w:r>
          </w:p>
        </w:tc>
        <w:tc>
          <w:tcPr>
            <w:tcW w:w="3405" w:type="dxa"/>
            <w:gridSpan w:val="4"/>
            <w:vMerge/>
          </w:tcPr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2016"/>
        </w:trPr>
        <w:tc>
          <w:tcPr>
            <w:tcW w:w="1006" w:type="dxa"/>
            <w:gridSpan w:val="3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52-53</w:t>
            </w:r>
          </w:p>
        </w:tc>
        <w:tc>
          <w:tcPr>
            <w:tcW w:w="972" w:type="dxa"/>
            <w:gridSpan w:val="4"/>
          </w:tcPr>
          <w:p w:rsidR="00B173A5" w:rsidRPr="00DA18CC" w:rsidRDefault="00B173A5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6" w:type="dxa"/>
            <w:gridSpan w:val="2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Экономика и экология.</w:t>
            </w:r>
          </w:p>
        </w:tc>
        <w:tc>
          <w:tcPr>
            <w:tcW w:w="1388" w:type="dxa"/>
            <w:gridSpan w:val="6"/>
          </w:tcPr>
          <w:p w:rsidR="00A3355B" w:rsidRPr="0082511A" w:rsidRDefault="0082511A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3" w:type="dxa"/>
            <w:gridSpan w:val="3"/>
          </w:tcPr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Положительное и отрицательное воздействие экономики на окружающую среду. Взаимосвязь экономики и экологии. Экологические прогнозы, их влияние на экономику.</w:t>
            </w:r>
          </w:p>
        </w:tc>
        <w:tc>
          <w:tcPr>
            <w:tcW w:w="3140" w:type="dxa"/>
          </w:tcPr>
          <w:p w:rsidR="00A3355B" w:rsidRPr="00DA18CC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DA18CC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DA18CC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DA18CC">
              <w:rPr>
                <w:rFonts w:ascii="Times New Roman" w:hAnsi="Times New Roman" w:cs="Times New Roman"/>
                <w:sz w:val="24"/>
              </w:rPr>
              <w:t xml:space="preserve"> задачи экологии и две стороны экономики. Уметь составлять простейшие экологические прогнозы.</w:t>
            </w:r>
          </w:p>
        </w:tc>
        <w:tc>
          <w:tcPr>
            <w:tcW w:w="3405" w:type="dxa"/>
            <w:gridSpan w:val="4"/>
            <w:vMerge/>
          </w:tcPr>
          <w:p w:rsidR="00A3355B" w:rsidRPr="00DA18CC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521"/>
        </w:trPr>
        <w:tc>
          <w:tcPr>
            <w:tcW w:w="16018" w:type="dxa"/>
            <w:gridSpan w:val="27"/>
          </w:tcPr>
          <w:p w:rsidR="00A3355B" w:rsidRPr="00D53FB3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3FB3">
              <w:rPr>
                <w:rFonts w:ascii="Times New Roman" w:hAnsi="Times New Roman" w:cs="Times New Roman"/>
                <w:b/>
                <w:sz w:val="24"/>
                <w:szCs w:val="28"/>
              </w:rPr>
              <w:t>Путешествие по городам и странам      (15 ч)</w:t>
            </w:r>
          </w:p>
          <w:p w:rsidR="00A3355B" w:rsidRPr="00913FEB" w:rsidRDefault="00A3355B" w:rsidP="006F7B5E">
            <w:pPr>
              <w:jc w:val="center"/>
              <w:rPr>
                <w:color w:val="000000"/>
                <w:sz w:val="24"/>
                <w:szCs w:val="28"/>
              </w:rPr>
            </w:pPr>
            <w:r w:rsidRPr="000A2EE0">
              <w:rPr>
                <w:rFonts w:ascii="Times New Roman" w:hAnsi="Times New Roman" w:cs="Times New Roman"/>
                <w:b/>
                <w:color w:val="000000"/>
                <w:sz w:val="24"/>
                <w:szCs w:val="28"/>
              </w:rPr>
              <w:t>Коррекционная работа: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 </w:t>
            </w:r>
            <w:r w:rsidRPr="002A18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выделять главное, существенное. Работать над разложением целого на части и восстановлением целого из частей. Работать над умением устанавливать причинно-следственные связи.</w:t>
            </w:r>
            <w:r w:rsidRPr="002A188F">
              <w:t xml:space="preserve"> </w:t>
            </w:r>
            <w:r w:rsidRPr="002A188F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целенаправленность в работе. Формировать навыки самоконтроля.</w:t>
            </w:r>
            <w:r w:rsidRPr="00913FEB">
              <w:t xml:space="preserve"> </w:t>
            </w:r>
            <w:r w:rsidRPr="00913F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Развивать глазомер. Развивать целенаправленное восприятие по содержанию, форме. Развивать сосредоточенное внимание на одном объекте. Развивать наблюдательность.</w:t>
            </w:r>
            <w:r w:rsidRPr="00913FEB">
              <w:t xml:space="preserve"> </w:t>
            </w:r>
            <w:r w:rsidRPr="00913FEB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lastRenderedPageBreak/>
              <w:t>Работать над умением устанавливать причинно-следственные, временные связи между отдельными фактами.</w:t>
            </w:r>
          </w:p>
          <w:p w:rsidR="00A3355B" w:rsidRPr="00D53FB3" w:rsidRDefault="00A3355B" w:rsidP="006F7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3696"/>
        </w:trPr>
        <w:tc>
          <w:tcPr>
            <w:tcW w:w="1006" w:type="dxa"/>
            <w:gridSpan w:val="3"/>
          </w:tcPr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lastRenderedPageBreak/>
              <w:t>54-56</w:t>
            </w: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3" w:type="dxa"/>
            <w:gridSpan w:val="2"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Золотое кольцо России.</w:t>
            </w:r>
          </w:p>
        </w:tc>
        <w:tc>
          <w:tcPr>
            <w:tcW w:w="1388" w:type="dxa"/>
            <w:gridSpan w:val="6"/>
          </w:tcPr>
          <w:p w:rsidR="00A3355B" w:rsidRPr="0082511A" w:rsidRDefault="0082511A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3" w:type="dxa"/>
            <w:gridSpan w:val="3"/>
          </w:tcPr>
          <w:p w:rsidR="00A3355B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="00A3355B" w:rsidRPr="00751FB5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418" w:type="dxa"/>
            <w:gridSpan w:val="4"/>
          </w:tcPr>
          <w:p w:rsidR="00A3355B" w:rsidRPr="00751FB5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751FB5">
              <w:rPr>
                <w:rFonts w:ascii="Times New Roman" w:hAnsi="Times New Roman" w:cs="Times New Roman"/>
                <w:sz w:val="24"/>
              </w:rPr>
              <w:t xml:space="preserve"> некоторые города Золотого кольца России и их главные достопримечательности, уметь показывать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их на карте</w:t>
            </w:r>
          </w:p>
        </w:tc>
        <w:tc>
          <w:tcPr>
            <w:tcW w:w="3140" w:type="dxa"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Золотое кольцо России – слава и гордость страны. Города Золотого кольца (Сергиев –Посад, Переславль – Залесский, Ростов, Ярославль, Кострома, Иваново, Суздаль, Владимир), их достопримечательности</w:t>
            </w:r>
          </w:p>
        </w:tc>
        <w:tc>
          <w:tcPr>
            <w:tcW w:w="3405" w:type="dxa"/>
            <w:gridSpan w:val="4"/>
            <w:vMerge w:val="restart"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умение самостоятельно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планировать свои действия при подготовке сообщения на заданную тему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Познавательные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конкретизировать представления о городах нашей страны и   зарубежных достопримечательно-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стях</w:t>
            </w:r>
          </w:p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A3355B" w:rsidRPr="00751FB5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формирование уважительного отношения  к иному мнению. Развитие этических чувств, доброжелательности</w:t>
            </w:r>
          </w:p>
        </w:tc>
      </w:tr>
      <w:tr w:rsidR="005F001D" w:rsidRPr="00DA18CC" w:rsidTr="006F7B5E">
        <w:tblPrEx>
          <w:tblLook w:val="0000"/>
        </w:tblPrEx>
        <w:trPr>
          <w:trHeight w:val="3696"/>
        </w:trPr>
        <w:tc>
          <w:tcPr>
            <w:tcW w:w="1006" w:type="dxa"/>
            <w:gridSpan w:val="3"/>
          </w:tcPr>
          <w:p w:rsidR="005F001D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57</w:t>
            </w:r>
          </w:p>
        </w:tc>
        <w:tc>
          <w:tcPr>
            <w:tcW w:w="803" w:type="dxa"/>
            <w:gridSpan w:val="2"/>
          </w:tcPr>
          <w:p w:rsidR="005F001D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5F001D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Наши ближайшие соседи</w:t>
            </w:r>
          </w:p>
        </w:tc>
        <w:tc>
          <w:tcPr>
            <w:tcW w:w="1388" w:type="dxa"/>
            <w:gridSpan w:val="6"/>
          </w:tcPr>
          <w:p w:rsidR="005F001D" w:rsidRDefault="00983BD0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353" w:type="dxa"/>
            <w:gridSpan w:val="3"/>
          </w:tcPr>
          <w:p w:rsidR="005F001D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Изучение нового мате</w:t>
            </w:r>
            <w:r w:rsidRPr="00751FB5">
              <w:rPr>
                <w:rFonts w:ascii="Times New Roman" w:hAnsi="Times New Roman" w:cs="Times New Roman"/>
                <w:sz w:val="24"/>
              </w:rPr>
              <w:t>риала</w:t>
            </w:r>
          </w:p>
        </w:tc>
        <w:tc>
          <w:tcPr>
            <w:tcW w:w="3418" w:type="dxa"/>
            <w:gridSpan w:val="4"/>
          </w:tcPr>
          <w:p w:rsidR="005F001D" w:rsidRPr="00751FB5" w:rsidRDefault="005F001D" w:rsidP="005F00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sz w:val="24"/>
              </w:rPr>
              <w:t>Учащиеся должны</w:t>
            </w:r>
          </w:p>
          <w:p w:rsidR="005F001D" w:rsidRPr="00751FB5" w:rsidRDefault="005F001D" w:rsidP="005F00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751FB5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751FB5">
              <w:rPr>
                <w:rFonts w:ascii="Times New Roman" w:hAnsi="Times New Roman" w:cs="Times New Roman"/>
                <w:sz w:val="24"/>
              </w:rPr>
              <w:t xml:space="preserve"> некоторые</w:t>
            </w:r>
            <w:r>
              <w:rPr>
                <w:rFonts w:ascii="Times New Roman" w:hAnsi="Times New Roman" w:cs="Times New Roman"/>
                <w:sz w:val="24"/>
              </w:rPr>
              <w:t xml:space="preserve"> страны, которые являются нашими ближайшими соседями .уметь находить и показывать  их на карте</w:t>
            </w:r>
          </w:p>
        </w:tc>
        <w:tc>
          <w:tcPr>
            <w:tcW w:w="3140" w:type="dxa"/>
          </w:tcPr>
          <w:p w:rsidR="005F001D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Россия имеет сухопутные и морские границы со следующими странами: Норвегия,Финляндия,Эстония,Латвия,Литва,Польша,Белоруссия,Украина,Абхазия,Осетия,Грузия,Азербайджан,Кааааааааааааааааааааааааааазахстан,Монголия,Китай,КНДР,Япония,США</w:t>
            </w:r>
          </w:p>
        </w:tc>
        <w:tc>
          <w:tcPr>
            <w:tcW w:w="3405" w:type="dxa"/>
            <w:gridSpan w:val="4"/>
            <w:vMerge/>
          </w:tcPr>
          <w:p w:rsidR="005F001D" w:rsidRPr="00751FB5" w:rsidRDefault="005F001D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1256"/>
        </w:trPr>
        <w:tc>
          <w:tcPr>
            <w:tcW w:w="1006" w:type="dxa"/>
            <w:gridSpan w:val="3"/>
          </w:tcPr>
          <w:p w:rsidR="00A3355B" w:rsidRPr="0038230E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58-59</w:t>
            </w:r>
          </w:p>
        </w:tc>
        <w:tc>
          <w:tcPr>
            <w:tcW w:w="803" w:type="dxa"/>
            <w:gridSpan w:val="2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983BD0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983BD0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 севере Европы.</w:t>
            </w: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 Что такое Бенилюкс?</w:t>
            </w:r>
          </w:p>
        </w:tc>
        <w:tc>
          <w:tcPr>
            <w:tcW w:w="1388" w:type="dxa"/>
            <w:gridSpan w:val="6"/>
          </w:tcPr>
          <w:p w:rsidR="00A3355B" w:rsidRPr="00983BD0" w:rsidRDefault="00983BD0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3" w:type="dxa"/>
            <w:gridSpan w:val="3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Учащиеся должны </w:t>
            </w:r>
            <w:r w:rsidRPr="0038230E">
              <w:rPr>
                <w:rFonts w:ascii="Times New Roman" w:hAnsi="Times New Roman" w:cs="Times New Roman"/>
                <w:b/>
                <w:sz w:val="24"/>
              </w:rPr>
              <w:t>знать</w:t>
            </w:r>
            <w:r w:rsidRPr="0038230E">
              <w:rPr>
                <w:rFonts w:ascii="Times New Roman" w:hAnsi="Times New Roman" w:cs="Times New Roman"/>
                <w:sz w:val="24"/>
              </w:rPr>
              <w:t xml:space="preserve"> страны Бенилюкса, особенности их экономики. Уметь показывать страны на карте.</w:t>
            </w:r>
          </w:p>
        </w:tc>
        <w:tc>
          <w:tcPr>
            <w:tcW w:w="3140" w:type="dxa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38230E">
              <w:rPr>
                <w:rFonts w:ascii="Times New Roman" w:hAnsi="Times New Roman" w:cs="Times New Roman"/>
                <w:sz w:val="24"/>
              </w:rPr>
              <w:t xml:space="preserve">Страны Бенилюкса (Бельгия, Нидерланды, Люксембург), их столицы, государственное устройство,   флаги, достопримечательности.  </w:t>
            </w: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920"/>
        </w:trPr>
        <w:tc>
          <w:tcPr>
            <w:tcW w:w="1006" w:type="dxa"/>
            <w:gridSpan w:val="3"/>
            <w:vMerge w:val="restart"/>
          </w:tcPr>
          <w:p w:rsidR="00A3355B" w:rsidRPr="0038230E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 xml:space="preserve"> В центре Европы.</w:t>
            </w:r>
          </w:p>
        </w:tc>
        <w:tc>
          <w:tcPr>
            <w:tcW w:w="1388" w:type="dxa"/>
            <w:gridSpan w:val="6"/>
            <w:vMerge w:val="restart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Учащиеся должны  государственное устройство, государственные языки, флаги, достопримечательности. знаменитые люди страны, расположенные в центре Европы, уметь показывать их на карте.</w:t>
            </w:r>
          </w:p>
        </w:tc>
        <w:tc>
          <w:tcPr>
            <w:tcW w:w="3140" w:type="dxa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Страны центра Европы: Германия, Австрия, Швейцария, ), их столицы,  ,   флаги, достопримечательности, знаменитые люди</w:t>
            </w: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2927"/>
        </w:trPr>
        <w:tc>
          <w:tcPr>
            <w:tcW w:w="1006" w:type="dxa"/>
            <w:gridSpan w:val="3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 w:val="restart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Личностные: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становление гуманистических и демократических ценностных ориентаций,  формирование уважительного отношения  к     истории и культуре других народов, 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Регулятивные: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умение самостоятельно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планировать свои действия при подготовке сообщения на заданную тему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Познавательные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конкретизировать представления о городах нашей страны и   зарубежных достопримечательно-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стях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  <w:r w:rsidRPr="009F3F86">
              <w:rPr>
                <w:rFonts w:ascii="Times New Roman" w:hAnsi="Times New Roman" w:cs="Times New Roman"/>
                <w:b/>
                <w:sz w:val="24"/>
              </w:rPr>
              <w:t>Коммуникативные: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формирование уважительного </w:t>
            </w:r>
            <w:r w:rsidRPr="009F3F86">
              <w:rPr>
                <w:rFonts w:ascii="Times New Roman" w:hAnsi="Times New Roman" w:cs="Times New Roman"/>
                <w:sz w:val="24"/>
              </w:rPr>
              <w:lastRenderedPageBreak/>
              <w:t>отношения  к иному мнению. Развитие этических чувств, доброжелательности</w:t>
            </w:r>
          </w:p>
        </w:tc>
      </w:tr>
      <w:tr w:rsidR="00A3355B" w:rsidRPr="00DA18CC" w:rsidTr="006F7B5E">
        <w:tblPrEx>
          <w:tblLook w:val="0000"/>
        </w:tblPrEx>
        <w:trPr>
          <w:trHeight w:val="1857"/>
        </w:trPr>
        <w:tc>
          <w:tcPr>
            <w:tcW w:w="1006" w:type="dxa"/>
            <w:gridSpan w:val="3"/>
          </w:tcPr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A3355B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61-62</w:t>
            </w: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355B" w:rsidRPr="0038230E" w:rsidRDefault="00A3355B" w:rsidP="006F7B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03" w:type="dxa"/>
            <w:gridSpan w:val="2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Путешествие по Франции и Великобритании.</w:t>
            </w:r>
          </w:p>
        </w:tc>
        <w:tc>
          <w:tcPr>
            <w:tcW w:w="1388" w:type="dxa"/>
            <w:gridSpan w:val="6"/>
          </w:tcPr>
          <w:p w:rsidR="00A3355B" w:rsidRPr="00F860C4" w:rsidRDefault="00983BD0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3" w:type="dxa"/>
            <w:gridSpan w:val="3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  <w:vMerge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 w:val="restart"/>
          </w:tcPr>
          <w:p w:rsidR="00A3355B" w:rsidRPr="0038230E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8230E">
              <w:rPr>
                <w:rFonts w:ascii="Times New Roman" w:hAnsi="Times New Roman" w:cs="Times New Roman"/>
                <w:sz w:val="24"/>
                <w:szCs w:val="24"/>
              </w:rPr>
              <w:t>Франция и Великобритания, их местоположение на карте, их столицы, государственное устройство, государственные  символы, достопримечательности. знаменитые люди</w:t>
            </w: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276"/>
        </w:trPr>
        <w:tc>
          <w:tcPr>
            <w:tcW w:w="1006" w:type="dxa"/>
            <w:gridSpan w:val="3"/>
            <w:vMerge w:val="restart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6</w:t>
            </w:r>
            <w:r w:rsidR="00983BD0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803" w:type="dxa"/>
            <w:gridSpan w:val="2"/>
            <w:vMerge w:val="restart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  <w:vMerge w:val="restart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 На юге </w:t>
            </w:r>
            <w:r w:rsidRPr="009F3F86">
              <w:rPr>
                <w:rFonts w:ascii="Times New Roman" w:hAnsi="Times New Roman" w:cs="Times New Roman"/>
                <w:sz w:val="24"/>
              </w:rPr>
              <w:lastRenderedPageBreak/>
              <w:t>Европы.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   </w:t>
            </w:r>
          </w:p>
        </w:tc>
        <w:tc>
          <w:tcPr>
            <w:tcW w:w="1388" w:type="dxa"/>
            <w:gridSpan w:val="6"/>
            <w:vMerge w:val="restart"/>
          </w:tcPr>
          <w:p w:rsidR="00A3355B" w:rsidRPr="009F3F86" w:rsidRDefault="00A3355B" w:rsidP="006F7B5E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353" w:type="dxa"/>
            <w:gridSpan w:val="3"/>
            <w:vMerge w:val="restart"/>
          </w:tcPr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lastRenderedPageBreak/>
              <w:t xml:space="preserve">Изучение </w:t>
            </w:r>
            <w:r w:rsidRPr="009F3F86">
              <w:rPr>
                <w:rFonts w:ascii="Times New Roman" w:hAnsi="Times New Roman" w:cs="Times New Roman"/>
                <w:sz w:val="24"/>
              </w:rPr>
              <w:lastRenderedPageBreak/>
              <w:t>нового материала</w:t>
            </w: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1579"/>
        </w:trPr>
        <w:tc>
          <w:tcPr>
            <w:tcW w:w="1006" w:type="dxa"/>
            <w:gridSpan w:val="3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3" w:type="dxa"/>
            <w:gridSpan w:val="2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5" w:type="dxa"/>
            <w:gridSpan w:val="4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8" w:type="dxa"/>
            <w:gridSpan w:val="6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  <w:gridSpan w:val="3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8" w:type="dxa"/>
            <w:gridSpan w:val="4"/>
            <w:vMerge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0" w:type="dxa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 xml:space="preserve">Греция и Италия, их  географическое положение, их столицы, государственное устройство,   достопримечательности знаменитые люди. </w:t>
            </w: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2759"/>
        </w:trPr>
        <w:tc>
          <w:tcPr>
            <w:tcW w:w="1006" w:type="dxa"/>
            <w:gridSpan w:val="3"/>
          </w:tcPr>
          <w:p w:rsidR="00A3355B" w:rsidRPr="009F3F86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64-65</w:t>
            </w:r>
          </w:p>
        </w:tc>
        <w:tc>
          <w:tcPr>
            <w:tcW w:w="803" w:type="dxa"/>
            <w:gridSpan w:val="2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983BD0" w:rsidRDefault="00983BD0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Всемирное наследие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По знаменитым местам мира.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88" w:type="dxa"/>
            <w:gridSpan w:val="6"/>
          </w:tcPr>
          <w:p w:rsidR="00A3355B" w:rsidRPr="00983BD0" w:rsidRDefault="00983BD0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353" w:type="dxa"/>
            <w:gridSpan w:val="3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Изучение нового материала</w:t>
            </w:r>
          </w:p>
        </w:tc>
        <w:tc>
          <w:tcPr>
            <w:tcW w:w="3418" w:type="dxa"/>
            <w:gridSpan w:val="4"/>
          </w:tcPr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Учащиеся должны  соотносить памятники архитектуры и искусства с той страной, в которой они находятся, работать с картой. Описывать достопримечательности</w:t>
            </w:r>
          </w:p>
        </w:tc>
        <w:tc>
          <w:tcPr>
            <w:tcW w:w="3140" w:type="dxa"/>
          </w:tcPr>
          <w:p w:rsidR="00A3355B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9F3F86">
              <w:rPr>
                <w:rFonts w:ascii="Times New Roman" w:hAnsi="Times New Roman" w:cs="Times New Roman"/>
                <w:sz w:val="24"/>
              </w:rPr>
              <w:t>Отдельные памятники архитектуры и искусства , являющиеся символами стран, в которых они находятся(Тадж –Махал в Индии, , египетские пирамиды. статуя Свободы в США, здание Сиднейской оперы)</w:t>
            </w:r>
          </w:p>
          <w:p w:rsidR="00A3355B" w:rsidRPr="009F3F86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 w:val="restart"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852"/>
        </w:trPr>
        <w:tc>
          <w:tcPr>
            <w:tcW w:w="1006" w:type="dxa"/>
            <w:gridSpan w:val="3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</w:t>
            </w:r>
            <w:r w:rsidR="00983BD0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803" w:type="dxa"/>
            <w:gridSpan w:val="2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Экскурсия</w:t>
            </w: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 xml:space="preserve"> «Достопримечательности нашего города»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 xml:space="preserve"> Учащиеся должны  знать памятники архитектуры и искусства своего города.</w:t>
            </w: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1111"/>
        </w:trPr>
        <w:tc>
          <w:tcPr>
            <w:tcW w:w="1006" w:type="dxa"/>
            <w:gridSpan w:val="3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67</w:t>
            </w:r>
          </w:p>
        </w:tc>
        <w:tc>
          <w:tcPr>
            <w:tcW w:w="803" w:type="dxa"/>
            <w:gridSpan w:val="2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Проверочная работа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1</w:t>
            </w:r>
          </w:p>
        </w:tc>
        <w:tc>
          <w:tcPr>
            <w:tcW w:w="1353" w:type="dxa"/>
            <w:gridSpan w:val="3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18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A3355B" w:rsidRPr="00DA18CC" w:rsidTr="006F7B5E">
        <w:tblPrEx>
          <w:tblLook w:val="0000"/>
        </w:tblPrEx>
        <w:trPr>
          <w:trHeight w:val="804"/>
        </w:trPr>
        <w:tc>
          <w:tcPr>
            <w:tcW w:w="1006" w:type="dxa"/>
            <w:gridSpan w:val="3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68</w:t>
            </w:r>
          </w:p>
        </w:tc>
        <w:tc>
          <w:tcPr>
            <w:tcW w:w="803" w:type="dxa"/>
            <w:gridSpan w:val="2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5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 xml:space="preserve">Презентация проектов «Кто нас защищает», «Экономика </w:t>
            </w:r>
            <w:r w:rsidRPr="002D6A01">
              <w:rPr>
                <w:rFonts w:ascii="Times New Roman" w:hAnsi="Times New Roman" w:cs="Times New Roman"/>
                <w:sz w:val="24"/>
              </w:rPr>
              <w:lastRenderedPageBreak/>
              <w:t>родного края», «Музей путешествий»</w:t>
            </w:r>
          </w:p>
        </w:tc>
        <w:tc>
          <w:tcPr>
            <w:tcW w:w="1388" w:type="dxa"/>
            <w:gridSpan w:val="6"/>
          </w:tcPr>
          <w:p w:rsidR="00A3355B" w:rsidRPr="001E49BB" w:rsidRDefault="00A3355B" w:rsidP="006F7B5E">
            <w:pPr>
              <w:tabs>
                <w:tab w:val="left" w:pos="5145"/>
              </w:tabs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1</w:t>
            </w:r>
          </w:p>
        </w:tc>
        <w:tc>
          <w:tcPr>
            <w:tcW w:w="1353" w:type="dxa"/>
            <w:gridSpan w:val="3"/>
          </w:tcPr>
          <w:p w:rsidR="00A3355B" w:rsidRPr="002D6A01" w:rsidRDefault="00A3355B" w:rsidP="006F7B5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Комби-ниро-</w:t>
            </w: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  <w:r w:rsidRPr="002D6A01">
              <w:rPr>
                <w:rFonts w:ascii="Times New Roman" w:hAnsi="Times New Roman" w:cs="Times New Roman"/>
                <w:sz w:val="24"/>
              </w:rPr>
              <w:t>ванный</w:t>
            </w:r>
          </w:p>
        </w:tc>
        <w:tc>
          <w:tcPr>
            <w:tcW w:w="3418" w:type="dxa"/>
            <w:gridSpan w:val="4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40" w:type="dxa"/>
          </w:tcPr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  <w:p w:rsidR="00A3355B" w:rsidRPr="002D6A01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05" w:type="dxa"/>
            <w:gridSpan w:val="4"/>
            <w:vMerge/>
          </w:tcPr>
          <w:p w:rsidR="00A3355B" w:rsidRPr="00751FB5" w:rsidRDefault="00A3355B" w:rsidP="006F7B5E">
            <w:pPr>
              <w:tabs>
                <w:tab w:val="left" w:pos="5145"/>
              </w:tabs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A3355B" w:rsidRPr="00A3355B" w:rsidRDefault="00A3355B" w:rsidP="00A3355B">
      <w:pPr>
        <w:spacing w:after="0" w:line="360" w:lineRule="auto"/>
        <w:jc w:val="both"/>
        <w:rPr>
          <w:rFonts w:ascii="Times New Roman" w:hAnsi="Times New Roman" w:cs="Times New Roman"/>
          <w:sz w:val="24"/>
          <w:lang w:val="en-US"/>
        </w:rPr>
      </w:pPr>
    </w:p>
    <w:p w:rsidR="00A3355B" w:rsidRPr="00A3355B" w:rsidRDefault="00A3355B">
      <w:pPr>
        <w:rPr>
          <w:rFonts w:ascii="Times New Roman" w:hAnsi="Times New Roman" w:cs="Times New Roman"/>
          <w:sz w:val="24"/>
          <w:lang w:val="en-US"/>
        </w:rPr>
      </w:pPr>
    </w:p>
    <w:p w:rsidR="00A3355B" w:rsidRPr="00DA18CC" w:rsidRDefault="00A3355B" w:rsidP="00A3355B">
      <w:pPr>
        <w:rPr>
          <w:rFonts w:ascii="Times New Roman" w:hAnsi="Times New Roman" w:cs="Times New Roman"/>
          <w:sz w:val="24"/>
          <w:szCs w:val="24"/>
        </w:rPr>
      </w:pPr>
    </w:p>
    <w:p w:rsidR="00A3355B" w:rsidRDefault="00A3355B">
      <w:pPr>
        <w:rPr>
          <w:rFonts w:ascii="Times New Roman" w:hAnsi="Times New Roman" w:cs="Times New Roman"/>
          <w:sz w:val="24"/>
        </w:rPr>
      </w:pPr>
    </w:p>
    <w:p w:rsidR="00A3355B" w:rsidRDefault="00A3355B">
      <w:pPr>
        <w:rPr>
          <w:rFonts w:ascii="Times New Roman" w:hAnsi="Times New Roman" w:cs="Times New Roman"/>
          <w:sz w:val="24"/>
        </w:rPr>
      </w:pPr>
    </w:p>
    <w:sectPr w:rsidR="00A3355B" w:rsidSect="00A3355B"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4872" w:rsidRPr="008618F3" w:rsidRDefault="00CE4872" w:rsidP="008618F3">
      <w:pPr>
        <w:spacing w:after="0" w:line="240" w:lineRule="auto"/>
      </w:pPr>
      <w:r>
        <w:separator/>
      </w:r>
    </w:p>
  </w:endnote>
  <w:endnote w:type="continuationSeparator" w:id="1">
    <w:p w:rsidR="00CE4872" w:rsidRPr="008618F3" w:rsidRDefault="00CE4872" w:rsidP="00861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736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5F001D" w:rsidRPr="00A3355B" w:rsidRDefault="002C663C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A3355B">
          <w:rPr>
            <w:rFonts w:ascii="Times New Roman" w:hAnsi="Times New Roman" w:cs="Times New Roman"/>
            <w:sz w:val="24"/>
          </w:rPr>
          <w:fldChar w:fldCharType="begin"/>
        </w:r>
        <w:r w:rsidR="005F001D" w:rsidRPr="00A3355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A3355B">
          <w:rPr>
            <w:rFonts w:ascii="Times New Roman" w:hAnsi="Times New Roman" w:cs="Times New Roman"/>
            <w:sz w:val="24"/>
          </w:rPr>
          <w:fldChar w:fldCharType="separate"/>
        </w:r>
        <w:r w:rsidR="007A07A0">
          <w:rPr>
            <w:rFonts w:ascii="Times New Roman" w:hAnsi="Times New Roman" w:cs="Times New Roman"/>
            <w:noProof/>
            <w:sz w:val="24"/>
          </w:rPr>
          <w:t>43</w:t>
        </w:r>
        <w:r w:rsidRPr="00A3355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5F001D" w:rsidRDefault="005F001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4872" w:rsidRPr="008618F3" w:rsidRDefault="00CE4872" w:rsidP="008618F3">
      <w:pPr>
        <w:spacing w:after="0" w:line="240" w:lineRule="auto"/>
      </w:pPr>
      <w:r>
        <w:separator/>
      </w:r>
    </w:p>
  </w:footnote>
  <w:footnote w:type="continuationSeparator" w:id="1">
    <w:p w:rsidR="00CE4872" w:rsidRPr="008618F3" w:rsidRDefault="00CE4872" w:rsidP="00861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5787C8D"/>
    <w:multiLevelType w:val="hybridMultilevel"/>
    <w:tmpl w:val="1E423B6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5105E0"/>
    <w:multiLevelType w:val="hybridMultilevel"/>
    <w:tmpl w:val="0DACDE46"/>
    <w:lvl w:ilvl="0" w:tplc="20C8DE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64FF1"/>
    <w:multiLevelType w:val="hybridMultilevel"/>
    <w:tmpl w:val="38AA1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C503D3"/>
    <w:multiLevelType w:val="hybridMultilevel"/>
    <w:tmpl w:val="2BDE7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C3B33"/>
    <w:multiLevelType w:val="hybridMultilevel"/>
    <w:tmpl w:val="AEAC9B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79420D"/>
    <w:multiLevelType w:val="hybridMultilevel"/>
    <w:tmpl w:val="754664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D2452C5"/>
    <w:multiLevelType w:val="hybridMultilevel"/>
    <w:tmpl w:val="5308CD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3E61DA8"/>
    <w:multiLevelType w:val="hybridMultilevel"/>
    <w:tmpl w:val="DFBC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3F12BC"/>
    <w:multiLevelType w:val="multilevel"/>
    <w:tmpl w:val="CBFAF5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39B3674"/>
    <w:multiLevelType w:val="hybridMultilevel"/>
    <w:tmpl w:val="928C77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64F4C75"/>
    <w:multiLevelType w:val="hybridMultilevel"/>
    <w:tmpl w:val="D1D224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935754"/>
    <w:multiLevelType w:val="multilevel"/>
    <w:tmpl w:val="F2BA8296"/>
    <w:lvl w:ilvl="0">
      <w:start w:val="1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77B1C20"/>
    <w:multiLevelType w:val="hybridMultilevel"/>
    <w:tmpl w:val="56240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1"/>
  </w:num>
  <w:num w:numId="5">
    <w:abstractNumId w:val="7"/>
  </w:num>
  <w:num w:numId="6">
    <w:abstractNumId w:val="6"/>
  </w:num>
  <w:num w:numId="7">
    <w:abstractNumId w:val="2"/>
  </w:num>
  <w:num w:numId="8">
    <w:abstractNumId w:val="5"/>
  </w:num>
  <w:num w:numId="9">
    <w:abstractNumId w:val="3"/>
  </w:num>
  <w:num w:numId="10">
    <w:abstractNumId w:val="1"/>
  </w:num>
  <w:num w:numId="11">
    <w:abstractNumId w:val="13"/>
  </w:num>
  <w:num w:numId="12">
    <w:abstractNumId w:val="0"/>
  </w:num>
  <w:num w:numId="13">
    <w:abstractNumId w:val="9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533C"/>
    <w:rsid w:val="00042B40"/>
    <w:rsid w:val="000A428B"/>
    <w:rsid w:val="000C67AA"/>
    <w:rsid w:val="000D3FC0"/>
    <w:rsid w:val="00105FF3"/>
    <w:rsid w:val="00143CA6"/>
    <w:rsid w:val="00174E6A"/>
    <w:rsid w:val="00182B49"/>
    <w:rsid w:val="001848EE"/>
    <w:rsid w:val="001A1381"/>
    <w:rsid w:val="001C50C9"/>
    <w:rsid w:val="00213D2E"/>
    <w:rsid w:val="00230DBC"/>
    <w:rsid w:val="002352F7"/>
    <w:rsid w:val="002C663C"/>
    <w:rsid w:val="00300DE9"/>
    <w:rsid w:val="00333EF3"/>
    <w:rsid w:val="003631BD"/>
    <w:rsid w:val="00386A81"/>
    <w:rsid w:val="003B285C"/>
    <w:rsid w:val="003D0D7F"/>
    <w:rsid w:val="003E0010"/>
    <w:rsid w:val="003F2904"/>
    <w:rsid w:val="00403B81"/>
    <w:rsid w:val="004155E4"/>
    <w:rsid w:val="00423B54"/>
    <w:rsid w:val="00453D31"/>
    <w:rsid w:val="004717F8"/>
    <w:rsid w:val="0048186C"/>
    <w:rsid w:val="004B15BA"/>
    <w:rsid w:val="004D066E"/>
    <w:rsid w:val="00526E61"/>
    <w:rsid w:val="00563D2E"/>
    <w:rsid w:val="0056533C"/>
    <w:rsid w:val="0057248E"/>
    <w:rsid w:val="00586218"/>
    <w:rsid w:val="005875C7"/>
    <w:rsid w:val="005A044C"/>
    <w:rsid w:val="005B1627"/>
    <w:rsid w:val="005B2812"/>
    <w:rsid w:val="005F001D"/>
    <w:rsid w:val="006034CA"/>
    <w:rsid w:val="0066300F"/>
    <w:rsid w:val="006659B9"/>
    <w:rsid w:val="006716D4"/>
    <w:rsid w:val="00693BF5"/>
    <w:rsid w:val="006B001A"/>
    <w:rsid w:val="006B20E2"/>
    <w:rsid w:val="006B5E42"/>
    <w:rsid w:val="006F7B5E"/>
    <w:rsid w:val="00723302"/>
    <w:rsid w:val="00731D2F"/>
    <w:rsid w:val="00746C7F"/>
    <w:rsid w:val="00751DEC"/>
    <w:rsid w:val="007616C8"/>
    <w:rsid w:val="00763F29"/>
    <w:rsid w:val="007A07A0"/>
    <w:rsid w:val="007A5F38"/>
    <w:rsid w:val="007C2F9A"/>
    <w:rsid w:val="007C67CB"/>
    <w:rsid w:val="0082511A"/>
    <w:rsid w:val="008332F5"/>
    <w:rsid w:val="00853802"/>
    <w:rsid w:val="008574E0"/>
    <w:rsid w:val="008618F3"/>
    <w:rsid w:val="008B21CC"/>
    <w:rsid w:val="008B2CDF"/>
    <w:rsid w:val="008F27D8"/>
    <w:rsid w:val="008F5526"/>
    <w:rsid w:val="009072BB"/>
    <w:rsid w:val="00931912"/>
    <w:rsid w:val="00954F04"/>
    <w:rsid w:val="00955538"/>
    <w:rsid w:val="00972436"/>
    <w:rsid w:val="00974119"/>
    <w:rsid w:val="00983BD0"/>
    <w:rsid w:val="009868B6"/>
    <w:rsid w:val="009A1133"/>
    <w:rsid w:val="009B4E74"/>
    <w:rsid w:val="009E050A"/>
    <w:rsid w:val="00A06F63"/>
    <w:rsid w:val="00A22189"/>
    <w:rsid w:val="00A30713"/>
    <w:rsid w:val="00A3355B"/>
    <w:rsid w:val="00A3474F"/>
    <w:rsid w:val="00A474FB"/>
    <w:rsid w:val="00A62799"/>
    <w:rsid w:val="00AE0B95"/>
    <w:rsid w:val="00AE5019"/>
    <w:rsid w:val="00B173A5"/>
    <w:rsid w:val="00B8275D"/>
    <w:rsid w:val="00BC7C90"/>
    <w:rsid w:val="00BD5B7B"/>
    <w:rsid w:val="00BE3B5C"/>
    <w:rsid w:val="00BE6869"/>
    <w:rsid w:val="00C000DD"/>
    <w:rsid w:val="00C22371"/>
    <w:rsid w:val="00C32369"/>
    <w:rsid w:val="00C850FE"/>
    <w:rsid w:val="00CB7BB5"/>
    <w:rsid w:val="00CE4872"/>
    <w:rsid w:val="00CF6FDF"/>
    <w:rsid w:val="00D0013E"/>
    <w:rsid w:val="00D864BF"/>
    <w:rsid w:val="00DA4737"/>
    <w:rsid w:val="00E156FD"/>
    <w:rsid w:val="00E7079B"/>
    <w:rsid w:val="00E85204"/>
    <w:rsid w:val="00EB3C3F"/>
    <w:rsid w:val="00EE3B1C"/>
    <w:rsid w:val="00EF2403"/>
    <w:rsid w:val="00F25130"/>
    <w:rsid w:val="00F860C4"/>
    <w:rsid w:val="00F9289E"/>
    <w:rsid w:val="00FC7B7F"/>
    <w:rsid w:val="00FD7363"/>
    <w:rsid w:val="00FF1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33C"/>
  </w:style>
  <w:style w:type="paragraph" w:styleId="1">
    <w:name w:val="heading 1"/>
    <w:basedOn w:val="a"/>
    <w:next w:val="a"/>
    <w:link w:val="10"/>
    <w:uiPriority w:val="9"/>
    <w:qFormat/>
    <w:rsid w:val="00565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6F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33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65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9868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06F6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A06F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06F6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ody Text Indent"/>
    <w:basedOn w:val="a"/>
    <w:link w:val="a8"/>
    <w:rsid w:val="00A06F6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A06F63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Body Text Indent 2"/>
    <w:basedOn w:val="a"/>
    <w:link w:val="20"/>
    <w:rsid w:val="00A06F63"/>
    <w:pPr>
      <w:shd w:val="clear" w:color="auto" w:fill="FFFFFF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06F63"/>
    <w:rPr>
      <w:rFonts w:ascii="Times New Roman" w:eastAsia="Times New Roman" w:hAnsi="Times New Roman" w:cs="Times New Roman"/>
      <w:color w:val="000000"/>
      <w:sz w:val="28"/>
      <w:szCs w:val="24"/>
      <w:shd w:val="clear" w:color="auto" w:fill="FFFFFF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8618F3"/>
  </w:style>
  <w:style w:type="paragraph" w:styleId="ab">
    <w:name w:val="footer"/>
    <w:basedOn w:val="a"/>
    <w:link w:val="ac"/>
    <w:uiPriority w:val="99"/>
    <w:unhideWhenUsed/>
    <w:rsid w:val="00861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18F3"/>
  </w:style>
  <w:style w:type="character" w:customStyle="1" w:styleId="ad">
    <w:name w:val="Основной текст_"/>
    <w:basedOn w:val="a0"/>
    <w:link w:val="11"/>
    <w:rsid w:val="00C850F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e">
    <w:name w:val="Основной текст + Курсив"/>
    <w:basedOn w:val="ad"/>
    <w:rsid w:val="00C850FE"/>
    <w:rPr>
      <w:rFonts w:ascii="Times New Roman" w:eastAsia="Times New Roman" w:hAnsi="Times New Roman" w:cs="Times New Roman"/>
      <w:i/>
      <w:iCs/>
      <w:shd w:val="clear" w:color="auto" w:fill="FFFFFF"/>
    </w:rPr>
  </w:style>
  <w:style w:type="paragraph" w:customStyle="1" w:styleId="11">
    <w:name w:val="Основной текст1"/>
    <w:basedOn w:val="a"/>
    <w:link w:val="ad"/>
    <w:rsid w:val="00C850FE"/>
    <w:pPr>
      <w:shd w:val="clear" w:color="auto" w:fill="FFFFFF"/>
      <w:spacing w:before="300" w:after="240" w:line="264" w:lineRule="exact"/>
      <w:ind w:firstLine="700"/>
      <w:jc w:val="both"/>
    </w:pPr>
    <w:rPr>
      <w:rFonts w:ascii="Times New Roman" w:eastAsia="Times New Roman" w:hAnsi="Times New Roman" w:cs="Times New Roman"/>
    </w:rPr>
  </w:style>
  <w:style w:type="character" w:customStyle="1" w:styleId="21">
    <w:name w:val="Основной текст (2)_"/>
    <w:basedOn w:val="a0"/>
    <w:link w:val="22"/>
    <w:rsid w:val="00C850FE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50FE"/>
    <w:pPr>
      <w:shd w:val="clear" w:color="auto" w:fill="FFFFFF"/>
      <w:spacing w:before="480" w:after="0" w:line="259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ParagraphStyle">
    <w:name w:val="Paragraph Style"/>
    <w:rsid w:val="008574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af">
    <w:name w:val="Table Grid"/>
    <w:basedOn w:val="a1"/>
    <w:uiPriority w:val="59"/>
    <w:rsid w:val="00A335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33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riabina.tatiana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1ECDB9-3235-41B4-B581-218C094D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9685</Words>
  <Characters>55210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64766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Пользователь Windows</cp:lastModifiedBy>
  <cp:revision>2</cp:revision>
  <dcterms:created xsi:type="dcterms:W3CDTF">2021-07-05T03:40:00Z</dcterms:created>
  <dcterms:modified xsi:type="dcterms:W3CDTF">2021-07-05T03:40:00Z</dcterms:modified>
</cp:coreProperties>
</file>