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05" w:rsidRPr="008947F0" w:rsidRDefault="00A76F05" w:rsidP="00A76F0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A76F05" w:rsidRDefault="00A76F05" w:rsidP="00A76F05"/>
    <w:p w:rsidR="00A76F05" w:rsidRDefault="00A76F05" w:rsidP="00A76F05">
      <w:pPr>
        <w:autoSpaceDE w:val="0"/>
        <w:jc w:val="center"/>
        <w:rPr>
          <w:b/>
          <w:bCs/>
          <w:sz w:val="28"/>
          <w:szCs w:val="28"/>
        </w:rPr>
      </w:pPr>
    </w:p>
    <w:p w:rsidR="00A76F05" w:rsidRPr="008947F0" w:rsidRDefault="00A76F05" w:rsidP="00A76F05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947F0">
        <w:rPr>
          <w:rFonts w:ascii="Times New Roman" w:hAnsi="Times New Roman"/>
          <w:b/>
          <w:bCs/>
          <w:sz w:val="28"/>
          <w:szCs w:val="28"/>
        </w:rPr>
        <w:t>РАБОЧАЯ ПРОГРАММА</w:t>
      </w:r>
    </w:p>
    <w:p w:rsidR="00A76F05" w:rsidRPr="008947F0" w:rsidRDefault="00A76F05" w:rsidP="00A76F05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6F05" w:rsidRPr="008947F0" w:rsidRDefault="00A76F05" w:rsidP="00A76F05">
      <w:pPr>
        <w:autoSpaceDE w:val="0"/>
        <w:jc w:val="center"/>
        <w:rPr>
          <w:rFonts w:ascii="Times New Roman" w:hAnsi="Times New Roman"/>
          <w:b/>
          <w:sz w:val="28"/>
          <w:szCs w:val="28"/>
        </w:rPr>
      </w:pPr>
      <w:r w:rsidRPr="008947F0">
        <w:rPr>
          <w:rFonts w:ascii="Times New Roman" w:hAnsi="Times New Roman"/>
          <w:b/>
          <w:sz w:val="28"/>
          <w:szCs w:val="28"/>
        </w:rPr>
        <w:t>по  учебному курсу «</w:t>
      </w:r>
      <w:r>
        <w:rPr>
          <w:rFonts w:ascii="Times New Roman" w:hAnsi="Times New Roman"/>
          <w:b/>
          <w:sz w:val="28"/>
          <w:szCs w:val="28"/>
        </w:rPr>
        <w:t>Основы безопасности жизнедеятельности</w:t>
      </w:r>
      <w:r w:rsidRPr="008947F0">
        <w:rPr>
          <w:rFonts w:ascii="Times New Roman" w:hAnsi="Times New Roman"/>
          <w:b/>
          <w:sz w:val="28"/>
          <w:szCs w:val="28"/>
        </w:rPr>
        <w:t xml:space="preserve">» </w:t>
      </w:r>
    </w:p>
    <w:p w:rsidR="00A76F05" w:rsidRPr="008947F0" w:rsidRDefault="00A76F05" w:rsidP="00A76F05">
      <w:pPr>
        <w:autoSpaceDE w:val="0"/>
        <w:jc w:val="center"/>
        <w:rPr>
          <w:rFonts w:ascii="Times New Roman" w:hAnsi="Times New Roman"/>
          <w:b/>
          <w:sz w:val="28"/>
          <w:szCs w:val="28"/>
        </w:rPr>
      </w:pPr>
      <w:r w:rsidRPr="008947F0">
        <w:rPr>
          <w:rFonts w:ascii="Times New Roman" w:hAnsi="Times New Roman"/>
          <w:b/>
          <w:sz w:val="28"/>
          <w:szCs w:val="28"/>
        </w:rPr>
        <w:t xml:space="preserve"> 3 класс</w:t>
      </w:r>
    </w:p>
    <w:p w:rsidR="00A76F05" w:rsidRPr="008947F0" w:rsidRDefault="00A76F05" w:rsidP="00A76F05">
      <w:pPr>
        <w:autoSpaceDE w:val="0"/>
        <w:jc w:val="center"/>
        <w:rPr>
          <w:rFonts w:ascii="Times New Roman" w:hAnsi="Times New Roman"/>
          <w:b/>
          <w:sz w:val="28"/>
          <w:szCs w:val="28"/>
        </w:rPr>
      </w:pPr>
    </w:p>
    <w:p w:rsidR="00A76F05" w:rsidRPr="008947F0" w:rsidRDefault="00A76F05" w:rsidP="00A76F05">
      <w:pPr>
        <w:jc w:val="center"/>
        <w:rPr>
          <w:rFonts w:ascii="Times New Roman" w:hAnsi="Times New Roman"/>
          <w:sz w:val="28"/>
          <w:szCs w:val="28"/>
        </w:rPr>
      </w:pPr>
      <w:r w:rsidRPr="008947F0">
        <w:rPr>
          <w:rFonts w:ascii="Times New Roman" w:hAnsi="Times New Roman"/>
          <w:sz w:val="28"/>
          <w:szCs w:val="28"/>
        </w:rPr>
        <w:t xml:space="preserve">(УМК «Школа </w:t>
      </w:r>
      <w:r>
        <w:rPr>
          <w:rFonts w:ascii="Times New Roman" w:hAnsi="Times New Roman"/>
          <w:sz w:val="28"/>
          <w:szCs w:val="28"/>
        </w:rPr>
        <w:t>России</w:t>
      </w:r>
      <w:r w:rsidRPr="008947F0">
        <w:rPr>
          <w:rFonts w:ascii="Times New Roman" w:hAnsi="Times New Roman"/>
          <w:sz w:val="28"/>
          <w:szCs w:val="28"/>
        </w:rPr>
        <w:t>»)</w:t>
      </w:r>
    </w:p>
    <w:p w:rsidR="00A76F05" w:rsidRPr="008947F0" w:rsidRDefault="00A76F05" w:rsidP="00A76F05">
      <w:pPr>
        <w:autoSpaceDE w:val="0"/>
        <w:jc w:val="right"/>
        <w:rPr>
          <w:rFonts w:ascii="Times New Roman" w:hAnsi="Times New Roman"/>
          <w:sz w:val="28"/>
          <w:szCs w:val="28"/>
        </w:rPr>
      </w:pPr>
    </w:p>
    <w:p w:rsidR="00A76F05" w:rsidRPr="008947F0" w:rsidRDefault="00A76F05" w:rsidP="00A76F05">
      <w:pPr>
        <w:autoSpaceDE w:val="0"/>
        <w:jc w:val="right"/>
        <w:rPr>
          <w:rFonts w:ascii="Times New Roman" w:hAnsi="Times New Roman"/>
          <w:sz w:val="28"/>
          <w:szCs w:val="28"/>
        </w:rPr>
      </w:pPr>
    </w:p>
    <w:p w:rsidR="00A76F05" w:rsidRPr="008947F0" w:rsidRDefault="00A76F05" w:rsidP="00A76F05">
      <w:pPr>
        <w:autoSpaceDE w:val="0"/>
        <w:jc w:val="center"/>
        <w:rPr>
          <w:rFonts w:ascii="Times New Roman" w:hAnsi="Times New Roman"/>
          <w:sz w:val="28"/>
          <w:szCs w:val="28"/>
        </w:rPr>
      </w:pPr>
    </w:p>
    <w:p w:rsidR="00A76F05" w:rsidRPr="008947F0" w:rsidRDefault="00A76F05" w:rsidP="00A76F05">
      <w:pPr>
        <w:autoSpaceDE w:val="0"/>
        <w:jc w:val="center"/>
        <w:rPr>
          <w:rFonts w:ascii="Times New Roman" w:hAnsi="Times New Roman"/>
          <w:sz w:val="28"/>
          <w:szCs w:val="28"/>
        </w:rPr>
      </w:pPr>
    </w:p>
    <w:p w:rsidR="00A76F05" w:rsidRDefault="00A76F05" w:rsidP="00A76F05">
      <w:pPr>
        <w:autoSpaceDE w:val="0"/>
        <w:jc w:val="center"/>
        <w:rPr>
          <w:rFonts w:ascii="Times New Roman" w:hAnsi="Times New Roman"/>
          <w:sz w:val="28"/>
          <w:szCs w:val="28"/>
        </w:rPr>
      </w:pPr>
    </w:p>
    <w:p w:rsidR="00A76F05" w:rsidRPr="008947F0" w:rsidRDefault="00A76F05" w:rsidP="00A76F05">
      <w:pPr>
        <w:autoSpaceDE w:val="0"/>
        <w:jc w:val="center"/>
        <w:rPr>
          <w:rFonts w:ascii="Times New Roman" w:hAnsi="Times New Roman"/>
          <w:sz w:val="28"/>
          <w:szCs w:val="28"/>
        </w:rPr>
      </w:pPr>
    </w:p>
    <w:p w:rsidR="00A76F05" w:rsidRDefault="00A76F05" w:rsidP="001C0A3E">
      <w:pPr>
        <w:tabs>
          <w:tab w:val="left" w:pos="6345"/>
        </w:tabs>
      </w:pPr>
    </w:p>
    <w:p w:rsidR="00C63607" w:rsidRDefault="00C63607" w:rsidP="001C0A3E">
      <w:pPr>
        <w:tabs>
          <w:tab w:val="left" w:pos="6345"/>
        </w:tabs>
      </w:pPr>
    </w:p>
    <w:p w:rsidR="00913552" w:rsidRPr="00913552" w:rsidRDefault="00913552" w:rsidP="00913552">
      <w:pPr>
        <w:shd w:val="clear" w:color="auto" w:fill="FFFFFF"/>
        <w:spacing w:after="0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91355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Рабочая программа по предмету «Основы безопасности жизнедеятельности» для 3 класса</w:t>
      </w:r>
      <w:r w:rsidRPr="00913552">
        <w:rPr>
          <w:rFonts w:ascii="Times New Roman" w:hAnsi="Times New Roman"/>
          <w:color w:val="000000"/>
          <w:sz w:val="24"/>
          <w:szCs w:val="24"/>
        </w:rPr>
        <w:t> </w:t>
      </w:r>
      <w:r w:rsidR="00A214D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 2020-2021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учебный год разработана </w:t>
      </w:r>
      <w:r w:rsidRPr="00913552">
        <w:rPr>
          <w:rFonts w:ascii="Times New Roman" w:hAnsi="Times New Roman"/>
          <w:color w:val="000000"/>
          <w:sz w:val="24"/>
          <w:szCs w:val="24"/>
        </w:rPr>
        <w:t> 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 основе  </w:t>
      </w:r>
      <w:r w:rsidRPr="00913552">
        <w:rPr>
          <w:rFonts w:ascii="Times New Roman" w:hAnsi="Times New Roman"/>
          <w:color w:val="000000"/>
          <w:sz w:val="24"/>
          <w:szCs w:val="24"/>
        </w:rPr>
        <w:t> 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авторской программы «Основы безопасности жизнедеятельности» (авторы Л.П.Анастасова, П.В.Ижевский, Н.В.Иванова)  </w:t>
      </w:r>
      <w:r w:rsidRPr="00913552">
        <w:rPr>
          <w:rFonts w:ascii="Times New Roman" w:hAnsi="Times New Roman"/>
          <w:color w:val="000000"/>
          <w:sz w:val="24"/>
          <w:szCs w:val="24"/>
        </w:rPr>
        <w:t> </w:t>
      </w:r>
      <w:r w:rsidRPr="00913552">
        <w:rPr>
          <w:rFonts w:ascii="Times New Roman" w:hAnsi="Times New Roman"/>
          <w:i/>
          <w:iCs/>
          <w:color w:val="000000"/>
          <w:sz w:val="24"/>
          <w:szCs w:val="24"/>
        </w:rPr>
        <w:t>//</w:t>
      </w:r>
      <w:r w:rsidRPr="00913552">
        <w:rPr>
          <w:rFonts w:ascii="Times New Roman" w:hAnsi="Times New Roman"/>
          <w:color w:val="000000"/>
          <w:sz w:val="24"/>
          <w:szCs w:val="24"/>
        </w:rPr>
        <w:t>Школа России. Концепция и программы для начальных классов в 2 ч. Ч 2./ - М.: Просвещение, 2009. 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Программа соответствует требованиям Федерального закона России «Об образовании», «О защите населения и территорий от Чрезвычайных ситуаций природного и техногенного характера», «Об охране окружающей природной среды», «О пожарной безопасности», «О безопасности дорожного движения», «О санитарно-эпидемиологическом благополучии населения», «О гражданской обороне».</w:t>
      </w:r>
      <w:r w:rsidRPr="00913552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Данная программа соответствует стандартам начального общего образования и учебному плану </w:t>
      </w:r>
    </w:p>
    <w:p w:rsidR="00913552" w:rsidRPr="00913552" w:rsidRDefault="00A214DC" w:rsidP="00913552">
      <w:pPr>
        <w:shd w:val="clear" w:color="auto" w:fill="FFFFFF"/>
        <w:spacing w:after="0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Дегтярской СКОШ на 2020-2021</w:t>
      </w:r>
      <w:r w:rsidR="00913552" w:rsidRPr="00913552">
        <w:rPr>
          <w:rFonts w:ascii="Times New Roman" w:hAnsi="Times New Roman"/>
          <w:sz w:val="24"/>
          <w:szCs w:val="24"/>
        </w:rPr>
        <w:t xml:space="preserve"> год.</w:t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Цели рабочей программы</w:t>
      </w:r>
      <w:r w:rsidRPr="00913552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913552" w:rsidRPr="00913552" w:rsidRDefault="00913552" w:rsidP="00913552">
      <w:pPr>
        <w:spacing w:after="0"/>
        <w:ind w:left="720" w:hanging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ym w:font="Times New Roman" w:char="F0FC"/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конкретизация содержания образовательного стандарта с учетом межпредметных и внутрипредметных связей, логики учебного процесса и возрастных особенностей младших школьников;</w:t>
      </w:r>
    </w:p>
    <w:p w:rsidR="00913552" w:rsidRPr="00913552" w:rsidRDefault="00913552" w:rsidP="00913552">
      <w:pPr>
        <w:spacing w:after="0"/>
        <w:ind w:left="720" w:hanging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ym w:font="Times New Roman" w:char="F0FC"/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формирование социального опыта школьника;</w:t>
      </w:r>
    </w:p>
    <w:p w:rsidR="00913552" w:rsidRPr="00913552" w:rsidRDefault="00913552" w:rsidP="00913552">
      <w:pPr>
        <w:spacing w:after="0"/>
        <w:ind w:left="720" w:hanging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ym w:font="Times New Roman" w:char="F0FC"/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осознание им необходимости применять полученные знания в нестандартной ситуации.</w:t>
      </w:r>
    </w:p>
    <w:p w:rsidR="00913552" w:rsidRPr="00913552" w:rsidRDefault="00913552" w:rsidP="00913552">
      <w:pPr>
        <w:spacing w:after="0"/>
        <w:ind w:firstLine="36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Задачи</w:t>
      </w:r>
      <w:r w:rsidRPr="00913552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913552" w:rsidRPr="00913552" w:rsidRDefault="00913552" w:rsidP="00913552">
      <w:pPr>
        <w:spacing w:after="0"/>
        <w:ind w:left="720" w:hanging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ym w:font="Times New Roman" w:char="F0B7"/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     </w:t>
      </w:r>
      <w:r w:rsidRPr="00913552">
        <w:rPr>
          <w:rFonts w:ascii="Times New Roman" w:hAnsi="Times New Roman"/>
          <w:color w:val="000000"/>
          <w:sz w:val="24"/>
          <w:szCs w:val="24"/>
        </w:rPr>
        <w:t> 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прививать учащимся начальные знания, умения и навыки в области безопасности жизни;</w:t>
      </w:r>
    </w:p>
    <w:p w:rsidR="00913552" w:rsidRPr="00913552" w:rsidRDefault="00913552" w:rsidP="00913552">
      <w:pPr>
        <w:spacing w:after="0"/>
        <w:ind w:left="720" w:hanging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ym w:font="Times New Roman" w:char="F0B7"/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     </w:t>
      </w:r>
      <w:r w:rsidRPr="00913552">
        <w:rPr>
          <w:rFonts w:ascii="Times New Roman" w:hAnsi="Times New Roman"/>
          <w:color w:val="000000"/>
          <w:sz w:val="24"/>
          <w:szCs w:val="24"/>
        </w:rPr>
        <w:t> 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выработать необходимые умения и навыки безопасного поведения в повседневной жизни в случае возникновения различных опасных и чрезвычайных ситуаций;</w:t>
      </w:r>
    </w:p>
    <w:p w:rsidR="00913552" w:rsidRPr="00913552" w:rsidRDefault="00913552" w:rsidP="00913552">
      <w:pPr>
        <w:spacing w:after="0"/>
        <w:ind w:left="720" w:hanging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ym w:font="Times New Roman" w:char="F0B7"/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     </w:t>
      </w:r>
      <w:r w:rsidRPr="00913552">
        <w:rPr>
          <w:rFonts w:ascii="Times New Roman" w:hAnsi="Times New Roman"/>
          <w:color w:val="000000"/>
          <w:sz w:val="24"/>
          <w:szCs w:val="24"/>
        </w:rPr>
        <w:t> 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формировать способность предвидеть и предотвращать возможную опасность;</w:t>
      </w:r>
    </w:p>
    <w:p w:rsidR="00913552" w:rsidRPr="00913552" w:rsidRDefault="00913552" w:rsidP="00913552">
      <w:pPr>
        <w:spacing w:after="0"/>
        <w:ind w:left="720" w:hanging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ym w:font="Times New Roman" w:char="F0B7"/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     </w:t>
      </w:r>
      <w:r w:rsidRPr="00913552">
        <w:rPr>
          <w:rFonts w:ascii="Times New Roman" w:hAnsi="Times New Roman"/>
          <w:color w:val="000000"/>
          <w:sz w:val="24"/>
          <w:szCs w:val="24"/>
        </w:rPr>
        <w:t> 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развивать у детей чувства ответственности за своё поведение, бережное отношение к своему здоровью и здоровью окружающих;</w:t>
      </w:r>
    </w:p>
    <w:p w:rsidR="00913552" w:rsidRPr="00913552" w:rsidRDefault="00913552" w:rsidP="00913552">
      <w:pPr>
        <w:spacing w:after="0"/>
        <w:ind w:left="720" w:hanging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ym w:font="Times New Roman" w:char="F0B7"/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     </w:t>
      </w:r>
      <w:r w:rsidRPr="00913552">
        <w:rPr>
          <w:rFonts w:ascii="Times New Roman" w:hAnsi="Times New Roman"/>
          <w:color w:val="000000"/>
          <w:sz w:val="24"/>
          <w:szCs w:val="24"/>
        </w:rPr>
        <w:t> 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стимулировать у ребенка самостоятельность в принятии решений и выработке умений и навыков безопасного поведения в реальной жизни;</w:t>
      </w:r>
    </w:p>
    <w:p w:rsidR="00913552" w:rsidRPr="00913552" w:rsidRDefault="00913552" w:rsidP="00913552">
      <w:pPr>
        <w:spacing w:after="0"/>
        <w:ind w:left="720" w:hanging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ym w:font="Times New Roman" w:char="F0B7"/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     </w:t>
      </w:r>
      <w:r w:rsidRPr="00913552">
        <w:rPr>
          <w:rFonts w:ascii="Times New Roman" w:hAnsi="Times New Roman"/>
          <w:color w:val="000000"/>
          <w:sz w:val="24"/>
          <w:szCs w:val="24"/>
        </w:rPr>
        <w:t> 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воспитывать чувство ответственности за сохранение собственного здоровья и безопасность окружающих, чувство сопричастности к жизни общества и природы;</w:t>
      </w:r>
    </w:p>
    <w:p w:rsidR="00913552" w:rsidRPr="00913552" w:rsidRDefault="00913552" w:rsidP="00913552">
      <w:pPr>
        <w:spacing w:after="0"/>
        <w:ind w:left="720" w:hanging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ym w:font="Times New Roman" w:char="F0B7"/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     </w:t>
      </w:r>
      <w:r w:rsidRPr="00913552">
        <w:rPr>
          <w:rFonts w:ascii="Times New Roman" w:hAnsi="Times New Roman"/>
          <w:color w:val="000000"/>
          <w:sz w:val="24"/>
          <w:szCs w:val="24"/>
        </w:rPr>
        <w:t> 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Формировать важнейшие качества современного культурного человека – долг, честь, терпимость, милосердие.</w:t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b/>
          <w:bCs/>
          <w:color w:val="FF0000"/>
          <w:sz w:val="24"/>
          <w:szCs w:val="24"/>
        </w:rPr>
        <w:t>  </w:t>
      </w:r>
    </w:p>
    <w:p w:rsidR="00913552" w:rsidRPr="00913552" w:rsidRDefault="00913552" w:rsidP="00913552">
      <w:pPr>
        <w:spacing w:after="0"/>
        <w:ind w:hanging="731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</w:p>
    <w:p w:rsidR="00913552" w:rsidRPr="00913552" w:rsidRDefault="00913552" w:rsidP="00913552">
      <w:pPr>
        <w:spacing w:after="0"/>
        <w:ind w:hanging="731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913552" w:rsidRPr="00913552" w:rsidRDefault="00913552" w:rsidP="00913552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1355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 ходе реализации содержания программы обучающиеся должны овладеть не только правилами безопасного поведения в различных ситуациях, но и путями и средствами укрепления здоровья: уметь оказывать первую медицинскую помощь, общаться со сверстниками и </w:t>
      </w:r>
      <w:r w:rsidRPr="00913552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взрослыми, знать о значении природного окружения для здоровья человека.</w:t>
      </w:r>
      <w:r w:rsidRPr="00913552">
        <w:rPr>
          <w:rFonts w:ascii="Times New Roman" w:hAnsi="Times New Roman"/>
          <w:sz w:val="24"/>
          <w:szCs w:val="24"/>
          <w:bdr w:val="none" w:sz="0" w:space="0" w:color="auto" w:frame="1"/>
        </w:rPr>
        <w:br/>
        <w:t>Программой предусмотрены обязательные практические занятия:</w:t>
      </w:r>
      <w:r w:rsidRPr="00913552">
        <w:rPr>
          <w:rFonts w:ascii="Times New Roman" w:hAnsi="Times New Roman"/>
          <w:sz w:val="24"/>
          <w:szCs w:val="24"/>
          <w:bdr w:val="none" w:sz="0" w:space="0" w:color="auto" w:frame="1"/>
        </w:rPr>
        <w:br/>
        <w:t>• работа с дидактическим материалом (в игровой форме);</w:t>
      </w:r>
      <w:r w:rsidRPr="00913552">
        <w:rPr>
          <w:rFonts w:ascii="Times New Roman" w:hAnsi="Times New Roman"/>
          <w:sz w:val="24"/>
          <w:szCs w:val="24"/>
          <w:bdr w:val="none" w:sz="0" w:space="0" w:color="auto" w:frame="1"/>
        </w:rPr>
        <w:br/>
        <w:t>• изучение в реальной обстановке возможных в повседневной жизни опасных ситуаций (например, знакомство с правилами дорожного движения на улицах, площадях и перекрестках, расположенных вблизи школы).</w:t>
      </w:r>
      <w:r w:rsidRPr="00913552">
        <w:rPr>
          <w:rFonts w:ascii="Times New Roman" w:hAnsi="Times New Roman"/>
          <w:sz w:val="24"/>
          <w:szCs w:val="24"/>
          <w:bdr w:val="none" w:sz="0" w:space="0" w:color="auto" w:frame="1"/>
        </w:rPr>
        <w:br/>
        <w:t>      </w:t>
      </w:r>
      <w:r w:rsidRPr="00913552">
        <w:rPr>
          <w:rFonts w:ascii="Times New Roman" w:hAnsi="Times New Roman"/>
          <w:sz w:val="24"/>
          <w:szCs w:val="24"/>
        </w:rPr>
        <w:t> </w:t>
      </w:r>
      <w:r w:rsidRPr="00913552">
        <w:rPr>
          <w:rFonts w:ascii="Times New Roman" w:hAnsi="Times New Roman"/>
          <w:sz w:val="24"/>
          <w:szCs w:val="24"/>
          <w:bdr w:val="none" w:sz="0" w:space="0" w:color="auto" w:frame="1"/>
        </w:rPr>
        <w:t>Программа данного учебного предмета </w:t>
      </w:r>
      <w:r w:rsidRPr="00913552">
        <w:rPr>
          <w:rFonts w:ascii="Times New Roman" w:hAnsi="Times New Roman"/>
          <w:sz w:val="24"/>
          <w:szCs w:val="24"/>
        </w:rPr>
        <w:t> </w:t>
      </w:r>
      <w:r w:rsidRPr="00913552">
        <w:rPr>
          <w:rFonts w:ascii="Times New Roman" w:hAnsi="Times New Roman"/>
          <w:sz w:val="24"/>
          <w:szCs w:val="24"/>
          <w:bdr w:val="none" w:sz="0" w:space="0" w:color="auto" w:frame="1"/>
        </w:rPr>
        <w:t>построена с учётом уровня подготовки и общего развития обучающихся 3 класса и включает в себя основные, наиболее часто встречающиеся опасные ситуации, в которых ребёнок может оказаться дома, на улице, в школе, в природных условиях.</w:t>
      </w:r>
      <w:r w:rsidRPr="00913552">
        <w:rPr>
          <w:rFonts w:ascii="Times New Roman" w:hAnsi="Times New Roman"/>
          <w:sz w:val="24"/>
          <w:szCs w:val="24"/>
          <w:bdr w:val="none" w:sz="0" w:space="0" w:color="auto" w:frame="1"/>
        </w:rPr>
        <w:br/>
        <w:t>        </w:t>
      </w:r>
      <w:r w:rsidRPr="00913552">
        <w:rPr>
          <w:rFonts w:ascii="Times New Roman" w:hAnsi="Times New Roman"/>
          <w:sz w:val="24"/>
          <w:szCs w:val="24"/>
        </w:rPr>
        <w:t> </w:t>
      </w:r>
      <w:r w:rsidRPr="00913552">
        <w:rPr>
          <w:rFonts w:ascii="Times New Roman" w:hAnsi="Times New Roman"/>
          <w:sz w:val="24"/>
          <w:szCs w:val="24"/>
          <w:bdr w:val="none" w:sz="0" w:space="0" w:color="auto" w:frame="1"/>
        </w:rPr>
        <w:t>Главными задачами обучения по данной программе являются развитие у детей чувства ответственности за свое поведение, бережного отношения к своему здоровью и здоровью окружающих; стимулирование у ребенка самостоятельности в принятии решений и выработка умений и навыков безопасного поведения в реальной жизни.</w:t>
      </w:r>
    </w:p>
    <w:p w:rsidR="00913552" w:rsidRPr="00913552" w:rsidRDefault="00913552" w:rsidP="00913552">
      <w:pPr>
        <w:spacing w:after="0"/>
        <w:ind w:firstLine="708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Программа обеспечена учебными пособиями,  методическим пособием (автор В. Я. Сюньков), игрой «Азбука пешехода» (под общей редакцией А. Т. Смирнова)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br/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b/>
          <w:bCs/>
          <w:color w:val="000000"/>
          <w:sz w:val="24"/>
          <w:szCs w:val="24"/>
        </w:rPr>
        <w:t>Описание места учебного предмета в учебном плане</w:t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              </w:t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Программа рассчитана на 34 часа.(</w:t>
      </w:r>
      <w:r w:rsidRPr="00913552">
        <w:rPr>
          <w:rFonts w:ascii="Times New Roman" w:hAnsi="Times New Roman"/>
          <w:color w:val="000000"/>
          <w:sz w:val="24"/>
          <w:szCs w:val="24"/>
        </w:rPr>
        <w:t> </w:t>
      </w:r>
      <w:r w:rsidRPr="00913552">
        <w:rPr>
          <w:rFonts w:ascii="Times New Roman" w:hAnsi="Times New Roman"/>
          <w:color w:val="3A3B3A"/>
          <w:sz w:val="24"/>
          <w:szCs w:val="24"/>
          <w:bdr w:val="none" w:sz="0" w:space="0" w:color="auto" w:frame="1"/>
        </w:rPr>
        <w:t>Количество часов за год - 34 ч. Количество часов в неделю - 1ч).</w:t>
      </w:r>
      <w:r w:rsidRPr="00913552">
        <w:rPr>
          <w:rFonts w:ascii="Times New Roman" w:hAnsi="Times New Roman"/>
          <w:color w:val="3A3B3A"/>
          <w:sz w:val="24"/>
          <w:szCs w:val="24"/>
        </w:rPr>
        <w:t> </w:t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Программой предусмотрены обязательные практические занятия:</w:t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работа с дидактическим материалом (в игровой форме);</w:t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изучение в реальной обстановке возможных в повседневной жизни опасных ситуаций (например, знаком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ство с правилами дорожного движения на улицах, площадях и перекрестках, расположенных вблизи школы).</w:t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</w:rPr>
        <w:t> </w:t>
      </w:r>
    </w:p>
    <w:p w:rsidR="00913552" w:rsidRPr="00913552" w:rsidRDefault="00913552" w:rsidP="00913552">
      <w:pPr>
        <w:spacing w:after="0"/>
        <w:ind w:hanging="731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b/>
          <w:bCs/>
          <w:color w:val="000000"/>
          <w:sz w:val="24"/>
          <w:szCs w:val="24"/>
        </w:rPr>
        <w:t>Описание ценностных ориентиров содержания учебного предмета</w:t>
      </w:r>
    </w:p>
    <w:p w:rsidR="00913552" w:rsidRPr="00913552" w:rsidRDefault="00913552" w:rsidP="00913552">
      <w:pPr>
        <w:spacing w:after="0"/>
        <w:ind w:hanging="731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основе учебно-воспитательного процесса лежат следующие ценности предмета</w:t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предмета «Основы безопасной жизнедеятельности»:</w:t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- формирование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- формирование потребности в соблюдении здорового образа жизни;</w:t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формирование навыков культуры поведения на дорогах, в транспорте, общественных местах, безопасного поведения в природе, нравственного выбора и ответственности человека в отношении к самому себе и окружающим людям;</w:t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развитие широких познавательных интересов, инициативы и любознательности, мотивов познания и творчества;</w:t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формирование умения учиться и способности к организации своей деятельности (планированию, контролю, оценке);</w:t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развитие готовности к самостоятельным поступкам и действиям, ответственности за их результаты.</w:t>
      </w:r>
    </w:p>
    <w:p w:rsidR="00913552" w:rsidRPr="00913552" w:rsidRDefault="00913552" w:rsidP="00913552">
      <w:pPr>
        <w:spacing w:after="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b/>
          <w:bCs/>
          <w:color w:val="000000"/>
          <w:sz w:val="24"/>
          <w:szCs w:val="24"/>
        </w:rPr>
        <w:t>Личностные, метапредметные и предметные</w:t>
      </w:r>
    </w:p>
    <w:p w:rsidR="00913552" w:rsidRPr="00913552" w:rsidRDefault="00913552" w:rsidP="00913552">
      <w:pPr>
        <w:spacing w:after="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b/>
          <w:bCs/>
          <w:color w:val="000000"/>
          <w:sz w:val="24"/>
          <w:szCs w:val="24"/>
        </w:rPr>
        <w:t>результаты освоения учебного предмета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913552" w:rsidRPr="00913552" w:rsidRDefault="00913552" w:rsidP="00913552">
      <w:pPr>
        <w:spacing w:after="0"/>
        <w:ind w:firstLine="567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Личностные</w:t>
      </w:r>
      <w:r w:rsidRPr="00913552">
        <w:rPr>
          <w:rFonts w:ascii="Times New Roman" w:hAnsi="Times New Roman"/>
          <w:color w:val="333333"/>
          <w:sz w:val="24"/>
          <w:szCs w:val="24"/>
          <w:u w:val="single"/>
          <w:bdr w:val="none" w:sz="0" w:space="0" w:color="auto" w:frame="1"/>
        </w:rPr>
        <w:br/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•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br/>
        <w:t>• формирование потребности соблюдать нормы здорового образа жизни, осознанно выполнять правила безопасности жизнедеятельности;</w:t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br/>
        <w:t>• 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br/>
      </w:r>
      <w:r w:rsidRPr="00913552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Метапредметные</w:t>
      </w:r>
      <w:r w:rsidRPr="00913552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br/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br/>
        <w:t>•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br/>
        <w:t>•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br/>
        <w:t>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источников;</w:t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br/>
        <w:t>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br/>
        <w:t>• освоение приемов действий в опасных и чрезвычайных ситуациях природного, техногенного и социального характера;</w:t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br/>
        <w:t xml:space="preserve">• формирование умений взаимодействовать с окружающими, выполнять различные социальные роли во время и при ликвидации </w:t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lastRenderedPageBreak/>
        <w:t>последствий чрезвычайных ситуаций.</w:t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br/>
      </w:r>
      <w:r w:rsidRPr="00913552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Предметные</w:t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1. В познавательной сфере:</w:t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br/>
        <w:t>• 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br/>
        <w:t>2. В ценностно-ориентационной сфере:</w:t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br/>
        <w:t>•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br/>
        <w:t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br/>
        <w:t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br/>
        <w:t>3. В коммуникативной сфере:</w:t>
      </w:r>
      <w:r w:rsidRPr="00913552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br/>
        <w:t>•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</w:t>
      </w:r>
      <w:r w:rsidRPr="00913552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913552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913552" w:rsidRPr="00913552" w:rsidRDefault="00913552" w:rsidP="00913552">
      <w:pPr>
        <w:spacing w:after="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b/>
          <w:bCs/>
          <w:color w:val="000000"/>
          <w:sz w:val="24"/>
          <w:szCs w:val="24"/>
        </w:rPr>
        <w:t>СОДЕРЖАНИЕ</w:t>
      </w:r>
    </w:p>
    <w:p w:rsidR="00913552" w:rsidRPr="00913552" w:rsidRDefault="00913552" w:rsidP="00913552">
      <w:pPr>
        <w:spacing w:after="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b/>
          <w:bCs/>
          <w:color w:val="000000"/>
          <w:sz w:val="24"/>
          <w:szCs w:val="24"/>
        </w:rPr>
        <w:t>учебного предмета  «Основы безопасности жизнедеятельности»</w:t>
      </w:r>
    </w:p>
    <w:p w:rsidR="00913552" w:rsidRPr="00913552" w:rsidRDefault="00913552" w:rsidP="00913552">
      <w:pPr>
        <w:spacing w:after="0"/>
        <w:ind w:firstLine="34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</w:t>
      </w:r>
      <w:r w:rsidRPr="00913552">
        <w:rPr>
          <w:rFonts w:ascii="Times New Roman" w:hAnsi="Times New Roman"/>
          <w:b/>
          <w:bCs/>
          <w:color w:val="000000"/>
          <w:sz w:val="24"/>
          <w:szCs w:val="24"/>
        </w:rPr>
        <w:t>. Опасные ситуации, возникающие в повседневной жизни, правила поведения учащихся</w:t>
      </w:r>
    </w:p>
    <w:p w:rsidR="00913552" w:rsidRPr="00913552" w:rsidRDefault="00913552" w:rsidP="00913552">
      <w:pPr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i/>
          <w:iCs/>
          <w:color w:val="000000"/>
          <w:sz w:val="24"/>
          <w:szCs w:val="24"/>
        </w:rPr>
        <w:t>1.1. Безопасное поведение на дорогах 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Движение пешеходов по дорогам. </w:t>
      </w:r>
    </w:p>
    <w:p w:rsidR="00913552" w:rsidRPr="00913552" w:rsidRDefault="00913552" w:rsidP="00913552">
      <w:pPr>
        <w:spacing w:after="0"/>
        <w:ind w:right="53" w:firstLine="34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Элементы дорог. Дорожная разметка. Перекрестки. Их виды.</w:t>
      </w:r>
    </w:p>
    <w:p w:rsidR="00913552" w:rsidRPr="00913552" w:rsidRDefault="00913552" w:rsidP="00913552">
      <w:pPr>
        <w:spacing w:after="0"/>
        <w:ind w:left="5" w:right="29" w:firstLine="34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Переходим дорогу, перекресток. Сигналы светофора и регулировщика.</w:t>
      </w:r>
    </w:p>
    <w:p w:rsidR="00913552" w:rsidRPr="00913552" w:rsidRDefault="00913552" w:rsidP="00913552">
      <w:pPr>
        <w:spacing w:after="0"/>
        <w:ind w:left="10" w:right="34" w:firstLine="33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Виды транспортных средств. Специальные транспорт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ные средства. Сигналы, подаваемые водителями транс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портных средств. Скорость движения городского транспор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та. Состояние дороги, тормозной путь автомобиля. Заго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родная дорога, движение пешехода по загородной дороге.</w:t>
      </w:r>
    </w:p>
    <w:p w:rsidR="00913552" w:rsidRP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i/>
          <w:iCs/>
          <w:color w:val="000000"/>
          <w:sz w:val="24"/>
          <w:szCs w:val="24"/>
        </w:rPr>
        <w:t>1.2.   Мы — пассажиры</w:t>
      </w:r>
    </w:p>
    <w:p w:rsidR="00913552" w:rsidRPr="00913552" w:rsidRDefault="00913552" w:rsidP="00913552">
      <w:pPr>
        <w:spacing w:after="0"/>
        <w:ind w:left="10" w:right="24" w:firstLine="34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Безопасность пассажиров. Обязанности пассажиров. Правила посадки в транспортное средство и высадки из него. Поведение при угрозе и во время аварии. Безопас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ная поза.</w:t>
      </w:r>
    </w:p>
    <w:p w:rsidR="00913552" w:rsidRPr="00913552" w:rsidRDefault="00913552" w:rsidP="00913552">
      <w:pPr>
        <w:spacing w:after="0"/>
        <w:ind w:left="35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i/>
          <w:iCs/>
          <w:color w:val="000000"/>
          <w:sz w:val="24"/>
          <w:szCs w:val="24"/>
        </w:rPr>
        <w:t>1.3.Пожарная безопасность и поведение при пожаре</w:t>
      </w:r>
      <w:r w:rsidRPr="00913552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br/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Пожар в общественных местах (школа, кинотеатр),</w:t>
      </w:r>
    </w:p>
    <w:p w:rsidR="00913552" w:rsidRPr="00913552" w:rsidRDefault="00913552" w:rsidP="00913552">
      <w:pPr>
        <w:spacing w:after="0"/>
        <w:ind w:left="19" w:right="3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причина пожаров. Правила поведения при возникнове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нии пожара в общественных местах. Страх, навыки безо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пасного поведения.</w:t>
      </w:r>
    </w:p>
    <w:p w:rsidR="00913552" w:rsidRPr="00913552" w:rsidRDefault="00913552" w:rsidP="00913552">
      <w:pPr>
        <w:spacing w:after="0"/>
        <w:ind w:left="24" w:right="34" w:firstLine="33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Возникновение пожара в общественном транспорте, правила поведения.</w:t>
      </w:r>
    </w:p>
    <w:p w:rsidR="00913552" w:rsidRPr="00913552" w:rsidRDefault="00913552" w:rsidP="00913552">
      <w:pPr>
        <w:spacing w:after="0"/>
        <w:ind w:left="350" w:right="176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i/>
          <w:iCs/>
          <w:color w:val="000000"/>
          <w:sz w:val="24"/>
          <w:szCs w:val="24"/>
        </w:rPr>
        <w:t>1.4.Безопасное поведение дома</w:t>
      </w:r>
    </w:p>
    <w:p w:rsidR="00913552" w:rsidRPr="00913552" w:rsidRDefault="00913552" w:rsidP="00913552">
      <w:pPr>
        <w:spacing w:after="0"/>
        <w:ind w:left="350" w:right="176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Лифт — наш домашний транспорт.</w:t>
      </w:r>
    </w:p>
    <w:p w:rsidR="00913552" w:rsidRPr="00913552" w:rsidRDefault="00913552" w:rsidP="00913552">
      <w:pPr>
        <w:spacing w:after="0"/>
        <w:ind w:left="24" w:right="29" w:firstLine="33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Меры безопасности при пользовании предметами бы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товой химии. Профилактика отравлений.</w:t>
      </w:r>
    </w:p>
    <w:p w:rsidR="00913552" w:rsidRPr="00913552" w:rsidRDefault="00913552" w:rsidP="00913552">
      <w:pPr>
        <w:spacing w:after="0"/>
        <w:ind w:left="24" w:right="29" w:firstLine="34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Соблюдение мер безопасности при пользовании элек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трическими приборами в быту.</w:t>
      </w:r>
    </w:p>
    <w:p w:rsidR="00913552" w:rsidRPr="00913552" w:rsidRDefault="00913552" w:rsidP="00913552">
      <w:pPr>
        <w:spacing w:after="0"/>
        <w:ind w:left="29" w:right="24" w:firstLine="33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Соблюдение мер безопасности при пользовании газо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выми приборами и печным отоплением.</w:t>
      </w:r>
    </w:p>
    <w:p w:rsidR="00913552" w:rsidRPr="00913552" w:rsidRDefault="00913552" w:rsidP="00913552">
      <w:pPr>
        <w:spacing w:after="0"/>
        <w:ind w:left="38" w:right="19" w:firstLine="34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i/>
          <w:iCs/>
          <w:color w:val="000000"/>
          <w:sz w:val="24"/>
          <w:szCs w:val="24"/>
        </w:rPr>
        <w:t>1.5.Безопасное поведение в ситуациях криминоген</w:t>
      </w:r>
      <w:r w:rsidRPr="00913552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ного характера</w:t>
      </w:r>
    </w:p>
    <w:p w:rsidR="00913552" w:rsidRPr="00913552" w:rsidRDefault="00913552" w:rsidP="00913552">
      <w:pPr>
        <w:spacing w:after="0"/>
        <w:ind w:left="365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Правила обеспечения сохранности личных вещей.</w:t>
      </w:r>
    </w:p>
    <w:p w:rsidR="00913552" w:rsidRPr="00913552" w:rsidRDefault="00913552" w:rsidP="00913552">
      <w:pPr>
        <w:spacing w:after="0"/>
        <w:ind w:left="29" w:right="24" w:firstLine="34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Защита квартиры (дома) от воров и грабителей: зво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нок в дверь, звонок (беседа) по телефону.</w:t>
      </w:r>
    </w:p>
    <w:p w:rsidR="00913552" w:rsidRPr="00913552" w:rsidRDefault="00913552" w:rsidP="00913552">
      <w:pPr>
        <w:spacing w:after="0"/>
        <w:ind w:left="34" w:right="19" w:firstLine="33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Особенности поведения с незнакомыми людьми: опас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ные незнакомцы.</w:t>
      </w:r>
    </w:p>
    <w:p w:rsidR="00913552" w:rsidRPr="00913552" w:rsidRDefault="00913552" w:rsidP="00913552">
      <w:pPr>
        <w:spacing w:after="0"/>
        <w:ind w:left="34" w:right="5" w:firstLine="34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b/>
          <w:bCs/>
          <w:color w:val="000000"/>
          <w:sz w:val="24"/>
          <w:szCs w:val="24"/>
        </w:rPr>
        <w:t>2.Основы медицинских знаний 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</w:t>
      </w:r>
      <w:r w:rsidRPr="00913552">
        <w:rPr>
          <w:rFonts w:ascii="Times New Roman" w:hAnsi="Times New Roman"/>
          <w:color w:val="000000"/>
          <w:sz w:val="24"/>
          <w:szCs w:val="24"/>
        </w:rPr>
        <w:t> </w:t>
      </w:r>
      <w:r w:rsidRPr="00913552">
        <w:rPr>
          <w:rFonts w:ascii="Times New Roman" w:hAnsi="Times New Roman"/>
          <w:b/>
          <w:bCs/>
          <w:color w:val="000000"/>
          <w:sz w:val="24"/>
          <w:szCs w:val="24"/>
        </w:rPr>
        <w:t>оказание первой</w:t>
      </w:r>
      <w:r w:rsidRPr="00913552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913552">
        <w:rPr>
          <w:rFonts w:ascii="Times New Roman" w:hAnsi="Times New Roman"/>
          <w:b/>
          <w:bCs/>
          <w:color w:val="000000"/>
          <w:sz w:val="24"/>
          <w:szCs w:val="24"/>
        </w:rPr>
        <w:t>медицинской помощи</w:t>
      </w:r>
    </w:p>
    <w:p w:rsidR="00913552" w:rsidRPr="00913552" w:rsidRDefault="00913552" w:rsidP="00913552">
      <w:pPr>
        <w:spacing w:after="0"/>
        <w:ind w:left="38" w:right="10" w:firstLine="33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i/>
          <w:iCs/>
          <w:color w:val="000000"/>
          <w:sz w:val="24"/>
          <w:szCs w:val="24"/>
        </w:rPr>
        <w:t>2.1. Первая медицинская помощь при отравлении газами</w:t>
      </w:r>
    </w:p>
    <w:p w:rsidR="00913552" w:rsidRPr="00913552" w:rsidRDefault="00913552" w:rsidP="00913552">
      <w:pPr>
        <w:spacing w:after="0"/>
        <w:ind w:left="34" w:firstLine="33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Отравление. Причины отравлений газообразными, или вдыхаемыми токсическими веществами. Профилактика отравлений. Признаки отравления угарным газом. Пер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вая помощь при отравлении угарным газом.</w:t>
      </w:r>
    </w:p>
    <w:p w:rsidR="00913552" w:rsidRPr="00913552" w:rsidRDefault="00913552" w:rsidP="00913552">
      <w:pPr>
        <w:spacing w:after="0"/>
        <w:ind w:left="379" w:right="442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b/>
          <w:bCs/>
          <w:color w:val="000000"/>
          <w:sz w:val="24"/>
          <w:szCs w:val="24"/>
        </w:rPr>
        <w:t>3.Защита человека в чрезвычайных ситуациях</w:t>
      </w:r>
      <w:r w:rsidRPr="00913552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913552">
        <w:rPr>
          <w:rFonts w:ascii="Times New Roman" w:hAnsi="Times New Roman"/>
          <w:i/>
          <w:iCs/>
          <w:color w:val="000000"/>
          <w:sz w:val="24"/>
          <w:szCs w:val="24"/>
        </w:rPr>
        <w:t>3.1. Чрезвычайные ситуации</w:t>
      </w:r>
    </w:p>
    <w:p w:rsidR="00913552" w:rsidRPr="00913552" w:rsidRDefault="00913552" w:rsidP="00913552">
      <w:pPr>
        <w:spacing w:after="0"/>
        <w:ind w:left="38" w:right="10" w:firstLine="33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Чрезвычайные ситуации природного происхождения — стихийные бедствия. Примеры стихийных бедствий: тайфуны, ураганы, бури (штормы), смерчи, снегопады, ме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тели, наводнения. Их последствия, мероприятия по защите.</w:t>
      </w:r>
    </w:p>
    <w:p w:rsidR="00913552" w:rsidRPr="00913552" w:rsidRDefault="00913552" w:rsidP="00913552">
      <w:pPr>
        <w:spacing w:after="0"/>
        <w:ind w:right="24" w:firstLine="33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Лесные пожары. Действия школьников по их пред</w:t>
      </w: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упреждению.</w:t>
      </w:r>
    </w:p>
    <w:p w:rsidR="00913552" w:rsidRPr="00913552" w:rsidRDefault="00913552" w:rsidP="00913552">
      <w:pPr>
        <w:spacing w:after="0"/>
        <w:ind w:right="10" w:firstLine="34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i/>
          <w:iCs/>
          <w:color w:val="000000"/>
          <w:sz w:val="24"/>
          <w:szCs w:val="24"/>
        </w:rPr>
        <w:t>3.2. Основные мероприятия гражданской обороны по защите населения</w:t>
      </w:r>
    </w:p>
    <w:p w:rsidR="00913552" w:rsidRPr="00913552" w:rsidRDefault="00913552" w:rsidP="00913552">
      <w:pPr>
        <w:spacing w:after="0"/>
        <w:ind w:left="5" w:right="10" w:firstLine="33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Организация оповещения населения о чрезвычайных ситуациях. Примеры содержания речевой информации о чрезвычайных ситуациях.</w:t>
      </w:r>
    </w:p>
    <w:p w:rsidR="00913552" w:rsidRDefault="00913552" w:rsidP="00913552">
      <w:pPr>
        <w:spacing w:after="0"/>
        <w:ind w:left="9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3552">
        <w:rPr>
          <w:rFonts w:ascii="Times New Roman" w:hAnsi="Times New Roman"/>
          <w:b/>
          <w:bCs/>
          <w:color w:val="000000"/>
          <w:sz w:val="24"/>
          <w:szCs w:val="24"/>
        </w:rPr>
        <w:t>     </w:t>
      </w:r>
    </w:p>
    <w:p w:rsidR="00913552" w:rsidRDefault="00913552" w:rsidP="00913552">
      <w:pPr>
        <w:spacing w:after="0"/>
        <w:ind w:left="9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913552" w:rsidRDefault="00913552" w:rsidP="00913552">
      <w:pPr>
        <w:spacing w:after="0"/>
        <w:ind w:left="9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Тематическое  планирование</w:t>
      </w:r>
    </w:p>
    <w:p w:rsidR="00913552" w:rsidRDefault="00913552" w:rsidP="00913552">
      <w:pPr>
        <w:spacing w:after="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 </w:t>
      </w:r>
    </w:p>
    <w:tbl>
      <w:tblPr>
        <w:tblpPr w:leftFromText="180" w:rightFromText="180" w:vertAnchor="text" w:horzAnchor="margin" w:tblpY="31"/>
        <w:tblOverlap w:val="never"/>
        <w:tblW w:w="12024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FC380"/>
        <w:tblLayout w:type="fixed"/>
        <w:tblCellMar>
          <w:left w:w="0" w:type="dxa"/>
          <w:right w:w="0" w:type="dxa"/>
        </w:tblCellMar>
        <w:tblLook w:val="04A0"/>
      </w:tblPr>
      <w:tblGrid>
        <w:gridCol w:w="542"/>
        <w:gridCol w:w="28"/>
        <w:gridCol w:w="1435"/>
        <w:gridCol w:w="18"/>
        <w:gridCol w:w="1788"/>
        <w:gridCol w:w="12"/>
        <w:gridCol w:w="5092"/>
        <w:gridCol w:w="29"/>
        <w:gridCol w:w="363"/>
        <w:gridCol w:w="30"/>
        <w:gridCol w:w="1147"/>
        <w:gridCol w:w="54"/>
        <w:gridCol w:w="8"/>
        <w:gridCol w:w="7"/>
        <w:gridCol w:w="1170"/>
        <w:gridCol w:w="34"/>
        <w:gridCol w:w="25"/>
        <w:gridCol w:w="17"/>
        <w:gridCol w:w="45"/>
        <w:gridCol w:w="25"/>
        <w:gridCol w:w="25"/>
        <w:gridCol w:w="130"/>
      </w:tblGrid>
      <w:tr w:rsidR="00A214DC" w:rsidTr="00A214DC">
        <w:trPr>
          <w:gridAfter w:val="6"/>
          <w:wAfter w:w="262" w:type="dxa"/>
          <w:trHeight w:val="56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ind w:left="-108" w:right="-108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CA6F36" w:rsidRDefault="00CA6F36" w:rsidP="00776992">
            <w:pPr>
              <w:spacing w:after="0"/>
              <w:ind w:left="-108" w:right="-108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83" w:type="dxa"/>
            <w:gridSpan w:val="5"/>
            <w:vMerge w:val="restart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5123" w:type="dxa"/>
            <w:gridSpan w:val="2"/>
            <w:vMerge w:val="restart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деятельности учащихся</w:t>
            </w:r>
          </w:p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(основные учебные умения и действия)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 час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F36" w:rsidRDefault="00CA6F36" w:rsidP="00776992">
            <w:pPr>
              <w:spacing w:after="0" w:line="240" w:lineRule="auto"/>
            </w:pPr>
          </w:p>
        </w:tc>
      </w:tr>
      <w:tr w:rsidR="00A214DC" w:rsidTr="00A214DC">
        <w:trPr>
          <w:gridAfter w:val="6"/>
          <w:wAfter w:w="262" w:type="dxa"/>
          <w:trHeight w:val="25"/>
        </w:trPr>
        <w:tc>
          <w:tcPr>
            <w:tcW w:w="543" w:type="dxa"/>
            <w:vMerge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FFC380"/>
            <w:vAlign w:val="center"/>
            <w:hideMark/>
          </w:tcPr>
          <w:p w:rsidR="00CA6F36" w:rsidRDefault="00CA6F36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gridSpan w:val="5"/>
            <w:vMerge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FFC380"/>
            <w:vAlign w:val="center"/>
            <w:hideMark/>
          </w:tcPr>
          <w:p w:rsidR="00CA6F36" w:rsidRDefault="00CA6F36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gridSpan w:val="2"/>
            <w:vMerge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FFC380"/>
            <w:vAlign w:val="center"/>
            <w:hideMark/>
          </w:tcPr>
          <w:p w:rsidR="00CA6F36" w:rsidRDefault="00CA6F36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4" w:space="0" w:color="auto"/>
            </w:tcBorders>
            <w:shd w:val="clear" w:color="auto" w:fill="FFC380"/>
            <w:vAlign w:val="center"/>
            <w:hideMark/>
          </w:tcPr>
          <w:p w:rsidR="00CA6F36" w:rsidRDefault="00CA6F36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single" w:sz="4" w:space="0" w:color="auto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FD6EA7" w:rsidTr="00A214DC">
        <w:trPr>
          <w:gridAfter w:val="6"/>
          <w:wAfter w:w="262" w:type="dxa"/>
          <w:trHeight w:val="25"/>
        </w:trPr>
        <w:tc>
          <w:tcPr>
            <w:tcW w:w="543" w:type="dxa"/>
            <w:tcBorders>
              <w:top w:val="nil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9" w:type="dxa"/>
            <w:gridSpan w:val="15"/>
            <w:tcBorders>
              <w:top w:val="nil"/>
              <w:left w:val="single" w:sz="8" w:space="0" w:color="9D9D9D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ind w:right="-108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                                            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Безопасное поведение на улицах и дорогах (9 ч)</w:t>
            </w:r>
          </w:p>
        </w:tc>
      </w:tr>
      <w:tr w:rsidR="00A214DC" w:rsidTr="00A214DC">
        <w:trPr>
          <w:gridAfter w:val="6"/>
          <w:wAfter w:w="262" w:type="dxa"/>
          <w:trHeight w:val="193"/>
        </w:trPr>
        <w:tc>
          <w:tcPr>
            <w:tcW w:w="543" w:type="dxa"/>
            <w:tcBorders>
              <w:top w:val="nil"/>
              <w:left w:val="single" w:sz="8" w:space="0" w:color="9D9D9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3" w:type="dxa"/>
            <w:gridSpan w:val="5"/>
            <w:tcBorders>
              <w:top w:val="nil"/>
              <w:left w:val="single" w:sz="8" w:space="0" w:color="9D9D9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Движение пешеходов по дорогам</w:t>
            </w:r>
          </w:p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3" w:type="dxa"/>
            <w:gridSpan w:val="2"/>
            <w:tcBorders>
              <w:top w:val="nil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учебную задачу урока, стремиться её выполнять,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различать и сравнивать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способы предупреждения опасностей, как их можно избежать,</w:t>
            </w:r>
          </w:p>
        </w:tc>
        <w:tc>
          <w:tcPr>
            <w:tcW w:w="1540" w:type="dxa"/>
            <w:gridSpan w:val="3"/>
            <w:tcBorders>
              <w:top w:val="nil"/>
              <w:left w:val="single" w:sz="8" w:space="0" w:color="9D9D9D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rPr>
                <w:rFonts w:eastAsiaTheme="minorEastAsia"/>
              </w:rPr>
            </w:pPr>
          </w:p>
        </w:tc>
      </w:tr>
      <w:tr w:rsidR="00A214DC" w:rsidTr="00A214DC">
        <w:trPr>
          <w:gridAfter w:val="6"/>
          <w:wAfter w:w="262" w:type="dxa"/>
          <w:trHeight w:val="25"/>
        </w:trPr>
        <w:tc>
          <w:tcPr>
            <w:tcW w:w="543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3" w:type="dxa"/>
            <w:gridSpan w:val="5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Правостороннее и левостороннее движение. Элементы дорог.</w:t>
            </w:r>
          </w:p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Дорожная разметка</w:t>
            </w:r>
          </w:p>
        </w:tc>
        <w:tc>
          <w:tcPr>
            <w:tcW w:w="5123" w:type="dxa"/>
            <w:gridSpan w:val="2"/>
            <w:vMerge w:val="restart"/>
            <w:tcBorders>
              <w:top w:val="single" w:sz="4" w:space="0" w:color="auto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учебную задачу урока, стремиться её выполнять,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учиться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принимать решения в опасных ситуациях,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знакомиться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происхождением правила о правостороннем движении,формулировать, пользуясь рисунком учебника, правила движения по дороге, осуществлять самопроверку;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выводы из изученного материала,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отвечать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на итоговые вопросы и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оценивать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свои достижения на уроке.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8" w:space="0" w:color="9D9D9D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rPr>
                <w:rFonts w:eastAsiaTheme="minorEastAsia"/>
              </w:rPr>
            </w:pPr>
          </w:p>
        </w:tc>
      </w:tr>
      <w:tr w:rsidR="00A214DC" w:rsidTr="00A214DC">
        <w:trPr>
          <w:gridAfter w:val="6"/>
          <w:wAfter w:w="262" w:type="dxa"/>
          <w:trHeight w:val="25"/>
        </w:trPr>
        <w:tc>
          <w:tcPr>
            <w:tcW w:w="543" w:type="dxa"/>
            <w:tcBorders>
              <w:top w:val="nil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3" w:type="dxa"/>
            <w:gridSpan w:val="5"/>
            <w:tcBorders>
              <w:top w:val="nil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Переходим дорогу, перекресток Сигналы светофора и регулировщика</w:t>
            </w:r>
          </w:p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(практическая работа)</w:t>
            </w:r>
          </w:p>
        </w:tc>
        <w:tc>
          <w:tcPr>
            <w:tcW w:w="5123" w:type="dxa"/>
            <w:gridSpan w:val="2"/>
            <w:vMerge/>
            <w:tcBorders>
              <w:top w:val="single" w:sz="4" w:space="0" w:color="auto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FFC3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F36" w:rsidRDefault="00CA6F36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single" w:sz="8" w:space="0" w:color="9D9D9D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5"/>
            <w:tcBorders>
              <w:top w:val="nil"/>
              <w:left w:val="single" w:sz="4" w:space="0" w:color="auto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rPr>
                <w:rFonts w:eastAsiaTheme="minorEastAsia"/>
              </w:rPr>
            </w:pPr>
          </w:p>
        </w:tc>
      </w:tr>
      <w:tr w:rsidR="00A214DC" w:rsidTr="00A214DC">
        <w:trPr>
          <w:gridAfter w:val="6"/>
          <w:wAfter w:w="262" w:type="dxa"/>
          <w:trHeight w:val="25"/>
        </w:trPr>
        <w:tc>
          <w:tcPr>
            <w:tcW w:w="543" w:type="dxa"/>
            <w:tcBorders>
              <w:top w:val="nil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3" w:type="dxa"/>
            <w:gridSpan w:val="5"/>
            <w:tcBorders>
              <w:top w:val="nil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транспортных средств. Сигналы, подаваемые водителями транспортных средств</w:t>
            </w:r>
          </w:p>
        </w:tc>
        <w:tc>
          <w:tcPr>
            <w:tcW w:w="5123" w:type="dxa"/>
            <w:gridSpan w:val="2"/>
            <w:tcBorders>
              <w:top w:val="nil"/>
              <w:left w:val="single" w:sz="8" w:space="0" w:color="9D9D9D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учебную задачу урока, стремиться её выполнять,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учиться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принимать решения в опасных ситуациях,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информацию и стремиться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рациональному принятию решений,характеризовать свои действия как пешехода при различных сигналах; работа в паре: соотносить изображения и названия дорожных знаков,оценивать свои достижения на уроке.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rPr>
                <w:rFonts w:eastAsiaTheme="minorEastAsia"/>
              </w:rPr>
            </w:pPr>
          </w:p>
        </w:tc>
      </w:tr>
      <w:tr w:rsidR="00A214DC" w:rsidTr="00A214DC">
        <w:trPr>
          <w:gridAfter w:val="6"/>
          <w:wAfter w:w="262" w:type="dxa"/>
          <w:trHeight w:val="25"/>
        </w:trPr>
        <w:tc>
          <w:tcPr>
            <w:tcW w:w="543" w:type="dxa"/>
            <w:tcBorders>
              <w:top w:val="single" w:sz="4" w:space="0" w:color="auto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Скорость движения городского транспорта. Состояние дороги Тормозной путь автомобиля</w:t>
            </w:r>
          </w:p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gridSpan w:val="2"/>
            <w:vMerge w:val="restart"/>
            <w:tcBorders>
              <w:top w:val="single" w:sz="4" w:space="0" w:color="auto"/>
              <w:left w:val="single" w:sz="8" w:space="0" w:color="9D9D9D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6F36" w:rsidRDefault="00CA6F36" w:rsidP="0077699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учебную задачу урока, стремиться её выполнять,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учиться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принимать решения в опасных ситуациях,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информацию и стремиться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рациональному принятию решений,характеризовать свои действия как пешехода при различных сигналах; работа в паре: соотносить изображения и названия дорожных знаков,оценивать свои достижения на уроке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6F36" w:rsidRDefault="00CA6F36" w:rsidP="00A214DC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214DC" w:rsidTr="00A214DC">
        <w:trPr>
          <w:gridAfter w:val="6"/>
          <w:wAfter w:w="262" w:type="dxa"/>
          <w:trHeight w:val="25"/>
        </w:trPr>
        <w:tc>
          <w:tcPr>
            <w:tcW w:w="543" w:type="dxa"/>
            <w:tcBorders>
              <w:top w:val="single" w:sz="4" w:space="0" w:color="auto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Загородная дорога, движение пешехода по загородной дороге</w:t>
            </w:r>
          </w:p>
        </w:tc>
        <w:tc>
          <w:tcPr>
            <w:tcW w:w="5123" w:type="dxa"/>
            <w:gridSpan w:val="2"/>
            <w:vMerge/>
            <w:tcBorders>
              <w:top w:val="single" w:sz="4" w:space="0" w:color="auto"/>
              <w:left w:val="single" w:sz="8" w:space="0" w:color="9D9D9D"/>
              <w:bottom w:val="single" w:sz="8" w:space="0" w:color="9D9D9D"/>
              <w:right w:val="single" w:sz="4" w:space="0" w:color="auto"/>
            </w:tcBorders>
            <w:shd w:val="clear" w:color="auto" w:fill="FFC3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F36" w:rsidRDefault="00CA6F36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14DC" w:rsidTr="00A214DC">
        <w:trPr>
          <w:gridAfter w:val="7"/>
          <w:wAfter w:w="296" w:type="dxa"/>
          <w:trHeight w:val="25"/>
        </w:trPr>
        <w:tc>
          <w:tcPr>
            <w:tcW w:w="543" w:type="dxa"/>
            <w:tcBorders>
              <w:top w:val="nil"/>
              <w:left w:val="single" w:sz="8" w:space="0" w:color="9D9D9D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83" w:type="dxa"/>
            <w:gridSpan w:val="5"/>
            <w:tcBorders>
              <w:top w:val="nil"/>
              <w:left w:val="single" w:sz="4" w:space="0" w:color="auto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«Мне на улице не страшно!»</w:t>
            </w:r>
          </w:p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(Практическое занятие)</w:t>
            </w:r>
          </w:p>
        </w:tc>
        <w:tc>
          <w:tcPr>
            <w:tcW w:w="5123" w:type="dxa"/>
            <w:gridSpan w:val="2"/>
            <w:tcBorders>
              <w:top w:val="nil"/>
              <w:left w:val="single" w:sz="4" w:space="0" w:color="auto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выводы из изученного материала,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отвечать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на итоговые вопросы и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оценивать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свои достижения на уроке.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9" w:type="dxa"/>
            <w:gridSpan w:val="4"/>
            <w:tcBorders>
              <w:top w:val="nil"/>
              <w:left w:val="single" w:sz="4" w:space="0" w:color="auto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rPr>
                <w:rFonts w:eastAsiaTheme="minorEastAsia"/>
              </w:rPr>
            </w:pPr>
          </w:p>
        </w:tc>
      </w:tr>
      <w:tr w:rsidR="00CA6F36" w:rsidTr="00A214DC">
        <w:trPr>
          <w:gridAfter w:val="6"/>
          <w:wAfter w:w="262" w:type="dxa"/>
          <w:trHeight w:val="10"/>
        </w:trPr>
        <w:tc>
          <w:tcPr>
            <w:tcW w:w="11762" w:type="dxa"/>
            <w:gridSpan w:val="16"/>
            <w:tcBorders>
              <w:top w:val="nil"/>
              <w:left w:val="single" w:sz="8" w:space="0" w:color="9D9D9D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 </w:t>
            </w:r>
            <w:r w:rsidR="00B91B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Мы — пассажиры (3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ч)</w:t>
            </w:r>
          </w:p>
        </w:tc>
      </w:tr>
      <w:tr w:rsidR="00A214DC" w:rsidTr="00A214DC">
        <w:trPr>
          <w:gridAfter w:val="7"/>
          <w:wAfter w:w="296" w:type="dxa"/>
          <w:trHeight w:val="25"/>
        </w:trPr>
        <w:tc>
          <w:tcPr>
            <w:tcW w:w="571" w:type="dxa"/>
            <w:gridSpan w:val="2"/>
            <w:tcBorders>
              <w:top w:val="nil"/>
              <w:left w:val="single" w:sz="8" w:space="0" w:color="9D9D9D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36E" w:rsidRDefault="0063636E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36E" w:rsidRDefault="0063636E" w:rsidP="00776992">
            <w:pPr>
              <w:spacing w:after="0"/>
              <w:ind w:right="7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пассажиров. Железнодорожный транспорт.</w:t>
            </w:r>
          </w:p>
        </w:tc>
        <w:tc>
          <w:tcPr>
            <w:tcW w:w="5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36E" w:rsidRDefault="0063636E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учебную задачу урока, стремиться её выполнять, моделировать вызов МЧС по обычному и мобильному телефону;формулировать выводы из изученного материала, отвечатьна итоговые 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просы и оцениватьсвои достижения на уроке</w:t>
            </w:r>
          </w:p>
          <w:p w:rsidR="0063636E" w:rsidRDefault="0063636E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636E" w:rsidRDefault="0063636E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636E" w:rsidRDefault="0063636E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636E" w:rsidRDefault="0063636E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636E" w:rsidRDefault="0063636E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36E" w:rsidRDefault="0063636E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36E" w:rsidRDefault="0063636E" w:rsidP="00776992">
            <w:pPr>
              <w:spacing w:after="0"/>
              <w:rPr>
                <w:rFonts w:eastAsiaTheme="minorEastAsia"/>
              </w:rPr>
            </w:pPr>
          </w:p>
        </w:tc>
      </w:tr>
      <w:tr w:rsidR="00A214DC" w:rsidTr="00A214DC">
        <w:trPr>
          <w:trHeight w:val="25"/>
        </w:trPr>
        <w:tc>
          <w:tcPr>
            <w:tcW w:w="571" w:type="dxa"/>
            <w:gridSpan w:val="2"/>
            <w:tcBorders>
              <w:top w:val="nil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36E" w:rsidRDefault="0063636E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3" w:type="dxa"/>
            <w:gridSpan w:val="3"/>
            <w:tcBorders>
              <w:top w:val="nil"/>
              <w:left w:val="single" w:sz="8" w:space="0" w:color="9D9D9D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36E" w:rsidRDefault="0063636E" w:rsidP="00776992">
            <w:pPr>
              <w:spacing w:after="0"/>
              <w:ind w:right="7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Поведение при угрозе и во время аварии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3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36E" w:rsidRDefault="0063636E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single" w:sz="4" w:space="0" w:color="auto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36E" w:rsidRDefault="0063636E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auto"/>
              <w:bottom w:val="single" w:sz="8" w:space="0" w:color="9D9D9D"/>
              <w:right w:val="single" w:sz="4" w:space="0" w:color="auto"/>
            </w:tcBorders>
            <w:shd w:val="clear" w:color="auto" w:fill="auto"/>
          </w:tcPr>
          <w:p w:rsidR="0063636E" w:rsidRDefault="0063636E" w:rsidP="00776992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96" w:type="dxa"/>
            <w:gridSpan w:val="7"/>
            <w:tcBorders>
              <w:top w:val="nil"/>
              <w:left w:val="single" w:sz="4" w:space="0" w:color="auto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36E" w:rsidRDefault="0063636E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214DC" w:rsidTr="00A214DC">
        <w:trPr>
          <w:trHeight w:val="25"/>
        </w:trPr>
        <w:tc>
          <w:tcPr>
            <w:tcW w:w="571" w:type="dxa"/>
            <w:gridSpan w:val="2"/>
            <w:tcBorders>
              <w:top w:val="nil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36E" w:rsidRDefault="0063636E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3" w:type="dxa"/>
            <w:gridSpan w:val="3"/>
            <w:tcBorders>
              <w:top w:val="nil"/>
              <w:left w:val="single" w:sz="8" w:space="0" w:color="9D9D9D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36E" w:rsidRDefault="0063636E" w:rsidP="00776992">
            <w:pPr>
              <w:spacing w:after="0"/>
              <w:ind w:right="7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по городу. Поездка на любых видах транспорта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auto"/>
              <w:bottom w:val="single" w:sz="8" w:space="0" w:color="9D9D9D"/>
              <w:right w:val="single" w:sz="4" w:space="0" w:color="auto"/>
            </w:tcBorders>
            <w:shd w:val="clear" w:color="auto" w:fill="FFC3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36E" w:rsidRDefault="0063636E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single" w:sz="4" w:space="0" w:color="auto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36E" w:rsidRDefault="0063636E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auto"/>
              <w:bottom w:val="single" w:sz="8" w:space="0" w:color="9D9D9D"/>
              <w:right w:val="single" w:sz="4" w:space="0" w:color="auto"/>
            </w:tcBorders>
            <w:shd w:val="clear" w:color="auto" w:fill="auto"/>
          </w:tcPr>
          <w:p w:rsidR="0063636E" w:rsidRDefault="0063636E" w:rsidP="00776992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96" w:type="dxa"/>
            <w:gridSpan w:val="7"/>
            <w:tcBorders>
              <w:top w:val="nil"/>
              <w:left w:val="single" w:sz="4" w:space="0" w:color="auto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36E" w:rsidRDefault="0063636E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A6F36" w:rsidTr="00A214DC">
        <w:trPr>
          <w:gridAfter w:val="7"/>
          <w:wAfter w:w="296" w:type="dxa"/>
          <w:trHeight w:val="139"/>
        </w:trPr>
        <w:tc>
          <w:tcPr>
            <w:tcW w:w="11728" w:type="dxa"/>
            <w:gridSpan w:val="15"/>
            <w:tcBorders>
              <w:top w:val="single" w:sz="4" w:space="0" w:color="auto"/>
              <w:left w:val="single" w:sz="8" w:space="0" w:color="9D9D9D"/>
              <w:bottom w:val="single" w:sz="8" w:space="0" w:color="9D9D9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Пожарная безопасность и поведение при пожаре (3ч)</w:t>
            </w:r>
          </w:p>
        </w:tc>
      </w:tr>
      <w:tr w:rsidR="00A214DC" w:rsidTr="00A214DC">
        <w:trPr>
          <w:gridAfter w:val="6"/>
          <w:wAfter w:w="262" w:type="dxa"/>
          <w:trHeight w:val="1965"/>
        </w:trPr>
        <w:tc>
          <w:tcPr>
            <w:tcW w:w="543" w:type="dxa"/>
            <w:tcBorders>
              <w:top w:val="nil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EA7" w:rsidRDefault="0063636E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EA7" w:rsidRDefault="00FD6EA7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Пожар в общественных местах, причина пожара</w:t>
            </w:r>
          </w:p>
        </w:tc>
        <w:tc>
          <w:tcPr>
            <w:tcW w:w="5106" w:type="dxa"/>
            <w:gridSpan w:val="2"/>
            <w:vMerge w:val="restart"/>
            <w:tcBorders>
              <w:top w:val="single" w:sz="4" w:space="0" w:color="auto"/>
              <w:left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EA7" w:rsidRDefault="00FD6EA7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Понимать учебную задачу урока и стремиться её выполнить;характеризовать пожароопасные предметы (раскалённые предметы, вос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пламеняющиеся вещества, открытый огонь);запомнить правила предупреждения пожара;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анализировать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при пожаре в помещении,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выводы из изученного материала;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тренировку эвакуации из школы по сигналу «Тревога!», работать в паре: рассказывать о назначении предметов противопожарной безопасности; работать со взрослыми: находить в Интернете информацию о работе пожарных, отвечать на итоговые вопросы и оценивать свои достижения на уроке</w:t>
            </w:r>
          </w:p>
        </w:tc>
        <w:tc>
          <w:tcPr>
            <w:tcW w:w="1631" w:type="dxa"/>
            <w:gridSpan w:val="6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EA7" w:rsidRDefault="00FD6EA7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EA7" w:rsidRDefault="00FD6EA7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14DC" w:rsidTr="00A214DC">
        <w:trPr>
          <w:gridAfter w:val="5"/>
          <w:wAfter w:w="237" w:type="dxa"/>
          <w:trHeight w:val="25"/>
        </w:trPr>
        <w:tc>
          <w:tcPr>
            <w:tcW w:w="543" w:type="dxa"/>
            <w:tcBorders>
              <w:top w:val="nil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EA7" w:rsidRDefault="0063636E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71" w:type="dxa"/>
            <w:gridSpan w:val="4"/>
            <w:tcBorders>
              <w:top w:val="nil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EA7" w:rsidRDefault="00FD6EA7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при возникновении пожара в общественных местах</w:t>
            </w:r>
          </w:p>
          <w:p w:rsidR="00B91B59" w:rsidRDefault="00B91B59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91B59" w:rsidRDefault="00B91B59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vMerge/>
            <w:tcBorders>
              <w:left w:val="single" w:sz="8" w:space="0" w:color="9D9D9D"/>
              <w:right w:val="nil"/>
            </w:tcBorders>
            <w:shd w:val="clear" w:color="auto" w:fill="FFC3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EA7" w:rsidRDefault="00FD6EA7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6"/>
            <w:tcBorders>
              <w:top w:val="single" w:sz="4" w:space="0" w:color="auto"/>
              <w:left w:val="single" w:sz="8" w:space="0" w:color="9D9D9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EA7" w:rsidRDefault="00FD6EA7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B59" w:rsidRDefault="00B91B59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6EA7" w:rsidRDefault="00FD6EA7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14DC" w:rsidTr="00A214DC">
        <w:trPr>
          <w:gridAfter w:val="2"/>
          <w:wAfter w:w="155" w:type="dxa"/>
          <w:trHeight w:val="66"/>
        </w:trPr>
        <w:tc>
          <w:tcPr>
            <w:tcW w:w="543" w:type="dxa"/>
            <w:vMerge w:val="restart"/>
            <w:tcBorders>
              <w:top w:val="nil"/>
              <w:left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EA7" w:rsidRDefault="0063636E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71" w:type="dxa"/>
            <w:gridSpan w:val="4"/>
            <w:vMerge w:val="restart"/>
            <w:tcBorders>
              <w:top w:val="single" w:sz="4" w:space="0" w:color="auto"/>
              <w:left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EA7" w:rsidRDefault="00FD6EA7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 пожара в общественном транспорте, правила поведения</w:t>
            </w:r>
          </w:p>
        </w:tc>
        <w:tc>
          <w:tcPr>
            <w:tcW w:w="5106" w:type="dxa"/>
            <w:gridSpan w:val="2"/>
            <w:vMerge/>
            <w:tcBorders>
              <w:left w:val="single" w:sz="8" w:space="0" w:color="9D9D9D"/>
              <w:right w:val="nil"/>
            </w:tcBorders>
            <w:shd w:val="clear" w:color="auto" w:fill="FFC3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EA7" w:rsidRDefault="00FD6EA7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EA7" w:rsidRDefault="00FD6EA7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EA7" w:rsidRDefault="00FD6EA7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FD6EA7" w:rsidRDefault="00FD6EA7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14DC" w:rsidTr="00A214DC">
        <w:trPr>
          <w:gridAfter w:val="2"/>
          <w:wAfter w:w="155" w:type="dxa"/>
          <w:trHeight w:val="265"/>
        </w:trPr>
        <w:tc>
          <w:tcPr>
            <w:tcW w:w="543" w:type="dxa"/>
            <w:vMerge/>
            <w:tcBorders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EA7" w:rsidRDefault="00FD6EA7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gridSpan w:val="4"/>
            <w:vMerge/>
            <w:tcBorders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EA7" w:rsidRDefault="00FD6EA7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vMerge/>
            <w:tcBorders>
              <w:left w:val="single" w:sz="8" w:space="0" w:color="9D9D9D"/>
              <w:bottom w:val="single" w:sz="4" w:space="0" w:color="auto"/>
              <w:right w:val="nil"/>
            </w:tcBorders>
            <w:shd w:val="clear" w:color="auto" w:fill="FFC3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EA7" w:rsidRDefault="00FD6EA7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6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EA7" w:rsidRDefault="00FD6EA7" w:rsidP="00776992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EA7" w:rsidRDefault="00FD6EA7" w:rsidP="00776992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6EA7" w:rsidRDefault="00FD6EA7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D6EA7" w:rsidTr="00A214DC">
        <w:trPr>
          <w:gridAfter w:val="2"/>
          <w:wAfter w:w="155" w:type="dxa"/>
          <w:trHeight w:val="25"/>
        </w:trPr>
        <w:tc>
          <w:tcPr>
            <w:tcW w:w="543" w:type="dxa"/>
            <w:tcBorders>
              <w:top w:val="nil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EA7" w:rsidRPr="0063636E" w:rsidRDefault="00FD6EA7" w:rsidP="00776992">
            <w:pPr>
              <w:rPr>
                <w:rFonts w:ascii="Times New Roman" w:hAnsi="Times New Roman"/>
                <w:sz w:val="24"/>
                <w:szCs w:val="24"/>
              </w:rPr>
            </w:pPr>
            <w:r w:rsidRPr="0063636E">
              <w:rPr>
                <w:rFonts w:ascii="Times New Roman" w:hAnsi="Times New Roman"/>
                <w:sz w:val="24"/>
                <w:szCs w:val="24"/>
              </w:rPr>
              <w:t> </w:t>
            </w:r>
            <w:r w:rsidR="0063636E" w:rsidRPr="0063636E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1326" w:type="dxa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EA7" w:rsidRPr="0063636E" w:rsidRDefault="0063636E" w:rsidP="00776992">
            <w:pPr>
              <w:rPr>
                <w:rFonts w:ascii="Times New Roman" w:hAnsi="Times New Roman"/>
                <w:sz w:val="24"/>
                <w:szCs w:val="24"/>
              </w:rPr>
            </w:pPr>
            <w:r w:rsidRPr="0063636E">
              <w:rPr>
                <w:rFonts w:ascii="Times New Roman" w:hAnsi="Times New Roman"/>
                <w:sz w:val="24"/>
                <w:szCs w:val="24"/>
              </w:rPr>
              <w:t>Безопасное поведение дома</w:t>
            </w:r>
            <w:r w:rsidR="00776992">
              <w:rPr>
                <w:rFonts w:ascii="Times New Roman" w:hAnsi="Times New Roman"/>
                <w:sz w:val="24"/>
                <w:szCs w:val="24"/>
              </w:rPr>
              <w:t>(10ч )</w:t>
            </w:r>
          </w:p>
        </w:tc>
      </w:tr>
      <w:tr w:rsidR="00A214DC" w:rsidTr="00A214DC">
        <w:trPr>
          <w:gridAfter w:val="2"/>
          <w:wAfter w:w="155" w:type="dxa"/>
          <w:trHeight w:val="16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3636E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71" w:type="dxa"/>
            <w:gridSpan w:val="4"/>
            <w:vMerge w:val="restart"/>
            <w:tcBorders>
              <w:top w:val="single" w:sz="4" w:space="0" w:color="auto"/>
              <w:left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Лифт – наш домашний транспорт</w:t>
            </w:r>
          </w:p>
        </w:tc>
        <w:tc>
          <w:tcPr>
            <w:tcW w:w="5106" w:type="dxa"/>
            <w:gridSpan w:val="2"/>
            <w:vMerge w:val="restart"/>
            <w:tcBorders>
              <w:top w:val="single" w:sz="4" w:space="0" w:color="auto"/>
              <w:left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учебную задачу урока, стремиться её выполнять,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использовать полученные знания в повседневной жизни, оцениватьсвои достижения</w:t>
            </w:r>
          </w:p>
          <w:p w:rsidR="006D18D7" w:rsidRDefault="006D18D7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учебную задачу урока, стремиться её выполнять,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ся правильно вести себя с незнакомыми людьми,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усвоить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как не стать жертвой преступления, 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оставить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план опасных мест своего города,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оценивать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свои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достижения на уроке</w:t>
            </w:r>
          </w:p>
        </w:tc>
        <w:tc>
          <w:tcPr>
            <w:tcW w:w="1631" w:type="dxa"/>
            <w:gridSpan w:val="6"/>
            <w:vMerge w:val="restart"/>
            <w:tcBorders>
              <w:top w:val="single" w:sz="4" w:space="0" w:color="auto"/>
              <w:left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A214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214DC" w:rsidTr="00A214DC">
        <w:trPr>
          <w:gridAfter w:val="2"/>
          <w:wAfter w:w="155" w:type="dxa"/>
          <w:trHeight w:val="4"/>
        </w:trPr>
        <w:tc>
          <w:tcPr>
            <w:tcW w:w="543" w:type="dxa"/>
            <w:vMerge/>
            <w:tcBorders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gridSpan w:val="4"/>
            <w:vMerge/>
            <w:tcBorders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vMerge/>
            <w:tcBorders>
              <w:left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6"/>
            <w:vMerge/>
            <w:tcBorders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 w:line="240" w:lineRule="auto"/>
            </w:pPr>
          </w:p>
        </w:tc>
      </w:tr>
      <w:tr w:rsidR="00A214DC" w:rsidTr="00A214DC">
        <w:trPr>
          <w:gridAfter w:val="2"/>
          <w:wAfter w:w="155" w:type="dxa"/>
          <w:trHeight w:val="297"/>
        </w:trPr>
        <w:tc>
          <w:tcPr>
            <w:tcW w:w="543" w:type="dxa"/>
            <w:vMerge w:val="restart"/>
            <w:tcBorders>
              <w:top w:val="nil"/>
              <w:left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3636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6D18D7" w:rsidRDefault="0063636E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71" w:type="dxa"/>
            <w:gridSpan w:val="4"/>
            <w:vMerge w:val="restart"/>
            <w:tcBorders>
              <w:top w:val="single" w:sz="4" w:space="0" w:color="auto"/>
              <w:left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поведения с незнакомыми людьми: опасные незнакомцы</w:t>
            </w:r>
          </w:p>
        </w:tc>
        <w:tc>
          <w:tcPr>
            <w:tcW w:w="5106" w:type="dxa"/>
            <w:gridSpan w:val="2"/>
            <w:vMerge/>
            <w:tcBorders>
              <w:left w:val="single" w:sz="8" w:space="0" w:color="9D9D9D"/>
              <w:right w:val="nil"/>
            </w:tcBorders>
            <w:shd w:val="clear" w:color="auto" w:fill="FFC3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8D7" w:rsidRDefault="006D18D7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6"/>
            <w:vMerge w:val="restart"/>
            <w:tcBorders>
              <w:top w:val="nil"/>
              <w:left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A214DC" w:rsidRDefault="006D18D7" w:rsidP="00A214DC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63636E" w:rsidRDefault="0063636E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18D7" w:rsidRDefault="006D18D7" w:rsidP="00776992">
            <w:pPr>
              <w:spacing w:after="0" w:line="240" w:lineRule="auto"/>
            </w:pPr>
          </w:p>
        </w:tc>
      </w:tr>
      <w:tr w:rsidR="00A214DC" w:rsidTr="00A214DC">
        <w:trPr>
          <w:gridAfter w:val="2"/>
          <w:wAfter w:w="155" w:type="dxa"/>
          <w:trHeight w:val="42"/>
        </w:trPr>
        <w:tc>
          <w:tcPr>
            <w:tcW w:w="543" w:type="dxa"/>
            <w:vMerge/>
            <w:tcBorders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gridSpan w:val="4"/>
            <w:vMerge/>
            <w:tcBorders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vMerge/>
            <w:tcBorders>
              <w:left w:val="single" w:sz="8" w:space="0" w:color="9D9D9D"/>
              <w:right w:val="nil"/>
            </w:tcBorders>
            <w:shd w:val="clear" w:color="auto" w:fill="FFC3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8D7" w:rsidRDefault="006D18D7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6"/>
            <w:vMerge/>
            <w:tcBorders>
              <w:left w:val="single" w:sz="8" w:space="0" w:color="9D9D9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 w:line="240" w:lineRule="auto"/>
            </w:pPr>
          </w:p>
        </w:tc>
      </w:tr>
      <w:tr w:rsidR="00A214DC" w:rsidTr="00A214DC">
        <w:trPr>
          <w:gridAfter w:val="1"/>
          <w:wAfter w:w="130" w:type="dxa"/>
          <w:trHeight w:val="12"/>
        </w:trPr>
        <w:tc>
          <w:tcPr>
            <w:tcW w:w="543" w:type="dxa"/>
            <w:vMerge w:val="restart"/>
            <w:tcBorders>
              <w:top w:val="nil"/>
              <w:left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3636E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71" w:type="dxa"/>
            <w:gridSpan w:val="4"/>
            <w:vMerge w:val="restart"/>
            <w:tcBorders>
              <w:top w:val="nil"/>
              <w:left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дома от воров и грабителей: звонок в дверь</w:t>
            </w:r>
          </w:p>
        </w:tc>
        <w:tc>
          <w:tcPr>
            <w:tcW w:w="5106" w:type="dxa"/>
            <w:gridSpan w:val="2"/>
            <w:vMerge/>
            <w:tcBorders>
              <w:left w:val="single" w:sz="8" w:space="0" w:color="9D9D9D"/>
              <w:right w:val="nil"/>
            </w:tcBorders>
            <w:shd w:val="clear" w:color="auto" w:fill="FFC3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8D7" w:rsidRDefault="006D18D7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C380"/>
            <w:vAlign w:val="center"/>
            <w:hideMark/>
          </w:tcPr>
          <w:p w:rsidR="006D18D7" w:rsidRDefault="006D18D7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6D18D7" w:rsidRDefault="006D18D7" w:rsidP="00776992">
            <w:pPr>
              <w:spacing w:after="0" w:line="240" w:lineRule="auto"/>
            </w:pPr>
          </w:p>
        </w:tc>
      </w:tr>
      <w:tr w:rsidR="00A214DC" w:rsidTr="00A214DC">
        <w:trPr>
          <w:gridAfter w:val="1"/>
          <w:wAfter w:w="130" w:type="dxa"/>
          <w:trHeight w:val="194"/>
        </w:trPr>
        <w:tc>
          <w:tcPr>
            <w:tcW w:w="543" w:type="dxa"/>
            <w:vMerge/>
            <w:tcBorders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gridSpan w:val="4"/>
            <w:vMerge/>
            <w:tcBorders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vMerge/>
            <w:tcBorders>
              <w:left w:val="single" w:sz="8" w:space="0" w:color="9D9D9D"/>
              <w:bottom w:val="nil"/>
              <w:right w:val="nil"/>
            </w:tcBorders>
            <w:shd w:val="clear" w:color="auto" w:fill="FFC3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8D7" w:rsidRDefault="006D18D7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6"/>
            <w:tcBorders>
              <w:top w:val="single" w:sz="4" w:space="0" w:color="auto"/>
              <w:left w:val="single" w:sz="8" w:space="0" w:color="9D9D9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8D7" w:rsidRDefault="006D18D7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D7" w:rsidRDefault="006D18D7" w:rsidP="00776992">
            <w:pPr>
              <w:spacing w:after="0" w:line="240" w:lineRule="auto"/>
            </w:pPr>
          </w:p>
        </w:tc>
      </w:tr>
      <w:tr w:rsidR="00A214DC" w:rsidTr="00A214DC">
        <w:trPr>
          <w:gridAfter w:val="2"/>
          <w:wAfter w:w="155" w:type="dxa"/>
          <w:trHeight w:val="271"/>
        </w:trPr>
        <w:tc>
          <w:tcPr>
            <w:tcW w:w="543" w:type="dxa"/>
            <w:vMerge w:val="restart"/>
            <w:tcBorders>
              <w:top w:val="nil"/>
              <w:left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3636E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 w:rsidR="0077699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71" w:type="dxa"/>
            <w:gridSpan w:val="4"/>
            <w:vMerge w:val="restart"/>
            <w:tcBorders>
              <w:top w:val="single" w:sz="4" w:space="0" w:color="auto"/>
              <w:left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дома от воров и грабителей: звонок по телефону</w:t>
            </w:r>
          </w:p>
        </w:tc>
        <w:tc>
          <w:tcPr>
            <w:tcW w:w="5106" w:type="dxa"/>
            <w:gridSpan w:val="2"/>
            <w:vMerge w:val="restart"/>
            <w:tcBorders>
              <w:top w:val="nil"/>
              <w:left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учебную задачу урока, стремиться её выполнять,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развивать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самостоятельность при решении социальных и бытовых проблем в сложных жизненных ситуациях,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выводы из изученного материала.</w:t>
            </w:r>
          </w:p>
        </w:tc>
        <w:tc>
          <w:tcPr>
            <w:tcW w:w="1631" w:type="dxa"/>
            <w:gridSpan w:val="6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A214DC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D7" w:rsidRDefault="006D18D7" w:rsidP="00776992">
            <w:pPr>
              <w:spacing w:after="0" w:line="240" w:lineRule="auto"/>
            </w:pPr>
          </w:p>
          <w:p w:rsidR="00776992" w:rsidRDefault="00776992" w:rsidP="00776992">
            <w:pPr>
              <w:spacing w:after="0" w:line="240" w:lineRule="auto"/>
            </w:pPr>
          </w:p>
          <w:p w:rsidR="00776992" w:rsidRDefault="00776992" w:rsidP="00776992">
            <w:pPr>
              <w:spacing w:after="0" w:line="240" w:lineRule="auto"/>
            </w:pPr>
          </w:p>
        </w:tc>
      </w:tr>
      <w:tr w:rsidR="00A214DC" w:rsidTr="00A214DC">
        <w:trPr>
          <w:gridAfter w:val="4"/>
          <w:wAfter w:w="220" w:type="dxa"/>
          <w:trHeight w:val="12"/>
        </w:trPr>
        <w:tc>
          <w:tcPr>
            <w:tcW w:w="543" w:type="dxa"/>
            <w:vMerge/>
            <w:tcBorders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gridSpan w:val="4"/>
            <w:vMerge/>
            <w:tcBorders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vMerge/>
            <w:tcBorders>
              <w:left w:val="single" w:sz="8" w:space="0" w:color="9D9D9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6"/>
            <w:tcBorders>
              <w:top w:val="single" w:sz="4" w:space="0" w:color="auto"/>
              <w:left w:val="single" w:sz="8" w:space="0" w:color="9D9D9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D7" w:rsidRDefault="006D18D7" w:rsidP="00776992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14DC" w:rsidTr="00A214DC">
        <w:trPr>
          <w:gridAfter w:val="4"/>
          <w:wAfter w:w="220" w:type="dxa"/>
          <w:trHeight w:val="25"/>
        </w:trPr>
        <w:tc>
          <w:tcPr>
            <w:tcW w:w="543" w:type="dxa"/>
            <w:tcBorders>
              <w:top w:val="nil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776992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8" w:space="0" w:color="9D9D9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Меры безопасности при пользовании предметами бытовой химии</w:t>
            </w:r>
          </w:p>
        </w:tc>
        <w:tc>
          <w:tcPr>
            <w:tcW w:w="5106" w:type="dxa"/>
            <w:gridSpan w:val="2"/>
            <w:tcBorders>
              <w:top w:val="nil"/>
              <w:left w:val="single" w:sz="8" w:space="0" w:color="9D9D9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учебную задачу урока, стремиться её выполнять,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формировать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умения избегать ситуаций, наносящих вред здоровью,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вырабатывать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бережное отношение к своему здоровью и здоровью окружающих,формулировать выводы из изученного материала, отвечатьна итоговые 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просы и оцениватьсвои достижения на уроке</w:t>
            </w:r>
          </w:p>
        </w:tc>
        <w:tc>
          <w:tcPr>
            <w:tcW w:w="1631" w:type="dxa"/>
            <w:gridSpan w:val="6"/>
            <w:tcBorders>
              <w:top w:val="nil"/>
              <w:left w:val="single" w:sz="8" w:space="0" w:color="9D9D9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214DC" w:rsidTr="00A214DC">
        <w:trPr>
          <w:gridAfter w:val="4"/>
          <w:wAfter w:w="220" w:type="dxa"/>
          <w:trHeight w:val="25"/>
        </w:trPr>
        <w:tc>
          <w:tcPr>
            <w:tcW w:w="543" w:type="dxa"/>
            <w:tcBorders>
              <w:top w:val="nil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776992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  <w:p w:rsidR="00776992" w:rsidRDefault="00776992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6992" w:rsidRDefault="00776992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отравлений</w:t>
            </w:r>
          </w:p>
        </w:tc>
        <w:tc>
          <w:tcPr>
            <w:tcW w:w="5106" w:type="dxa"/>
            <w:gridSpan w:val="2"/>
            <w:vMerge w:val="restart"/>
            <w:tcBorders>
              <w:top w:val="single" w:sz="4" w:space="0" w:color="auto"/>
              <w:left w:val="single" w:sz="8" w:space="0" w:color="9D9D9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учебную задачу урока, стремиться её выполнять,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формировать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умения избегать ситуаций, наносящих вред здоровью,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анализировать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ситуации, из-за которых случаются отравления, выявлять причины и признаки отравлений объяснятьпотенциальную опасность бытовых предметов и ситуаций, ф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ормировать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умения и навыки оказывать первую помощь при отравлении,формулировать выводы из изученного материала, оцениватьсвои достижения</w:t>
            </w:r>
          </w:p>
        </w:tc>
        <w:tc>
          <w:tcPr>
            <w:tcW w:w="1631" w:type="dxa"/>
            <w:gridSpan w:val="6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214DC" w:rsidTr="00A214DC">
        <w:trPr>
          <w:gridAfter w:val="4"/>
          <w:wAfter w:w="220" w:type="dxa"/>
          <w:trHeight w:val="914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992" w:rsidRDefault="00776992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71" w:type="dxa"/>
            <w:gridSpan w:val="4"/>
            <w:vMerge w:val="restart"/>
            <w:tcBorders>
              <w:top w:val="single" w:sz="4" w:space="0" w:color="auto"/>
              <w:left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992" w:rsidRDefault="00776992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Меры безопасности при пользовании электрическими приборами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в быту</w:t>
            </w:r>
          </w:p>
        </w:tc>
        <w:tc>
          <w:tcPr>
            <w:tcW w:w="5106" w:type="dxa"/>
            <w:gridSpan w:val="2"/>
            <w:vMerge/>
            <w:tcBorders>
              <w:top w:val="nil"/>
              <w:left w:val="single" w:sz="8" w:space="0" w:color="9D9D9D"/>
              <w:bottom w:val="nil"/>
              <w:right w:val="nil"/>
            </w:tcBorders>
            <w:shd w:val="clear" w:color="auto" w:fill="FFC3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992" w:rsidRDefault="00776992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6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992" w:rsidRDefault="00776992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992" w:rsidRDefault="00776992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214DC" w:rsidTr="00A214DC">
        <w:trPr>
          <w:gridAfter w:val="4"/>
          <w:wAfter w:w="220" w:type="dxa"/>
          <w:trHeight w:val="58"/>
        </w:trPr>
        <w:tc>
          <w:tcPr>
            <w:tcW w:w="543" w:type="dxa"/>
            <w:vMerge/>
            <w:tcBorders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992" w:rsidRDefault="00776992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gridSpan w:val="4"/>
            <w:vMerge/>
            <w:tcBorders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992" w:rsidRDefault="00776992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vMerge/>
            <w:tcBorders>
              <w:top w:val="nil"/>
              <w:left w:val="single" w:sz="8" w:space="0" w:color="9D9D9D"/>
              <w:bottom w:val="nil"/>
              <w:right w:val="nil"/>
            </w:tcBorders>
            <w:shd w:val="clear" w:color="auto" w:fill="FFC3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992" w:rsidRDefault="00776992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6"/>
            <w:tcBorders>
              <w:top w:val="single" w:sz="4" w:space="0" w:color="auto"/>
              <w:left w:val="single" w:sz="8" w:space="0" w:color="9D9D9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992" w:rsidRDefault="00776992" w:rsidP="00776992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992" w:rsidRDefault="00776992" w:rsidP="00776992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14DC" w:rsidTr="00A214DC">
        <w:trPr>
          <w:gridAfter w:val="4"/>
          <w:wAfter w:w="220" w:type="dxa"/>
          <w:trHeight w:val="455"/>
        </w:trPr>
        <w:tc>
          <w:tcPr>
            <w:tcW w:w="543" w:type="dxa"/>
            <w:tcBorders>
              <w:top w:val="nil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776992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мер безопасности при пользовании газовыми приборами</w:t>
            </w:r>
          </w:p>
        </w:tc>
        <w:tc>
          <w:tcPr>
            <w:tcW w:w="5106" w:type="dxa"/>
            <w:gridSpan w:val="2"/>
            <w:vMerge/>
            <w:tcBorders>
              <w:top w:val="nil"/>
              <w:left w:val="single" w:sz="8" w:space="0" w:color="9D9D9D"/>
              <w:bottom w:val="nil"/>
              <w:right w:val="nil"/>
            </w:tcBorders>
            <w:shd w:val="clear" w:color="auto" w:fill="FFC3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F36" w:rsidRDefault="00CA6F36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214DC" w:rsidTr="00A214DC">
        <w:trPr>
          <w:gridAfter w:val="4"/>
          <w:wAfter w:w="220" w:type="dxa"/>
          <w:trHeight w:val="25"/>
        </w:trPr>
        <w:tc>
          <w:tcPr>
            <w:tcW w:w="543" w:type="dxa"/>
            <w:tcBorders>
              <w:top w:val="nil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776992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Соблюдение мер безопасности при пользовании печным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отоплением</w:t>
            </w:r>
          </w:p>
        </w:tc>
        <w:tc>
          <w:tcPr>
            <w:tcW w:w="5106" w:type="dxa"/>
            <w:gridSpan w:val="2"/>
            <w:vMerge/>
            <w:tcBorders>
              <w:top w:val="nil"/>
              <w:left w:val="single" w:sz="8" w:space="0" w:color="9D9D9D"/>
              <w:bottom w:val="nil"/>
              <w:right w:val="nil"/>
            </w:tcBorders>
            <w:shd w:val="clear" w:color="auto" w:fill="FFC3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F36" w:rsidRDefault="00CA6F36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6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214DC" w:rsidTr="00A214DC">
        <w:trPr>
          <w:gridAfter w:val="4"/>
          <w:wAfter w:w="220" w:type="dxa"/>
          <w:trHeight w:val="25"/>
        </w:trPr>
        <w:tc>
          <w:tcPr>
            <w:tcW w:w="543" w:type="dxa"/>
            <w:tcBorders>
              <w:top w:val="nil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776992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71" w:type="dxa"/>
            <w:gridSpan w:val="4"/>
            <w:tcBorders>
              <w:top w:val="nil"/>
              <w:left w:val="single" w:sz="8" w:space="0" w:color="9D9D9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Отравление. Причины, профилактика, признаки, первая помощь при отравлении газами</w:t>
            </w:r>
          </w:p>
        </w:tc>
        <w:tc>
          <w:tcPr>
            <w:tcW w:w="5106" w:type="dxa"/>
            <w:gridSpan w:val="2"/>
            <w:vMerge/>
            <w:tcBorders>
              <w:top w:val="nil"/>
              <w:left w:val="single" w:sz="8" w:space="0" w:color="9D9D9D"/>
              <w:bottom w:val="nil"/>
              <w:right w:val="nil"/>
            </w:tcBorders>
            <w:shd w:val="clear" w:color="auto" w:fill="FFC3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6F36" w:rsidRDefault="00CA6F36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single" w:sz="8" w:space="0" w:color="9D9D9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214DC" w:rsidTr="00A214DC">
        <w:trPr>
          <w:gridAfter w:val="2"/>
          <w:wAfter w:w="155" w:type="dxa"/>
          <w:trHeight w:val="53"/>
        </w:trPr>
        <w:tc>
          <w:tcPr>
            <w:tcW w:w="543" w:type="dxa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992" w:rsidRDefault="00776992" w:rsidP="00776992">
            <w:pPr>
              <w:spacing w:after="0" w:line="240" w:lineRule="auto"/>
            </w:pPr>
          </w:p>
        </w:tc>
        <w:tc>
          <w:tcPr>
            <w:tcW w:w="131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992" w:rsidRDefault="00776992" w:rsidP="00776992">
            <w:pPr>
              <w:spacing w:after="0" w:line="240" w:lineRule="auto"/>
            </w:pPr>
          </w:p>
        </w:tc>
      </w:tr>
      <w:tr w:rsidR="00A214DC" w:rsidTr="00A214DC">
        <w:trPr>
          <w:gridAfter w:val="2"/>
          <w:wAfter w:w="155" w:type="dxa"/>
          <w:trHeight w:val="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776992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  <w:p w:rsidR="00776992" w:rsidRDefault="00776992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8" w:space="0" w:color="9D9D9D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9D9D9D"/>
            </w:tcBorders>
            <w:shd w:val="clear" w:color="auto" w:fill="auto"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14DC" w:rsidTr="00A214DC">
        <w:trPr>
          <w:gridAfter w:val="2"/>
          <w:wAfter w:w="155" w:type="dxa"/>
          <w:trHeight w:val="25"/>
        </w:trPr>
        <w:tc>
          <w:tcPr>
            <w:tcW w:w="543" w:type="dxa"/>
            <w:vMerge/>
            <w:tcBorders>
              <w:top w:val="single" w:sz="4" w:space="0" w:color="auto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FFC380"/>
            <w:vAlign w:val="center"/>
            <w:hideMark/>
          </w:tcPr>
          <w:p w:rsidR="00CA6F36" w:rsidRDefault="00CA6F36" w:rsidP="007769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single" w:sz="8" w:space="0" w:color="9D9D9D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Чрезвычайные ситуации природного происхождения</w:t>
            </w:r>
          </w:p>
        </w:tc>
        <w:tc>
          <w:tcPr>
            <w:tcW w:w="72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учебную задачу урока, стремиться её выполнять, преодоление 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траха и паники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при чрезвычайных ситуациях,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выводы из изученного материала.</w:t>
            </w:r>
          </w:p>
        </w:tc>
        <w:tc>
          <w:tcPr>
            <w:tcW w:w="12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214DC" w:rsidTr="00A214DC">
        <w:trPr>
          <w:gridAfter w:val="2"/>
          <w:wAfter w:w="155" w:type="dxa"/>
          <w:trHeight w:val="25"/>
        </w:trPr>
        <w:tc>
          <w:tcPr>
            <w:tcW w:w="543" w:type="dxa"/>
            <w:tcBorders>
              <w:top w:val="nil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Примеры стихийных бедствий. Их последствия, мероприятия по защите</w:t>
            </w:r>
          </w:p>
        </w:tc>
        <w:tc>
          <w:tcPr>
            <w:tcW w:w="7287" w:type="dxa"/>
            <w:gridSpan w:val="5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учебную задачу урока, стремиться её выполнять,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познакомиться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со службами, оповещающими население о чрезвычайных ситуациях формулироватьвыводы из изученного материала, отвечать на итоговые 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просы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A214DC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214DC" w:rsidTr="00A214DC">
        <w:trPr>
          <w:gridAfter w:val="2"/>
          <w:wAfter w:w="155" w:type="dxa"/>
          <w:trHeight w:val="25"/>
        </w:trPr>
        <w:tc>
          <w:tcPr>
            <w:tcW w:w="543" w:type="dxa"/>
            <w:tcBorders>
              <w:top w:val="single" w:sz="4" w:space="0" w:color="auto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8" w:space="0" w:color="9D9D9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оповещения населения о ЧС</w:t>
            </w:r>
          </w:p>
        </w:tc>
        <w:tc>
          <w:tcPr>
            <w:tcW w:w="7287" w:type="dxa"/>
            <w:gridSpan w:val="5"/>
            <w:tcBorders>
              <w:top w:val="single" w:sz="4" w:space="0" w:color="auto"/>
              <w:left w:val="single" w:sz="8" w:space="0" w:color="9D9D9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учебную задачу урока, стремиться её выполнять, моделировать вызов пожарной охраны по обычному и мобильному телефону, по номеру МЧС;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моделировать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тренировку эвакуации из школы по сигналу «Тревога!»,формулировать выводы из изученного материала, отвечатьна итоговые 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просы и оцениватьсвои достижения на уроке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8" w:space="0" w:color="9D9D9D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9D9D9D"/>
            </w:tcBorders>
            <w:shd w:val="clear" w:color="auto" w:fill="auto"/>
          </w:tcPr>
          <w:p w:rsidR="00CA6F36" w:rsidRDefault="00CA6F36" w:rsidP="007769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6F36" w:rsidRDefault="00CA6F36" w:rsidP="007769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214DC" w:rsidTr="00A214DC">
        <w:trPr>
          <w:gridAfter w:val="2"/>
          <w:wAfter w:w="155" w:type="dxa"/>
          <w:trHeight w:val="25"/>
        </w:trPr>
        <w:tc>
          <w:tcPr>
            <w:tcW w:w="543" w:type="dxa"/>
            <w:tcBorders>
              <w:top w:val="nil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Природные стихийные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бедствия</w:t>
            </w:r>
          </w:p>
        </w:tc>
        <w:tc>
          <w:tcPr>
            <w:tcW w:w="7287" w:type="dxa"/>
            <w:gridSpan w:val="5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Понимать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учебную задачу урока, стремиться её выполнять,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познакомиться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 службами, оповещающими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население о чрезвычайных ситуациях, осознавать меры предосторожности после оповещения населения о чрезвычайной ситуации, усвоить примеры речевой информации, оценивать свои достижения на уроке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214DC" w:rsidTr="00A214DC">
        <w:trPr>
          <w:gridAfter w:val="2"/>
          <w:wAfter w:w="155" w:type="dxa"/>
          <w:trHeight w:val="25"/>
        </w:trPr>
        <w:tc>
          <w:tcPr>
            <w:tcW w:w="543" w:type="dxa"/>
            <w:tcBorders>
              <w:top w:val="nil"/>
              <w:left w:val="single" w:sz="8" w:space="0" w:color="9D9D9D"/>
              <w:bottom w:val="single" w:sz="8" w:space="0" w:color="9D9D9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DC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82" w:type="dxa"/>
            <w:gridSpan w:val="3"/>
            <w:tcBorders>
              <w:top w:val="nil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Лесные пожары</w:t>
            </w:r>
          </w:p>
        </w:tc>
        <w:tc>
          <w:tcPr>
            <w:tcW w:w="7287" w:type="dxa"/>
            <w:gridSpan w:val="5"/>
            <w:tcBorders>
              <w:top w:val="nil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учебную задачу урока, стремиться её выполнять,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преодоление 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траха и паники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при чрезвычайных ситуациях,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выводы из изученного материала;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умения избегать ситуаций, наносящих вред здоровью; отвечать на итоговые 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просы и оценивать свои достижения на уроке</w:t>
            </w:r>
          </w:p>
        </w:tc>
        <w:tc>
          <w:tcPr>
            <w:tcW w:w="1231" w:type="dxa"/>
            <w:gridSpan w:val="3"/>
            <w:tcBorders>
              <w:top w:val="nil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214DC" w:rsidTr="00A214DC">
        <w:trPr>
          <w:gridAfter w:val="2"/>
          <w:wAfter w:w="155" w:type="dxa"/>
          <w:trHeight w:val="25"/>
        </w:trPr>
        <w:tc>
          <w:tcPr>
            <w:tcW w:w="543" w:type="dxa"/>
            <w:tcBorders>
              <w:top w:val="nil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практического занятия «День защиты детей»</w:t>
            </w:r>
          </w:p>
        </w:tc>
        <w:tc>
          <w:tcPr>
            <w:tcW w:w="7287" w:type="dxa"/>
            <w:gridSpan w:val="5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учебную задачу урока, стремиться её выполнять,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показывать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практике чему научились за курс основ безопасности жизнедеятельности,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выводы из изученного материала,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отвечать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на итоговые вопросы и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оценивать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свои достижения на уроке.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8" w:space="0" w:color="9D9D9D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F36" w:rsidRDefault="00CA6F36" w:rsidP="0077699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85213" w:rsidRDefault="00F9042B" w:rsidP="00913552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textWrapping" w:clear="all"/>
      </w:r>
    </w:p>
    <w:p w:rsidR="00913552" w:rsidRDefault="00913552" w:rsidP="00913552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913552" w:rsidRDefault="00913552" w:rsidP="00913552">
      <w:pPr>
        <w:spacing w:after="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Литература основная:</w:t>
      </w:r>
    </w:p>
    <w:p w:rsid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    Азбука пешехода: игра для детей младшего школьного возраста / под ред. А. Т. Смирнова. — М.: Просвещение: Рилионт, 2003.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br/>
        <w:t>      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Анастасова Л. П.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Основы безопасности жизнедеятельности: учеб.пособие для 3—4 кл. / Л. П. Анастасова, П. В. Ижевский, Н. В. Иванова. — 2-е изд. — М.: Просвещение, 2005.,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br/>
        <w:t>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Литература дополнительная:  </w:t>
      </w:r>
    </w:p>
    <w:p w:rsid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Топоров И. К.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Методика преподавания курса «Основы безопасности жизнедеятельности» в общеобразоват. учреждениях: кн. для учителя / И. К. Топоров. — М.: Просвещение, 2000.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br/>
        <w:t>Федеральные законы Российской Федерации «О гражданской обороне», «О защите населения и территорий от чрезвычайных ситуаций природного и техногенного характера» // Собр. законодательства Российской Федерации: официальное издание. — М., 1998—2002.</w:t>
      </w:r>
    </w:p>
    <w:p w:rsidR="00913552" w:rsidRDefault="00913552" w:rsidP="00913552">
      <w:pPr>
        <w:spacing w:after="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 </w:t>
      </w:r>
    </w:p>
    <w:p w:rsidR="00913552" w:rsidRDefault="00913552" w:rsidP="00913552">
      <w:pPr>
        <w:spacing w:after="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 </w:t>
      </w:r>
    </w:p>
    <w:p w:rsidR="00913552" w:rsidRDefault="00913552" w:rsidP="00913552">
      <w:pPr>
        <w:spacing w:after="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913552" w:rsidRDefault="00913552" w:rsidP="00913552">
      <w:pPr>
        <w:spacing w:after="0"/>
        <w:ind w:left="1080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ОПИСАНИЕ МАТЕРИАЛЬНО-ТЕХНИЧЕСКОГО ОБЕСПЕЧЕНИЯ ОБРАЗОВАТЕЛЬНОГО ПРОЦЕССА</w:t>
      </w:r>
    </w:p>
    <w:tbl>
      <w:tblPr>
        <w:tblW w:w="0" w:type="auto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FC380"/>
        <w:tblCellMar>
          <w:left w:w="0" w:type="dxa"/>
          <w:right w:w="0" w:type="dxa"/>
        </w:tblCellMar>
        <w:tblLook w:val="04A0"/>
      </w:tblPr>
      <w:tblGrid>
        <w:gridCol w:w="3207"/>
        <w:gridCol w:w="3208"/>
        <w:gridCol w:w="3156"/>
      </w:tblGrid>
      <w:tr w:rsidR="00913552" w:rsidTr="00913552"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3208" w:type="dxa"/>
            <w:tcBorders>
              <w:top w:val="single" w:sz="8" w:space="0" w:color="9D9D9D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объектов и средств материально-технического обеспечения (по факту)</w:t>
            </w:r>
          </w:p>
        </w:tc>
        <w:tc>
          <w:tcPr>
            <w:tcW w:w="3156" w:type="dxa"/>
            <w:tcBorders>
              <w:top w:val="single" w:sz="8" w:space="0" w:color="9D9D9D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Примечания</w:t>
            </w:r>
          </w:p>
        </w:tc>
      </w:tr>
      <w:tr w:rsidR="00913552" w:rsidTr="00913552">
        <w:tc>
          <w:tcPr>
            <w:tcW w:w="9571" w:type="dxa"/>
            <w:gridSpan w:val="3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Книгопечатная продукция</w:t>
            </w:r>
          </w:p>
        </w:tc>
      </w:tr>
      <w:tr w:rsidR="00913552" w:rsidTr="00913552">
        <w:tc>
          <w:tcPr>
            <w:tcW w:w="320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Учебники</w:t>
            </w:r>
          </w:p>
          <w:p w:rsidR="00913552" w:rsidRDefault="0091355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Л.П. Анастасова, П.В. Ижевский, Н.В. Иванова «Основы безопасности жизнедеятельности» учебник, 3 класс – М.: «Просвещение», 2011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Учебники</w:t>
            </w:r>
          </w:p>
          <w:p w:rsidR="00913552" w:rsidRDefault="0091355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Л.П. Анастасова, П.В. Ижевский, Н.В. Иванова «Основы безопасности жизнедеятельности» учебник, 3 класс – М.: «Просвещение», 2011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13552" w:rsidTr="00913552">
        <w:tc>
          <w:tcPr>
            <w:tcW w:w="9571" w:type="dxa"/>
            <w:gridSpan w:val="3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Дополнительная литература</w:t>
            </w:r>
          </w:p>
        </w:tc>
      </w:tr>
      <w:tr w:rsidR="00913552" w:rsidTr="00913552">
        <w:tc>
          <w:tcPr>
            <w:tcW w:w="320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1.Топоров И. К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 Методика преподавания курса «Основы безопасности жизнедеятельности» в общеобразоват. учреждениях: кн. для учителя / И. К. Топоров. —М.: Просвещение, 2012.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 xml:space="preserve">  2.   Федеральные законы Российской Федерации «О гражданской обороне», «О защите населения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территорий от чрезвычайных ситуаций природного и техногенного характера» // Собр. законодательства Российской Федерации: официальное издание. — М., 1998—2002.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1.Топоров 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 К.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 Методика преподавания курса «Основы безопасности жизнедеятельности» в общеобразоват. учреждениях: кн. для учителя / И. К. Топоров. —М.: Просвещение, 2012.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 xml:space="preserve"> 2.    Федеральные законы Российской Федерации «О гражданской обороне», «О защите населения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территорий от чрезвычайных ситуаций природного и техногенного характера» // Собр. законодательства Российской Федерации: официальное издание. — М., 1998—2002.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</w:tbl>
    <w:p w:rsid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lastRenderedPageBreak/>
        <w:t> </w:t>
      </w:r>
    </w:p>
    <w:p w:rsidR="00913552" w:rsidRDefault="00913552" w:rsidP="00913552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 Оборудование</w:t>
      </w:r>
    </w:p>
    <w:tbl>
      <w:tblPr>
        <w:tblW w:w="958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FC380"/>
        <w:tblCellMar>
          <w:left w:w="0" w:type="dxa"/>
          <w:right w:w="0" w:type="dxa"/>
        </w:tblCellMar>
        <w:tblLook w:val="04A0"/>
      </w:tblPr>
      <w:tblGrid>
        <w:gridCol w:w="396"/>
        <w:gridCol w:w="4214"/>
        <w:gridCol w:w="1626"/>
        <w:gridCol w:w="1436"/>
        <w:gridCol w:w="1913"/>
      </w:tblGrid>
      <w:tr w:rsidR="00913552" w:rsidTr="00913552">
        <w:trPr>
          <w:trHeight w:val="2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rPr>
                <w:rFonts w:eastAsiaTheme="minorEastAsia"/>
              </w:rPr>
            </w:pPr>
          </w:p>
        </w:tc>
      </w:tr>
      <w:tr w:rsidR="00913552" w:rsidTr="00913552">
        <w:trPr>
          <w:trHeight w:val="20"/>
        </w:trPr>
        <w:tc>
          <w:tcPr>
            <w:tcW w:w="5000" w:type="pct"/>
            <w:gridSpan w:val="5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Печатные пособия</w:t>
            </w:r>
          </w:p>
        </w:tc>
      </w:tr>
      <w:tr w:rsidR="00913552" w:rsidTr="00913552">
        <w:trPr>
          <w:trHeight w:val="487"/>
        </w:trPr>
        <w:tc>
          <w:tcPr>
            <w:tcW w:w="207" w:type="pct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98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Комплект плакатов «Безопасность дорожного движения» 1—4 кл.: (Иллюстративный материал) / под ред. А. Т. Смирнова. — 24 листовки, 24 плаката (комплект для школьников, комплект для учителя). — М.: Просвещение: Рилионт, 2011.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</w:p>
          <w:p w:rsidR="00913552" w:rsidRDefault="0091355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Имеется в наличии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13552" w:rsidTr="00913552">
        <w:trPr>
          <w:trHeight w:val="20"/>
        </w:trPr>
        <w:tc>
          <w:tcPr>
            <w:tcW w:w="5000" w:type="pct"/>
            <w:gridSpan w:val="5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Технические средства обучения и оборудование кабинета</w:t>
            </w:r>
          </w:p>
        </w:tc>
      </w:tr>
      <w:tr w:rsidR="00913552" w:rsidTr="00913552">
        <w:trPr>
          <w:trHeight w:val="1098"/>
        </w:trPr>
        <w:tc>
          <w:tcPr>
            <w:tcW w:w="207" w:type="pct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98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Классная доска</w:t>
            </w:r>
          </w:p>
          <w:p w:rsidR="00913552" w:rsidRDefault="0091355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Магнитная доска</w:t>
            </w:r>
          </w:p>
          <w:p w:rsidR="00913552" w:rsidRDefault="0091355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</w:t>
            </w:r>
          </w:p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</w:t>
            </w:r>
          </w:p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rPr>
                <w:rFonts w:eastAsiaTheme="minorEastAsia"/>
              </w:rPr>
            </w:pPr>
          </w:p>
        </w:tc>
      </w:tr>
      <w:tr w:rsidR="00913552" w:rsidTr="00913552">
        <w:trPr>
          <w:trHeight w:val="20"/>
        </w:trPr>
        <w:tc>
          <w:tcPr>
            <w:tcW w:w="5000" w:type="pct"/>
            <w:gridSpan w:val="5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Экранно-звуковые пособия</w:t>
            </w:r>
          </w:p>
        </w:tc>
      </w:tr>
      <w:tr w:rsidR="00913552" w:rsidTr="00913552">
        <w:trPr>
          <w:trHeight w:val="20"/>
        </w:trPr>
        <w:tc>
          <w:tcPr>
            <w:tcW w:w="207" w:type="pct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98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Мультимедийные образовательные ресурсы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13552" w:rsidTr="00913552">
        <w:trPr>
          <w:trHeight w:val="20"/>
        </w:trPr>
        <w:tc>
          <w:tcPr>
            <w:tcW w:w="5000" w:type="pct"/>
            <w:gridSpan w:val="5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Оборудование класса</w:t>
            </w:r>
          </w:p>
        </w:tc>
      </w:tr>
      <w:tr w:rsidR="00913552" w:rsidTr="00913552">
        <w:trPr>
          <w:trHeight w:val="20"/>
        </w:trPr>
        <w:tc>
          <w:tcPr>
            <w:tcW w:w="207" w:type="pct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98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Ученические столы 2 местные с комплектом стульев.</w:t>
            </w:r>
          </w:p>
          <w:p w:rsidR="00913552" w:rsidRDefault="0091355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Стол учительский с тумбой.</w:t>
            </w:r>
          </w:p>
          <w:p w:rsidR="00913552" w:rsidRDefault="00913552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Шкафы для хранения учебников, дидактических материалов, пособий 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Ф</w:t>
            </w:r>
          </w:p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Д</w:t>
            </w:r>
          </w:p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</w:t>
            </w:r>
          </w:p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A214DC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12</w:t>
            </w:r>
            <w:r w:rsidR="00913552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мест</w:t>
            </w:r>
          </w:p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</w:t>
            </w:r>
          </w:p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552" w:rsidRDefault="00913552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</w:tbl>
    <w:p w:rsidR="00C63607" w:rsidRDefault="00C63607" w:rsidP="001C0A3E">
      <w:pPr>
        <w:tabs>
          <w:tab w:val="left" w:pos="6345"/>
        </w:tabs>
        <w:sectPr w:rsidR="00C63607" w:rsidSect="0091355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20"/>
        <w:gridCol w:w="4098"/>
        <w:gridCol w:w="762"/>
        <w:gridCol w:w="1800"/>
        <w:gridCol w:w="1260"/>
        <w:gridCol w:w="3240"/>
        <w:gridCol w:w="1440"/>
        <w:gridCol w:w="818"/>
      </w:tblGrid>
      <w:tr w:rsidR="00A76F05" w:rsidRPr="00A76F05" w:rsidTr="00591D85">
        <w:trPr>
          <w:trHeight w:val="412"/>
        </w:trPr>
        <w:tc>
          <w:tcPr>
            <w:tcW w:w="648" w:type="dxa"/>
            <w:vMerge w:val="restart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lastRenderedPageBreak/>
              <w:t>№ ур. п/п</w:t>
            </w:r>
          </w:p>
        </w:tc>
        <w:tc>
          <w:tcPr>
            <w:tcW w:w="720" w:type="dxa"/>
            <w:vMerge w:val="restart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№ ур. по теме</w:t>
            </w:r>
          </w:p>
        </w:tc>
        <w:tc>
          <w:tcPr>
            <w:tcW w:w="4098" w:type="dxa"/>
            <w:vMerge w:val="restart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762" w:type="dxa"/>
            <w:vMerge w:val="restart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6300" w:type="dxa"/>
            <w:gridSpan w:val="3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Формирование компетенций</w:t>
            </w:r>
          </w:p>
        </w:tc>
        <w:tc>
          <w:tcPr>
            <w:tcW w:w="1440" w:type="dxa"/>
            <w:vMerge w:val="restart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818" w:type="dxa"/>
            <w:vMerge w:val="restart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A76F05" w:rsidRPr="00A76F05" w:rsidTr="00591D85">
        <w:trPr>
          <w:trHeight w:val="411"/>
        </w:trPr>
        <w:tc>
          <w:tcPr>
            <w:tcW w:w="648" w:type="dxa"/>
            <w:vMerge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vMerge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vMerge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ключевые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Общепредметные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440" w:type="dxa"/>
            <w:vMerge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8" w:type="dxa"/>
            <w:vMerge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76F05" w:rsidRPr="00A76F05" w:rsidTr="00591D85">
        <w:tc>
          <w:tcPr>
            <w:tcW w:w="13968" w:type="dxa"/>
            <w:gridSpan w:val="8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F05">
              <w:rPr>
                <w:rFonts w:ascii="Times New Roman" w:hAnsi="Times New Roman"/>
                <w:b/>
                <w:sz w:val="24"/>
                <w:szCs w:val="24"/>
              </w:rPr>
              <w:t>Опасные ситуации, возникающие в повседневной жизни, правила поведения обучающихся (25 ч.)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c>
          <w:tcPr>
            <w:tcW w:w="14786" w:type="dxa"/>
            <w:gridSpan w:val="9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F05">
              <w:rPr>
                <w:rFonts w:ascii="Times New Roman" w:hAnsi="Times New Roman"/>
                <w:b/>
                <w:i/>
                <w:sz w:val="24"/>
                <w:szCs w:val="24"/>
              </w:rPr>
              <w:t>Безопасное поведение на улицах и дорогах (10 ч.)</w:t>
            </w: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Движение пешеходов по дорогам. Правостороннее и левостороннее движение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Информационно-коммуникативные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Устный 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самостоятельная познавательная деятельность, основанная на получении знаний из различных источников информации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Игровое обучение</w:t>
            </w:r>
          </w:p>
        </w:tc>
        <w:tc>
          <w:tcPr>
            <w:tcW w:w="818" w:type="dxa"/>
          </w:tcPr>
          <w:p w:rsidR="00A76F05" w:rsidRPr="00A76F05" w:rsidRDefault="006C6E5F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Элементы дорог. Дорожная разметка. Перекресток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Учебно-познавательные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Полилог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818" w:type="dxa"/>
          </w:tcPr>
          <w:p w:rsidR="00A76F05" w:rsidRPr="00A76F05" w:rsidRDefault="006C6E5F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 xml:space="preserve">Переходим дорогу, перекресток. Сигналы светофора, регулировщика. </w:t>
            </w:r>
            <w:r w:rsidRPr="00A76F05">
              <w:rPr>
                <w:rFonts w:ascii="Times New Roman" w:hAnsi="Times New Roman"/>
                <w:i/>
                <w:sz w:val="24"/>
                <w:szCs w:val="24"/>
              </w:rPr>
              <w:t>(Практическая работа)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Учебно-познавательные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Устный 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самостоятельная познавательная деятельность, основанная на получении знаний из различных источников информации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Проблемное обучение</w:t>
            </w:r>
          </w:p>
        </w:tc>
        <w:tc>
          <w:tcPr>
            <w:tcW w:w="818" w:type="dxa"/>
          </w:tcPr>
          <w:p w:rsidR="00A76F05" w:rsidRPr="00A76F05" w:rsidRDefault="006C6E5F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Виды транспортных средств. Сигналы, подаваемые</w:t>
            </w:r>
            <w:r w:rsidR="005E21C4">
              <w:rPr>
                <w:rFonts w:ascii="Times New Roman" w:hAnsi="Times New Roman"/>
                <w:sz w:val="24"/>
                <w:szCs w:val="24"/>
              </w:rPr>
              <w:t xml:space="preserve"> водителями </w:t>
            </w:r>
            <w:r w:rsidRPr="00A76F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76F05">
              <w:rPr>
                <w:rFonts w:ascii="Times New Roman" w:hAnsi="Times New Roman"/>
                <w:i/>
                <w:sz w:val="24"/>
                <w:szCs w:val="24"/>
              </w:rPr>
              <w:t>(Практическая работа)</w:t>
            </w:r>
            <w:r w:rsidRPr="00A76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Информационно-коммуникативные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Устный 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Классификация транспортных средств по назначению, габаритам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Развивающее обучение</w:t>
            </w:r>
          </w:p>
        </w:tc>
        <w:tc>
          <w:tcPr>
            <w:tcW w:w="818" w:type="dxa"/>
          </w:tcPr>
          <w:p w:rsidR="00A76F05" w:rsidRPr="00A76F05" w:rsidRDefault="006C6E5F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 xml:space="preserve">Скорость движения городского транспорта. Состояние дороги, тормозной путь автомобиля. 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Информационно-коммуникативные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Устный 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Классификация транспортных средств по коростным качествам, тормозным свойствам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Игровое обучение</w:t>
            </w:r>
          </w:p>
        </w:tc>
        <w:tc>
          <w:tcPr>
            <w:tcW w:w="818" w:type="dxa"/>
          </w:tcPr>
          <w:p w:rsidR="00A76F05" w:rsidRPr="00A76F05" w:rsidRDefault="006C6E5F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Загородная дорога. Движение пешехода по загородной дороге.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Информационно-коммуникативные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Устный 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Формирование у детей стереотипов безопасного поведения на дороге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Дифференци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рованное обучение</w:t>
            </w:r>
          </w:p>
        </w:tc>
        <w:tc>
          <w:tcPr>
            <w:tcW w:w="818" w:type="dxa"/>
          </w:tcPr>
          <w:p w:rsidR="00A76F05" w:rsidRPr="00A76F05" w:rsidRDefault="006C6E5F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Мы - пассажиры (безопасность, обязанности пассажиров)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Полилог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Формирование у детей стереотипов безопасного поведения на дороге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Игровое обучение</w:t>
            </w:r>
          </w:p>
        </w:tc>
        <w:tc>
          <w:tcPr>
            <w:tcW w:w="818" w:type="dxa"/>
          </w:tcPr>
          <w:p w:rsidR="00A76F05" w:rsidRPr="00A76F05" w:rsidRDefault="006C6E5F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</w:tr>
      <w:tr w:rsidR="00A76F05" w:rsidRPr="00A76F05" w:rsidTr="00591D85">
        <w:tc>
          <w:tcPr>
            <w:tcW w:w="648" w:type="dxa"/>
          </w:tcPr>
          <w:p w:rsid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63588" w:rsidRPr="00A76F05" w:rsidRDefault="00D63588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63588" w:rsidRPr="00A76F05" w:rsidRDefault="00D63588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 xml:space="preserve">Правило посадки в транспортное средство и высадки из него. </w:t>
            </w:r>
            <w:r w:rsidRPr="00A76F05">
              <w:rPr>
                <w:rFonts w:ascii="Times New Roman" w:hAnsi="Times New Roman"/>
                <w:i/>
                <w:sz w:val="24"/>
                <w:szCs w:val="24"/>
              </w:rPr>
              <w:t>(Практическая работа)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Устный 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Формирование у детей стереотипов безопасного поведения на дороге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Игровое обучение</w:t>
            </w:r>
          </w:p>
        </w:tc>
        <w:tc>
          <w:tcPr>
            <w:tcW w:w="818" w:type="dxa"/>
          </w:tcPr>
          <w:p w:rsidR="00A76F05" w:rsidRDefault="00D63588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</w:t>
            </w:r>
          </w:p>
          <w:p w:rsidR="00D63588" w:rsidRPr="00A76F05" w:rsidRDefault="00D63588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D63588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A76F05" w:rsidRPr="00A76F05" w:rsidRDefault="00D63588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 xml:space="preserve">Поведение пассажиров при угрозе и во время аварии. Безопасная поза. </w:t>
            </w:r>
            <w:r w:rsidRPr="00A76F05">
              <w:rPr>
                <w:rFonts w:ascii="Times New Roman" w:hAnsi="Times New Roman"/>
                <w:i/>
                <w:sz w:val="24"/>
                <w:szCs w:val="24"/>
              </w:rPr>
              <w:t>(Практическая работа)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Учебно-познавательные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Устный 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Выработка навыка анализа возможных ситуаций и адекватного поведения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Проблемное обучение</w:t>
            </w:r>
          </w:p>
        </w:tc>
        <w:tc>
          <w:tcPr>
            <w:tcW w:w="818" w:type="dxa"/>
          </w:tcPr>
          <w:p w:rsidR="00A76F05" w:rsidRPr="00A76F05" w:rsidRDefault="006E4C28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</w:tr>
      <w:tr w:rsidR="00A76F05" w:rsidRPr="00A76F05" w:rsidTr="00591D85">
        <w:tc>
          <w:tcPr>
            <w:tcW w:w="14786" w:type="dxa"/>
            <w:gridSpan w:val="9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F05">
              <w:rPr>
                <w:rFonts w:ascii="Times New Roman" w:hAnsi="Times New Roman"/>
                <w:b/>
                <w:i/>
                <w:sz w:val="24"/>
                <w:szCs w:val="24"/>
              </w:rPr>
              <w:t>Пожарная безопасность и поведение при пожарах (</w:t>
            </w:r>
            <w:r w:rsidRPr="00A76F05">
              <w:rPr>
                <w:rFonts w:ascii="Times New Roman" w:hAnsi="Times New Roman"/>
                <w:b/>
                <w:sz w:val="24"/>
                <w:szCs w:val="24"/>
              </w:rPr>
              <w:t>3 ч.)</w:t>
            </w: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Пожар в общественных местах, причина пожаров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Учебно-познавательные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Устный 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Выработка навыка анализа возможных ситуаций и адекватного поведения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Правила поведения при возникновении пожара в о</w:t>
            </w:r>
            <w:r w:rsidR="00D87860">
              <w:rPr>
                <w:rFonts w:ascii="Times New Roman" w:hAnsi="Times New Roman"/>
                <w:sz w:val="24"/>
                <w:szCs w:val="24"/>
              </w:rPr>
              <w:t xml:space="preserve">бщественных местах. </w:t>
            </w:r>
            <w:r w:rsidRPr="00A76F05">
              <w:rPr>
                <w:rFonts w:ascii="Times New Roman" w:hAnsi="Times New Roman"/>
                <w:i/>
                <w:sz w:val="24"/>
                <w:szCs w:val="24"/>
              </w:rPr>
              <w:t>(Практическая работа)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Учебно-познавательные,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Устный 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самостоятельная познавательная деятельность, основанная на получении знаний из различных источников информации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Проблемное обучение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Возникновение пожара в общественном транспорте, правила поведения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Учебно-познавательные,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 xml:space="preserve">коммуникативные 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Полилог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Выработка навыка анализа возможных ситуаций и адекватного поведения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c>
          <w:tcPr>
            <w:tcW w:w="14786" w:type="dxa"/>
            <w:gridSpan w:val="9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F05">
              <w:rPr>
                <w:rFonts w:ascii="Times New Roman" w:hAnsi="Times New Roman"/>
                <w:b/>
                <w:i/>
                <w:sz w:val="24"/>
                <w:szCs w:val="24"/>
              </w:rPr>
              <w:t>Безопасное поведение дома (6 ч.)</w:t>
            </w: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Лифт – наш домашний транспорт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Информационно-коммуникативные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Устный 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самостоятельная познавательная деятельность, основанная на получении знаний из различных источников информации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Игровое обучение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Меры безопасности при пользовании предметами бытовой химии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Учебно-познавательны</w:t>
            </w:r>
            <w:r w:rsidRPr="00A76F05">
              <w:rPr>
                <w:rFonts w:ascii="Times New Roman" w:hAnsi="Times New Roman"/>
                <w:sz w:val="24"/>
                <w:szCs w:val="24"/>
              </w:rPr>
              <w:lastRenderedPageBreak/>
              <w:t>е,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lastRenderedPageBreak/>
              <w:t>Устный 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 xml:space="preserve">самостоятельная познавательная </w:t>
            </w:r>
            <w:r w:rsidRPr="00A76F05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деятельность, основанная на получении знаний из различных источников информации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lastRenderedPageBreak/>
              <w:t>Проблемное обучение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Профилактика отравлений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Учебно-познавательные,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Устный 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Выработка навыка анализа возможных ситуаций и адекватного поведения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 xml:space="preserve">Соблюдение мер безопасности при пользовании электрическими приборами в быту 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Выработка навыка анализа возможных ситуаций и адекватного поведения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Здоровье-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сберегающее обучение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пользовании газовыми приборами и печным отоплением</w:t>
            </w:r>
          </w:p>
        </w:tc>
        <w:tc>
          <w:tcPr>
            <w:tcW w:w="762" w:type="dxa"/>
          </w:tcPr>
          <w:p w:rsidR="00A76F05" w:rsidRPr="00A76F05" w:rsidRDefault="00B414FA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Выработка навыка анализа возможных ситуаций и адекватного поведения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Здоровье-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сберегающее обучение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 xml:space="preserve">Закрепление. Профилактика  возможных опасностей в быту. Как вести себя, когда ты дома один </w:t>
            </w:r>
          </w:p>
        </w:tc>
        <w:tc>
          <w:tcPr>
            <w:tcW w:w="762" w:type="dxa"/>
          </w:tcPr>
          <w:p w:rsidR="00A76F05" w:rsidRPr="00A76F05" w:rsidRDefault="00B414FA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Формирование социального опыта школьника, осознание им необходимости применять полученные знания в нестандартной ситуации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Игровое обучение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c>
          <w:tcPr>
            <w:tcW w:w="14786" w:type="dxa"/>
            <w:gridSpan w:val="9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F05">
              <w:rPr>
                <w:rFonts w:ascii="Times New Roman" w:hAnsi="Times New Roman"/>
                <w:b/>
                <w:i/>
                <w:sz w:val="24"/>
                <w:szCs w:val="24"/>
              </w:rPr>
              <w:t>Безопасное поведение в ситуациях криминогенного характера (6 ч.)</w:t>
            </w: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Правила обеспечения сохранности личных вещей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самостоятельная познавательная деятельность, основанная на получении знаний из различных источников информации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Игровое обучение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Защита квартиры (дома) от воров и грабителей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Учебно-познавательные,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lastRenderedPageBreak/>
              <w:t>Полилог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 xml:space="preserve">Выработка необходимых умений и навыков безопасного поведения в </w:t>
            </w:r>
            <w:r w:rsidRPr="00A76F05">
              <w:rPr>
                <w:rFonts w:ascii="Times New Roman" w:hAnsi="Times New Roman"/>
                <w:sz w:val="24"/>
                <w:szCs w:val="24"/>
              </w:rPr>
              <w:lastRenderedPageBreak/>
              <w:t>повседневной жизни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lastRenderedPageBreak/>
              <w:t>Работа в группах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 xml:space="preserve">Разговор  незнакомыми людьми при звонке в дверь  </w:t>
            </w:r>
            <w:r w:rsidRPr="00A76F05">
              <w:rPr>
                <w:rFonts w:ascii="Times New Roman" w:hAnsi="Times New Roman"/>
                <w:i/>
                <w:sz w:val="24"/>
                <w:szCs w:val="24"/>
              </w:rPr>
              <w:t>(Практическая работа)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Учебно-познавательные,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Полилог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Выработка необходимых умений и навыков безопасного поведения в повседневной жизни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Разговор  незнакомыми людьми при звонке по телефону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i/>
                <w:sz w:val="24"/>
                <w:szCs w:val="24"/>
              </w:rPr>
              <w:t>(Практическая работа)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Учебно-познавательные,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Полилог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Выработка необходимых умений и навыков безопасного поведения в повседневной жизни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Особенности поведения с незнакомыми людьми: опасные незнакомцы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Учебно-познавательные,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самостоятельная познавательная деятельность, основанная на получении знаний из различных источников информации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Проблемное обучение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Уроки городской безопасности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Информационно-коммуникативные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самостоятельная познавательная деятельность, основанная на получении знаний из различных источников информации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Игровое обучение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c>
          <w:tcPr>
            <w:tcW w:w="14786" w:type="dxa"/>
            <w:gridSpan w:val="9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F05">
              <w:rPr>
                <w:rFonts w:ascii="Times New Roman" w:hAnsi="Times New Roman"/>
                <w:b/>
                <w:sz w:val="24"/>
                <w:szCs w:val="24"/>
              </w:rPr>
              <w:t>Основы медицинских знаний  и оказание первой медицинской помощи (1 ч.)</w:t>
            </w: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Первая медицинская помощь при отравлении газами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i/>
                <w:sz w:val="24"/>
                <w:szCs w:val="24"/>
              </w:rPr>
              <w:t>(Практическая работа)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Формирование социального опыта школьника, осознание им необходимости применять полученные знания в нестандартной ситуации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Здоровье-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сберегающее обучение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rPr>
          <w:trHeight w:val="277"/>
        </w:trPr>
        <w:tc>
          <w:tcPr>
            <w:tcW w:w="14786" w:type="dxa"/>
            <w:gridSpan w:val="9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F05">
              <w:rPr>
                <w:rFonts w:ascii="Times New Roman" w:hAnsi="Times New Roman"/>
                <w:b/>
                <w:sz w:val="24"/>
                <w:szCs w:val="24"/>
              </w:rPr>
              <w:t>Защита человека в чрезвычайных ситуациях (6 ч.)</w:t>
            </w:r>
          </w:p>
        </w:tc>
      </w:tr>
      <w:tr w:rsidR="00A76F05" w:rsidRPr="00A76F05" w:rsidTr="00591D85">
        <w:trPr>
          <w:trHeight w:val="277"/>
        </w:trPr>
        <w:tc>
          <w:tcPr>
            <w:tcW w:w="14786" w:type="dxa"/>
            <w:gridSpan w:val="9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F05">
              <w:rPr>
                <w:rFonts w:ascii="Times New Roman" w:hAnsi="Times New Roman"/>
                <w:b/>
                <w:i/>
                <w:sz w:val="24"/>
                <w:szCs w:val="24"/>
              </w:rPr>
              <w:t>Чрезвычайные ситуации (4 ч.)</w:t>
            </w: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Чрезвычайные ситуации мирного и военного времени (аварии, катастрофы, военные конфликты)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Учебно-познавательные,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Классификация ЧС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Здоровье-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сберегающее обучение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Чрезвычайные ситуации природного происхождения – стихийные бедствия. Их последствия, мероприятия по защите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Учебно-познавательные,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Выработка необходимых умений и навыков безопасного поведения в случае возникновения ЧС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Здоровье-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сберегающее обучение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rPr>
          <w:trHeight w:val="412"/>
        </w:trPr>
        <w:tc>
          <w:tcPr>
            <w:tcW w:w="648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Лесные пожары. Действия школьников по их предупреждению</w:t>
            </w:r>
          </w:p>
        </w:tc>
        <w:tc>
          <w:tcPr>
            <w:tcW w:w="762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26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324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Выработка необходимых умений и навыков безопасного поведения в случае возникновения ЧС</w:t>
            </w:r>
          </w:p>
        </w:tc>
        <w:tc>
          <w:tcPr>
            <w:tcW w:w="144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Проблемное обучение</w:t>
            </w:r>
          </w:p>
        </w:tc>
        <w:tc>
          <w:tcPr>
            <w:tcW w:w="818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rPr>
          <w:trHeight w:val="411"/>
        </w:trPr>
        <w:tc>
          <w:tcPr>
            <w:tcW w:w="648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Действия при обнаружении возгорания в лесу, в поле.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i/>
                <w:sz w:val="24"/>
                <w:szCs w:val="24"/>
              </w:rPr>
              <w:t>(Практическая работа)</w:t>
            </w:r>
          </w:p>
        </w:tc>
        <w:tc>
          <w:tcPr>
            <w:tcW w:w="762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26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324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Выработка необходимых умений и навыков безопасного поведения в случае возникновения ЧС</w:t>
            </w:r>
          </w:p>
        </w:tc>
        <w:tc>
          <w:tcPr>
            <w:tcW w:w="144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Проблемное обучение</w:t>
            </w:r>
          </w:p>
        </w:tc>
        <w:tc>
          <w:tcPr>
            <w:tcW w:w="818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F05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мероприятия гражданкой обороны по защите населения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F0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 xml:space="preserve">Организация оповещения населения о чрезвычайных ситуациях </w:t>
            </w:r>
          </w:p>
        </w:tc>
        <w:tc>
          <w:tcPr>
            <w:tcW w:w="762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Учебно-познавательные,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26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32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Выработка необходимых умений и навыков безопасного поведения в случае возникновения ЧС</w:t>
            </w:r>
          </w:p>
        </w:tc>
        <w:tc>
          <w:tcPr>
            <w:tcW w:w="1440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Традиционное обучение</w:t>
            </w:r>
          </w:p>
        </w:tc>
        <w:tc>
          <w:tcPr>
            <w:tcW w:w="81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rPr>
          <w:trHeight w:val="208"/>
        </w:trPr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8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Подготовка обучаемых к действиям в ЧС мирного и военного времени</w:t>
            </w:r>
          </w:p>
        </w:tc>
        <w:tc>
          <w:tcPr>
            <w:tcW w:w="762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Учебно-познавательные,</w:t>
            </w:r>
          </w:p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26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324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Выработка необходимых умений и навыков безопасного поведения в случае возникновения ЧС</w:t>
            </w:r>
          </w:p>
        </w:tc>
        <w:tc>
          <w:tcPr>
            <w:tcW w:w="144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Традиционное обучение</w:t>
            </w:r>
          </w:p>
        </w:tc>
        <w:tc>
          <w:tcPr>
            <w:tcW w:w="818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F05" w:rsidRPr="00A76F05" w:rsidTr="00591D85">
        <w:trPr>
          <w:trHeight w:val="205"/>
        </w:trPr>
        <w:tc>
          <w:tcPr>
            <w:tcW w:w="648" w:type="dxa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33-35</w:t>
            </w:r>
          </w:p>
        </w:tc>
        <w:tc>
          <w:tcPr>
            <w:tcW w:w="72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4098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F0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Подготовка обучаемых к проведению практического </w:t>
            </w:r>
            <w:r w:rsidRPr="00A76F05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занятия «День защиты детей»</w:t>
            </w:r>
          </w:p>
        </w:tc>
        <w:tc>
          <w:tcPr>
            <w:tcW w:w="762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F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0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>Информационно-</w:t>
            </w:r>
            <w:r w:rsidRPr="00A76F05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</w:t>
            </w:r>
          </w:p>
        </w:tc>
        <w:tc>
          <w:tcPr>
            <w:tcW w:w="126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lastRenderedPageBreak/>
              <w:t>Полилог</w:t>
            </w:r>
          </w:p>
        </w:tc>
        <w:tc>
          <w:tcPr>
            <w:tcW w:w="324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t xml:space="preserve">Развитие чувства ответственности за свое </w:t>
            </w:r>
            <w:r w:rsidRPr="00A76F05">
              <w:rPr>
                <w:rFonts w:ascii="Times New Roman" w:hAnsi="Times New Roman"/>
                <w:sz w:val="24"/>
                <w:szCs w:val="24"/>
              </w:rPr>
              <w:lastRenderedPageBreak/>
              <w:t>поведение, бережного отношения к своему здоровью и здоровью окружающих</w:t>
            </w:r>
          </w:p>
        </w:tc>
        <w:tc>
          <w:tcPr>
            <w:tcW w:w="1440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F05">
              <w:rPr>
                <w:rFonts w:ascii="Times New Roman" w:hAnsi="Times New Roman"/>
                <w:sz w:val="24"/>
                <w:szCs w:val="24"/>
              </w:rPr>
              <w:lastRenderedPageBreak/>
              <w:t>Дифференц. обучение</w:t>
            </w:r>
          </w:p>
        </w:tc>
        <w:tc>
          <w:tcPr>
            <w:tcW w:w="818" w:type="dxa"/>
            <w:shd w:val="clear" w:color="auto" w:fill="auto"/>
          </w:tcPr>
          <w:p w:rsidR="00A76F05" w:rsidRPr="00A76F05" w:rsidRDefault="00A76F05" w:rsidP="00A76F05">
            <w:pPr>
              <w:tabs>
                <w:tab w:val="left" w:pos="6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6F05" w:rsidRDefault="00A76F05">
      <w:pPr>
        <w:sectPr w:rsidR="00A76F05" w:rsidSect="00A76F0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C0A3E" w:rsidRDefault="001C0A3E"/>
    <w:sectPr w:rsidR="001C0A3E" w:rsidSect="0010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76F05"/>
    <w:rsid w:val="00074879"/>
    <w:rsid w:val="00102A83"/>
    <w:rsid w:val="0013717B"/>
    <w:rsid w:val="00170FB5"/>
    <w:rsid w:val="001C0A3E"/>
    <w:rsid w:val="003313D6"/>
    <w:rsid w:val="003B0139"/>
    <w:rsid w:val="003B28F9"/>
    <w:rsid w:val="004858CE"/>
    <w:rsid w:val="004D780A"/>
    <w:rsid w:val="00522A7A"/>
    <w:rsid w:val="005763BE"/>
    <w:rsid w:val="00591D85"/>
    <w:rsid w:val="005B6169"/>
    <w:rsid w:val="005C6D37"/>
    <w:rsid w:val="005E21C4"/>
    <w:rsid w:val="00617EFF"/>
    <w:rsid w:val="0063636E"/>
    <w:rsid w:val="0066324B"/>
    <w:rsid w:val="006C6E5F"/>
    <w:rsid w:val="006D18D7"/>
    <w:rsid w:val="006E4C28"/>
    <w:rsid w:val="006F3D0F"/>
    <w:rsid w:val="00756B37"/>
    <w:rsid w:val="00776992"/>
    <w:rsid w:val="00785213"/>
    <w:rsid w:val="008F0424"/>
    <w:rsid w:val="00913552"/>
    <w:rsid w:val="0096332F"/>
    <w:rsid w:val="00A214DC"/>
    <w:rsid w:val="00A76F05"/>
    <w:rsid w:val="00AA3D30"/>
    <w:rsid w:val="00B414FA"/>
    <w:rsid w:val="00B47C0D"/>
    <w:rsid w:val="00B91B59"/>
    <w:rsid w:val="00BB081E"/>
    <w:rsid w:val="00BE4F97"/>
    <w:rsid w:val="00C26169"/>
    <w:rsid w:val="00C63607"/>
    <w:rsid w:val="00CA6F36"/>
    <w:rsid w:val="00CB06EF"/>
    <w:rsid w:val="00D63588"/>
    <w:rsid w:val="00D87860"/>
    <w:rsid w:val="00F3739C"/>
    <w:rsid w:val="00F55912"/>
    <w:rsid w:val="00F9042B"/>
    <w:rsid w:val="00FD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8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36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6F0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Знак Знак Знак Char Char"/>
    <w:basedOn w:val="a"/>
    <w:rsid w:val="00A76F0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913552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36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95FEA-D24C-49D1-812C-7AF7494B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4270</Words>
  <Characters>24340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2021-07-05T03:40:00Z</dcterms:created>
  <dcterms:modified xsi:type="dcterms:W3CDTF">2021-07-05T03:40:00Z</dcterms:modified>
</cp:coreProperties>
</file>