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E2" w:rsidRDefault="00FF20E2" w:rsidP="00FF20E2">
      <w:pPr>
        <w:jc w:val="center"/>
      </w:pPr>
      <w:r>
        <w:t>Государственное бюджетное общеобразовательное учреждение Свердловской области «Дегтярская школа, реализующая адаптированные основные общеобразовательные программы»</w:t>
      </w:r>
    </w:p>
    <w:p w:rsidR="00FF20E2" w:rsidRDefault="00FF20E2" w:rsidP="00FF20E2">
      <w:pPr>
        <w:jc w:val="center"/>
      </w:pPr>
      <w:r>
        <w:t>ГБОУ СО «Дегтярская школа»</w:t>
      </w:r>
    </w:p>
    <w:p w:rsidR="00FF20E2" w:rsidRPr="00E01502" w:rsidRDefault="00FF20E2" w:rsidP="00FF20E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1502">
        <w:rPr>
          <w:rFonts w:ascii="Times New Roman" w:hAnsi="Times New Roman" w:cs="Times New Roman"/>
          <w:i/>
          <w:sz w:val="20"/>
          <w:szCs w:val="20"/>
        </w:rPr>
        <w:t>Пролетарская ул.,д.40 а, г. Дегтярск,623272</w:t>
      </w:r>
    </w:p>
    <w:p w:rsidR="00FF20E2" w:rsidRPr="00E01502" w:rsidRDefault="00FF20E2" w:rsidP="00FF20E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1502">
        <w:rPr>
          <w:rFonts w:ascii="Times New Roman" w:hAnsi="Times New Roman" w:cs="Times New Roman"/>
          <w:i/>
          <w:sz w:val="20"/>
          <w:szCs w:val="20"/>
        </w:rPr>
        <w:t>Тел./факс (34397)6-11-32, 6-11-33</w:t>
      </w:r>
    </w:p>
    <w:p w:rsidR="00FF20E2" w:rsidRPr="00A57773" w:rsidRDefault="00FF20E2" w:rsidP="00FF20E2">
      <w:pPr>
        <w:jc w:val="center"/>
      </w:pPr>
      <w:r>
        <w:rPr>
          <w:lang w:val="en-US"/>
        </w:rPr>
        <w:t>E</w:t>
      </w:r>
      <w:r w:rsidRPr="00A57773">
        <w:t>-</w:t>
      </w:r>
      <w:r>
        <w:rPr>
          <w:lang w:val="en-US"/>
        </w:rPr>
        <w:t>mail</w:t>
      </w:r>
      <w:r w:rsidRPr="00A57773">
        <w:t xml:space="preserve">:  </w:t>
      </w:r>
      <w:hyperlink r:id="rId5" w:history="1">
        <w:r w:rsidRPr="000D5F36">
          <w:rPr>
            <w:rStyle w:val="a5"/>
            <w:lang w:val="en-US"/>
          </w:rPr>
          <w:t>derjabina</w:t>
        </w:r>
        <w:r w:rsidRPr="00A57773">
          <w:rPr>
            <w:rStyle w:val="a5"/>
          </w:rPr>
          <w:t>.</w:t>
        </w:r>
        <w:r w:rsidRPr="000D5F36">
          <w:rPr>
            <w:rStyle w:val="a5"/>
            <w:lang w:val="en-US"/>
          </w:rPr>
          <w:t>tatjana</w:t>
        </w:r>
        <w:r w:rsidRPr="00A57773">
          <w:rPr>
            <w:rStyle w:val="a5"/>
          </w:rPr>
          <w:t>@</w:t>
        </w:r>
        <w:r w:rsidRPr="000D5F36">
          <w:rPr>
            <w:rStyle w:val="a5"/>
            <w:lang w:val="en-US"/>
          </w:rPr>
          <w:t>mail</w:t>
        </w:r>
        <w:r w:rsidRPr="00A57773">
          <w:rPr>
            <w:rStyle w:val="a5"/>
          </w:rPr>
          <w:t>.</w:t>
        </w:r>
        <w:r w:rsidRPr="000D5F36">
          <w:rPr>
            <w:rStyle w:val="a5"/>
            <w:lang w:val="en-US"/>
          </w:rPr>
          <w:t>ru</w:t>
        </w:r>
      </w:hyperlink>
    </w:p>
    <w:p w:rsidR="00FF20E2" w:rsidRPr="00A57773" w:rsidRDefault="00FF20E2" w:rsidP="00FF20E2"/>
    <w:p w:rsidR="00FF20E2" w:rsidRPr="00A57773" w:rsidRDefault="00FF20E2" w:rsidP="00FF20E2"/>
    <w:p w:rsidR="00FF20E2" w:rsidRDefault="00FF20E2" w:rsidP="00FF20E2">
      <w:r>
        <w:t>Рассмотрена МО                                                                                                                                Утверждено:</w:t>
      </w:r>
    </w:p>
    <w:p w:rsidR="00FF20E2" w:rsidRDefault="00FF20E2" w:rsidP="00FF20E2">
      <w:r>
        <w:t>________2020 г                                                                                  Директор ГБОУ СО «Дегтярская школа»</w:t>
      </w:r>
    </w:p>
    <w:p w:rsidR="00FF20E2" w:rsidRDefault="00FF20E2" w:rsidP="00FF20E2">
      <w:r>
        <w:t>Протокол №                                                                                                              ____________Дерябина Т.Г.</w:t>
      </w:r>
    </w:p>
    <w:p w:rsidR="00FF20E2" w:rsidRDefault="00FF20E2" w:rsidP="00FF20E2">
      <w:r>
        <w:t xml:space="preserve">                                                                                                                                               «__»__________2020 г.</w:t>
      </w:r>
    </w:p>
    <w:p w:rsidR="00FF20E2" w:rsidRDefault="00FF20E2" w:rsidP="00FF20E2"/>
    <w:p w:rsidR="00FF20E2" w:rsidRDefault="00FF20E2" w:rsidP="00FF20E2"/>
    <w:p w:rsidR="00FF20E2" w:rsidRDefault="00FF20E2" w:rsidP="00FF20E2"/>
    <w:p w:rsidR="00FF20E2" w:rsidRDefault="00FF20E2" w:rsidP="00FF20E2"/>
    <w:p w:rsidR="00FF20E2" w:rsidRPr="00E01502" w:rsidRDefault="00FF20E2" w:rsidP="00FF20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1502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FF20E2" w:rsidRPr="00E01502" w:rsidRDefault="00FF20E2" w:rsidP="00FF20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предмету «Речевая практика»</w:t>
      </w:r>
    </w:p>
    <w:p w:rsidR="00FF20E2" w:rsidRPr="00E01502" w:rsidRDefault="00FF20E2" w:rsidP="00FF20E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E01502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FF20E2" w:rsidRDefault="00FF20E2" w:rsidP="00FF20E2"/>
    <w:p w:rsidR="00FF20E2" w:rsidRDefault="00FF20E2" w:rsidP="00FF20E2"/>
    <w:p w:rsidR="00FF20E2" w:rsidRDefault="00FF20E2" w:rsidP="00FF20E2"/>
    <w:p w:rsidR="00FF20E2" w:rsidRDefault="00FF20E2" w:rsidP="00FF20E2"/>
    <w:p w:rsidR="00FF20E2" w:rsidRPr="00E01502" w:rsidRDefault="00FF20E2" w:rsidP="00FF20E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1502">
        <w:rPr>
          <w:rFonts w:ascii="Times New Roman" w:hAnsi="Times New Roman" w:cs="Times New Roman"/>
          <w:sz w:val="28"/>
          <w:szCs w:val="28"/>
          <w:u w:val="single"/>
        </w:rPr>
        <w:t>2020-2021 учебный год</w:t>
      </w:r>
    </w:p>
    <w:p w:rsidR="00FF20E2" w:rsidRDefault="00FF20E2" w:rsidP="00FF20E2"/>
    <w:p w:rsidR="00FF20E2" w:rsidRDefault="00FF20E2" w:rsidP="00FF20E2"/>
    <w:p w:rsidR="00FF20E2" w:rsidRDefault="00FF20E2" w:rsidP="00FF20E2"/>
    <w:p w:rsidR="00FF20E2" w:rsidRDefault="00FF20E2" w:rsidP="00FF20E2"/>
    <w:p w:rsidR="00FF20E2" w:rsidRDefault="00FF20E2" w:rsidP="00FF20E2"/>
    <w:p w:rsidR="00FF20E2" w:rsidRDefault="00FF20E2" w:rsidP="00FF20E2">
      <w:pPr>
        <w:jc w:val="right"/>
      </w:pPr>
      <w:r>
        <w:t>Разработчик:</w:t>
      </w:r>
    </w:p>
    <w:p w:rsidR="00FF20E2" w:rsidRPr="00FF20E2" w:rsidRDefault="00FF20E2" w:rsidP="00FF20E2">
      <w:pPr>
        <w:jc w:val="right"/>
      </w:pPr>
      <w:r>
        <w:t>Коробицына И.В.</w:t>
      </w:r>
    </w:p>
    <w:p w:rsidR="00FF20E2" w:rsidRDefault="00FF20E2" w:rsidP="00BC2DF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C2DFB" w:rsidRPr="00BC2DFB" w:rsidRDefault="00BC2DFB" w:rsidP="00BC2DF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ПОЯСНИТЕЛЬНАЯ ЗАПИСКА</w:t>
      </w: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 рабочая программа по речевой практике составлена в соответствии с Федеральным базисным учебным планом для обучающихся с умственной отсталостью (интеллектуальными нарушениями) Министерства образования РФ на основе примерной адаптированной основной общеобразовательной программы образования обучающихся с умственной отсталостью (интеллектуальными нарушениями)- М.: Просвещение, 2017. Рабочая программа ориентирована на использование учебника Комаровой С.В. Устная речь: учебник для 2 класса / Комарова С.В. - М.: Просвещение, 2016. Данный предмет входит в образовательную область «Язык и речевая практика»</w:t>
      </w: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Адаптированная рабочая программа разработана на основе следующих документов:</w:t>
      </w: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FB" w:rsidRPr="00BC2DFB" w:rsidRDefault="00BC2DFB" w:rsidP="00BC2DF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РФ от 29 декабря 2012 г. №273-ФЗ «Об образовании в Российской Федерации»;</w:t>
      </w:r>
    </w:p>
    <w:p w:rsidR="00BC2DFB" w:rsidRPr="00BC2DFB" w:rsidRDefault="00BC2DFB" w:rsidP="00BC2DF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государственные образовательные стандарты начального (Пункт 19.5) и основного (Пункт 18.2.2) общего образования «Программа отдельных учебных предметов и курсов»;</w:t>
      </w:r>
    </w:p>
    <w:p w:rsidR="00BC2DFB" w:rsidRPr="00BC2DFB" w:rsidRDefault="00BC2DFB" w:rsidP="00BC2DF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РФ от 30. 08. 2013 г. №1015 «Порядок организации и осуществления образовательной деятельности по основным общеобразовательным программам -образовательным программам начального общего, основного общего и среднего общего образования»;</w:t>
      </w:r>
    </w:p>
    <w:p w:rsidR="00BC2DFB" w:rsidRPr="00BC2DFB" w:rsidRDefault="00BC2DFB" w:rsidP="00BC2DF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РФ от 19.12.2014 г. «Об утверждении федерального образовательного стандарта для обучающихся с умственной отсталостью (интеллектуальным нарушением);</w:t>
      </w:r>
    </w:p>
    <w:p w:rsidR="00BC2DFB" w:rsidRPr="00FF20E2" w:rsidRDefault="00BC2DFB" w:rsidP="0021015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 </w:t>
      </w:r>
      <w:r w:rsidR="00FF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СО «Дегтярская школа»</w:t>
      </w: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</w:t>
      </w: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учебного предмета «Речевая практика» - развитие речевой коммуникации школьников с нарушениями интеллекта для осуществления общения с окружающими людьми.</w:t>
      </w: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Основной формой организации деятельности детей на уроках речевой практики является речевая ситуация (тематическая ролевая игра), позволяющая воспроизвести базовые условия естественного общения. Речевые навыки, сформированные в речевых ситуациях, переносятся в спонтанное общение.</w:t>
      </w: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раздела «Речевая практика»:</w:t>
      </w: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FB" w:rsidRPr="00BC2DFB" w:rsidRDefault="00BC2DFB" w:rsidP="00BC2DF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Ускорить процесс овладения разговорной речью на основе коррекции всех составляющих речевой акт компонентов;</w:t>
      </w:r>
    </w:p>
    <w:p w:rsidR="00BC2DFB" w:rsidRPr="00BC2DFB" w:rsidRDefault="00BC2DFB" w:rsidP="00BC2DF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ускорить и обобщить имеющийся у них речевой опыт:</w:t>
      </w:r>
    </w:p>
    <w:p w:rsidR="00BC2DFB" w:rsidRPr="00BC2DFB" w:rsidRDefault="00BC2DFB" w:rsidP="00BC2DF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качественные характеристики устной речи, как звукопроизношение, темп, ритм, дикция, интонация, выразительность;</w:t>
      </w:r>
    </w:p>
    <w:p w:rsidR="00BC2DFB" w:rsidRPr="00BC2DFB" w:rsidRDefault="00BC2DFB" w:rsidP="00BC2DF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совершенствованию речевого опыта учащихся.</w:t>
      </w:r>
    </w:p>
    <w:p w:rsidR="00BC2DFB" w:rsidRPr="00BC2DFB" w:rsidRDefault="00BC2DFB" w:rsidP="00BC2DF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Корригировать и обогащать языковую базу устных высказываний детей</w:t>
      </w:r>
    </w:p>
    <w:p w:rsidR="00BC2DFB" w:rsidRPr="00BC2DFB" w:rsidRDefault="00BC2DFB" w:rsidP="00BC2DF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строить устные связные высказывания;</w:t>
      </w:r>
    </w:p>
    <w:p w:rsidR="00BC2DFB" w:rsidRPr="00BC2DFB" w:rsidRDefault="00BC2DFB" w:rsidP="00BC2DF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Воспитывать культуру речевого общения.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Характерное для детей с умственной отсталостью недоразвитие и нарушение речи обуславливают специфику обучения их русскому языку в школе. Она выражена в том, что программа образования носит в основном элементарно – практический характер, при этом ведущим коррекционным принципом, объединяющим и организующим все разделы программы, является речевая практика.</w:t>
      </w: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программу «Русский язык» раздела «Речевая практика» (1-4-е классы) обусловлено несовершенством речевой практики умственно отсталых дошкольников и младших школьников, что задерживает развитие их речи как средства общения, затрудняет включение детей в разнообразные формы коммуникации.</w:t>
      </w: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Уровень речевого общения детей с нарушением интеллекта не может обеспечить успешного освоения учебного материала любого из учебных предметов.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 образовательной области «Русский язык» включает следующие учебные предметы:</w:t>
      </w:r>
    </w:p>
    <w:p w:rsidR="00BC2DFB" w:rsidRPr="00BC2DFB" w:rsidRDefault="00BC2DFB" w:rsidP="00BC2DF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 практика – 1 – 4 класс;</w:t>
      </w:r>
    </w:p>
    <w:p w:rsidR="00BC2DFB" w:rsidRPr="00BC2DFB" w:rsidRDefault="00BC2DFB" w:rsidP="00BC2DF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– 1 – 4 класс;</w:t>
      </w:r>
    </w:p>
    <w:p w:rsidR="00BC2DFB" w:rsidRPr="00BC2DFB" w:rsidRDefault="00BC2DFB" w:rsidP="00BC2DF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– 2 – 4 класс.</w:t>
      </w:r>
    </w:p>
    <w:p w:rsidR="00BC2DFB" w:rsidRPr="00BC2DFB" w:rsidRDefault="00BC2DFB" w:rsidP="00BC2DF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учебного предмета «Речевая практика» в учебном плане</w:t>
      </w: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рассчитана в 2 классе на 68 часов (2 ч в неделю, 34 учебные недели).</w:t>
      </w:r>
    </w:p>
    <w:p w:rsidR="00BC2DFB" w:rsidRPr="00BC2DFB" w:rsidRDefault="00BC2DFB" w:rsidP="00BC2DF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FB" w:rsidRPr="00BC2DFB" w:rsidRDefault="00BC2DFB" w:rsidP="00BC2DF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УМК</w:t>
      </w:r>
    </w:p>
    <w:p w:rsidR="00BC2DFB" w:rsidRPr="00BC2DFB" w:rsidRDefault="00BC2DFB" w:rsidP="00BC2D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С.В.</w:t>
      </w:r>
      <w:r w:rsidRPr="00BC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речь. 2 класс. Учебник для общеобразовательных организаций, реализующих адаптированные основные общеобразовательные программы, 4-</w:t>
      </w:r>
      <w:r w:rsidR="00FF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издание, М.: Просвещение, 2018</w:t>
      </w: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</w:p>
    <w:p w:rsidR="00BC2DFB" w:rsidRPr="00BC2DFB" w:rsidRDefault="00BC2DFB" w:rsidP="00BC2D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</w:t>
      </w: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В.Комарова, Т.М. Головкина. Устная речь. Рабочая тетрадь. 2 класс. Пособие для учащихся </w:t>
      </w: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 (коррекционных) образовательных учреждений </w:t>
      </w:r>
      <w:r w:rsidR="00FF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 вида. М.: Просвещение, 2019</w:t>
      </w: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 «Речевая практика» во 2 классе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«Речевая практика» включает в себя 4 раздела с постепенным расширением и усложнением учебного материала.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у детей способности воспринимать и понимать обращенную к ним речь.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и запоминание ряда речевых комплексов и слов (2 слога, 2 – 3 слова).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Слоги и слова с рядом свистящих и шипящих звуков, дифференциация свистящих и шипящих звуков.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Слоги и односложные слова со стечением двух – трех согласных.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 близкие по звучанию.</w:t>
      </w:r>
    </w:p>
    <w:p w:rsidR="00BC2DFB" w:rsidRPr="00BC2DFB" w:rsidRDefault="00BC2DFB" w:rsidP="00BC2DF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Дикция и выразительность речи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у школьников четкости произношения, эмоциональной выразительности речи. Голос, сила голоса. Индивидуальные и хоровые упражнения с использованием силы голоса. Мимика и жесты. Лицо, выражение лица. Практическое использование мимики в речевых ситуациях.</w:t>
      </w:r>
    </w:p>
    <w:p w:rsidR="00BC2DFB" w:rsidRPr="00BC2DFB" w:rsidRDefault="00BC2DFB" w:rsidP="00BC2DF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речевой ситуации  и организация высказывания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содержание раздела входит перечень лексических тем и речевых ситуаций по названным темам, связанных со школьной жизнью и бытом детей, их играми, взаимоотношениями с окружающими.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речевых ситуаций: игры детей, моя семья, доктор Айболит, Мойдодыр, юный художник, разговор по секрету, я в зеркале, разговор с игрушкой, в гостях у бабушки, на школьной перемене, любимое занятие и др.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и не рассказ, тема рассказа, ее обсуждение.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Заголовок к речевой ситуации.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Активизация, обогащение, уточнение словаря по теме.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предложений с опорой на заданную синтаксическую конструкцию. Фиксация символами каждого предложения.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из символов связного высказывания из 3 – 5 предложений.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личных местоимении вместо существительного для связи предложений в тексте.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известных, новых слов в ролевой игре по теме.</w:t>
      </w:r>
    </w:p>
    <w:p w:rsidR="00BC2DFB" w:rsidRPr="00BC2DFB" w:rsidRDefault="00BC2DFB" w:rsidP="00BC2D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общения.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специальной работы по обогащению речи учащихся словами, оборотами, служащими для выражения благодарности, просьбы, приветствия. Выражение благодарности. Вежливые слова. Тон речи. Речевое внимание к собеседнику. Поведение собеседников в ходе беседы. Тренировочные упражнения на готовом речевом материале.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C2DFB" w:rsidRPr="00BC2DFB" w:rsidRDefault="00BC2DFB" w:rsidP="00BC2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C2DFB" w:rsidRPr="00BC2DFB" w:rsidRDefault="00BC2DFB" w:rsidP="00BC2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и предметные результаты освоения учебного предмета «Речевая практика»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освоения учебного предмета «Речевая практика»</w:t>
      </w:r>
    </w:p>
    <w:p w:rsidR="00BC2DFB" w:rsidRPr="00BC2DFB" w:rsidRDefault="00BC2DFB" w:rsidP="00BC2DF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BC2DFB" w:rsidRPr="00BC2DFB" w:rsidRDefault="00BC2DFB" w:rsidP="00BC2DF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BC2DFB" w:rsidRPr="00BC2DFB" w:rsidRDefault="00BC2DFB" w:rsidP="00BC2DF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BC2DFB" w:rsidRPr="00BC2DFB" w:rsidRDefault="00BC2DFB" w:rsidP="00BC2DF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Целостный, социально ориентированный взгляд на мир в единстве его природной и социальной частей;</w:t>
      </w:r>
    </w:p>
    <w:p w:rsidR="00BC2DFB" w:rsidRPr="00BC2DFB" w:rsidRDefault="00BC2DFB" w:rsidP="00BC2DF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BC2DFB" w:rsidRPr="00BC2DFB" w:rsidRDefault="00BC2DFB" w:rsidP="00BC2DF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безопасному и бережному поведению в природе и обществе;</w:t>
      </w: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 освоения учебного предмета «Речевая практика» в конце 2 класса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уметь:</w:t>
      </w:r>
    </w:p>
    <w:p w:rsidR="00BC2DFB" w:rsidRPr="00BC2DFB" w:rsidRDefault="00BC2DFB" w:rsidP="00BC2DF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задания словесной инструкции,</w:t>
      </w:r>
    </w:p>
    <w:p w:rsidR="00BC2DFB" w:rsidRPr="00BC2DFB" w:rsidRDefault="00BC2DFB" w:rsidP="00BC2DF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громкую и шепотную речь, менять темп речи, использовать вопросительную интонацию в отработанных речевых ситуациях.</w:t>
      </w:r>
    </w:p>
    <w:p w:rsidR="00BC2DFB" w:rsidRPr="00BC2DFB" w:rsidRDefault="00BC2DFB" w:rsidP="00BC2DF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предметы и действия, соотносить их с картинками,</w:t>
      </w:r>
    </w:p>
    <w:p w:rsidR="00BC2DFB" w:rsidRPr="00BC2DFB" w:rsidRDefault="00BC2DFB" w:rsidP="00BC2DF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Внятно выражать просьбы, употреблять «вежливые слова»,</w:t>
      </w:r>
    </w:p>
    <w:p w:rsidR="00BC2DFB" w:rsidRPr="00BC2DFB" w:rsidRDefault="00BC2DFB" w:rsidP="00BC2DF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речевого этикета при встрече и прощании,</w:t>
      </w:r>
    </w:p>
    <w:p w:rsidR="00BC2DFB" w:rsidRPr="00BC2DFB" w:rsidRDefault="00BC2DFB" w:rsidP="00BC2DF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Сообщать свое имя, фамилию, имена родственников, имена и отчества учителей и воспитателей,</w:t>
      </w:r>
    </w:p>
    <w:p w:rsidR="00BC2DFB" w:rsidRPr="00BC2DFB" w:rsidRDefault="00BC2DFB" w:rsidP="00BC2DF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свою улицу,</w:t>
      </w:r>
    </w:p>
    <w:p w:rsidR="00BC2DFB" w:rsidRPr="00BC2DFB" w:rsidRDefault="00BC2DFB" w:rsidP="00BC2DF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ролевых играх,</w:t>
      </w:r>
    </w:p>
    <w:p w:rsidR="00BC2DFB" w:rsidRPr="00BC2DFB" w:rsidRDefault="00BC2DFB" w:rsidP="00BC2DF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сказку или рассказ и уметь отвечать на вопросы с опорой на иллюстрационный материал.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Минимальный и достаточный уровни усвоения предметных результатов по учебному предмету «Речевая практика»:</w:t>
      </w: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Минимальный уровень</w:t>
      </w: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2DFB" w:rsidRPr="00BC2DFB" w:rsidRDefault="00BC2DFB" w:rsidP="00BC2DF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формулировка просьб и желаний с использованием этикетных слов и выражений;</w:t>
      </w:r>
    </w:p>
    <w:p w:rsidR="00BC2DFB" w:rsidRPr="00BC2DFB" w:rsidRDefault="00BC2DFB" w:rsidP="00BC2DF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ролевых играх в соответствии с речевыми возможностями;</w:t>
      </w:r>
    </w:p>
    <w:p w:rsidR="00BC2DFB" w:rsidRPr="00BC2DFB" w:rsidRDefault="00BC2DFB" w:rsidP="00BC2DF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на слух сказок и рассказов; ответы на вопросы учителя по их содержанию с опорой на иллюстративный материал;</w:t>
      </w:r>
    </w:p>
    <w:p w:rsidR="00BC2DFB" w:rsidRPr="00BC2DFB" w:rsidRDefault="00BC2DFB" w:rsidP="00BC2DF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выразительное произнесение чистоговорок, коротких стихотворений с опорой на образец чтения учителя;</w:t>
      </w:r>
    </w:p>
    <w:p w:rsidR="00BC2DFB" w:rsidRPr="00BC2DFB" w:rsidRDefault="00BC2DFB" w:rsidP="00BC2DF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беседах на темы, близкие личному опыту ребенка;</w:t>
      </w:r>
    </w:p>
    <w:p w:rsidR="00BC2DFB" w:rsidRPr="00BC2DFB" w:rsidRDefault="00BC2DFB" w:rsidP="00BC2DF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учителя по содержанию прослушанных и/или просмотренных радио- и телепередач.</w:t>
      </w: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FB" w:rsidRPr="00BC2DFB" w:rsidRDefault="00BC2DFB" w:rsidP="00BC2DF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Достаточный уровень:</w:t>
      </w:r>
    </w:p>
    <w:p w:rsidR="00BC2DFB" w:rsidRPr="00BC2DFB" w:rsidRDefault="00BC2DFB" w:rsidP="00BC2DF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содержания небольших по объему сказок, рассказов и стихотворений; ответы на вопросы;</w:t>
      </w:r>
    </w:p>
    <w:p w:rsidR="00BC2DFB" w:rsidRPr="00BC2DFB" w:rsidRDefault="00BC2DFB" w:rsidP="00BC2DF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содержания детских радио - и телепередач, ответы на вопросы учителя;</w:t>
      </w:r>
    </w:p>
    <w:p w:rsidR="00BC2DFB" w:rsidRPr="00BC2DFB" w:rsidRDefault="00BC2DFB" w:rsidP="00BC2DF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выбор правильных средств интонации с опорой на образец речи учителя и анализ речевой ситуации;</w:t>
      </w:r>
    </w:p>
    <w:p w:rsidR="00BC2DFB" w:rsidRPr="00BC2DFB" w:rsidRDefault="00BC2DFB" w:rsidP="00BC2DF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в диалогах по темам речевых ситуаций;</w:t>
      </w:r>
    </w:p>
    <w:p w:rsidR="00BC2DFB" w:rsidRPr="00BC2DFB" w:rsidRDefault="00BC2DFB" w:rsidP="00BC2DF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высказывание своих просьб и желаний; выполнение речевых действий (приветствия, прощания, извинения и т. п.), используя соответствующие этикетные слова и выражения;</w:t>
      </w:r>
    </w:p>
    <w:p w:rsidR="00BC2DFB" w:rsidRPr="00BC2DFB" w:rsidRDefault="00BC2DFB" w:rsidP="00BC2DF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коллективном составлении рассказа или сказки по темам речевых ситуаций;</w:t>
      </w:r>
    </w:p>
    <w:p w:rsidR="00BC2DFB" w:rsidRPr="00BC2DFB" w:rsidRDefault="00BC2DFB" w:rsidP="00BC2DF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рассказов с опорой на картинный или картинно-символический план.</w:t>
      </w:r>
    </w:p>
    <w:p w:rsidR="00BC2DFB" w:rsidRPr="00BC2DFB" w:rsidRDefault="00BC2DFB" w:rsidP="00BC2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6EA2" w:rsidRPr="00251EAC" w:rsidRDefault="003C6EA2">
      <w:pPr>
        <w:rPr>
          <w:rFonts w:ascii="Times New Roman" w:hAnsi="Times New Roman" w:cs="Times New Roman"/>
          <w:sz w:val="28"/>
          <w:szCs w:val="28"/>
        </w:rPr>
      </w:pPr>
    </w:p>
    <w:p w:rsidR="00BC2DFB" w:rsidRPr="00251EAC" w:rsidRDefault="00BC2DFB">
      <w:pPr>
        <w:rPr>
          <w:rFonts w:ascii="Times New Roman" w:hAnsi="Times New Roman" w:cs="Times New Roman"/>
          <w:sz w:val="28"/>
          <w:szCs w:val="28"/>
        </w:rPr>
      </w:pPr>
    </w:p>
    <w:p w:rsidR="00BC2DFB" w:rsidRPr="00251EAC" w:rsidRDefault="00BC2DFB">
      <w:pPr>
        <w:rPr>
          <w:rFonts w:ascii="Times New Roman" w:hAnsi="Times New Roman" w:cs="Times New Roman"/>
          <w:sz w:val="28"/>
          <w:szCs w:val="28"/>
        </w:rPr>
      </w:pPr>
    </w:p>
    <w:p w:rsidR="00BC2DFB" w:rsidRPr="00251EAC" w:rsidRDefault="00BC2DFB">
      <w:pPr>
        <w:rPr>
          <w:rFonts w:ascii="Times New Roman" w:hAnsi="Times New Roman" w:cs="Times New Roman"/>
          <w:sz w:val="28"/>
          <w:szCs w:val="28"/>
        </w:rPr>
      </w:pPr>
    </w:p>
    <w:p w:rsidR="00BC2DFB" w:rsidRPr="00251EAC" w:rsidRDefault="00BC2DFB">
      <w:pPr>
        <w:rPr>
          <w:rFonts w:ascii="Times New Roman" w:hAnsi="Times New Roman" w:cs="Times New Roman"/>
          <w:sz w:val="28"/>
          <w:szCs w:val="28"/>
        </w:rPr>
      </w:pPr>
    </w:p>
    <w:p w:rsidR="00BC2DFB" w:rsidRPr="00251EAC" w:rsidRDefault="00BC2DFB">
      <w:pPr>
        <w:rPr>
          <w:rFonts w:ascii="Times New Roman" w:hAnsi="Times New Roman" w:cs="Times New Roman"/>
          <w:sz w:val="28"/>
          <w:szCs w:val="28"/>
        </w:rPr>
      </w:pPr>
    </w:p>
    <w:p w:rsidR="00BC2DFB" w:rsidRPr="00251EAC" w:rsidRDefault="00BC2DFB">
      <w:pPr>
        <w:rPr>
          <w:rFonts w:ascii="Times New Roman" w:hAnsi="Times New Roman" w:cs="Times New Roman"/>
          <w:sz w:val="28"/>
          <w:szCs w:val="28"/>
        </w:rPr>
      </w:pPr>
    </w:p>
    <w:p w:rsidR="00BC2DFB" w:rsidRPr="00251EAC" w:rsidRDefault="00BC2DFB">
      <w:pPr>
        <w:rPr>
          <w:rFonts w:ascii="Times New Roman" w:hAnsi="Times New Roman" w:cs="Times New Roman"/>
          <w:sz w:val="28"/>
          <w:szCs w:val="28"/>
        </w:rPr>
      </w:pPr>
    </w:p>
    <w:p w:rsidR="00BC2DFB" w:rsidRPr="00251EAC" w:rsidRDefault="00BC2DFB">
      <w:pPr>
        <w:rPr>
          <w:rFonts w:ascii="Times New Roman" w:hAnsi="Times New Roman" w:cs="Times New Roman"/>
          <w:sz w:val="28"/>
          <w:szCs w:val="28"/>
        </w:rPr>
      </w:pPr>
    </w:p>
    <w:p w:rsidR="00BC2DFB" w:rsidRPr="00251EAC" w:rsidRDefault="00BC2DFB">
      <w:pPr>
        <w:rPr>
          <w:rFonts w:ascii="Times New Roman" w:hAnsi="Times New Roman" w:cs="Times New Roman"/>
          <w:sz w:val="28"/>
          <w:szCs w:val="28"/>
        </w:rPr>
      </w:pPr>
    </w:p>
    <w:p w:rsidR="00BC2DFB" w:rsidRPr="00251EAC" w:rsidRDefault="00BC2DFB">
      <w:pPr>
        <w:rPr>
          <w:rFonts w:ascii="Times New Roman" w:hAnsi="Times New Roman" w:cs="Times New Roman"/>
          <w:sz w:val="28"/>
          <w:szCs w:val="28"/>
        </w:rPr>
      </w:pPr>
      <w:r w:rsidRPr="00251EAC">
        <w:rPr>
          <w:rFonts w:ascii="Times New Roman" w:hAnsi="Times New Roman" w:cs="Times New Roman"/>
          <w:sz w:val="28"/>
          <w:szCs w:val="28"/>
        </w:rPr>
        <w:t xml:space="preserve">34 недели </w:t>
      </w:r>
    </w:p>
    <w:p w:rsidR="00BC2DFB" w:rsidRPr="00251EAC" w:rsidRDefault="00BC2DF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/>
      </w:tblPr>
      <w:tblGrid>
        <w:gridCol w:w="993"/>
        <w:gridCol w:w="8080"/>
        <w:gridCol w:w="1559"/>
      </w:tblGrid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F20E2" w:rsidRPr="00251EAC" w:rsidTr="00FF20E2">
        <w:trPr>
          <w:trHeight w:val="501"/>
        </w:trPr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b/>
                <w:sz w:val="28"/>
                <w:szCs w:val="28"/>
              </w:rPr>
              <w:t>1 чет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b/>
                <w:sz w:val="28"/>
                <w:szCs w:val="28"/>
              </w:rPr>
              <w:t>Добро пожаловать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Добро пожаловать!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и моделирование диалогов на основе иллюстраций.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Ролевые игры по теме «Добро пожаловать»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рассказа «День знаний»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Истории о лете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к составлению рассказов по теме «Истории о лете»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Моделирование диалогов на основе сюжетных картинок.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«Любимые игры»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индивидуального рассказа с опорой на план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Три поросёнка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Сказка «Три поросёнка».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Закрепление содержания сказки. Выборочный пересказ.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Песенка трёх поросят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Инсценированние</w:t>
            </w: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сказки «Три поросенка». Выбор роли и атрибутов к ней.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Расскажи мне о школе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Расскажи мне о школе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Моделирование диалогов на основе иллюстраций с опорой на имеющиеся знания.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Помещения школы. Составление рассказов об отдельных местах в школе (библиотека, классные кабинеты, столовая)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рассказов из личного опыта по теме «Расскажи мне о школе»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Вспоминаем любимые сказки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Сказка «Три медведя»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Актуализация содержания сказки «Три медведя». Выборочный пересказ.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Инсценирование сказки «Три медведя». Выбор роли и атрибутов к ней.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Алло! Алло!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Выявление представлений детей по теме «Алло! Алло!». Характеристика признаков предметов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Моделирование телефонных разговоров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Правила ведения телефонного разговора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Моделирование типового диалога с диспетчером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 днём рождения!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Выявление и расширение знаний о традициях празднования дня рождения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поздравлений и ответных реплик. Дифференциация поздравлений.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Моделирование диалогов поздравлений. Использование в речи тона голоса.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рассказа о праздновании дня рождения.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Новогодняя сказка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Выявление представлений детей по теме «Новогодняя сказка»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предложений по теме с опорой на иллюстрации, схемы.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Разучивание стихотворений, песенок новогодней тематики.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письменных приглашений на новогодний праздник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Новогодний карнавал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Введение в тему «Новогодний карнавал»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Приглашение гостей на новогодний карнавал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Новогодний карнавал: приветствие гостей, комплименты, игры на празднике.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с привлечением личного опыта «Что мне запомнилось на новогоднем празднике?»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Дежурство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Введение в ситуацию «Дежурство». Помощники устной речи.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возможных реплик в диалогах: просьба, предложение, отказ, согласие.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Моделирование диалогов по теме «Дежурство».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рассказа по теме «План дежурства»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У меня есть щенок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предложений на тему «У меня появился щенок»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рассказа-описания «Мой питомец»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Моделирование телефонных разговоров «Мой щенок»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рассказа о происшествии с домашним питомцем (на основе личного опыта)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Пошли в столовую!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Введение в тему «Пошли в столовую!». Ролевые игры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возможных диалогов в столовой.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Коллективное составление рассказа по теме «Наша столовая»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Я поздравляю тебя!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с опорой на иллюстрацию по теме «Я поздравляю тебя!»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поздравлений.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Конструирование, моделирование, проигрывание диалогов поздравления и ответной реплики.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видеопоздравления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Красная шапочка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080" w:type="dxa"/>
          </w:tcPr>
          <w:p w:rsidR="00FF20E2" w:rsidRPr="00F03E26" w:rsidRDefault="00FF20E2" w:rsidP="00F03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сказкой</w:t>
            </w:r>
          </w:p>
          <w:p w:rsidR="00FF20E2" w:rsidRPr="00251EAC" w:rsidRDefault="00FF20E2" w:rsidP="00F03E2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«Красная Шапочка»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Закрепление содержания сказки. Пересказ с опорой на иллюстрации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Инсценирование сказки. Выбор роли и атрибутов к ней.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Обобщающая беседа по сказке «Красная шапочка»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Я записался в кружок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Обсуждение темы «Я записался в кружок!» Подготовка и обсуждение атрибутов речевой ситуации.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Моделирование возможных диалогов между руководителем кружка и учеником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предложений на заданную синтаксическую конструкцию.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рассказов о занятиях в кружках и секциях.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Вспоминаем любимые сказки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«Кот и лиса». Русская народная сказка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«Хаврошечка». Русская народная сказка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«Сестрица Алёнушка и братец Иванушка». Русская народная сказка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080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1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«Гуси-лебеди». Русская народная сказка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 w:rsidP="000F5782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251EAC">
              <w:rPr>
                <w:b/>
                <w:bCs/>
                <w:color w:val="000000"/>
                <w:sz w:val="28"/>
                <w:szCs w:val="28"/>
              </w:rPr>
              <w:t>Поклонимся памяти</w:t>
            </w:r>
          </w:p>
          <w:p w:rsidR="00FF20E2" w:rsidRPr="00251EAC" w:rsidRDefault="00FF20E2" w:rsidP="000F5782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251EAC">
              <w:rPr>
                <w:b/>
                <w:bCs/>
                <w:color w:val="000000"/>
                <w:sz w:val="28"/>
                <w:szCs w:val="28"/>
              </w:rPr>
              <w:t>Героев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080" w:type="dxa"/>
          </w:tcPr>
          <w:p w:rsidR="00FF20E2" w:rsidRPr="00251EAC" w:rsidRDefault="00FF20E2" w:rsidP="000F5782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51EAC">
              <w:rPr>
                <w:color w:val="000000"/>
                <w:sz w:val="28"/>
                <w:szCs w:val="28"/>
                <w:shd w:val="clear" w:color="auto" w:fill="FFFFFF"/>
              </w:rPr>
              <w:t>Великая Отечественная война. Беседа с опорой на иллюстрации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080" w:type="dxa"/>
          </w:tcPr>
          <w:p w:rsidR="00FF20E2" w:rsidRPr="00251EAC" w:rsidRDefault="00FF20E2" w:rsidP="000F5782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51EAC">
              <w:rPr>
                <w:color w:val="000000"/>
                <w:sz w:val="28"/>
                <w:szCs w:val="28"/>
                <w:shd w:val="clear" w:color="auto" w:fill="FFFFFF"/>
              </w:rPr>
              <w:t>Составление и произнесение поздравлений с торжественной интонацией.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080" w:type="dxa"/>
          </w:tcPr>
          <w:p w:rsidR="00FF20E2" w:rsidRPr="00251EAC" w:rsidRDefault="00FF20E2" w:rsidP="000F5782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51EAC">
              <w:rPr>
                <w:color w:val="000000"/>
                <w:sz w:val="28"/>
                <w:szCs w:val="28"/>
                <w:shd w:val="clear" w:color="auto" w:fill="FFFFFF"/>
              </w:rPr>
              <w:t>Конструирование, моделирование, проигрывание диалогов поздравления и ответной реплики.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080" w:type="dxa"/>
          </w:tcPr>
          <w:p w:rsidR="00FF20E2" w:rsidRPr="00251EAC" w:rsidRDefault="00FF20E2" w:rsidP="00251EAC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51EAC">
              <w:rPr>
                <w:color w:val="000000"/>
                <w:sz w:val="28"/>
                <w:szCs w:val="28"/>
                <w:shd w:val="clear" w:color="auto" w:fill="FFFFFF"/>
              </w:rPr>
              <w:t>Создание видеопоздравления ветеранам</w:t>
            </w:r>
          </w:p>
        </w:tc>
        <w:tc>
          <w:tcPr>
            <w:tcW w:w="1559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FF20E2" w:rsidRPr="00251EAC" w:rsidRDefault="00FF20E2" w:rsidP="000F5782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1EA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Скоро лето!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 w:rsidP="0025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080" w:type="dxa"/>
          </w:tcPr>
          <w:p w:rsidR="00FF20E2" w:rsidRPr="00251EAC" w:rsidRDefault="00FF20E2" w:rsidP="00251EAC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51EAC">
              <w:rPr>
                <w:color w:val="000000"/>
                <w:sz w:val="28"/>
                <w:szCs w:val="28"/>
                <w:shd w:val="clear" w:color="auto" w:fill="FFFFFF"/>
              </w:rPr>
              <w:t>Введение в ситуацию по теме «Скоро лето!»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 w:rsidP="0025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080" w:type="dxa"/>
          </w:tcPr>
          <w:p w:rsidR="00FF20E2" w:rsidRPr="00251EAC" w:rsidRDefault="00FF20E2" w:rsidP="00251EAC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51EAC">
              <w:rPr>
                <w:color w:val="000000"/>
                <w:sz w:val="28"/>
                <w:szCs w:val="28"/>
                <w:shd w:val="clear" w:color="auto" w:fill="FFFFFF"/>
              </w:rPr>
              <w:t>Моделирование диалогов на основе сюжетных картинок.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 w:rsidP="0025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080" w:type="dxa"/>
          </w:tcPr>
          <w:p w:rsidR="00FF20E2" w:rsidRPr="00251EAC" w:rsidRDefault="00FF20E2" w:rsidP="00251EAC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51EAC">
              <w:rPr>
                <w:color w:val="000000"/>
                <w:sz w:val="28"/>
                <w:szCs w:val="28"/>
                <w:shd w:val="clear" w:color="auto" w:fill="FFFFFF"/>
              </w:rPr>
              <w:t>Коллективное составление рассказа по иллюстрации с опорой на план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0E2" w:rsidRPr="00251EAC" w:rsidTr="00FF20E2">
        <w:tc>
          <w:tcPr>
            <w:tcW w:w="993" w:type="dxa"/>
          </w:tcPr>
          <w:p w:rsidR="00FF20E2" w:rsidRPr="00251EAC" w:rsidRDefault="00FF20E2" w:rsidP="0025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A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080" w:type="dxa"/>
          </w:tcPr>
          <w:p w:rsidR="00FF20E2" w:rsidRPr="00251EAC" w:rsidRDefault="00FF20E2" w:rsidP="00251EAC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51EAC">
              <w:rPr>
                <w:color w:val="000000"/>
                <w:sz w:val="28"/>
                <w:szCs w:val="28"/>
                <w:shd w:val="clear" w:color="auto" w:fill="FFFFFF"/>
              </w:rPr>
              <w:t>Итоговый урок</w:t>
            </w:r>
          </w:p>
        </w:tc>
        <w:tc>
          <w:tcPr>
            <w:tcW w:w="1559" w:type="dxa"/>
          </w:tcPr>
          <w:p w:rsidR="00FF20E2" w:rsidRPr="00251EAC" w:rsidRDefault="00FF20E2" w:rsidP="0025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C2DFB" w:rsidRPr="00251EAC" w:rsidRDefault="00BC2DFB">
      <w:pPr>
        <w:rPr>
          <w:rFonts w:ascii="Times New Roman" w:hAnsi="Times New Roman" w:cs="Times New Roman"/>
          <w:sz w:val="28"/>
          <w:szCs w:val="28"/>
        </w:rPr>
      </w:pPr>
    </w:p>
    <w:sectPr w:rsidR="00BC2DFB" w:rsidRPr="00251EAC" w:rsidSect="00B9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26D"/>
    <w:multiLevelType w:val="multilevel"/>
    <w:tmpl w:val="7D2C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0325A"/>
    <w:multiLevelType w:val="multilevel"/>
    <w:tmpl w:val="CEAC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E5279"/>
    <w:multiLevelType w:val="multilevel"/>
    <w:tmpl w:val="6E8E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E61DD"/>
    <w:multiLevelType w:val="multilevel"/>
    <w:tmpl w:val="5F6AE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B16D96"/>
    <w:multiLevelType w:val="multilevel"/>
    <w:tmpl w:val="DE74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B3683"/>
    <w:multiLevelType w:val="multilevel"/>
    <w:tmpl w:val="FEF6D9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C5F1F"/>
    <w:multiLevelType w:val="multilevel"/>
    <w:tmpl w:val="EAB6C8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E5E1B"/>
    <w:multiLevelType w:val="multilevel"/>
    <w:tmpl w:val="0D5A8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5621A5"/>
    <w:multiLevelType w:val="multilevel"/>
    <w:tmpl w:val="F3E0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2A01B3"/>
    <w:multiLevelType w:val="multilevel"/>
    <w:tmpl w:val="CEB2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536263"/>
    <w:multiLevelType w:val="multilevel"/>
    <w:tmpl w:val="9508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2DFB"/>
    <w:rsid w:val="000F5782"/>
    <w:rsid w:val="001352D3"/>
    <w:rsid w:val="001E6C5A"/>
    <w:rsid w:val="00251EAC"/>
    <w:rsid w:val="003C6EA2"/>
    <w:rsid w:val="004F4DB0"/>
    <w:rsid w:val="005D43B5"/>
    <w:rsid w:val="00777421"/>
    <w:rsid w:val="00B948C7"/>
    <w:rsid w:val="00BC2DFB"/>
    <w:rsid w:val="00DD43B8"/>
    <w:rsid w:val="00F03E26"/>
    <w:rsid w:val="00FA5CBF"/>
    <w:rsid w:val="00FF2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F20E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jabina.tatj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коробицына</dc:creator>
  <cp:lastModifiedBy>Пользователь Windows</cp:lastModifiedBy>
  <cp:revision>2</cp:revision>
  <dcterms:created xsi:type="dcterms:W3CDTF">2021-07-05T05:29:00Z</dcterms:created>
  <dcterms:modified xsi:type="dcterms:W3CDTF">2021-07-05T05:29:00Z</dcterms:modified>
</cp:coreProperties>
</file>