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CB" w:rsidRDefault="00364CCB" w:rsidP="00364CCB"/>
    <w:tbl>
      <w:tblPr>
        <w:tblW w:w="9639" w:type="dxa"/>
        <w:tblInd w:w="108" w:type="dxa"/>
        <w:tblLook w:val="04A0"/>
      </w:tblPr>
      <w:tblGrid>
        <w:gridCol w:w="4560"/>
        <w:gridCol w:w="5079"/>
      </w:tblGrid>
      <w:tr w:rsidR="00364CCB" w:rsidRPr="005115A7" w:rsidTr="00702475">
        <w:tc>
          <w:tcPr>
            <w:tcW w:w="4560" w:type="dxa"/>
          </w:tcPr>
          <w:p w:rsidR="00364CCB" w:rsidRPr="00364CCB" w:rsidRDefault="00364CCB" w:rsidP="00364CCB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64CCB"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51.75pt" o:ole="" fillcolor="window">
                  <v:imagedata r:id="rId7" o:title=""/>
                </v:shape>
                <o:OLEObject Type="Embed" ProgID="Word.Picture.8" ShapeID="_x0000_i1025" DrawAspect="Content" ObjectID="_1729338911" r:id="rId8"/>
              </w:object>
            </w:r>
          </w:p>
        </w:tc>
        <w:tc>
          <w:tcPr>
            <w:tcW w:w="5079" w:type="dxa"/>
            <w:vMerge w:val="restart"/>
          </w:tcPr>
          <w:p w:rsidR="00364CCB" w:rsidRPr="00364CCB" w:rsidRDefault="00364CCB" w:rsidP="00364CCB">
            <w:pPr>
              <w:pStyle w:val="a7"/>
              <w:ind w:left="252" w:firstLine="360"/>
              <w:jc w:val="both"/>
              <w:rPr>
                <w:b/>
                <w:bCs/>
              </w:rPr>
            </w:pPr>
            <w:r w:rsidRPr="00364CCB">
              <w:rPr>
                <w:b/>
                <w:bCs/>
              </w:rPr>
              <w:t xml:space="preserve">                                                                                        </w:t>
            </w:r>
          </w:p>
          <w:p w:rsidR="00364CCB" w:rsidRPr="00364CCB" w:rsidRDefault="00364CCB" w:rsidP="00364CC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364CCB" w:rsidRPr="00364CCB" w:rsidRDefault="00364CCB" w:rsidP="00364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CCB"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образования</w:t>
            </w:r>
          </w:p>
          <w:p w:rsidR="00364CCB" w:rsidRPr="00364CCB" w:rsidRDefault="00364CCB" w:rsidP="00364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CCB">
              <w:rPr>
                <w:rFonts w:ascii="Times New Roman" w:hAnsi="Times New Roman" w:cs="Times New Roman"/>
                <w:sz w:val="28"/>
                <w:szCs w:val="28"/>
              </w:rPr>
              <w:t>городского округа Ревда</w:t>
            </w:r>
          </w:p>
          <w:p w:rsidR="00364CCB" w:rsidRPr="00364CCB" w:rsidRDefault="00364CCB" w:rsidP="00364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CCB">
              <w:rPr>
                <w:rFonts w:ascii="Times New Roman" w:hAnsi="Times New Roman" w:cs="Times New Roman"/>
                <w:sz w:val="28"/>
                <w:szCs w:val="28"/>
              </w:rPr>
              <w:t xml:space="preserve">Т.В. Мещерских </w:t>
            </w:r>
          </w:p>
          <w:p w:rsidR="00364CCB" w:rsidRPr="00364CCB" w:rsidRDefault="00364CCB" w:rsidP="00364C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CCB" w:rsidRPr="00364CCB" w:rsidRDefault="00364CCB" w:rsidP="00364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CCB"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образования</w:t>
            </w:r>
          </w:p>
          <w:p w:rsidR="00364CCB" w:rsidRPr="00364CCB" w:rsidRDefault="00364CCB" w:rsidP="00364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CCB">
              <w:rPr>
                <w:rFonts w:ascii="Times New Roman" w:hAnsi="Times New Roman" w:cs="Times New Roman"/>
                <w:sz w:val="28"/>
                <w:szCs w:val="28"/>
              </w:rPr>
              <w:t>городского округа Дегтярск</w:t>
            </w:r>
          </w:p>
          <w:p w:rsidR="00364CCB" w:rsidRPr="00364CCB" w:rsidRDefault="00364CCB" w:rsidP="00364CCB">
            <w:pPr>
              <w:pStyle w:val="a7"/>
              <w:tabs>
                <w:tab w:val="left" w:pos="1890"/>
              </w:tabs>
              <w:rPr>
                <w:sz w:val="28"/>
                <w:szCs w:val="28"/>
              </w:rPr>
            </w:pPr>
            <w:r w:rsidRPr="00364CCB">
              <w:rPr>
                <w:sz w:val="28"/>
                <w:szCs w:val="28"/>
              </w:rPr>
              <w:t xml:space="preserve">С.В. Лаптевой </w:t>
            </w:r>
          </w:p>
          <w:p w:rsidR="00364CCB" w:rsidRPr="00364CCB" w:rsidRDefault="00364CCB" w:rsidP="00364CCB">
            <w:pPr>
              <w:pStyle w:val="a7"/>
              <w:tabs>
                <w:tab w:val="left" w:pos="1890"/>
              </w:tabs>
              <w:rPr>
                <w:sz w:val="16"/>
                <w:szCs w:val="16"/>
              </w:rPr>
            </w:pPr>
          </w:p>
          <w:p w:rsidR="00364CCB" w:rsidRPr="00364CCB" w:rsidRDefault="00364CCB" w:rsidP="00364CCB">
            <w:pPr>
              <w:pStyle w:val="a7"/>
              <w:tabs>
                <w:tab w:val="left" w:pos="1890"/>
              </w:tabs>
              <w:rPr>
                <w:sz w:val="28"/>
                <w:szCs w:val="28"/>
              </w:rPr>
            </w:pPr>
            <w:r w:rsidRPr="00364CCB">
              <w:rPr>
                <w:sz w:val="28"/>
                <w:szCs w:val="28"/>
              </w:rPr>
              <w:t xml:space="preserve"> </w:t>
            </w:r>
          </w:p>
          <w:p w:rsidR="00364CCB" w:rsidRPr="00364CCB" w:rsidRDefault="00364CCB" w:rsidP="00364CCB">
            <w:pPr>
              <w:pStyle w:val="a7"/>
              <w:tabs>
                <w:tab w:val="left" w:pos="1890"/>
              </w:tabs>
              <w:rPr>
                <w:sz w:val="28"/>
                <w:szCs w:val="28"/>
              </w:rPr>
            </w:pPr>
          </w:p>
          <w:p w:rsidR="00364CCB" w:rsidRPr="00364CCB" w:rsidRDefault="00364CCB" w:rsidP="00364CCB">
            <w:pPr>
              <w:pStyle w:val="a7"/>
              <w:tabs>
                <w:tab w:val="left" w:pos="1890"/>
              </w:tabs>
              <w:rPr>
                <w:b/>
                <w:sz w:val="24"/>
                <w:szCs w:val="24"/>
              </w:rPr>
            </w:pPr>
          </w:p>
        </w:tc>
      </w:tr>
      <w:tr w:rsidR="00364CCB" w:rsidRPr="008C02B5" w:rsidTr="00702475">
        <w:tc>
          <w:tcPr>
            <w:tcW w:w="4560" w:type="dxa"/>
          </w:tcPr>
          <w:p w:rsidR="00364CCB" w:rsidRDefault="00364CCB" w:rsidP="00364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C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 МВД  РОССИИ </w:t>
            </w:r>
          </w:p>
          <w:p w:rsidR="00364CCB" w:rsidRPr="00364CCB" w:rsidRDefault="00364CCB" w:rsidP="00364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CCB">
              <w:rPr>
                <w:rFonts w:ascii="Times New Roman" w:hAnsi="Times New Roman" w:cs="Times New Roman"/>
                <w:b/>
                <w:sz w:val="20"/>
                <w:szCs w:val="20"/>
              </w:rPr>
              <w:t>по Свердловской области</w:t>
            </w:r>
          </w:p>
          <w:p w:rsidR="00364CCB" w:rsidRPr="00364CCB" w:rsidRDefault="00364CCB" w:rsidP="00364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CCB">
              <w:rPr>
                <w:rFonts w:ascii="Times New Roman" w:hAnsi="Times New Roman" w:cs="Times New Roman"/>
                <w:sz w:val="20"/>
                <w:szCs w:val="20"/>
              </w:rPr>
              <w:t xml:space="preserve">Межмуниципальный отдел Министерства внутренних дел России «Ревдинский» </w:t>
            </w:r>
          </w:p>
          <w:p w:rsidR="00364CCB" w:rsidRPr="00364CCB" w:rsidRDefault="00364CCB" w:rsidP="0036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CCB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ГОСУДАРСТВЕННОЙ ИНСПЕКЦИИ БЕЗОПАСНОСТИ ДОРОЖНОГО ДВИЖЕНИЯ </w:t>
            </w:r>
          </w:p>
          <w:p w:rsidR="00364CCB" w:rsidRPr="00364CCB" w:rsidRDefault="00364CCB" w:rsidP="0036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CCB">
              <w:rPr>
                <w:rFonts w:ascii="Times New Roman" w:hAnsi="Times New Roman" w:cs="Times New Roman"/>
                <w:sz w:val="20"/>
                <w:szCs w:val="20"/>
              </w:rPr>
              <w:t xml:space="preserve">ул. Олега Кошевого, </w:t>
            </w:r>
            <w:smartTag w:uri="urn:schemas-microsoft-com:office:smarttags" w:element="metricconverter">
              <w:smartTagPr>
                <w:attr w:name="ProductID" w:val="20, г"/>
              </w:smartTagPr>
              <w:r w:rsidRPr="00364CCB">
                <w:rPr>
                  <w:rFonts w:ascii="Times New Roman" w:hAnsi="Times New Roman" w:cs="Times New Roman"/>
                  <w:sz w:val="20"/>
                  <w:szCs w:val="20"/>
                </w:rPr>
                <w:t>20, г</w:t>
              </w:r>
            </w:smartTag>
            <w:r w:rsidRPr="00364CCB">
              <w:rPr>
                <w:rFonts w:ascii="Times New Roman" w:hAnsi="Times New Roman" w:cs="Times New Roman"/>
                <w:sz w:val="20"/>
                <w:szCs w:val="20"/>
              </w:rPr>
              <w:t>. Ревда, 623280</w:t>
            </w:r>
          </w:p>
          <w:p w:rsidR="00364CCB" w:rsidRPr="00364CCB" w:rsidRDefault="00364CCB" w:rsidP="0036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CCB">
              <w:rPr>
                <w:rFonts w:ascii="Times New Roman" w:hAnsi="Times New Roman" w:cs="Times New Roman"/>
                <w:sz w:val="20"/>
                <w:szCs w:val="20"/>
              </w:rPr>
              <w:t>Тел/факс (34397) 5-30-00, 5-22-00</w:t>
            </w:r>
          </w:p>
          <w:p w:rsidR="00364CCB" w:rsidRPr="00364CCB" w:rsidRDefault="00364CCB" w:rsidP="00364C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CCB" w:rsidRPr="00364CCB" w:rsidRDefault="00364CCB" w:rsidP="00364CCB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CC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F198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364CCB">
              <w:rPr>
                <w:rFonts w:ascii="Times New Roman" w:hAnsi="Times New Roman" w:cs="Times New Roman"/>
                <w:sz w:val="20"/>
                <w:szCs w:val="20"/>
              </w:rPr>
              <w:t>_»________202</w:t>
            </w:r>
            <w:r w:rsidR="00EF19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4CCB">
              <w:rPr>
                <w:rFonts w:ascii="Times New Roman" w:hAnsi="Times New Roman" w:cs="Times New Roman"/>
                <w:sz w:val="20"/>
                <w:szCs w:val="20"/>
              </w:rPr>
              <w:t>г. №</w:t>
            </w:r>
            <w:r w:rsidRPr="00EF1987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364CC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64CCB" w:rsidRPr="00364CCB" w:rsidRDefault="00364CCB" w:rsidP="00364CCB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</w:rPr>
            </w:pPr>
            <w:r w:rsidRPr="00364CCB">
              <w:rPr>
                <w:rFonts w:ascii="Times New Roman" w:hAnsi="Times New Roman" w:cs="Times New Roman"/>
                <w:sz w:val="20"/>
                <w:szCs w:val="20"/>
              </w:rPr>
              <w:t>на №___________ от_________________</w:t>
            </w:r>
          </w:p>
        </w:tc>
        <w:tc>
          <w:tcPr>
            <w:tcW w:w="5079" w:type="dxa"/>
            <w:vMerge/>
          </w:tcPr>
          <w:p w:rsidR="00364CCB" w:rsidRPr="008C02B5" w:rsidRDefault="00364CCB" w:rsidP="00702475">
            <w:pPr>
              <w:pStyle w:val="a7"/>
              <w:spacing w:line="360" w:lineRule="auto"/>
              <w:ind w:left="252"/>
              <w:jc w:val="both"/>
              <w:rPr>
                <w:sz w:val="28"/>
              </w:rPr>
            </w:pPr>
          </w:p>
        </w:tc>
      </w:tr>
    </w:tbl>
    <w:p w:rsidR="00364CCB" w:rsidRDefault="00364CCB" w:rsidP="00364C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64CCB" w:rsidRPr="00EF1987" w:rsidRDefault="00364CCB" w:rsidP="00364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987">
        <w:rPr>
          <w:rFonts w:ascii="Times New Roman" w:hAnsi="Times New Roman" w:cs="Times New Roman"/>
          <w:sz w:val="24"/>
          <w:szCs w:val="24"/>
        </w:rPr>
        <w:t xml:space="preserve">  О проведении   </w:t>
      </w:r>
    </w:p>
    <w:p w:rsidR="00364CCB" w:rsidRPr="00EF1987" w:rsidRDefault="00364CCB" w:rsidP="00364C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987">
        <w:rPr>
          <w:rFonts w:ascii="Times New Roman" w:hAnsi="Times New Roman" w:cs="Times New Roman"/>
          <w:sz w:val="24"/>
          <w:szCs w:val="24"/>
        </w:rPr>
        <w:t xml:space="preserve"> профилактического мероприятия</w:t>
      </w:r>
    </w:p>
    <w:p w:rsidR="00364CCB" w:rsidRPr="00EF1987" w:rsidRDefault="00364CCB" w:rsidP="00364C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987">
        <w:rPr>
          <w:rFonts w:ascii="Times New Roman" w:hAnsi="Times New Roman" w:cs="Times New Roman"/>
          <w:sz w:val="24"/>
          <w:szCs w:val="24"/>
        </w:rPr>
        <w:t xml:space="preserve">«Внимание - дети!»  </w:t>
      </w:r>
    </w:p>
    <w:p w:rsidR="00364CCB" w:rsidRPr="00364CCB" w:rsidRDefault="00364CCB" w:rsidP="00364CCB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64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987" w:rsidRPr="00EF1987" w:rsidRDefault="00EF1987" w:rsidP="00EF198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F1987">
        <w:rPr>
          <w:rFonts w:ascii="Times New Roman" w:eastAsia="Calibri" w:hAnsi="Times New Roman" w:cs="Times New Roman"/>
          <w:sz w:val="28"/>
          <w:szCs w:val="28"/>
        </w:rPr>
        <w:t>На территории Свердловской области за четыре месяца 2021 года зарегистрировано 92 дорожно-транспортных происшествия</w:t>
      </w:r>
      <w:r w:rsidRPr="00EF1987">
        <w:rPr>
          <w:rStyle w:val="ab"/>
          <w:rFonts w:ascii="Times New Roman" w:eastAsia="Calibri" w:hAnsi="Times New Roman" w:cs="Times New Roman"/>
          <w:sz w:val="28"/>
          <w:szCs w:val="28"/>
        </w:rPr>
        <w:footnoteReference w:id="2"/>
      </w:r>
      <w:r w:rsidRPr="00EF1987">
        <w:rPr>
          <w:rFonts w:ascii="Times New Roman" w:eastAsia="Calibri" w:hAnsi="Times New Roman" w:cs="Times New Roman"/>
          <w:sz w:val="28"/>
          <w:szCs w:val="28"/>
        </w:rPr>
        <w:t xml:space="preserve"> с участием детей, в результате которых 102 ребенка получили травмы различной степени тяжести и 8 погибли.</w:t>
      </w:r>
    </w:p>
    <w:p w:rsidR="00364CCB" w:rsidRPr="00364CCB" w:rsidRDefault="00364CCB" w:rsidP="00EF1987">
      <w:pPr>
        <w:pStyle w:val="1"/>
        <w:shd w:val="clear" w:color="auto" w:fill="auto"/>
        <w:spacing w:before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 202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год на территории Ревдинского района зарегистрировано 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 (2020 -0) 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ДТП с участием несовершеннолетних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в котором травмы получили 2 ребенка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с участием несовершеннолетних в возрасте с 16 до 18 лет не зарегистрировано 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ДТП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F1987" w:rsidRPr="00EF1987" w:rsidRDefault="00EF1987" w:rsidP="00EF19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987">
        <w:rPr>
          <w:rFonts w:ascii="Times New Roman" w:hAnsi="Times New Roman" w:cs="Times New Roman"/>
          <w:sz w:val="28"/>
          <w:szCs w:val="28"/>
        </w:rPr>
        <w:t>За четыре месяца 2021 выявлено 107 (АППГ - 99) нарушений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ПДН. Направлено 3 представления в ТКДН и ЗП для принятия соответствующих мер, из них по 1 представлению составлен административный материал по ст.5.35КоАП РФ.</w:t>
      </w:r>
    </w:p>
    <w:p w:rsidR="00364CCB" w:rsidRPr="00364CCB" w:rsidRDefault="00364CCB" w:rsidP="00364CCB">
      <w:pPr>
        <w:pStyle w:val="1"/>
        <w:shd w:val="clear" w:color="auto" w:fill="auto"/>
        <w:spacing w:before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Ежегодно количество дорожных происшествий с участием несовершеннолетних увеличивается в весенне-летний период, когда основная масса детей проводит досуг на улицах и дорогах области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без сопровождения взрослых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64CCB" w:rsidRPr="00364CCB" w:rsidRDefault="00364CCB" w:rsidP="00364CCB">
      <w:pPr>
        <w:pStyle w:val="1"/>
        <w:shd w:val="clear" w:color="auto" w:fill="auto"/>
        <w:spacing w:before="0" w:after="349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Принимая во внимание тяжесть последствий дорожно-транспортных происшествий с участием детей, а также во исполнение п. 24 (по ГО Ревда) и п.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19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(по ГО Дегтярск) комплексн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ых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межведомственн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ых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ов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мероприятий по профилактике травматизма и гибели несовершеннолетних на 202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год, 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для обеспечения безопасности дорожного движения, сохранения жизни и здоровья детей в преддверии и в период летних школьных каникул, -</w:t>
      </w:r>
    </w:p>
    <w:p w:rsidR="00364CCB" w:rsidRPr="00364CCB" w:rsidRDefault="00364CCB" w:rsidP="00364CCB">
      <w:pPr>
        <w:pStyle w:val="11"/>
        <w:keepNext/>
        <w:keepLines/>
        <w:shd w:val="clear" w:color="auto" w:fill="auto"/>
        <w:spacing w:before="0" w:after="178" w:line="260" w:lineRule="exact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НЕОБХОДИМО:</w:t>
      </w:r>
      <w:bookmarkEnd w:id="0"/>
    </w:p>
    <w:p w:rsidR="00364CCB" w:rsidRPr="00364CCB" w:rsidRDefault="00364CCB" w:rsidP="00364CCB">
      <w:pPr>
        <w:pStyle w:val="1"/>
        <w:shd w:val="clear" w:color="auto" w:fill="auto"/>
        <w:tabs>
          <w:tab w:val="right" w:pos="9351"/>
        </w:tabs>
        <w:spacing w:before="0" w:line="322" w:lineRule="exact"/>
        <w:ind w:left="20" w:right="20" w:firstLine="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период </w:t>
      </w:r>
      <w:r w:rsidRPr="00364CCB">
        <w:rPr>
          <w:rStyle w:val="aa"/>
          <w:rFonts w:ascii="Times New Roman" w:hAnsi="Times New Roman" w:cs="Times New Roman"/>
          <w:sz w:val="28"/>
          <w:szCs w:val="28"/>
        </w:rPr>
        <w:t xml:space="preserve">с </w:t>
      </w:r>
      <w:r w:rsidR="00EF1987">
        <w:rPr>
          <w:rStyle w:val="aa"/>
          <w:rFonts w:ascii="Times New Roman" w:hAnsi="Times New Roman" w:cs="Times New Roman"/>
          <w:sz w:val="28"/>
          <w:szCs w:val="28"/>
        </w:rPr>
        <w:t>24 мая по 30 июня 2021 года</w:t>
      </w:r>
      <w:r w:rsidRPr="00364CCB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провести на территории городских округов Ревд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Дегтярск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профилактическое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мероприятие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«Внимание - дети!», </w:t>
      </w:r>
      <w:r w:rsidRPr="00364CCB">
        <w:rPr>
          <w:rStyle w:val="41"/>
          <w:rFonts w:ascii="Times New Roman" w:hAnsi="Times New Roman" w:cs="Times New Roman"/>
          <w:b w:val="0"/>
          <w:sz w:val="28"/>
          <w:szCs w:val="28"/>
        </w:rPr>
        <w:t>в ходе которого:</w:t>
      </w:r>
    </w:p>
    <w:p w:rsidR="00477EB9" w:rsidRPr="00477EB9" w:rsidRDefault="00477EB9" w:rsidP="00364CCB">
      <w:pPr>
        <w:pStyle w:val="1"/>
        <w:numPr>
          <w:ilvl w:val="0"/>
          <w:numId w:val="4"/>
        </w:numPr>
        <w:shd w:val="clear" w:color="auto" w:fill="auto"/>
        <w:spacing w:before="0" w:line="322" w:lineRule="exact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Провести рабочие встречи представителей органов местного самоуправления, осуществляющих управление в сфере образования с сотрудниками ГИБДД, где рассмотреть ситуации с детским дорожно-транспортным травматизмом на территории Ревдинского района, а также меры предпринимаемые для стабилизации обстановки по детскому дорожно-транспортному травматизму. </w:t>
      </w:r>
    </w:p>
    <w:p w:rsidR="00364CCB" w:rsidRPr="00364CCB" w:rsidRDefault="00364CCB" w:rsidP="00364CCB">
      <w:pPr>
        <w:pStyle w:val="1"/>
        <w:numPr>
          <w:ilvl w:val="0"/>
          <w:numId w:val="4"/>
        </w:numPr>
        <w:shd w:val="clear" w:color="auto" w:fill="auto"/>
        <w:spacing w:before="0" w:line="322" w:lineRule="exact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ассмотреть на педагогических совещаниях </w:t>
      </w:r>
      <w:r w:rsidR="00477E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образовательных организациях 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вопросы по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рофилактике детского дорожно-транспортного травматизма</w:t>
      </w:r>
      <w:r w:rsidR="00477E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летний период </w:t>
      </w:r>
      <w:r w:rsidR="00A70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времени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64CCB" w:rsidRPr="00364CCB" w:rsidRDefault="00364CCB" w:rsidP="00364CCB">
      <w:pPr>
        <w:pStyle w:val="1"/>
        <w:numPr>
          <w:ilvl w:val="0"/>
          <w:numId w:val="4"/>
        </w:numPr>
        <w:shd w:val="clear" w:color="auto" w:fill="auto"/>
        <w:spacing w:before="0" w:line="32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взаимодействии с Госавтоинспекцией провести информирование учащихся и их родителей (законных представителей), о необходимости неукоснительного соблюдения Правил дорожного движения Российской Федерации</w:t>
      </w:r>
      <w:r w:rsidRPr="00364CCB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footnoteReference w:id="3"/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в особенности при управлении мото- и велотранспортом, средствами индивидуальной мобильности (электроскутеры, гироскутеры, ролики, самокаты, скейтборды, сигвеи, моноколеса и т.п.).</w:t>
      </w:r>
      <w:r w:rsidR="00E636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 проведении данной работы использовать возможности родительских чатов, форумов, официальных сайтов образовательных </w:t>
      </w:r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организаций</w:t>
      </w:r>
      <w:r w:rsidR="00E636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электронных дневников</w:t>
      </w:r>
    </w:p>
    <w:p w:rsidR="00364CCB" w:rsidRPr="00364CCB" w:rsidRDefault="00364CCB" w:rsidP="00364CCB">
      <w:pPr>
        <w:pStyle w:val="1"/>
        <w:numPr>
          <w:ilvl w:val="0"/>
          <w:numId w:val="4"/>
        </w:numPr>
        <w:shd w:val="clear" w:color="auto" w:fill="auto"/>
        <w:spacing w:before="0" w:line="32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образовательных организациях осуществляющих отдых детей и их оздоровление в летний период, в автогородках организовать и провести акции, флешмобы, агитпробеги и другое по пропаганде правил безопасного поведения на дорогах с привлечением сотрудников ГИБДД и полиции.</w:t>
      </w:r>
    </w:p>
    <w:p w:rsidR="00364CCB" w:rsidRPr="00364CCB" w:rsidRDefault="00364CCB" w:rsidP="00364CCB">
      <w:pPr>
        <w:pStyle w:val="1"/>
        <w:numPr>
          <w:ilvl w:val="0"/>
          <w:numId w:val="4"/>
        </w:numPr>
        <w:shd w:val="clear" w:color="auto" w:fill="auto"/>
        <w:spacing w:before="0" w:line="32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Организовать ежедневный показ видеороликов по предупреждению ДТП с участием различных категорий участников дорожного движения, в том числе использование несовершеннолетними световозвращающих элементов, перехода проезжей части и соблюдению ПДД велосипедистами.</w:t>
      </w:r>
    </w:p>
    <w:p w:rsidR="00364CCB" w:rsidRPr="00E63662" w:rsidRDefault="00364CCB" w:rsidP="00364CCB">
      <w:pPr>
        <w:pStyle w:val="1"/>
        <w:numPr>
          <w:ilvl w:val="0"/>
          <w:numId w:val="4"/>
        </w:numPr>
        <w:shd w:val="clear" w:color="auto" w:fill="auto"/>
        <w:spacing w:before="0" w:line="32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период работы летних оздоровительных пришкольных площадок организовать встречи с сотрудниками ГИБДД и мероприятия с детьми по безопасному поведению в процессе дорожного движения и ответственности за нарушение ПДД несовершеннолетними, с трансляцией видеороликов соответствующей тематики.</w:t>
      </w:r>
    </w:p>
    <w:p w:rsidR="00E63662" w:rsidRPr="00E63662" w:rsidRDefault="00E63662" w:rsidP="00364CCB">
      <w:pPr>
        <w:pStyle w:val="1"/>
        <w:numPr>
          <w:ilvl w:val="0"/>
          <w:numId w:val="4"/>
        </w:numPr>
        <w:shd w:val="clear" w:color="auto" w:fill="auto"/>
        <w:spacing w:before="0" w:line="32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Организовать проведение информационно-пропагандистских мероприятий:</w:t>
      </w:r>
    </w:p>
    <w:p w:rsidR="00E63662" w:rsidRDefault="00E63662" w:rsidP="00E63662">
      <w:pPr>
        <w:pStyle w:val="1"/>
        <w:shd w:val="clear" w:color="auto" w:fill="auto"/>
        <w:spacing w:before="0" w:line="322" w:lineRule="exact"/>
        <w:ind w:left="20" w:right="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выступление отрядов юных инспекторов движения перед учащимися образовательных организаций, воспитанников дошкольных образовательных организаций и летних оздоровительных лагерей;</w:t>
      </w:r>
    </w:p>
    <w:p w:rsidR="00E63662" w:rsidRDefault="00E63662" w:rsidP="00E63662">
      <w:pPr>
        <w:pStyle w:val="1"/>
        <w:shd w:val="clear" w:color="auto" w:fill="auto"/>
        <w:spacing w:before="0" w:line="322" w:lineRule="exact"/>
        <w:ind w:left="20" w:right="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- «Родительский патруль», с выходом по </w:t>
      </w:r>
      <w:r w:rsidR="0077675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маршруту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следования детей «Дом-Школа-Дом» вблизи образовательных организаций родительских активов</w:t>
      </w:r>
      <w:r w:rsidR="0077675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с целью проведения профилактической работы среди учащихся и их родителей;</w:t>
      </w:r>
    </w:p>
    <w:p w:rsidR="0077675F" w:rsidRDefault="0077675F" w:rsidP="00E63662">
      <w:pPr>
        <w:pStyle w:val="1"/>
        <w:shd w:val="clear" w:color="auto" w:fill="auto"/>
        <w:spacing w:before="0" w:line="322" w:lineRule="exact"/>
        <w:ind w:left="20" w:right="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«Безопасный двор», направленный на проведение разъяснительной и профилактической работы во дворовых территории, расположенных вблизи образовательной организации, с привлечением ГИБДД;</w:t>
      </w:r>
    </w:p>
    <w:p w:rsidR="0077675F" w:rsidRPr="0077675F" w:rsidRDefault="0077675F" w:rsidP="00E63662">
      <w:pPr>
        <w:pStyle w:val="1"/>
        <w:shd w:val="clear" w:color="auto" w:fill="auto"/>
        <w:spacing w:before="0" w:line="32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социальную акцию «</w:t>
      </w:r>
      <w:r w:rsidRPr="0077675F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ПДДнаАсфальте», в рамках которой совместно с отрядами ЮИД образовательных организаций, осуществляющих оздоровление и отдых детей, </w:t>
      </w:r>
      <w:r w:rsidR="001B552E">
        <w:rPr>
          <w:rFonts w:ascii="Times New Roman" w:hAnsi="Times New Roman" w:cs="Times New Roman"/>
          <w:sz w:val="28"/>
          <w:szCs w:val="28"/>
        </w:rPr>
        <w:t>вблизи</w:t>
      </w:r>
      <w:r>
        <w:rPr>
          <w:rFonts w:ascii="Times New Roman" w:hAnsi="Times New Roman" w:cs="Times New Roman"/>
          <w:sz w:val="28"/>
          <w:szCs w:val="28"/>
        </w:rPr>
        <w:t xml:space="preserve"> пешеходных переходов и перекрестков наносить надписи на асфальте, призывающие к соблюдению правил  безопасного поведения на дорогах с </w:t>
      </w:r>
      <w:r w:rsidR="001B552E">
        <w:rPr>
          <w:rFonts w:ascii="Times New Roman" w:hAnsi="Times New Roman" w:cs="Times New Roman"/>
          <w:sz w:val="28"/>
          <w:szCs w:val="28"/>
        </w:rPr>
        <w:t>привлечением</w:t>
      </w:r>
      <w:r>
        <w:rPr>
          <w:rFonts w:ascii="Times New Roman" w:hAnsi="Times New Roman" w:cs="Times New Roman"/>
          <w:sz w:val="28"/>
          <w:szCs w:val="28"/>
        </w:rPr>
        <w:t xml:space="preserve"> ГИБДД (Методические рекомендации и примерный сценарий акции изло</w:t>
      </w:r>
      <w:r w:rsidR="001B552E">
        <w:rPr>
          <w:rFonts w:ascii="Times New Roman" w:hAnsi="Times New Roman" w:cs="Times New Roman"/>
          <w:sz w:val="28"/>
          <w:szCs w:val="28"/>
        </w:rPr>
        <w:t>жены в приложении № 1).</w:t>
      </w:r>
    </w:p>
    <w:p w:rsidR="001B552E" w:rsidRPr="001B552E" w:rsidRDefault="00364CCB" w:rsidP="00364CCB">
      <w:pPr>
        <w:pStyle w:val="1"/>
        <w:numPr>
          <w:ilvl w:val="0"/>
          <w:numId w:val="4"/>
        </w:numPr>
        <w:shd w:val="clear" w:color="auto" w:fill="auto"/>
        <w:spacing w:before="0" w:line="32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B55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образовательных организациях провести родительские собрания с </w:t>
      </w:r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привлечением</w:t>
      </w:r>
      <w:r w:rsidR="001B55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сотрудников ГИБДД, в том числе в дистанционной форме, где обратить особое внимание  на требования ПДД, в ч</w:t>
      </w:r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ас</w:t>
      </w:r>
      <w:r w:rsidR="001B55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1B55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ости передвижения по проезжей части при </w:t>
      </w:r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отсутствии</w:t>
      </w:r>
      <w:r w:rsidR="001B55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тротуара, пешеходных </w:t>
      </w:r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переходов</w:t>
      </w:r>
      <w:r w:rsidR="001B55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разобрать различные дорожные ситуации закрытого обзора, особенности перехода проезжей части во дворовых территориях и при использовании средств индивидуальной </w:t>
      </w:r>
      <w:r w:rsidR="00A70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мобильности</w:t>
      </w:r>
      <w:r w:rsidR="001B55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B4070" w:rsidRPr="00AB4070" w:rsidRDefault="00AB4070" w:rsidP="00AB40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070">
        <w:rPr>
          <w:rStyle w:val="ae"/>
          <w:rFonts w:ascii="Times New Roman" w:hAnsi="Times New Roman" w:cs="Times New Roman"/>
          <w:i w:val="0"/>
          <w:color w:val="000000"/>
          <w:sz w:val="28"/>
          <w:szCs w:val="28"/>
        </w:rPr>
        <w:t>9.</w:t>
      </w:r>
      <w:r w:rsidRPr="00AB4070">
        <w:rPr>
          <w:rStyle w:val="ae"/>
          <w:rFonts w:ascii="Times New Roman" w:eastAsia="Calibri" w:hAnsi="Times New Roman" w:cs="Times New Roman"/>
          <w:i w:val="0"/>
          <w:color w:val="000000"/>
          <w:sz w:val="28"/>
          <w:szCs w:val="28"/>
        </w:rPr>
        <w:t>При планировании</w:t>
      </w:r>
      <w:r w:rsidRPr="00AB4070">
        <w:rPr>
          <w:rStyle w:val="ae"/>
          <w:rFonts w:ascii="Times New Roman" w:eastAsia="Calibri" w:hAnsi="Times New Roman" w:cs="Times New Roman"/>
          <w:i w:val="0"/>
          <w:sz w:val="28"/>
          <w:szCs w:val="28"/>
        </w:rPr>
        <w:t xml:space="preserve"> и проведении мероприятий целесообразно учитывать положения санитарно-эпидемиологических правил </w:t>
      </w:r>
      <w:r w:rsidRPr="00AB4070">
        <w:rPr>
          <w:rStyle w:val="ae"/>
          <w:rFonts w:ascii="Times New Roman" w:eastAsia="Calibri" w:hAnsi="Times New Roman" w:cs="Times New Roman"/>
          <w:i w:val="0"/>
          <w:sz w:val="28"/>
          <w:szCs w:val="28"/>
        </w:rPr>
        <w:br/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утвержденных постановлением Главного государственного санитарного врача Российской Федерации от 30 июня 2020 г.</w:t>
      </w:r>
      <w:r>
        <w:rPr>
          <w:rStyle w:val="ae"/>
          <w:rFonts w:ascii="Times New Roman" w:hAnsi="Times New Roman" w:cs="Times New Roman"/>
          <w:i w:val="0"/>
          <w:sz w:val="28"/>
          <w:szCs w:val="28"/>
        </w:rPr>
        <w:t xml:space="preserve"> № 16, а также иных документов </w:t>
      </w:r>
      <w:r w:rsidRPr="00AB4070">
        <w:rPr>
          <w:rStyle w:val="ae"/>
          <w:rFonts w:ascii="Times New Roman" w:eastAsia="Calibri" w:hAnsi="Times New Roman" w:cs="Times New Roman"/>
          <w:i w:val="0"/>
          <w:sz w:val="28"/>
          <w:szCs w:val="28"/>
        </w:rPr>
        <w:t>по вопросам противодействия распространению новой коронавирусной инфекции (COVID-19).</w:t>
      </w:r>
    </w:p>
    <w:p w:rsidR="00364CCB" w:rsidRDefault="00364CCB" w:rsidP="00364CCB">
      <w:pPr>
        <w:pStyle w:val="1"/>
        <w:shd w:val="clear" w:color="auto" w:fill="auto"/>
        <w:spacing w:before="0" w:line="322" w:lineRule="exact"/>
        <w:ind w:left="20" w:right="20" w:firstLine="3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Отчеты о проведении профилактического мероприятия представить в отделение ГИБДД МО МВД России «Ревдинский» по прилагаемой форме ежемесячно </w:t>
      </w:r>
      <w:r w:rsidR="00AB4070">
        <w:rPr>
          <w:rStyle w:val="aa"/>
          <w:rFonts w:ascii="Times New Roman" w:hAnsi="Times New Roman" w:cs="Times New Roman"/>
          <w:sz w:val="28"/>
          <w:szCs w:val="28"/>
        </w:rPr>
        <w:t>25 июня 2021 года</w:t>
      </w:r>
      <w:r w:rsidRPr="00364CCB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прилагаемой форме (приложение № 2).</w:t>
      </w:r>
    </w:p>
    <w:p w:rsidR="00AB4070" w:rsidRDefault="00AB4070" w:rsidP="00AB4070">
      <w:pPr>
        <w:pStyle w:val="1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B4070" w:rsidRDefault="00AB4070" w:rsidP="00AB4070">
      <w:pPr>
        <w:pStyle w:val="1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64CCB" w:rsidRDefault="00364CCB" w:rsidP="00AB4070">
      <w:pPr>
        <w:pStyle w:val="1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Начальник</w:t>
      </w:r>
    </w:p>
    <w:p w:rsidR="00364CCB" w:rsidRPr="00364CCB" w:rsidRDefault="00AB4070" w:rsidP="00AB4070">
      <w:pPr>
        <w:pStyle w:val="1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майор </w:t>
      </w:r>
      <w:r w:rsid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полиции</w:t>
      </w:r>
      <w:r w:rsid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Е.А. Федоров</w:t>
      </w:r>
    </w:p>
    <w:p w:rsidR="008A7FB9" w:rsidRDefault="008A7FB9" w:rsidP="008A7FB9">
      <w:pPr>
        <w:ind w:left="5940"/>
        <w:rPr>
          <w:rFonts w:ascii="Times New Roman" w:hAnsi="Times New Roman" w:cs="Times New Roman"/>
          <w:sz w:val="28"/>
          <w:szCs w:val="28"/>
        </w:rPr>
      </w:pPr>
    </w:p>
    <w:p w:rsidR="00AB4070" w:rsidRDefault="00AB4070" w:rsidP="008A7FB9">
      <w:pPr>
        <w:ind w:left="5940"/>
        <w:rPr>
          <w:rFonts w:ascii="Times New Roman" w:hAnsi="Times New Roman" w:cs="Times New Roman"/>
          <w:sz w:val="28"/>
          <w:szCs w:val="28"/>
        </w:rPr>
      </w:pPr>
    </w:p>
    <w:p w:rsidR="00AB4070" w:rsidRDefault="00AB4070" w:rsidP="008A7FB9">
      <w:pPr>
        <w:ind w:left="5940"/>
        <w:rPr>
          <w:rFonts w:ascii="Times New Roman" w:hAnsi="Times New Roman" w:cs="Times New Roman"/>
          <w:sz w:val="28"/>
          <w:szCs w:val="28"/>
        </w:rPr>
      </w:pPr>
    </w:p>
    <w:p w:rsidR="00AB4070" w:rsidRDefault="00AB4070" w:rsidP="008A7FB9">
      <w:pPr>
        <w:ind w:left="5940"/>
        <w:rPr>
          <w:rFonts w:ascii="Times New Roman" w:hAnsi="Times New Roman" w:cs="Times New Roman"/>
          <w:sz w:val="28"/>
          <w:szCs w:val="28"/>
        </w:rPr>
      </w:pPr>
    </w:p>
    <w:p w:rsidR="00364CCB" w:rsidRPr="00364CCB" w:rsidRDefault="00364CCB" w:rsidP="008A7FB9">
      <w:pPr>
        <w:ind w:left="5940"/>
        <w:rPr>
          <w:rFonts w:ascii="Times New Roman" w:hAnsi="Times New Roman" w:cs="Times New Roman"/>
          <w:sz w:val="28"/>
          <w:szCs w:val="28"/>
        </w:rPr>
      </w:pPr>
    </w:p>
    <w:p w:rsidR="008A7FB9" w:rsidRPr="008A7FB9" w:rsidRDefault="008A7FB9" w:rsidP="008A7FB9">
      <w:pPr>
        <w:ind w:left="5940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A7FB9">
        <w:rPr>
          <w:rFonts w:ascii="Times New Roman" w:hAnsi="Times New Roman" w:cs="Times New Roman"/>
          <w:sz w:val="28"/>
          <w:szCs w:val="28"/>
        </w:rPr>
        <w:t xml:space="preserve"> Приложение №1</w:t>
      </w:r>
    </w:p>
    <w:p w:rsidR="008A7FB9" w:rsidRPr="00AB4070" w:rsidRDefault="008A7FB9" w:rsidP="008A7FB9">
      <w:pPr>
        <w:numPr>
          <w:ilvl w:val="12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</w:pPr>
    </w:p>
    <w:p w:rsidR="00AB4070" w:rsidRPr="00AB4070" w:rsidRDefault="00AB4070" w:rsidP="00AB4070">
      <w:pPr>
        <w:ind w:left="5940"/>
        <w:rPr>
          <w:rFonts w:ascii="Times New Roman" w:hAnsi="Times New Roman" w:cs="Times New Roman"/>
          <w:sz w:val="28"/>
          <w:szCs w:val="28"/>
        </w:rPr>
      </w:pPr>
    </w:p>
    <w:p w:rsidR="00AB4070" w:rsidRPr="00AB4070" w:rsidRDefault="00AB4070" w:rsidP="00AB4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070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AB4070" w:rsidRPr="00AB4070" w:rsidRDefault="00AB4070" w:rsidP="00AB40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070">
        <w:rPr>
          <w:rFonts w:ascii="Times New Roman" w:hAnsi="Times New Roman" w:cs="Times New Roman"/>
          <w:b/>
          <w:sz w:val="28"/>
          <w:szCs w:val="28"/>
        </w:rPr>
        <w:t xml:space="preserve">для проведения мероприятия </w:t>
      </w:r>
      <w:r w:rsidRPr="00AB4070">
        <w:rPr>
          <w:rFonts w:ascii="Times New Roman" w:hAnsi="Times New Roman" w:cs="Times New Roman"/>
          <w:b/>
          <w:bCs/>
          <w:sz w:val="28"/>
          <w:szCs w:val="28"/>
        </w:rPr>
        <w:t>«#ПДДнаАсфальте»</w:t>
      </w:r>
    </w:p>
    <w:p w:rsidR="00AB4070" w:rsidRPr="00AB4070" w:rsidRDefault="00AB4070" w:rsidP="00AB40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4070" w:rsidRPr="00AB4070" w:rsidRDefault="00AB4070" w:rsidP="00AB4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070">
        <w:rPr>
          <w:rFonts w:ascii="Times New Roman" w:hAnsi="Times New Roman" w:cs="Times New Roman"/>
          <w:color w:val="000000"/>
          <w:sz w:val="28"/>
          <w:szCs w:val="28"/>
        </w:rPr>
        <w:t>В 2020 году на дорогах Свердловской области в дорожно-транспортных происшествиях пострадали 160 детей-пешеходов, 3 погибли. Каждое третье ДТП (65) было спровоцировано нарушением ребенком Правил дорожного движения.</w:t>
      </w:r>
    </w:p>
    <w:p w:rsidR="00AB4070" w:rsidRPr="00AB4070" w:rsidRDefault="00AB4070" w:rsidP="00AB407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070">
        <w:rPr>
          <w:rFonts w:ascii="Times New Roman" w:hAnsi="Times New Roman" w:cs="Times New Roman"/>
          <w:color w:val="000000"/>
          <w:sz w:val="28"/>
          <w:szCs w:val="28"/>
        </w:rPr>
        <w:t xml:space="preserve">Акция </w:t>
      </w:r>
      <w:r w:rsidRPr="00AB4070">
        <w:rPr>
          <w:rFonts w:ascii="Times New Roman" w:hAnsi="Times New Roman" w:cs="Times New Roman"/>
          <w:sz w:val="28"/>
          <w:szCs w:val="28"/>
        </w:rPr>
        <w:t>«#ПД</w:t>
      </w:r>
      <w:r w:rsidRPr="00AB4070">
        <w:rPr>
          <w:rFonts w:ascii="Times New Roman" w:hAnsi="Times New Roman" w:cs="Times New Roman"/>
          <w:color w:val="000000"/>
          <w:sz w:val="28"/>
          <w:szCs w:val="28"/>
        </w:rPr>
        <w:t xml:space="preserve">ДнаАсфальте» - это организованное нанесение надписей на асфальте, вблизи пешеходных переходов и перекрестков, напоминающих правила безопасного поведения на дорогах. </w:t>
      </w:r>
    </w:p>
    <w:p w:rsidR="00AB4070" w:rsidRPr="00AB4070" w:rsidRDefault="00AB4070" w:rsidP="00AB407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070">
        <w:rPr>
          <w:rFonts w:ascii="Times New Roman" w:hAnsi="Times New Roman" w:cs="Times New Roman"/>
          <w:color w:val="000000"/>
          <w:sz w:val="28"/>
          <w:szCs w:val="28"/>
        </w:rPr>
        <w:t>Цели и задачи мероприятия: закрепить правила безопасного поведения дорогах; воспитание ответственных, дисциплинированных участников дорожного движения.</w:t>
      </w:r>
    </w:p>
    <w:p w:rsidR="00AB4070" w:rsidRPr="00AB4070" w:rsidRDefault="00AB4070" w:rsidP="00AB4070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4070">
        <w:rPr>
          <w:rFonts w:ascii="Times New Roman" w:hAnsi="Times New Roman" w:cs="Times New Roman"/>
          <w:b/>
          <w:color w:val="000000"/>
          <w:sz w:val="28"/>
          <w:szCs w:val="28"/>
        </w:rPr>
        <w:t>Сценарий</w:t>
      </w:r>
    </w:p>
    <w:p w:rsidR="00AB4070" w:rsidRPr="00AB4070" w:rsidRDefault="00AB4070" w:rsidP="00AB407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070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Мероприятие проводится в несколько этапов с привлечением общественности, </w:t>
      </w:r>
      <w:r>
        <w:rPr>
          <w:rFonts w:ascii="Times New Roman" w:hAnsi="Times New Roman" w:cs="Times New Roman"/>
          <w:color w:val="000000"/>
          <w:sz w:val="28"/>
          <w:szCs w:val="28"/>
        </w:rPr>
        <w:t>ГИБДД</w:t>
      </w:r>
      <w:r w:rsidRPr="00AB4070">
        <w:rPr>
          <w:rFonts w:ascii="Times New Roman" w:hAnsi="Times New Roman" w:cs="Times New Roman"/>
          <w:color w:val="000000"/>
          <w:sz w:val="28"/>
          <w:szCs w:val="28"/>
        </w:rPr>
        <w:t>. Актуальность мероприятия в том, что нанесенные надписи сможет увидеть и прочитать неограниченное количество граждан. Надписи напомнят юным и взрослым участникам дорожного движения правила дорожного движения при пересечении проезжей части.</w:t>
      </w:r>
    </w:p>
    <w:p w:rsidR="00AB4070" w:rsidRPr="00AB4070" w:rsidRDefault="00AB4070" w:rsidP="00AB4070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0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Сбор</w:t>
      </w:r>
      <w:r w:rsidRPr="00AB4070">
        <w:rPr>
          <w:rFonts w:ascii="Times New Roman" w:hAnsi="Times New Roman" w:cs="Times New Roman"/>
          <w:b/>
          <w:sz w:val="28"/>
          <w:szCs w:val="28"/>
        </w:rPr>
        <w:t>.</w:t>
      </w:r>
    </w:p>
    <w:p w:rsidR="00AB4070" w:rsidRPr="00AB4070" w:rsidRDefault="00AB4070" w:rsidP="00AB4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070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акции собираются в заранее оговоренном месте, где их встречает сотрудник Госавтоинспекции. Место проведения акции может начинаться от участка, где ранее произошло дорожно-транспортное происшествие с участием несовершеннолетнего пешехода, либо вблизи образовательной организации. Инспектор ГИБДД рассказывает участникам мероприятия о целях акции, напоминает основные требования ПДД РФ для пешеходов, делая акцент на опасности нахождения вблизи проезжей части. Инструктаж проводится не более 10 минут, с указанием конкретных мест нанесения надписей. </w:t>
      </w:r>
    </w:p>
    <w:p w:rsidR="00AB4070" w:rsidRPr="00AB4070" w:rsidRDefault="00AB4070" w:rsidP="00AB4070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4070">
        <w:rPr>
          <w:rFonts w:ascii="Times New Roman" w:hAnsi="Times New Roman" w:cs="Times New Roman"/>
          <w:b/>
          <w:color w:val="000000"/>
          <w:sz w:val="28"/>
          <w:szCs w:val="28"/>
        </w:rPr>
        <w:t>Ход акции.</w:t>
      </w:r>
    </w:p>
    <w:p w:rsidR="00AB4070" w:rsidRPr="00AB4070" w:rsidRDefault="00AB4070" w:rsidP="00AB407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070">
        <w:rPr>
          <w:rFonts w:ascii="Times New Roman" w:hAnsi="Times New Roman" w:cs="Times New Roman"/>
          <w:color w:val="000000"/>
          <w:sz w:val="28"/>
          <w:szCs w:val="28"/>
        </w:rPr>
        <w:t xml:space="preserve">Краской (мелками), при помощи заранее распечатанных трафаретов, участники акции наносят на асфальт, вблизи пешеходного перехода или перекрестка, предупреждающие надписи: «Возьми ребенка за руку», «Сними </w:t>
      </w:r>
      <w:r w:rsidRPr="00AB407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наушники и капюшон», «Посмотри по сторонам, </w:t>
      </w:r>
      <w:r>
        <w:rPr>
          <w:rFonts w:ascii="Times New Roman" w:hAnsi="Times New Roman" w:cs="Times New Roman"/>
          <w:color w:val="000000"/>
          <w:sz w:val="28"/>
          <w:szCs w:val="28"/>
        </w:rPr>
        <w:t>«У</w:t>
      </w:r>
      <w:r w:rsidRPr="00AB4070">
        <w:rPr>
          <w:rFonts w:ascii="Times New Roman" w:hAnsi="Times New Roman" w:cs="Times New Roman"/>
          <w:color w:val="000000"/>
          <w:sz w:val="28"/>
          <w:szCs w:val="28"/>
        </w:rPr>
        <w:t>бедись в безопасности», «Слезь с велосипеда». К участию в мероприятии может быть приглашен почетный гость - медиалицо (деятель культуры, спорта, чиновник, популярный блогер и т.д.), который поможет нанести надписи. В ходе проведения акции проводятся профилактические беседы с участниками дорожного движения по правилам безопасного поведения на дорогах. Привлекается внимание граждан к проблематике нарушений ПДД детьми. Возможна раздача печатной информации, разъясняющей ПДД РФ для пешеходов.</w:t>
      </w:r>
    </w:p>
    <w:p w:rsidR="00AB4070" w:rsidRPr="00AB4070" w:rsidRDefault="00AB4070" w:rsidP="00AB407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070">
        <w:rPr>
          <w:rFonts w:ascii="Times New Roman" w:hAnsi="Times New Roman" w:cs="Times New Roman"/>
          <w:color w:val="000000"/>
          <w:sz w:val="28"/>
          <w:szCs w:val="28"/>
        </w:rPr>
        <w:t>После нанесения надписей, участники акции движутся организованно к следующему участку улично-дорожной сети, например, к перекрестку. Инспектор ГИБДД обращает внимание участников на места нанесения надписей, акцентирует внимание на возможных опасностях, после этого группа снова наносит надписи с помощью трафаретов и краски (мелков), проводятся профилактические беседы с участниками дорожного движения.</w:t>
      </w:r>
    </w:p>
    <w:p w:rsidR="00AB4070" w:rsidRPr="00AB4070" w:rsidRDefault="00AB4070" w:rsidP="00AB4070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070">
        <w:rPr>
          <w:rFonts w:ascii="Times New Roman" w:hAnsi="Times New Roman" w:cs="Times New Roman"/>
          <w:b/>
          <w:color w:val="000000"/>
          <w:sz w:val="28"/>
          <w:szCs w:val="28"/>
        </w:rPr>
        <w:t>Финал</w:t>
      </w:r>
    </w:p>
    <w:p w:rsidR="00AB4070" w:rsidRPr="00AB4070" w:rsidRDefault="00AB4070" w:rsidP="00AB407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070">
        <w:rPr>
          <w:rFonts w:ascii="Times New Roman" w:hAnsi="Times New Roman" w:cs="Times New Roman"/>
          <w:color w:val="000000"/>
          <w:sz w:val="28"/>
          <w:szCs w:val="28"/>
        </w:rPr>
        <w:t>Общее фотографирование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4070" w:rsidRPr="00AB4070" w:rsidRDefault="00AB4070" w:rsidP="00AB4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0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рекомендации</w:t>
      </w:r>
    </w:p>
    <w:p w:rsidR="00AB4070" w:rsidRPr="00AB4070" w:rsidRDefault="00AB4070" w:rsidP="00AB407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070">
        <w:rPr>
          <w:rFonts w:ascii="Times New Roman" w:hAnsi="Times New Roman" w:cs="Times New Roman"/>
          <w:color w:val="000000"/>
          <w:sz w:val="28"/>
          <w:szCs w:val="28"/>
        </w:rPr>
        <w:t>За один день рекомендуется наносить надписи не более чем на трех участках улично-дорожной сети. Время нанесения надписей необходимо выбирать в период наименьшей интенсивности граждан, но и не отсутствия их вовсе, обязательно с учетом безопасности. Недопустимо, чтобы в местах проведения акции на проезжей части имелись недостатки улично-дорожной сети. Также недопустимо, чтобы на проезжую часть, в нарушение ПДД РФ, выходили участники акции. Количество мест проведения акции должно соответствовать плану и сценарию мероприятия. Приветствуется выделение участников акции единым цветом одежды.</w:t>
      </w:r>
    </w:p>
    <w:p w:rsidR="008A7FB9" w:rsidRDefault="008A7FB9" w:rsidP="00AB4070">
      <w:pPr>
        <w:numPr>
          <w:ilvl w:val="12"/>
          <w:numId w:val="0"/>
        </w:num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7FB9" w:rsidRDefault="008A7FB9" w:rsidP="008A7FB9">
      <w:pPr>
        <w:numPr>
          <w:ilvl w:val="12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</w:pPr>
    </w:p>
    <w:p w:rsidR="008A7FB9" w:rsidRDefault="008A7FB9" w:rsidP="008A7FB9">
      <w:pPr>
        <w:numPr>
          <w:ilvl w:val="12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</w:pPr>
    </w:p>
    <w:p w:rsidR="008A7FB9" w:rsidRDefault="008A7FB9" w:rsidP="008A7FB9">
      <w:pPr>
        <w:numPr>
          <w:ilvl w:val="12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</w:pPr>
    </w:p>
    <w:p w:rsidR="008A7FB9" w:rsidRDefault="008A7FB9" w:rsidP="008A7FB9">
      <w:pPr>
        <w:numPr>
          <w:ilvl w:val="12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</w:pPr>
    </w:p>
    <w:p w:rsidR="008A7FB9" w:rsidRDefault="008A7FB9" w:rsidP="008A7FB9">
      <w:pPr>
        <w:numPr>
          <w:ilvl w:val="12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</w:pPr>
    </w:p>
    <w:p w:rsidR="008A7FB9" w:rsidRDefault="008A7FB9" w:rsidP="008A7FB9">
      <w:pPr>
        <w:numPr>
          <w:ilvl w:val="12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</w:pPr>
    </w:p>
    <w:p w:rsidR="008A7FB9" w:rsidRPr="008A7FB9" w:rsidRDefault="008A7FB9" w:rsidP="008A7FB9">
      <w:pPr>
        <w:numPr>
          <w:ilvl w:val="12"/>
          <w:numId w:val="0"/>
        </w:num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A7FB9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8A7FB9" w:rsidRPr="008A7FB9" w:rsidRDefault="008A7FB9" w:rsidP="008A7FB9">
      <w:pPr>
        <w:pStyle w:val="40"/>
        <w:shd w:val="clear" w:color="auto" w:fill="auto"/>
        <w:spacing w:line="317" w:lineRule="exact"/>
        <w:ind w:right="18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7FB9" w:rsidRPr="008A7FB9" w:rsidRDefault="008A7FB9" w:rsidP="008A7FB9">
      <w:pPr>
        <w:pStyle w:val="40"/>
        <w:shd w:val="clear" w:color="auto" w:fill="auto"/>
        <w:spacing w:line="317" w:lineRule="exact"/>
        <w:ind w:right="180"/>
        <w:jc w:val="center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Отчет</w:t>
      </w:r>
    </w:p>
    <w:p w:rsidR="008A7FB9" w:rsidRPr="008A7FB9" w:rsidRDefault="008A7FB9" w:rsidP="008A7FB9">
      <w:pPr>
        <w:pStyle w:val="40"/>
        <w:shd w:val="clear" w:color="auto" w:fill="auto"/>
        <w:spacing w:line="317" w:lineRule="exact"/>
        <w:ind w:right="180"/>
        <w:jc w:val="center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профилактического мероприятия</w:t>
      </w:r>
    </w:p>
    <w:p w:rsidR="008A7FB9" w:rsidRPr="008A7FB9" w:rsidRDefault="008A7FB9" w:rsidP="008A7FB9">
      <w:pPr>
        <w:pStyle w:val="40"/>
        <w:shd w:val="clear" w:color="auto" w:fill="auto"/>
        <w:spacing w:after="600" w:line="317" w:lineRule="exact"/>
        <w:ind w:right="180"/>
        <w:jc w:val="center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«Внимание</w:t>
      </w:r>
      <w:r w:rsidR="00A70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дети!»</w:t>
      </w:r>
    </w:p>
    <w:p w:rsidR="008A7FB9" w:rsidRPr="008A7FB9" w:rsidRDefault="008A7FB9" w:rsidP="008A7FB9">
      <w:pPr>
        <w:pStyle w:val="40"/>
        <w:shd w:val="clear" w:color="auto" w:fill="auto"/>
        <w:spacing w:line="317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1.3адействовано:</w:t>
      </w:r>
    </w:p>
    <w:p w:rsidR="008A7FB9" w:rsidRPr="008A7FB9" w:rsidRDefault="008A7FB9" w:rsidP="008A7FB9">
      <w:pPr>
        <w:pStyle w:val="1"/>
        <w:shd w:val="clear" w:color="auto" w:fill="auto"/>
        <w:spacing w:before="0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1.1.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ЮИД;</w:t>
      </w:r>
    </w:p>
    <w:p w:rsidR="008A7FB9" w:rsidRPr="008A7FB9" w:rsidRDefault="008A7FB9" w:rsidP="008A7FB9">
      <w:pPr>
        <w:pStyle w:val="1"/>
        <w:shd w:val="clear" w:color="auto" w:fill="auto"/>
        <w:spacing w:before="0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1.2.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Общественников;</w:t>
      </w:r>
    </w:p>
    <w:p w:rsidR="008A7FB9" w:rsidRPr="008A7FB9" w:rsidRDefault="008A7FB9" w:rsidP="008A7FB9">
      <w:pPr>
        <w:pStyle w:val="1"/>
        <w:shd w:val="clear" w:color="auto" w:fill="auto"/>
        <w:spacing w:before="0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1.3.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Родительские активы;</w:t>
      </w:r>
    </w:p>
    <w:p w:rsidR="008A7FB9" w:rsidRPr="008A7FB9" w:rsidRDefault="008A7FB9" w:rsidP="008A7FB9">
      <w:pPr>
        <w:pStyle w:val="1"/>
        <w:shd w:val="clear" w:color="auto" w:fill="auto"/>
        <w:spacing w:before="0" w:after="346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1.4.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Иное.</w:t>
      </w:r>
    </w:p>
    <w:p w:rsidR="008A7FB9" w:rsidRPr="008A7FB9" w:rsidRDefault="008A7FB9" w:rsidP="008A7FB9">
      <w:pPr>
        <w:pStyle w:val="40"/>
        <w:numPr>
          <w:ilvl w:val="0"/>
          <w:numId w:val="1"/>
        </w:numPr>
        <w:shd w:val="clear" w:color="auto" w:fill="auto"/>
        <w:spacing w:line="260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Организовано и проведено:</w:t>
      </w:r>
    </w:p>
    <w:p w:rsidR="008A7FB9" w:rsidRPr="008A7FB9" w:rsidRDefault="008A7FB9" w:rsidP="008A7FB9">
      <w:pPr>
        <w:pStyle w:val="1"/>
        <w:shd w:val="clear" w:color="auto" w:fill="auto"/>
        <w:spacing w:before="0" w:line="307" w:lineRule="exact"/>
        <w:ind w:left="400" w:right="280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2.1.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Бесед с детьми в организациях, осуществляющих отдых детей и их оздоровление в летний период;</w:t>
      </w:r>
    </w:p>
    <w:p w:rsidR="008A7FB9" w:rsidRPr="008A7FB9" w:rsidRDefault="008A7FB9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2.2.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Мероприятий в автогородках;</w:t>
      </w:r>
    </w:p>
    <w:p w:rsidR="008A7FB9" w:rsidRPr="008A7FB9" w:rsidRDefault="008A7FB9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2.3.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Информационно</w:t>
      </w:r>
      <w:r w:rsidR="00A70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A70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пропагандистское</w:t>
      </w:r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мероприятие «Родительский патруль» 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8A7FB9" w:rsidRDefault="008A7FB9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2.4.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Социальных акций «#ПДДнаАсфальте»</w:t>
      </w:r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AB4070" w:rsidRDefault="00AB4070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2.5. Выступлений отрядов ЮИД в ДОО/ ОО / ЛОГ;</w:t>
      </w:r>
    </w:p>
    <w:p w:rsidR="00AB4070" w:rsidRDefault="00AB4070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2.6. Информационно</w:t>
      </w:r>
      <w:r w:rsidR="00A70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A70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пропагандистское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мероприятие Безопасный двор»</w:t>
      </w:r>
      <w:r w:rsidR="00A70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A701A4" w:rsidRDefault="00A701A4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2.7. Проведено родительских собраний ;</w:t>
      </w:r>
    </w:p>
    <w:p w:rsidR="00A701A4" w:rsidRDefault="00A701A4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2.8. Профилактических бесед с учащимися.</w:t>
      </w:r>
    </w:p>
    <w:p w:rsidR="00AB4070" w:rsidRPr="008A7FB9" w:rsidRDefault="00AB4070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</w:p>
    <w:p w:rsidR="008A7FB9" w:rsidRPr="008A7FB9" w:rsidRDefault="008A7FB9" w:rsidP="008A7FB9">
      <w:pPr>
        <w:pStyle w:val="40"/>
        <w:numPr>
          <w:ilvl w:val="0"/>
          <w:numId w:val="1"/>
        </w:numPr>
        <w:shd w:val="clear" w:color="auto" w:fill="auto"/>
        <w:spacing w:line="260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Проведено информационно-пропагандистских мероприятий:</w:t>
      </w:r>
    </w:p>
    <w:p w:rsidR="008A7FB9" w:rsidRPr="008A7FB9" w:rsidRDefault="008A7FB9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3.1.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Акций;</w:t>
      </w:r>
    </w:p>
    <w:p w:rsidR="008A7FB9" w:rsidRPr="008A7FB9" w:rsidRDefault="008A7FB9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3.2.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Флешмобов;</w:t>
      </w:r>
    </w:p>
    <w:p w:rsidR="008A7FB9" w:rsidRPr="008A7FB9" w:rsidRDefault="008A7FB9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3.3.</w:t>
      </w:r>
      <w:r w:rsidR="00A70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Мастер-классов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8A7FB9" w:rsidRPr="008A7FB9" w:rsidRDefault="008A7FB9" w:rsidP="008A7FB9">
      <w:pPr>
        <w:pStyle w:val="1"/>
        <w:shd w:val="clear" w:color="auto" w:fill="auto"/>
        <w:spacing w:before="0" w:after="304" w:line="322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3.4.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Иное.</w:t>
      </w:r>
    </w:p>
    <w:p w:rsidR="008A7FB9" w:rsidRPr="008A7FB9" w:rsidRDefault="008A7FB9" w:rsidP="008A7FB9">
      <w:pPr>
        <w:pStyle w:val="40"/>
        <w:shd w:val="clear" w:color="auto" w:fill="auto"/>
        <w:tabs>
          <w:tab w:val="left" w:pos="792"/>
        </w:tabs>
        <w:spacing w:line="317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4.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Размещено информаций:</w:t>
      </w:r>
    </w:p>
    <w:p w:rsidR="008A7FB9" w:rsidRPr="008A7FB9" w:rsidRDefault="008A7FB9" w:rsidP="008A7FB9">
      <w:pPr>
        <w:pStyle w:val="1"/>
        <w:numPr>
          <w:ilvl w:val="1"/>
          <w:numId w:val="2"/>
        </w:numPr>
        <w:shd w:val="clear" w:color="auto" w:fill="auto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.В электронных дневниках;</w:t>
      </w:r>
    </w:p>
    <w:p w:rsidR="008A7FB9" w:rsidRPr="008A7FB9" w:rsidRDefault="008A7FB9" w:rsidP="008A7FB9">
      <w:pPr>
        <w:pStyle w:val="1"/>
        <w:shd w:val="clear" w:color="auto" w:fill="auto"/>
        <w:spacing w:before="0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4.2.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Родительских чатах;</w:t>
      </w:r>
    </w:p>
    <w:p w:rsidR="008A7FB9" w:rsidRPr="008A7FB9" w:rsidRDefault="008A7FB9" w:rsidP="008A7FB9">
      <w:pPr>
        <w:pStyle w:val="1"/>
        <w:shd w:val="clear" w:color="auto" w:fill="auto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4.3.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сайте ОО;</w:t>
      </w:r>
    </w:p>
    <w:p w:rsidR="008A7FB9" w:rsidRPr="008A7FB9" w:rsidRDefault="008A7FB9" w:rsidP="008A7FB9">
      <w:pPr>
        <w:pStyle w:val="1"/>
        <w:shd w:val="clear" w:color="auto" w:fill="auto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A7FB9">
        <w:rPr>
          <w:rFonts w:ascii="Times New Roman" w:hAnsi="Times New Roman" w:cs="Times New Roman"/>
          <w:sz w:val="28"/>
          <w:szCs w:val="28"/>
        </w:rPr>
        <w:t>4.4.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сети интернет.</w:t>
      </w:r>
    </w:p>
    <w:p w:rsidR="008A7FB9" w:rsidRPr="008A7FB9" w:rsidRDefault="008A7FB9" w:rsidP="008A7FB9">
      <w:pPr>
        <w:pStyle w:val="a3"/>
        <w:ind w:left="360"/>
        <w:jc w:val="both"/>
        <w:rPr>
          <w:b/>
          <w:szCs w:val="28"/>
        </w:rPr>
      </w:pPr>
    </w:p>
    <w:p w:rsidR="009E497D" w:rsidRPr="008A7FB9" w:rsidRDefault="009E497D">
      <w:pPr>
        <w:rPr>
          <w:rFonts w:ascii="Times New Roman" w:hAnsi="Times New Roman" w:cs="Times New Roman"/>
          <w:sz w:val="28"/>
          <w:szCs w:val="28"/>
        </w:rPr>
      </w:pPr>
    </w:p>
    <w:sectPr w:rsidR="009E497D" w:rsidRPr="008A7FB9" w:rsidSect="009E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41C" w:rsidRDefault="0006241C" w:rsidP="00364CCB">
      <w:pPr>
        <w:spacing w:after="0" w:line="240" w:lineRule="auto"/>
      </w:pPr>
      <w:r>
        <w:separator/>
      </w:r>
    </w:p>
  </w:endnote>
  <w:endnote w:type="continuationSeparator" w:id="1">
    <w:p w:rsidR="0006241C" w:rsidRDefault="0006241C" w:rsidP="0036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41C" w:rsidRDefault="0006241C" w:rsidP="00364CCB">
      <w:pPr>
        <w:spacing w:after="0" w:line="240" w:lineRule="auto"/>
      </w:pPr>
      <w:r>
        <w:separator/>
      </w:r>
    </w:p>
  </w:footnote>
  <w:footnote w:type="continuationSeparator" w:id="1">
    <w:p w:rsidR="0006241C" w:rsidRDefault="0006241C" w:rsidP="00364CCB">
      <w:pPr>
        <w:spacing w:after="0" w:line="240" w:lineRule="auto"/>
      </w:pPr>
      <w:r>
        <w:continuationSeparator/>
      </w:r>
    </w:p>
  </w:footnote>
  <w:footnote w:id="2">
    <w:p w:rsidR="00EF1987" w:rsidRDefault="00EF1987" w:rsidP="00EF1987">
      <w:pPr>
        <w:pStyle w:val="ac"/>
      </w:pPr>
      <w:r>
        <w:rPr>
          <w:rStyle w:val="ab"/>
        </w:rPr>
        <w:footnoteRef/>
      </w:r>
      <w:r>
        <w:t xml:space="preserve"> Далее – «ДТП»</w:t>
      </w:r>
    </w:p>
  </w:footnote>
  <w:footnote w:id="3">
    <w:p w:rsidR="00364CCB" w:rsidRDefault="00364CCB" w:rsidP="00364CCB">
      <w:pPr>
        <w:pStyle w:val="a9"/>
        <w:shd w:val="clear" w:color="auto" w:fill="auto"/>
        <w:spacing w:line="180" w:lineRule="exact"/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 xml:space="preserve"> </w:t>
      </w:r>
      <w:r w:rsidRPr="00364CC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Далее - «ПДД»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D2967"/>
    <w:multiLevelType w:val="multilevel"/>
    <w:tmpl w:val="17822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DA3FCE"/>
    <w:multiLevelType w:val="multilevel"/>
    <w:tmpl w:val="4D72A574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5B25C6"/>
    <w:multiLevelType w:val="multilevel"/>
    <w:tmpl w:val="A3A6B9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5D5688"/>
    <w:multiLevelType w:val="hybridMultilevel"/>
    <w:tmpl w:val="433CEAFE"/>
    <w:lvl w:ilvl="0" w:tplc="F856B3AC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0771205"/>
    <w:multiLevelType w:val="multilevel"/>
    <w:tmpl w:val="1572F6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FB9"/>
    <w:rsid w:val="0006241C"/>
    <w:rsid w:val="000A026C"/>
    <w:rsid w:val="001B552E"/>
    <w:rsid w:val="00364CCB"/>
    <w:rsid w:val="00477EB9"/>
    <w:rsid w:val="00772480"/>
    <w:rsid w:val="0077675F"/>
    <w:rsid w:val="008A7FB9"/>
    <w:rsid w:val="009E497D"/>
    <w:rsid w:val="00A701A4"/>
    <w:rsid w:val="00AB4070"/>
    <w:rsid w:val="00D31F9F"/>
    <w:rsid w:val="00DA2AAE"/>
    <w:rsid w:val="00E12EF5"/>
    <w:rsid w:val="00E63662"/>
    <w:rsid w:val="00EF1987"/>
    <w:rsid w:val="00F9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7F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A7F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8A7FB9"/>
    <w:rPr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A7FB9"/>
    <w:rPr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8A7FB9"/>
    <w:pPr>
      <w:widowControl w:val="0"/>
      <w:shd w:val="clear" w:color="auto" w:fill="FFFFFF"/>
      <w:spacing w:before="180" w:after="0" w:line="317" w:lineRule="exact"/>
    </w:pPr>
    <w:rPr>
      <w:sz w:val="26"/>
      <w:szCs w:val="26"/>
    </w:rPr>
  </w:style>
  <w:style w:type="paragraph" w:customStyle="1" w:styleId="40">
    <w:name w:val="Основной текст (4)"/>
    <w:basedOn w:val="a"/>
    <w:link w:val="4"/>
    <w:rsid w:val="008A7FB9"/>
    <w:pPr>
      <w:widowControl w:val="0"/>
      <w:shd w:val="clear" w:color="auto" w:fill="FFFFFF"/>
      <w:spacing w:after="0" w:line="322" w:lineRule="exact"/>
    </w:pPr>
    <w:rPr>
      <w:b/>
      <w:bCs/>
      <w:sz w:val="26"/>
      <w:szCs w:val="26"/>
    </w:rPr>
  </w:style>
  <w:style w:type="character" w:customStyle="1" w:styleId="10">
    <w:name w:val="Заголовок №1_"/>
    <w:basedOn w:val="a0"/>
    <w:link w:val="11"/>
    <w:rsid w:val="008A7FB9"/>
    <w:rPr>
      <w:b/>
      <w:bCs/>
      <w:sz w:val="26"/>
      <w:szCs w:val="26"/>
      <w:shd w:val="clear" w:color="auto" w:fill="FFFFFF"/>
    </w:rPr>
  </w:style>
  <w:style w:type="character" w:customStyle="1" w:styleId="12">
    <w:name w:val="Заголовок №1 + Не полужирный"/>
    <w:basedOn w:val="10"/>
    <w:rsid w:val="008A7FB9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1">
    <w:name w:val="Заголовок №1"/>
    <w:basedOn w:val="a"/>
    <w:link w:val="10"/>
    <w:rsid w:val="008A7FB9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364C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qFormat/>
    <w:rsid w:val="00364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Сноска_"/>
    <w:basedOn w:val="a0"/>
    <w:link w:val="a9"/>
    <w:rsid w:val="00364CCB"/>
    <w:rPr>
      <w:b/>
      <w:bCs/>
      <w:sz w:val="18"/>
      <w:szCs w:val="18"/>
      <w:shd w:val="clear" w:color="auto" w:fill="FFFFFF"/>
    </w:rPr>
  </w:style>
  <w:style w:type="character" w:customStyle="1" w:styleId="aa">
    <w:name w:val="Основной текст + Полужирный"/>
    <w:basedOn w:val="a5"/>
    <w:rsid w:val="00364CC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364CC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a9">
    <w:name w:val="Сноска"/>
    <w:basedOn w:val="a"/>
    <w:link w:val="a8"/>
    <w:rsid w:val="00364CCB"/>
    <w:pPr>
      <w:widowControl w:val="0"/>
      <w:shd w:val="clear" w:color="auto" w:fill="FFFFFF"/>
      <w:spacing w:after="0" w:line="0" w:lineRule="atLeast"/>
    </w:pPr>
    <w:rPr>
      <w:b/>
      <w:bCs/>
      <w:sz w:val="18"/>
      <w:szCs w:val="18"/>
    </w:rPr>
  </w:style>
  <w:style w:type="character" w:styleId="ab">
    <w:name w:val="footnote reference"/>
    <w:semiHidden/>
    <w:rsid w:val="00EF1987"/>
    <w:rPr>
      <w:vertAlign w:val="superscript"/>
    </w:rPr>
  </w:style>
  <w:style w:type="paragraph" w:styleId="ac">
    <w:name w:val="footnote text"/>
    <w:basedOn w:val="a"/>
    <w:link w:val="ad"/>
    <w:semiHidden/>
    <w:rsid w:val="00EF1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EF19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mphasis"/>
    <w:qFormat/>
    <w:rsid w:val="00AB40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Gibdd-prop</dc:creator>
  <cp:lastModifiedBy>Пользователь Windows</cp:lastModifiedBy>
  <cp:revision>2</cp:revision>
  <cp:lastPrinted>2021-05-24T10:07:00Z</cp:lastPrinted>
  <dcterms:created xsi:type="dcterms:W3CDTF">2022-11-07T10:09:00Z</dcterms:created>
  <dcterms:modified xsi:type="dcterms:W3CDTF">2022-11-07T10:09:00Z</dcterms:modified>
</cp:coreProperties>
</file>