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C3" w:rsidRPr="00C2587D" w:rsidRDefault="00CC6EC3" w:rsidP="00CC6EC3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87D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</w:t>
      </w:r>
    </w:p>
    <w:p w:rsidR="00CC6EC3" w:rsidRPr="00C2587D" w:rsidRDefault="00CC6EC3" w:rsidP="00CC6EC3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87D">
        <w:rPr>
          <w:rFonts w:ascii="Times New Roman" w:hAnsi="Times New Roman" w:cs="Times New Roman"/>
          <w:sz w:val="24"/>
          <w:szCs w:val="24"/>
        </w:rPr>
        <w:t>«Дегтярская школа, реализующая адаптированные общеобразовательные программы»</w:t>
      </w: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3119"/>
        <w:gridCol w:w="2585"/>
        <w:gridCol w:w="5070"/>
      </w:tblGrid>
      <w:tr w:rsidR="00CC6EC3" w:rsidRPr="00C2587D" w:rsidTr="006271FD">
        <w:tc>
          <w:tcPr>
            <w:tcW w:w="3119" w:type="dxa"/>
            <w:hideMark/>
          </w:tcPr>
          <w:p w:rsidR="00CC6EC3" w:rsidRPr="00C2587D" w:rsidRDefault="00CC6EC3" w:rsidP="006271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2585" w:type="dxa"/>
            <w:hideMark/>
          </w:tcPr>
          <w:p w:rsidR="00CC6EC3" w:rsidRPr="00C2587D" w:rsidRDefault="00CC6EC3" w:rsidP="006271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  <w:hideMark/>
          </w:tcPr>
          <w:p w:rsidR="00CC6EC3" w:rsidRPr="00C2587D" w:rsidRDefault="00CC6EC3" w:rsidP="006271F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CC6EC3" w:rsidRPr="00C2587D" w:rsidRDefault="00CC6EC3" w:rsidP="006271F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директора</w:t>
            </w:r>
          </w:p>
        </w:tc>
      </w:tr>
      <w:tr w:rsidR="00CC6EC3" w:rsidRPr="00C2587D" w:rsidTr="006271FD">
        <w:tc>
          <w:tcPr>
            <w:tcW w:w="3119" w:type="dxa"/>
            <w:hideMark/>
          </w:tcPr>
          <w:p w:rsidR="00CC6EC3" w:rsidRPr="00C2587D" w:rsidRDefault="00CC6EC3" w:rsidP="006271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</w:t>
            </w:r>
          </w:p>
        </w:tc>
        <w:tc>
          <w:tcPr>
            <w:tcW w:w="2585" w:type="dxa"/>
            <w:hideMark/>
          </w:tcPr>
          <w:p w:rsidR="00CC6EC3" w:rsidRPr="00C2587D" w:rsidRDefault="00CC6EC3" w:rsidP="006271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hideMark/>
          </w:tcPr>
          <w:p w:rsidR="00CC6EC3" w:rsidRPr="00C2587D" w:rsidRDefault="00CC6EC3" w:rsidP="00627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>ГБОУ СО «Дегтярская школа»</w:t>
            </w:r>
          </w:p>
        </w:tc>
      </w:tr>
      <w:tr w:rsidR="00CC6EC3" w:rsidRPr="00C2587D" w:rsidTr="006271FD">
        <w:tc>
          <w:tcPr>
            <w:tcW w:w="3119" w:type="dxa"/>
            <w:hideMark/>
          </w:tcPr>
          <w:p w:rsidR="00CC6EC3" w:rsidRPr="00C2587D" w:rsidRDefault="00CC6EC3" w:rsidP="006271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</w:t>
            </w:r>
          </w:p>
        </w:tc>
        <w:tc>
          <w:tcPr>
            <w:tcW w:w="2585" w:type="dxa"/>
            <w:hideMark/>
          </w:tcPr>
          <w:p w:rsidR="00CC6EC3" w:rsidRPr="00C2587D" w:rsidRDefault="00CC6EC3" w:rsidP="006271FD">
            <w:pPr>
              <w:tabs>
                <w:tab w:val="left" w:pos="390"/>
                <w:tab w:val="center" w:pos="194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70" w:type="dxa"/>
            <w:hideMark/>
          </w:tcPr>
          <w:p w:rsidR="00CC6EC3" w:rsidRPr="00C2587D" w:rsidRDefault="00CC6EC3" w:rsidP="00627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6EC3" w:rsidRPr="00C2587D" w:rsidTr="006271FD">
        <w:tc>
          <w:tcPr>
            <w:tcW w:w="3119" w:type="dxa"/>
            <w:hideMark/>
          </w:tcPr>
          <w:p w:rsidR="00CC6EC3" w:rsidRPr="00C2587D" w:rsidRDefault="00CC6EC3" w:rsidP="006271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>от ______ 20 ___ г.,</w:t>
            </w:r>
          </w:p>
        </w:tc>
        <w:tc>
          <w:tcPr>
            <w:tcW w:w="2585" w:type="dxa"/>
            <w:hideMark/>
          </w:tcPr>
          <w:p w:rsidR="00CC6EC3" w:rsidRPr="00C2587D" w:rsidRDefault="00CC6EC3" w:rsidP="006271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hideMark/>
          </w:tcPr>
          <w:p w:rsidR="00CC6EC3" w:rsidRPr="00C2587D" w:rsidRDefault="00CC6EC3" w:rsidP="00627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>от _______20____ г. №___</w:t>
            </w:r>
          </w:p>
        </w:tc>
      </w:tr>
      <w:tr w:rsidR="00CC6EC3" w:rsidRPr="00C2587D" w:rsidTr="006271FD">
        <w:tc>
          <w:tcPr>
            <w:tcW w:w="3119" w:type="dxa"/>
            <w:hideMark/>
          </w:tcPr>
          <w:p w:rsidR="00CC6EC3" w:rsidRPr="00C2587D" w:rsidRDefault="00CC6EC3" w:rsidP="006271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</w:t>
            </w:r>
          </w:p>
        </w:tc>
        <w:tc>
          <w:tcPr>
            <w:tcW w:w="2585" w:type="dxa"/>
            <w:hideMark/>
          </w:tcPr>
          <w:p w:rsidR="00CC6EC3" w:rsidRPr="00C2587D" w:rsidRDefault="00CC6EC3" w:rsidP="00627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CC6EC3" w:rsidRPr="00C2587D" w:rsidRDefault="00CC6EC3" w:rsidP="00627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6EC3" w:rsidRPr="00C2587D" w:rsidRDefault="00CC6EC3" w:rsidP="00CC6EC3">
      <w:pPr>
        <w:tabs>
          <w:tab w:val="left" w:pos="589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587D">
        <w:rPr>
          <w:rFonts w:ascii="Times New Roman" w:eastAsia="Calibri" w:hAnsi="Times New Roman" w:cs="Times New Roman"/>
          <w:sz w:val="24"/>
          <w:szCs w:val="24"/>
        </w:rPr>
        <w:tab/>
      </w: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87D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87D">
        <w:rPr>
          <w:rFonts w:ascii="Times New Roman" w:eastAsia="Calibri" w:hAnsi="Times New Roman" w:cs="Times New Roman"/>
          <w:b/>
          <w:sz w:val="24"/>
          <w:szCs w:val="24"/>
        </w:rPr>
        <w:t>УЧЕБНОГО ПРЕДМЕТА «РЕЧЕВАЯ ПРАКТИКА»</w:t>
      </w: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87D">
        <w:rPr>
          <w:rFonts w:ascii="Times New Roman" w:eastAsia="Calibri" w:hAnsi="Times New Roman" w:cs="Times New Roman"/>
          <w:b/>
          <w:sz w:val="24"/>
          <w:szCs w:val="24"/>
        </w:rPr>
        <w:t>для обучающихся 3 класса</w:t>
      </w:r>
    </w:p>
    <w:p w:rsidR="00CC6EC3" w:rsidRPr="00C2587D" w:rsidRDefault="00C2587D" w:rsidP="00CC6E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87D">
        <w:rPr>
          <w:rFonts w:ascii="Times New Roman" w:eastAsia="Calibri" w:hAnsi="Times New Roman" w:cs="Times New Roman"/>
          <w:b/>
          <w:sz w:val="24"/>
          <w:szCs w:val="24"/>
        </w:rPr>
        <w:t>на 2022-2023</w:t>
      </w:r>
      <w:r w:rsidR="00CC6EC3" w:rsidRPr="00C2587D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EC3" w:rsidRPr="00C2587D" w:rsidRDefault="00CC6EC3" w:rsidP="00CC6EC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587D">
        <w:rPr>
          <w:rFonts w:ascii="Times New Roman" w:eastAsia="Calibri" w:hAnsi="Times New Roman" w:cs="Times New Roman"/>
          <w:sz w:val="24"/>
          <w:szCs w:val="24"/>
        </w:rPr>
        <w:t>Разработчик: учитель</w:t>
      </w:r>
    </w:p>
    <w:p w:rsidR="00CC6EC3" w:rsidRPr="00C2587D" w:rsidRDefault="00CC6EC3" w:rsidP="00CC6EC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2587D">
        <w:rPr>
          <w:rFonts w:ascii="Times New Roman" w:eastAsia="Calibri" w:hAnsi="Times New Roman" w:cs="Times New Roman"/>
          <w:sz w:val="24"/>
          <w:szCs w:val="24"/>
        </w:rPr>
        <w:t>Коробицына И. В.</w:t>
      </w:r>
    </w:p>
    <w:p w:rsidR="00CC6EC3" w:rsidRPr="00C2587D" w:rsidRDefault="00CC6EC3" w:rsidP="00CC6EC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D1C01" w:rsidRPr="00C2587D" w:rsidRDefault="00CD1C01">
      <w:pPr>
        <w:rPr>
          <w:rFonts w:ascii="Times New Roman" w:hAnsi="Times New Roman" w:cs="Times New Roman"/>
          <w:sz w:val="24"/>
          <w:szCs w:val="24"/>
        </w:rPr>
      </w:pPr>
    </w:p>
    <w:p w:rsidR="00CC6EC3" w:rsidRPr="00C2587D" w:rsidRDefault="00CC6EC3">
      <w:pPr>
        <w:rPr>
          <w:rFonts w:ascii="Times New Roman" w:hAnsi="Times New Roman" w:cs="Times New Roman"/>
          <w:sz w:val="28"/>
          <w:szCs w:val="28"/>
        </w:rPr>
      </w:pPr>
    </w:p>
    <w:p w:rsidR="00CC6EC3" w:rsidRPr="00C2587D" w:rsidRDefault="00CC6EC3">
      <w:pPr>
        <w:rPr>
          <w:rFonts w:ascii="Times New Roman" w:hAnsi="Times New Roman" w:cs="Times New Roman"/>
          <w:sz w:val="28"/>
          <w:szCs w:val="28"/>
        </w:rPr>
      </w:pPr>
    </w:p>
    <w:p w:rsidR="00CC6EC3" w:rsidRDefault="00CC6EC3">
      <w:pPr>
        <w:rPr>
          <w:rFonts w:ascii="Times New Roman" w:hAnsi="Times New Roman" w:cs="Times New Roman"/>
          <w:sz w:val="28"/>
          <w:szCs w:val="28"/>
        </w:rPr>
      </w:pPr>
    </w:p>
    <w:p w:rsidR="00C2587D" w:rsidRDefault="00C2587D">
      <w:pPr>
        <w:rPr>
          <w:rFonts w:ascii="Times New Roman" w:hAnsi="Times New Roman" w:cs="Times New Roman"/>
          <w:sz w:val="28"/>
          <w:szCs w:val="28"/>
        </w:rPr>
      </w:pPr>
    </w:p>
    <w:p w:rsidR="00C2587D" w:rsidRDefault="00C2587D">
      <w:pPr>
        <w:rPr>
          <w:rFonts w:ascii="Times New Roman" w:hAnsi="Times New Roman" w:cs="Times New Roman"/>
          <w:sz w:val="28"/>
          <w:szCs w:val="28"/>
        </w:rPr>
      </w:pPr>
    </w:p>
    <w:p w:rsidR="00C2587D" w:rsidRDefault="00C2587D">
      <w:pPr>
        <w:rPr>
          <w:rFonts w:ascii="Times New Roman" w:hAnsi="Times New Roman" w:cs="Times New Roman"/>
          <w:sz w:val="28"/>
          <w:szCs w:val="28"/>
        </w:rPr>
      </w:pPr>
    </w:p>
    <w:p w:rsidR="00C2587D" w:rsidRPr="00C2587D" w:rsidRDefault="00C2587D">
      <w:pPr>
        <w:rPr>
          <w:rFonts w:ascii="Times New Roman" w:hAnsi="Times New Roman" w:cs="Times New Roman"/>
          <w:sz w:val="28"/>
          <w:szCs w:val="28"/>
        </w:rPr>
      </w:pPr>
    </w:p>
    <w:p w:rsidR="00C2587D" w:rsidRPr="00C2587D" w:rsidRDefault="00C2587D" w:rsidP="00201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федеральных документов: 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1. Федеральный закон от 29 декабря 2012 года № 273-ФЗ «Об образовании в Российской Федерации».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2. Приказ Министерства образования и науки Российской Федерации 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6. АООП образования обучающихся с умственной отсталостью (интеллектуальными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нарушениями), вариант 1, 2.</w:t>
      </w:r>
    </w:p>
    <w:p w:rsidR="00C2587D" w:rsidRPr="00C2587D" w:rsidRDefault="00C2587D" w:rsidP="00C2587D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7. Устав ГБОУ СО «Дегтярская школа».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 xml:space="preserve">Примерная адаптированная рабочая программа по речевой практике составлена в соответствии с требованиями Федерального государственного образовательного стандарта начального общего образования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   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Тематическое планирование рассчитано на 2 часа в неделю, что составляет 68 учебных часов в год.  Для реализации данного планирования был выбран учебник для 3 класса «Речевая практика» для общеобразовательных организаций, реализующих основные общеобразовательные программы, автор С.В.Комарова, Москва «Просвещение»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Основная цель курса «Речевая практика» в начальных классах – развитие речевой коммуникации учащихся как способности использовать вербальные невербальные средства для осуществления общения с окружающими людьми в различных ситуациях. Заложить основы интеллектуального, эмоционального, речевого, духовно-нравственного развития младших школьников, их умения пользоваться устной и письменной речью. Данный курс обеспечивает достижение необходимых личностных и предметных результатов освоения программы по «Речевой практике», а также успешность изучения других предмето</w:t>
      </w:r>
      <w:r w:rsidR="006459D8" w:rsidRPr="00C2587D">
        <w:rPr>
          <w:rFonts w:ascii="Times New Roman" w:hAnsi="Times New Roman" w:cs="Times New Roman"/>
          <w:sz w:val="28"/>
          <w:szCs w:val="28"/>
        </w:rPr>
        <w:t>в в начальной школе.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Цель: 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</w:r>
    </w:p>
    <w:p w:rsidR="00CC6EC3" w:rsidRPr="00C2587D" w:rsidRDefault="00CC6EC3" w:rsidP="00CC6EC3">
      <w:pPr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Задачи курса «Речевая практика»: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- способствовать совершенствованию речевого опыта обучающихся;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-корригировать и обогащать языковую базу устных высказываний детей;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-формировать выразительную сторону речи;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-учить строить устные связные высказывания;</w:t>
      </w:r>
    </w:p>
    <w:p w:rsidR="00CC6EC3" w:rsidRPr="00C2587D" w:rsidRDefault="00CC6EC3" w:rsidP="006459D8">
      <w:pPr>
        <w:jc w:val="both"/>
        <w:rPr>
          <w:rFonts w:ascii="Times New Roman" w:hAnsi="Times New Roman" w:cs="Times New Roman"/>
          <w:sz w:val="28"/>
          <w:szCs w:val="28"/>
        </w:rPr>
      </w:pPr>
      <w:r w:rsidRPr="00C2587D">
        <w:rPr>
          <w:rFonts w:ascii="Times New Roman" w:hAnsi="Times New Roman" w:cs="Times New Roman"/>
          <w:sz w:val="28"/>
          <w:szCs w:val="28"/>
        </w:rPr>
        <w:t>-воспитывать культуру речевого общения.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Курс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«Речевая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практика»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является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важнейшей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составляющей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частью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образования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обучающихся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умственной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отсталостью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(интеллектуальными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нарушениями),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поскольку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овладение знаниями и умениями в области речевой коммуникации является необходимым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условием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успешной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социализации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обучающихся,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формированием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них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жизненных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компетенций.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Основная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цель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курса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«Речевая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практика»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-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развитие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коммуникации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учащихся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интеллектуальной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недостаточностью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как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способности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использовать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вербальные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невербальные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средства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для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 с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окружающими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людьми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 различных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ситуациях.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Работа с учащимися третьего класса предполагает, что школьникам представляется большая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самостоятельность при выполнении заданий, в ходе обучения выделяется больше времени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для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совместного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выполнения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заданий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(работа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парах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подгруппах),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используется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методический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прием «маленький учитель».</w:t>
      </w:r>
    </w:p>
    <w:p w:rsidR="006459D8" w:rsidRPr="00C2587D" w:rsidRDefault="00CC6EC3" w:rsidP="006459D8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Отличительной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особенностью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уроков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«Речевой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практики»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начиная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третьего</w:t>
      </w:r>
      <w:r w:rsidRPr="00C2587D">
        <w:rPr>
          <w:spacing w:val="60"/>
          <w:sz w:val="28"/>
          <w:szCs w:val="28"/>
        </w:rPr>
        <w:t xml:space="preserve"> </w:t>
      </w:r>
      <w:r w:rsidRPr="00C2587D">
        <w:rPr>
          <w:sz w:val="28"/>
          <w:szCs w:val="28"/>
        </w:rPr>
        <w:t>класса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является работа над формированием у школьников понимания значения речи и культуры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 жизнь людей.</w:t>
      </w:r>
    </w:p>
    <w:p w:rsidR="00CC6EC3" w:rsidRPr="00C2587D" w:rsidRDefault="00CC6EC3" w:rsidP="006459D8">
      <w:pPr>
        <w:pStyle w:val="a3"/>
        <w:spacing w:line="360" w:lineRule="auto"/>
        <w:ind w:left="224" w:right="120"/>
        <w:jc w:val="both"/>
        <w:rPr>
          <w:sz w:val="28"/>
          <w:szCs w:val="28"/>
        </w:rPr>
        <w:sectPr w:rsidR="00CC6EC3" w:rsidRPr="00C2587D">
          <w:pgSz w:w="11910" w:h="16840"/>
          <w:pgMar w:top="1040" w:right="440" w:bottom="1140" w:left="1480" w:header="0" w:footer="942" w:gutter="0"/>
          <w:cols w:space="720"/>
        </w:sectPr>
      </w:pPr>
      <w:r w:rsidRPr="00C2587D">
        <w:rPr>
          <w:sz w:val="28"/>
          <w:szCs w:val="28"/>
        </w:rPr>
        <w:t>Такой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подход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подразумевает,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что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взрослый,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учитель,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организующий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уроки</w:t>
      </w:r>
      <w:r w:rsidRPr="00C2587D">
        <w:rPr>
          <w:spacing w:val="6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практики,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станет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для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третьеклассников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собеседником,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помощником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выполнении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некоторых заданий, который на начальной стадии активно контролирует и направляет их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речевую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деятельность,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помогает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им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понять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освоить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ситуацию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игры,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но</w:t>
      </w:r>
      <w:r w:rsidRPr="00C2587D">
        <w:rPr>
          <w:spacing w:val="30"/>
          <w:sz w:val="28"/>
          <w:szCs w:val="28"/>
        </w:rPr>
        <w:t xml:space="preserve"> </w:t>
      </w:r>
      <w:r w:rsidR="006459D8" w:rsidRPr="00C2587D">
        <w:rPr>
          <w:sz w:val="28"/>
          <w:szCs w:val="28"/>
        </w:rPr>
        <w:t>постепенно</w:t>
      </w:r>
    </w:p>
    <w:p w:rsidR="00CC6EC3" w:rsidRPr="00C2587D" w:rsidRDefault="00CC6EC3" w:rsidP="006459D8">
      <w:pPr>
        <w:pStyle w:val="a3"/>
        <w:spacing w:before="61" w:line="360" w:lineRule="auto"/>
        <w:rPr>
          <w:sz w:val="28"/>
          <w:szCs w:val="28"/>
        </w:rPr>
      </w:pPr>
      <w:r w:rsidRPr="00C2587D">
        <w:rPr>
          <w:sz w:val="28"/>
          <w:szCs w:val="28"/>
        </w:rPr>
        <w:t>становится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участником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игры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лишь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вносит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нее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необходимые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коррективы,</w:t>
      </w:r>
      <w:r w:rsidRPr="00C2587D">
        <w:rPr>
          <w:spacing w:val="7"/>
          <w:sz w:val="28"/>
          <w:szCs w:val="28"/>
        </w:rPr>
        <w:t xml:space="preserve"> </w:t>
      </w:r>
      <w:r w:rsidRPr="00C2587D">
        <w:rPr>
          <w:sz w:val="28"/>
          <w:szCs w:val="28"/>
        </w:rPr>
        <w:t>управляет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процессом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 «изнутри».</w:t>
      </w:r>
    </w:p>
    <w:p w:rsidR="00CC6EC3" w:rsidRPr="00C2587D" w:rsidRDefault="00CC6EC3" w:rsidP="00CC6EC3">
      <w:pPr>
        <w:pStyle w:val="2"/>
        <w:spacing w:before="3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Планируемые</w:t>
      </w:r>
      <w:r w:rsidRPr="00C2587D">
        <w:rPr>
          <w:spacing w:val="5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результаты</w:t>
      </w:r>
      <w:r w:rsidRPr="00C2587D">
        <w:rPr>
          <w:spacing w:val="51"/>
          <w:sz w:val="28"/>
          <w:szCs w:val="28"/>
        </w:rPr>
        <w:t xml:space="preserve"> </w:t>
      </w:r>
      <w:r w:rsidRPr="00C2587D">
        <w:rPr>
          <w:sz w:val="28"/>
          <w:szCs w:val="28"/>
        </w:rPr>
        <w:t>освоения</w:t>
      </w:r>
      <w:r w:rsidRPr="00C2587D">
        <w:rPr>
          <w:spacing w:val="5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учебного</w:t>
      </w:r>
      <w:r w:rsidRPr="00C2587D">
        <w:rPr>
          <w:spacing w:val="5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предмета,</w:t>
      </w:r>
      <w:r w:rsidRPr="00C2587D">
        <w:rPr>
          <w:spacing w:val="51"/>
          <w:sz w:val="28"/>
          <w:szCs w:val="28"/>
        </w:rPr>
        <w:t xml:space="preserve"> </w:t>
      </w:r>
      <w:r w:rsidRPr="00C2587D">
        <w:rPr>
          <w:sz w:val="28"/>
          <w:szCs w:val="28"/>
        </w:rPr>
        <w:t>ожидаемые</w:t>
      </w:r>
      <w:r w:rsidRPr="00C2587D">
        <w:rPr>
          <w:spacing w:val="5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после</w:t>
      </w:r>
      <w:r w:rsidRPr="00C2587D">
        <w:rPr>
          <w:spacing w:val="51"/>
          <w:sz w:val="28"/>
          <w:szCs w:val="28"/>
        </w:rPr>
        <w:t xml:space="preserve"> </w:t>
      </w:r>
      <w:r w:rsidRPr="00C2587D">
        <w:rPr>
          <w:sz w:val="28"/>
          <w:szCs w:val="28"/>
        </w:rPr>
        <w:t>3</w:t>
      </w:r>
      <w:r w:rsidRPr="00C2587D">
        <w:rPr>
          <w:spacing w:val="51"/>
          <w:sz w:val="28"/>
          <w:szCs w:val="28"/>
        </w:rPr>
        <w:t xml:space="preserve"> </w:t>
      </w:r>
      <w:r w:rsidRPr="00C2587D">
        <w:rPr>
          <w:sz w:val="28"/>
          <w:szCs w:val="28"/>
        </w:rPr>
        <w:t>года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обучения</w:t>
      </w:r>
    </w:p>
    <w:p w:rsidR="00CC6EC3" w:rsidRPr="00C2587D" w:rsidRDefault="00CC6EC3" w:rsidP="00CC6EC3">
      <w:pPr>
        <w:spacing w:line="274" w:lineRule="exact"/>
        <w:ind w:left="224"/>
        <w:rPr>
          <w:rFonts w:ascii="Times New Roman" w:hAnsi="Times New Roman" w:cs="Times New Roman"/>
          <w:i/>
          <w:sz w:val="28"/>
          <w:szCs w:val="28"/>
        </w:rPr>
      </w:pPr>
      <w:r w:rsidRPr="00C2587D">
        <w:rPr>
          <w:rFonts w:ascii="Times New Roman" w:hAnsi="Times New Roman" w:cs="Times New Roman"/>
          <w:i/>
          <w:sz w:val="28"/>
          <w:szCs w:val="28"/>
        </w:rPr>
        <w:t>Достаточный</w:t>
      </w:r>
      <w:r w:rsidRPr="00C2587D">
        <w:rPr>
          <w:rFonts w:ascii="Times New Roman" w:hAnsi="Times New Roman" w:cs="Times New Roman"/>
          <w:i/>
          <w:spacing w:val="57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уровень:</w:t>
      </w:r>
    </w:p>
    <w:p w:rsidR="00CC6EC3" w:rsidRPr="00C2587D" w:rsidRDefault="00CC6EC3" w:rsidP="00CC6EC3">
      <w:pPr>
        <w:pStyle w:val="a3"/>
        <w:spacing w:before="137" w:line="362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понимать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содержание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сказок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рассказов,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прочитанных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учителем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или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артистами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записи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магнитофонной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ленте;</w:t>
      </w:r>
    </w:p>
    <w:p w:rsidR="00CC6EC3" w:rsidRPr="00C2587D" w:rsidRDefault="00CC6EC3" w:rsidP="00CC6EC3">
      <w:pPr>
        <w:pStyle w:val="a3"/>
        <w:spacing w:line="273" w:lineRule="exact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выполнять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инструкцию,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предложенную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письменной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форме;</w:t>
      </w:r>
    </w:p>
    <w:p w:rsidR="00CC6EC3" w:rsidRPr="00C2587D" w:rsidRDefault="00CC6EC3" w:rsidP="00CC6EC3">
      <w:pPr>
        <w:pStyle w:val="a3"/>
        <w:spacing w:before="136" w:line="360" w:lineRule="auto"/>
        <w:ind w:left="224" w:right="1342"/>
        <w:rPr>
          <w:sz w:val="28"/>
          <w:szCs w:val="28"/>
        </w:rPr>
      </w:pPr>
      <w:r w:rsidRPr="00C2587D">
        <w:rPr>
          <w:sz w:val="28"/>
          <w:szCs w:val="28"/>
        </w:rPr>
        <w:t>выразительно произносить чистоговорки, короткие стихотворения после анализа;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участвовать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 диалогах по темам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речевых ситуаций;</w:t>
      </w:r>
    </w:p>
    <w:p w:rsidR="00CC6EC3" w:rsidRPr="00C2587D" w:rsidRDefault="00CC6EC3" w:rsidP="00CC6EC3">
      <w:pPr>
        <w:pStyle w:val="a3"/>
        <w:spacing w:before="3" w:line="360" w:lineRule="auto"/>
        <w:ind w:left="224" w:right="172"/>
        <w:rPr>
          <w:sz w:val="28"/>
          <w:szCs w:val="28"/>
        </w:rPr>
      </w:pPr>
      <w:r w:rsidRPr="00C2587D">
        <w:rPr>
          <w:sz w:val="28"/>
          <w:szCs w:val="28"/>
        </w:rPr>
        <w:t>правильно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выражать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свои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просьбы,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употребляя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вежливые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слова,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уметь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здороваться,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прощаться, просить прощения и извиняться, используя соответствующие выражения;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сообщать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себе: имя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фамилию,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адрес, имена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и фамилии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своих родственников;</w:t>
      </w:r>
    </w:p>
    <w:p w:rsidR="00CC6EC3" w:rsidRPr="00C2587D" w:rsidRDefault="00CC6EC3" w:rsidP="00CC6EC3">
      <w:pPr>
        <w:pStyle w:val="a3"/>
        <w:spacing w:line="360" w:lineRule="auto"/>
        <w:ind w:left="224" w:right="479"/>
        <w:rPr>
          <w:sz w:val="28"/>
          <w:szCs w:val="28"/>
        </w:rPr>
      </w:pPr>
      <w:r w:rsidRPr="00C2587D">
        <w:rPr>
          <w:sz w:val="28"/>
          <w:szCs w:val="28"/>
        </w:rPr>
        <w:t>принимать участие в коллективном составлении рассказа по темам речевых ситуаций;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уметь воспроизводить составленные рассказы с опорой на картинно-символический план;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слушать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сказку или рассказ,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пересказывать содержание.</w:t>
      </w:r>
    </w:p>
    <w:p w:rsidR="00CC6EC3" w:rsidRPr="00C2587D" w:rsidRDefault="00CC6EC3" w:rsidP="00CC6EC3">
      <w:pPr>
        <w:ind w:left="224"/>
        <w:rPr>
          <w:rFonts w:ascii="Times New Roman" w:hAnsi="Times New Roman" w:cs="Times New Roman"/>
          <w:i/>
          <w:sz w:val="28"/>
          <w:szCs w:val="28"/>
        </w:rPr>
      </w:pPr>
      <w:r w:rsidRPr="00C2587D">
        <w:rPr>
          <w:rFonts w:ascii="Times New Roman" w:hAnsi="Times New Roman" w:cs="Times New Roman"/>
          <w:i/>
          <w:sz w:val="28"/>
          <w:szCs w:val="28"/>
        </w:rPr>
        <w:t>Минимальный</w:t>
      </w:r>
      <w:r w:rsidRPr="00C2587D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уровень:</w:t>
      </w:r>
    </w:p>
    <w:p w:rsidR="00CC6EC3" w:rsidRPr="00C2587D" w:rsidRDefault="00CC6EC3" w:rsidP="00CC6EC3">
      <w:pPr>
        <w:pStyle w:val="a3"/>
        <w:spacing w:before="135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выполнять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задания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словесной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инструкции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учителя,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детей;</w:t>
      </w:r>
    </w:p>
    <w:p w:rsidR="00CC6EC3" w:rsidRPr="00C2587D" w:rsidRDefault="00CC6EC3" w:rsidP="00CC6EC3">
      <w:pPr>
        <w:pStyle w:val="a3"/>
        <w:spacing w:before="141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выражать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свои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просьбы,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используя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вежливые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слова,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адекватно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пользоваться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правилами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этикета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 встрече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расставании 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детьми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взрослыми;</w:t>
      </w:r>
    </w:p>
    <w:p w:rsidR="00CC6EC3" w:rsidRPr="00C2587D" w:rsidRDefault="00CC6EC3" w:rsidP="00CC6EC3">
      <w:pPr>
        <w:pStyle w:val="a3"/>
        <w:spacing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знать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свое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имя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свою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фамилию,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адрес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дома,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объяснять,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как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можно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доехать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или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дойти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до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школы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(по вопросам учителя);</w:t>
      </w:r>
    </w:p>
    <w:p w:rsidR="00CC6EC3" w:rsidRPr="00C2587D" w:rsidRDefault="00CC6EC3" w:rsidP="00CC6EC3">
      <w:pPr>
        <w:pStyle w:val="a3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участвовать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ролевых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играх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соответствии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речевыми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возможностями;</w:t>
      </w:r>
    </w:p>
    <w:p w:rsidR="00CC6EC3" w:rsidRPr="00C2587D" w:rsidRDefault="00CC6EC3" w:rsidP="00CC6EC3">
      <w:pPr>
        <w:pStyle w:val="a3"/>
        <w:spacing w:before="137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слушать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сказку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или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рассказ,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уметь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отвечать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вопросы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опорой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7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иллюстративный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материал;</w:t>
      </w:r>
    </w:p>
    <w:p w:rsidR="00CC6EC3" w:rsidRPr="00C2587D" w:rsidRDefault="00CC6EC3" w:rsidP="00CC6EC3">
      <w:pPr>
        <w:pStyle w:val="a3"/>
        <w:spacing w:line="362" w:lineRule="auto"/>
        <w:ind w:left="284" w:right="783" w:hanging="60"/>
        <w:rPr>
          <w:sz w:val="28"/>
          <w:szCs w:val="28"/>
        </w:rPr>
      </w:pPr>
      <w:r w:rsidRPr="00C2587D">
        <w:rPr>
          <w:sz w:val="28"/>
          <w:szCs w:val="28"/>
        </w:rPr>
        <w:t>выразительно произносить чистоговорки, короткие стихотворения по образцу учителя;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участвовать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 беседе;</w:t>
      </w:r>
    </w:p>
    <w:p w:rsidR="00CC6EC3" w:rsidRPr="00C2587D" w:rsidRDefault="00CC6EC3" w:rsidP="00CC6EC3">
      <w:pPr>
        <w:pStyle w:val="a3"/>
        <w:tabs>
          <w:tab w:val="left" w:pos="1323"/>
          <w:tab w:val="left" w:pos="2232"/>
          <w:tab w:val="left" w:pos="2856"/>
          <w:tab w:val="left" w:pos="3921"/>
          <w:tab w:val="left" w:pos="5650"/>
          <w:tab w:val="left" w:pos="7169"/>
          <w:tab w:val="left" w:pos="8346"/>
          <w:tab w:val="left" w:pos="8829"/>
        </w:tabs>
        <w:spacing w:line="360" w:lineRule="auto"/>
        <w:ind w:left="224" w:right="120"/>
        <w:rPr>
          <w:sz w:val="28"/>
          <w:szCs w:val="28"/>
        </w:rPr>
      </w:pPr>
      <w:r w:rsidRPr="00C2587D">
        <w:rPr>
          <w:sz w:val="28"/>
          <w:szCs w:val="28"/>
        </w:rPr>
        <w:t>слушать</w:t>
      </w:r>
      <w:r w:rsidRPr="00C2587D">
        <w:rPr>
          <w:sz w:val="28"/>
          <w:szCs w:val="28"/>
        </w:rPr>
        <w:tab/>
        <w:t>сказку</w:t>
      </w:r>
      <w:r w:rsidRPr="00C2587D">
        <w:rPr>
          <w:sz w:val="28"/>
          <w:szCs w:val="28"/>
        </w:rPr>
        <w:tab/>
        <w:t>или</w:t>
      </w:r>
      <w:r w:rsidRPr="00C2587D">
        <w:rPr>
          <w:sz w:val="28"/>
          <w:szCs w:val="28"/>
        </w:rPr>
        <w:tab/>
        <w:t>рассказ,</w:t>
      </w:r>
      <w:r w:rsidRPr="00C2587D">
        <w:rPr>
          <w:sz w:val="28"/>
          <w:szCs w:val="28"/>
        </w:rPr>
        <w:tab/>
        <w:t>пересказывать</w:t>
      </w:r>
      <w:r w:rsidRPr="00C2587D">
        <w:rPr>
          <w:sz w:val="28"/>
          <w:szCs w:val="28"/>
        </w:rPr>
        <w:tab/>
        <w:t>содержание,</w:t>
      </w:r>
      <w:r w:rsidRPr="00C2587D">
        <w:rPr>
          <w:sz w:val="28"/>
          <w:szCs w:val="28"/>
        </w:rPr>
        <w:tab/>
        <w:t>опираясь</w:t>
      </w:r>
      <w:r w:rsidRPr="00C2587D">
        <w:rPr>
          <w:sz w:val="28"/>
          <w:szCs w:val="28"/>
        </w:rPr>
        <w:tab/>
        <w:t>на</w:t>
      </w:r>
      <w:r w:rsidRPr="00C2587D">
        <w:rPr>
          <w:sz w:val="28"/>
          <w:szCs w:val="28"/>
        </w:rPr>
        <w:tab/>
      </w:r>
      <w:r w:rsidRPr="00C2587D">
        <w:rPr>
          <w:spacing w:val="-1"/>
          <w:sz w:val="28"/>
          <w:szCs w:val="28"/>
        </w:rPr>
        <w:t>картинно-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символический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план.</w:t>
      </w:r>
    </w:p>
    <w:p w:rsidR="00CC6EC3" w:rsidRPr="00C2587D" w:rsidRDefault="00CC6EC3" w:rsidP="00CC6EC3">
      <w:pPr>
        <w:spacing w:before="1"/>
        <w:ind w:left="224"/>
        <w:rPr>
          <w:rFonts w:ascii="Times New Roman" w:hAnsi="Times New Roman" w:cs="Times New Roman"/>
          <w:i/>
          <w:sz w:val="28"/>
          <w:szCs w:val="28"/>
        </w:rPr>
      </w:pPr>
      <w:r w:rsidRPr="00C2587D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C2587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результаты,</w:t>
      </w:r>
      <w:r w:rsidRPr="00C2587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ожидаемые</w:t>
      </w:r>
      <w:r w:rsidRPr="00C2587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после</w:t>
      </w:r>
      <w:r w:rsidRPr="00C2587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3</w:t>
      </w:r>
      <w:r w:rsidRPr="00C2587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года</w:t>
      </w:r>
      <w:r w:rsidRPr="00C2587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обучения:</w:t>
      </w:r>
    </w:p>
    <w:p w:rsidR="00CC6EC3" w:rsidRPr="00C2587D" w:rsidRDefault="00CC6EC3" w:rsidP="00762AD1">
      <w:pPr>
        <w:pStyle w:val="a5"/>
        <w:numPr>
          <w:ilvl w:val="0"/>
          <w:numId w:val="3"/>
        </w:numPr>
        <w:tabs>
          <w:tab w:val="left" w:pos="426"/>
        </w:tabs>
        <w:spacing w:before="136" w:line="360" w:lineRule="auto"/>
        <w:ind w:right="120"/>
        <w:rPr>
          <w:sz w:val="28"/>
          <w:szCs w:val="28"/>
        </w:rPr>
      </w:pPr>
      <w:r w:rsidRPr="00C2587D">
        <w:rPr>
          <w:sz w:val="28"/>
          <w:szCs w:val="28"/>
        </w:rPr>
        <w:t>Уточнение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представлений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о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праздниках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личных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государственных,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связанных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историей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страны.</w:t>
      </w:r>
    </w:p>
    <w:p w:rsidR="00CC6EC3" w:rsidRPr="00C2587D" w:rsidRDefault="00CC6EC3" w:rsidP="00762AD1">
      <w:pPr>
        <w:pStyle w:val="a5"/>
        <w:numPr>
          <w:ilvl w:val="0"/>
          <w:numId w:val="3"/>
        </w:numPr>
        <w:tabs>
          <w:tab w:val="left" w:pos="791"/>
          <w:tab w:val="left" w:pos="792"/>
        </w:tabs>
        <w:spacing w:line="362" w:lineRule="auto"/>
        <w:ind w:right="120"/>
        <w:rPr>
          <w:sz w:val="28"/>
          <w:szCs w:val="28"/>
        </w:rPr>
      </w:pPr>
      <w:r w:rsidRPr="00C2587D">
        <w:rPr>
          <w:sz w:val="28"/>
          <w:szCs w:val="28"/>
        </w:rPr>
        <w:t>Расширение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представлений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о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различных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социальных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ролях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(покупатель,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пассажир,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пациент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др.),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своих и окружающих.</w:t>
      </w:r>
    </w:p>
    <w:p w:rsidR="00CC6EC3" w:rsidRPr="00C2587D" w:rsidRDefault="00CC6EC3" w:rsidP="00CC6EC3">
      <w:pPr>
        <w:spacing w:line="362" w:lineRule="auto"/>
        <w:rPr>
          <w:rFonts w:ascii="Times New Roman" w:hAnsi="Times New Roman" w:cs="Times New Roman"/>
          <w:sz w:val="28"/>
          <w:szCs w:val="28"/>
        </w:rPr>
        <w:sectPr w:rsidR="00CC6EC3" w:rsidRPr="00C2587D">
          <w:pgSz w:w="11910" w:h="16840"/>
          <w:pgMar w:top="1060" w:right="440" w:bottom="1220" w:left="1480" w:header="0" w:footer="942" w:gutter="0"/>
          <w:cols w:space="720"/>
        </w:sectPr>
      </w:pPr>
    </w:p>
    <w:p w:rsidR="00CC6EC3" w:rsidRPr="00C2587D" w:rsidRDefault="00CC6EC3" w:rsidP="00762AD1">
      <w:pPr>
        <w:pStyle w:val="a5"/>
        <w:numPr>
          <w:ilvl w:val="0"/>
          <w:numId w:val="3"/>
        </w:numPr>
        <w:tabs>
          <w:tab w:val="left" w:pos="791"/>
          <w:tab w:val="left" w:pos="792"/>
          <w:tab w:val="left" w:pos="2245"/>
          <w:tab w:val="left" w:pos="4302"/>
          <w:tab w:val="left" w:pos="5411"/>
          <w:tab w:val="left" w:pos="6692"/>
          <w:tab w:val="left" w:pos="7044"/>
          <w:tab w:val="left" w:pos="8496"/>
          <w:tab w:val="left" w:pos="9314"/>
        </w:tabs>
        <w:spacing w:before="61" w:line="360" w:lineRule="auto"/>
        <w:ind w:right="120"/>
        <w:rPr>
          <w:sz w:val="28"/>
          <w:szCs w:val="28"/>
        </w:rPr>
      </w:pPr>
      <w:r w:rsidRPr="00C2587D">
        <w:rPr>
          <w:sz w:val="28"/>
          <w:szCs w:val="28"/>
        </w:rPr>
        <w:t>Укрепление</w:t>
      </w:r>
      <w:r w:rsidRPr="00C2587D">
        <w:rPr>
          <w:sz w:val="28"/>
          <w:szCs w:val="28"/>
        </w:rPr>
        <w:tab/>
        <w:t>соответствующих</w:t>
      </w:r>
      <w:r w:rsidRPr="00C2587D">
        <w:rPr>
          <w:sz w:val="28"/>
          <w:szCs w:val="28"/>
        </w:rPr>
        <w:tab/>
        <w:t>возрасту</w:t>
      </w:r>
      <w:r w:rsidRPr="00C2587D">
        <w:rPr>
          <w:sz w:val="28"/>
          <w:szCs w:val="28"/>
        </w:rPr>
        <w:tab/>
        <w:t>ценностей</w:t>
      </w:r>
      <w:r w:rsidRPr="00C2587D">
        <w:rPr>
          <w:sz w:val="28"/>
          <w:szCs w:val="28"/>
        </w:rPr>
        <w:tab/>
        <w:t>и</w:t>
      </w:r>
      <w:r w:rsidRPr="00C2587D">
        <w:rPr>
          <w:sz w:val="28"/>
          <w:szCs w:val="28"/>
        </w:rPr>
        <w:tab/>
        <w:t>социальных</w:t>
      </w:r>
      <w:r w:rsidRPr="00C2587D">
        <w:rPr>
          <w:sz w:val="28"/>
          <w:szCs w:val="28"/>
        </w:rPr>
        <w:tab/>
        <w:t>ролей</w:t>
      </w:r>
      <w:r w:rsidRPr="00C2587D">
        <w:rPr>
          <w:sz w:val="28"/>
          <w:szCs w:val="28"/>
        </w:rPr>
        <w:tab/>
      </w:r>
      <w:r w:rsidRPr="00C2587D">
        <w:rPr>
          <w:spacing w:val="-1"/>
          <w:sz w:val="28"/>
          <w:szCs w:val="28"/>
        </w:rPr>
        <w:t>через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расширение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представлений 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нормах этикета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и правилах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культурного поведения.</w:t>
      </w:r>
    </w:p>
    <w:p w:rsidR="00CC6EC3" w:rsidRPr="00C2587D" w:rsidRDefault="00CC6EC3" w:rsidP="00762AD1">
      <w:pPr>
        <w:pStyle w:val="a5"/>
        <w:numPr>
          <w:ilvl w:val="0"/>
          <w:numId w:val="3"/>
        </w:numPr>
        <w:tabs>
          <w:tab w:val="left" w:pos="791"/>
          <w:tab w:val="left" w:pos="792"/>
          <w:tab w:val="left" w:pos="2220"/>
          <w:tab w:val="left" w:pos="3557"/>
          <w:tab w:val="left" w:pos="5407"/>
          <w:tab w:val="left" w:pos="5859"/>
          <w:tab w:val="left" w:pos="7345"/>
          <w:tab w:val="left" w:pos="8577"/>
        </w:tabs>
        <w:spacing w:before="3" w:line="360" w:lineRule="auto"/>
        <w:ind w:right="120"/>
        <w:rPr>
          <w:sz w:val="28"/>
          <w:szCs w:val="28"/>
        </w:rPr>
      </w:pPr>
      <w:r w:rsidRPr="00C2587D">
        <w:rPr>
          <w:sz w:val="28"/>
          <w:szCs w:val="28"/>
        </w:rPr>
        <w:t>Овладение</w:t>
      </w:r>
      <w:r w:rsidRPr="00C2587D">
        <w:rPr>
          <w:sz w:val="28"/>
          <w:szCs w:val="28"/>
        </w:rPr>
        <w:tab/>
        <w:t>навыками</w:t>
      </w:r>
      <w:r w:rsidRPr="00C2587D">
        <w:rPr>
          <w:sz w:val="28"/>
          <w:szCs w:val="28"/>
        </w:rPr>
        <w:tab/>
        <w:t>коммуникации</w:t>
      </w:r>
      <w:r w:rsidRPr="00C2587D">
        <w:rPr>
          <w:sz w:val="28"/>
          <w:szCs w:val="28"/>
        </w:rPr>
        <w:tab/>
        <w:t>и</w:t>
      </w:r>
      <w:r w:rsidRPr="00C2587D">
        <w:rPr>
          <w:sz w:val="28"/>
          <w:szCs w:val="28"/>
        </w:rPr>
        <w:tab/>
        <w:t>принятыми</w:t>
      </w:r>
      <w:r w:rsidRPr="00C2587D">
        <w:rPr>
          <w:sz w:val="28"/>
          <w:szCs w:val="28"/>
        </w:rPr>
        <w:tab/>
        <w:t>нормами</w:t>
      </w:r>
      <w:r w:rsidRPr="00C2587D">
        <w:rPr>
          <w:sz w:val="28"/>
          <w:szCs w:val="28"/>
        </w:rPr>
        <w:tab/>
      </w:r>
      <w:r w:rsidRPr="00C2587D">
        <w:rPr>
          <w:spacing w:val="-1"/>
          <w:sz w:val="28"/>
          <w:szCs w:val="28"/>
        </w:rPr>
        <w:t>социального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взаимодействия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(в рамках предметных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результатов 2 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3 годов обучения).</w:t>
      </w:r>
    </w:p>
    <w:p w:rsidR="00CC6EC3" w:rsidRPr="00C2587D" w:rsidRDefault="00CC6EC3" w:rsidP="00762AD1">
      <w:pPr>
        <w:pStyle w:val="a5"/>
        <w:numPr>
          <w:ilvl w:val="0"/>
          <w:numId w:val="3"/>
        </w:numPr>
        <w:tabs>
          <w:tab w:val="left" w:pos="791"/>
          <w:tab w:val="left" w:pos="792"/>
        </w:tabs>
        <w:spacing w:line="360" w:lineRule="auto"/>
        <w:ind w:right="120"/>
        <w:rPr>
          <w:sz w:val="28"/>
          <w:szCs w:val="28"/>
        </w:rPr>
      </w:pPr>
      <w:r w:rsidRPr="00C2587D">
        <w:rPr>
          <w:sz w:val="28"/>
          <w:szCs w:val="28"/>
        </w:rPr>
        <w:t>Овладение</w:t>
      </w:r>
      <w:r w:rsidRPr="00C2587D">
        <w:rPr>
          <w:spacing w:val="35"/>
          <w:sz w:val="28"/>
          <w:szCs w:val="28"/>
        </w:rPr>
        <w:t xml:space="preserve"> </w:t>
      </w:r>
      <w:r w:rsidRPr="00C2587D">
        <w:rPr>
          <w:sz w:val="28"/>
          <w:szCs w:val="28"/>
        </w:rPr>
        <w:t>социально-бытовыми</w:t>
      </w:r>
      <w:r w:rsidRPr="00C2587D">
        <w:rPr>
          <w:spacing w:val="35"/>
          <w:sz w:val="28"/>
          <w:szCs w:val="28"/>
        </w:rPr>
        <w:t xml:space="preserve"> </w:t>
      </w:r>
      <w:r w:rsidRPr="00C2587D">
        <w:rPr>
          <w:sz w:val="28"/>
          <w:szCs w:val="28"/>
        </w:rPr>
        <w:t>навыками,</w:t>
      </w:r>
      <w:r w:rsidRPr="00C2587D">
        <w:rPr>
          <w:spacing w:val="36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используемыми</w:t>
      </w:r>
      <w:r w:rsidRPr="00C2587D">
        <w:rPr>
          <w:spacing w:val="35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35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повседневной</w:t>
      </w:r>
      <w:r w:rsidRPr="00C2587D">
        <w:rPr>
          <w:spacing w:val="36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жизни</w:t>
      </w:r>
      <w:r w:rsidRPr="00C2587D">
        <w:rPr>
          <w:spacing w:val="35"/>
          <w:sz w:val="28"/>
          <w:szCs w:val="28"/>
        </w:rPr>
        <w:t xml:space="preserve"> </w:t>
      </w:r>
      <w:r w:rsidRPr="00C2587D">
        <w:rPr>
          <w:sz w:val="28"/>
          <w:szCs w:val="28"/>
        </w:rPr>
        <w:t>(в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рамках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предметных результатов 2 и 3 годов обучения).</w:t>
      </w:r>
    </w:p>
    <w:p w:rsidR="00CC6EC3" w:rsidRPr="00C2587D" w:rsidRDefault="00CC6EC3" w:rsidP="00CC6EC3">
      <w:pPr>
        <w:pStyle w:val="a3"/>
        <w:spacing w:before="10"/>
        <w:rPr>
          <w:sz w:val="28"/>
          <w:szCs w:val="28"/>
        </w:rPr>
      </w:pPr>
    </w:p>
    <w:p w:rsidR="00CC6EC3" w:rsidRPr="00C2587D" w:rsidRDefault="00CC6EC3" w:rsidP="00CC6EC3">
      <w:pPr>
        <w:pStyle w:val="2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Формы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организации учебных занятий</w:t>
      </w:r>
    </w:p>
    <w:p w:rsidR="00CC6EC3" w:rsidRPr="00C2587D" w:rsidRDefault="00CC6EC3" w:rsidP="00CC6EC3">
      <w:pPr>
        <w:pStyle w:val="a3"/>
        <w:spacing w:before="137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Основная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организации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третьем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классе,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как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предыдущих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годах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обучения - урок «Речевой практики», в ходе которого школьники привлекаются к участию 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ролевой игре по теме речевой ситуации. Уроки также могут быть организованы в форме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инсценировок,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творческих работ.</w:t>
      </w:r>
    </w:p>
    <w:p w:rsidR="00CC6EC3" w:rsidRPr="00C2587D" w:rsidRDefault="00CC6EC3" w:rsidP="00CC6EC3">
      <w:pPr>
        <w:pStyle w:val="a3"/>
        <w:spacing w:line="360" w:lineRule="auto"/>
        <w:ind w:left="224" w:right="120"/>
        <w:rPr>
          <w:sz w:val="28"/>
          <w:szCs w:val="28"/>
        </w:rPr>
      </w:pPr>
      <w:r w:rsidRPr="00C2587D">
        <w:rPr>
          <w:sz w:val="28"/>
          <w:szCs w:val="28"/>
        </w:rPr>
        <w:t>В ходе ролевой игры разворачиваются различные сюжеты в рамках выбранной темы.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Начиная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третьего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класса,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работа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над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каждой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темой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должна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предваряться</w:t>
      </w:r>
      <w:r w:rsidRPr="00C2587D">
        <w:rPr>
          <w:spacing w:val="29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решением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проблемной</w:t>
      </w:r>
      <w:r w:rsidRPr="00C2587D">
        <w:rPr>
          <w:spacing w:val="9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ситуации,</w:t>
      </w:r>
      <w:r w:rsidRPr="00C2587D">
        <w:rPr>
          <w:spacing w:val="10"/>
          <w:sz w:val="28"/>
          <w:szCs w:val="28"/>
        </w:rPr>
        <w:t xml:space="preserve"> </w:t>
      </w:r>
      <w:r w:rsidRPr="00C2587D">
        <w:rPr>
          <w:sz w:val="28"/>
          <w:szCs w:val="28"/>
        </w:rPr>
        <w:t>что</w:t>
      </w:r>
      <w:r w:rsidRPr="00C2587D">
        <w:rPr>
          <w:spacing w:val="9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помогает</w:t>
      </w:r>
      <w:r w:rsidRPr="00C2587D">
        <w:rPr>
          <w:spacing w:val="10"/>
          <w:sz w:val="28"/>
          <w:szCs w:val="28"/>
        </w:rPr>
        <w:t xml:space="preserve"> </w:t>
      </w:r>
      <w:r w:rsidRPr="00C2587D">
        <w:rPr>
          <w:sz w:val="28"/>
          <w:szCs w:val="28"/>
        </w:rPr>
        <w:t>школьникам</w:t>
      </w:r>
      <w:r w:rsidRPr="00C2587D">
        <w:rPr>
          <w:spacing w:val="10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понять</w:t>
      </w:r>
      <w:r w:rsidRPr="00C2587D">
        <w:rPr>
          <w:spacing w:val="9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значение</w:t>
      </w:r>
      <w:r w:rsidRPr="00C2587D">
        <w:rPr>
          <w:spacing w:val="10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речи</w:t>
      </w:r>
      <w:r w:rsidRPr="00C2587D">
        <w:rPr>
          <w:spacing w:val="10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9"/>
          <w:sz w:val="28"/>
          <w:szCs w:val="28"/>
        </w:rPr>
        <w:t xml:space="preserve"> </w:t>
      </w:r>
      <w:r w:rsidRPr="00C2587D">
        <w:rPr>
          <w:sz w:val="28"/>
          <w:szCs w:val="28"/>
        </w:rPr>
        <w:t>культуры</w:t>
      </w:r>
      <w:r w:rsidRPr="00C2587D">
        <w:rPr>
          <w:spacing w:val="10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жизни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людей.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Завершение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работы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над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каждой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темой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(представленное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учебнике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рубрикой</w:t>
      </w:r>
    </w:p>
    <w:p w:rsidR="00CC6EC3" w:rsidRPr="00C2587D" w:rsidRDefault="00CC6EC3" w:rsidP="00CC6EC3">
      <w:pPr>
        <w:pStyle w:val="a3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«Это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важно!»)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также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ориентирует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осмысление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правил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речевого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общения.</w:t>
      </w:r>
    </w:p>
    <w:p w:rsidR="00CC6EC3" w:rsidRPr="00C2587D" w:rsidRDefault="00CC6EC3" w:rsidP="00CC6EC3">
      <w:pPr>
        <w:pStyle w:val="a3"/>
        <w:spacing w:before="137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Роль самого учителя в процессе подготовки и проведения ситуации постоянно меняется. 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начальной стадии работы учитель активно контролирует деятельность детей, помогает им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понять роль, «вжиться» в неё. Постепенно он становится участником игры. И здесь очень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важно,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чтобы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учитель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сам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верил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речевую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ситуацию,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её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эффективность,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так,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как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только</w:t>
      </w:r>
      <w:r w:rsidRPr="00C2587D">
        <w:rPr>
          <w:spacing w:val="-58"/>
          <w:sz w:val="28"/>
          <w:szCs w:val="28"/>
        </w:rPr>
        <w:t xml:space="preserve"> </w:t>
      </w:r>
      <w:r w:rsidRPr="00C2587D">
        <w:rPr>
          <w:sz w:val="28"/>
          <w:szCs w:val="28"/>
        </w:rPr>
        <w:t>это условие позволит добиться результатов не только в развитии речи, но и в развитии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коммуникации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учащихся.</w:t>
      </w:r>
    </w:p>
    <w:p w:rsidR="00CC6EC3" w:rsidRPr="00C2587D" w:rsidRDefault="00CC6EC3" w:rsidP="00CC6EC3">
      <w:pPr>
        <w:pStyle w:val="a3"/>
        <w:spacing w:before="3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Будучи участником речевой ситуации, учитель может вносить необходимые коррективы 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работу,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управлять процессом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общения.</w:t>
      </w:r>
    </w:p>
    <w:p w:rsidR="00CC6EC3" w:rsidRPr="00C2587D" w:rsidRDefault="00CC6EC3" w:rsidP="00CC6EC3">
      <w:pPr>
        <w:pStyle w:val="a3"/>
        <w:spacing w:before="1"/>
        <w:rPr>
          <w:sz w:val="28"/>
          <w:szCs w:val="28"/>
        </w:rPr>
      </w:pPr>
    </w:p>
    <w:p w:rsidR="00CC6EC3" w:rsidRPr="00C2587D" w:rsidRDefault="00CC6EC3" w:rsidP="00CC6EC3">
      <w:pPr>
        <w:pStyle w:val="2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Содержание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учебного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предмета</w:t>
      </w:r>
    </w:p>
    <w:p w:rsidR="00CC6EC3" w:rsidRPr="00C2587D" w:rsidRDefault="00CC6EC3" w:rsidP="00CC6EC3">
      <w:pPr>
        <w:pStyle w:val="a3"/>
        <w:spacing w:before="137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Аудирование</w:t>
      </w:r>
      <w:r w:rsidRPr="00C2587D">
        <w:rPr>
          <w:spacing w:val="-2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и</w:t>
      </w:r>
      <w:r w:rsidRPr="00C2587D">
        <w:rPr>
          <w:spacing w:val="-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понимание</w:t>
      </w:r>
      <w:r w:rsidRPr="00C2587D">
        <w:rPr>
          <w:spacing w:val="-2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речи</w:t>
      </w:r>
    </w:p>
    <w:p w:rsidR="00CC6EC3" w:rsidRPr="00C2587D" w:rsidRDefault="00CC6EC3" w:rsidP="00CC6EC3">
      <w:pPr>
        <w:pStyle w:val="a3"/>
        <w:spacing w:before="137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Повторение оппозиционных слоговых структур, слов-паронимов, предложений, различных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количеству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слов: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ма-мя,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ло-лё,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вя-вья;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был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–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бил,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пел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–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пил,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кости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–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гости,</w:t>
      </w:r>
      <w:r w:rsidRPr="00C2587D">
        <w:rPr>
          <w:spacing w:val="6"/>
          <w:sz w:val="28"/>
          <w:szCs w:val="28"/>
        </w:rPr>
        <w:t xml:space="preserve"> </w:t>
      </w:r>
      <w:r w:rsidRPr="00C2587D">
        <w:rPr>
          <w:sz w:val="28"/>
          <w:szCs w:val="28"/>
        </w:rPr>
        <w:t>тонет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–</w:t>
      </w:r>
      <w:r w:rsidRPr="00C2587D">
        <w:rPr>
          <w:spacing w:val="5"/>
          <w:sz w:val="28"/>
          <w:szCs w:val="28"/>
        </w:rPr>
        <w:t xml:space="preserve"> </w:t>
      </w:r>
      <w:r w:rsidRPr="00C2587D">
        <w:rPr>
          <w:sz w:val="28"/>
          <w:szCs w:val="28"/>
        </w:rPr>
        <w:t>стонет;</w:t>
      </w:r>
      <w:r w:rsidRPr="00C2587D">
        <w:rPr>
          <w:spacing w:val="-58"/>
          <w:sz w:val="28"/>
          <w:szCs w:val="28"/>
        </w:rPr>
        <w:t xml:space="preserve"> </w:t>
      </w:r>
      <w:r w:rsidRPr="00C2587D">
        <w:rPr>
          <w:sz w:val="28"/>
          <w:szCs w:val="28"/>
        </w:rPr>
        <w:t>я видела сегодня в скворечнице скворца, я видела вчера в скворечнице скворца и скворушку.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Игра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маленького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учителя,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выполнение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подобных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заданий детьми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(с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помощью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учителя).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Слушание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коротких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сказок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рассказов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исполнении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чтецов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магнитофонной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записи,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просмотр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видеофильмов.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Ответы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вопросы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содержанию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прослушанного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просмотренного.</w:t>
      </w:r>
    </w:p>
    <w:p w:rsidR="00CC6EC3" w:rsidRPr="00C2587D" w:rsidRDefault="00CC6EC3" w:rsidP="00CC6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C6EC3" w:rsidRPr="00C2587D">
          <w:pgSz w:w="11910" w:h="16840"/>
          <w:pgMar w:top="1060" w:right="440" w:bottom="1220" w:left="1480" w:header="0" w:footer="942" w:gutter="0"/>
          <w:cols w:space="720"/>
        </w:sectPr>
      </w:pPr>
    </w:p>
    <w:p w:rsidR="00CC6EC3" w:rsidRPr="00C2587D" w:rsidRDefault="00CC6EC3" w:rsidP="00CC6EC3">
      <w:pPr>
        <w:pStyle w:val="a3"/>
        <w:spacing w:before="61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Выполнение словесной инструкции, данной в письменном виде. Включение письменного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задания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 ролевую ситуацию.</w:t>
      </w:r>
    </w:p>
    <w:p w:rsidR="00CC6EC3" w:rsidRPr="00C2587D" w:rsidRDefault="00CC6EC3" w:rsidP="00CC6EC3">
      <w:pPr>
        <w:pStyle w:val="a3"/>
        <w:spacing w:before="3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Выбор из двух сходных по содержанию картинок той, которая соответствует услышанному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предложению: Миша сердится на себя. (на картинке – клякса в альбоме, которая капнула 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Мишиной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кисточки).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Вася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удивляется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картинке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–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мальчик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открывает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альбом,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а</w:t>
      </w:r>
      <w:r w:rsidRPr="00C2587D">
        <w:rPr>
          <w:spacing w:val="60"/>
          <w:sz w:val="28"/>
          <w:szCs w:val="28"/>
        </w:rPr>
        <w:t xml:space="preserve"> </w:t>
      </w:r>
      <w:r w:rsidRPr="00C2587D">
        <w:rPr>
          <w:sz w:val="28"/>
          <w:szCs w:val="28"/>
        </w:rPr>
        <w:t>там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клякса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от краски). Объяснение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выбора.</w:t>
      </w:r>
    </w:p>
    <w:p w:rsidR="00CC6EC3" w:rsidRPr="00C2587D" w:rsidRDefault="00CC6EC3" w:rsidP="00CC6EC3">
      <w:pPr>
        <w:pStyle w:val="a3"/>
        <w:spacing w:before="10"/>
        <w:rPr>
          <w:sz w:val="28"/>
          <w:szCs w:val="28"/>
        </w:rPr>
      </w:pPr>
    </w:p>
    <w:p w:rsidR="00CC6EC3" w:rsidRPr="00C2587D" w:rsidRDefault="00CC6EC3" w:rsidP="00CC6EC3">
      <w:pPr>
        <w:pStyle w:val="a3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Дикция</w:t>
      </w:r>
      <w:r w:rsidRPr="00C2587D">
        <w:rPr>
          <w:spacing w:val="-2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и</w:t>
      </w:r>
      <w:r w:rsidRPr="00C2587D">
        <w:rPr>
          <w:spacing w:val="-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выразительность</w:t>
      </w:r>
      <w:r w:rsidRPr="00C2587D">
        <w:rPr>
          <w:spacing w:val="-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речи</w:t>
      </w:r>
    </w:p>
    <w:p w:rsidR="00CC6EC3" w:rsidRPr="00C2587D" w:rsidRDefault="00CC6EC3" w:rsidP="00CC6EC3">
      <w:pPr>
        <w:pStyle w:val="a3"/>
        <w:spacing w:before="137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Совершенствование речевого дыхания: посчитаем до 10 на одном выдохе, потянем звук /С/,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потом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/З/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одном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выдохе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др.</w:t>
      </w:r>
    </w:p>
    <w:p w:rsidR="00CC6EC3" w:rsidRPr="00C2587D" w:rsidRDefault="00CC6EC3" w:rsidP="00CC6EC3">
      <w:pPr>
        <w:pStyle w:val="a3"/>
        <w:spacing w:before="3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Четкое выразительное произнесение чистоговорок, стихотворных диалогов по подражанию,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например: От топота копыт пыль по полю летит (выбор силы голоса и ритма); -Что ты,еж,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такой колючий? – Это я на всякий случай. Знаешь, кто мои соседи? Волки, лисы и медведи!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(смена тона голоса, переход от интонации повествования к интонации вопроса и наоборот ) и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др.</w:t>
      </w:r>
    </w:p>
    <w:p w:rsidR="00CC6EC3" w:rsidRPr="00C2587D" w:rsidRDefault="00CC6EC3" w:rsidP="00CC6EC3">
      <w:pPr>
        <w:pStyle w:val="a3"/>
        <w:spacing w:line="360" w:lineRule="auto"/>
        <w:ind w:left="224" w:right="120" w:firstLine="6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Громкая, спокойная, тихая, шепотная речь. Использование нужной силы голоса в различных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ролевых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ситуациях.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Вежливый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тон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голоса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разговоре.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Передача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различных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чувств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соответствующим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тоном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голоса (радость, удивление, жалость, гнев, грусть, страх и др.) в специально подобранных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диалогах. Отгадывание на схематических рисунках (пиктограммах) выражения этих чувств.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Соотнесение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подготовленной ситуацией.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Произнесение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одной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же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фразы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вопросительной,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повествовательной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восклицательной интонацией. Обыгрывания ситуации, типа: Снег идет? – Да, снег идет. –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Ура,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снег идет!</w:t>
      </w:r>
    </w:p>
    <w:p w:rsidR="00CC6EC3" w:rsidRPr="00C2587D" w:rsidRDefault="00CC6EC3" w:rsidP="00CC6EC3">
      <w:pPr>
        <w:pStyle w:val="a3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Общение</w:t>
      </w:r>
      <w:r w:rsidRPr="00C2587D">
        <w:rPr>
          <w:spacing w:val="-2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и</w:t>
      </w:r>
      <w:r w:rsidRPr="00C2587D">
        <w:rPr>
          <w:spacing w:val="-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его значение</w:t>
      </w:r>
      <w:r w:rsidRPr="00C2587D">
        <w:rPr>
          <w:spacing w:val="-2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в</w:t>
      </w:r>
      <w:r w:rsidRPr="00C2587D">
        <w:rPr>
          <w:spacing w:val="-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жизни</w:t>
      </w:r>
    </w:p>
    <w:p w:rsidR="00CC6EC3" w:rsidRPr="00C2587D" w:rsidRDefault="00CC6EC3" w:rsidP="00CC6EC3">
      <w:pPr>
        <w:pStyle w:val="a3"/>
        <w:spacing w:before="134" w:line="362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Общение с природой. Что «говорят» деревья, цветы? Чем отвечают они на наше общение 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ними?</w:t>
      </w:r>
    </w:p>
    <w:p w:rsidR="00CC6EC3" w:rsidRPr="00C2587D" w:rsidRDefault="00CC6EC3" w:rsidP="00CC6EC3">
      <w:pPr>
        <w:pStyle w:val="a3"/>
        <w:spacing w:line="360" w:lineRule="auto"/>
        <w:ind w:left="224" w:right="120" w:firstLine="6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Понимаем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ли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мы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язык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животных,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повадки,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позы?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Попробуем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«расшифровать»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их.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Правильно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ли мы общаемся 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ними?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Понимают ли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животные?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Речевое общение. Для чего оно нужно людям? Подведение учащихся к выводу с опорой 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иллюстративный материал: сообщить что-то новое, обменяться мнением, попросить о чем-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нибудь,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поздравить, пожалеть, утешить и т.д.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Правила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Коллективная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работа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определению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правил.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Опора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иллюстративный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материал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заранее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подготовленные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ситуации:</w:t>
      </w:r>
    </w:p>
    <w:p w:rsidR="00CC6EC3" w:rsidRDefault="00CC6EC3" w:rsidP="00CC6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A9" w:rsidRPr="00C2587D" w:rsidRDefault="002016A9" w:rsidP="00CC6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016A9" w:rsidRPr="00C2587D">
          <w:pgSz w:w="11910" w:h="16840"/>
          <w:pgMar w:top="1060" w:right="440" w:bottom="1220" w:left="1480" w:header="0" w:footer="942" w:gutter="0"/>
          <w:cols w:space="720"/>
        </w:sectPr>
      </w:pPr>
    </w:p>
    <w:p w:rsidR="00CC6EC3" w:rsidRPr="00C2587D" w:rsidRDefault="00CC6EC3" w:rsidP="002016A9">
      <w:pPr>
        <w:pStyle w:val="a5"/>
        <w:tabs>
          <w:tab w:val="left" w:pos="398"/>
        </w:tabs>
        <w:spacing w:before="61" w:line="360" w:lineRule="auto"/>
        <w:ind w:left="224" w:right="120"/>
        <w:rPr>
          <w:sz w:val="28"/>
          <w:szCs w:val="28"/>
        </w:rPr>
      </w:pPr>
      <w:bookmarkStart w:id="0" w:name="_GoBack"/>
      <w:bookmarkEnd w:id="0"/>
      <w:r w:rsidRPr="00C2587D">
        <w:rPr>
          <w:sz w:val="28"/>
          <w:szCs w:val="28"/>
        </w:rPr>
        <w:t>нужно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говорить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очереди,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а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не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всем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сразу.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Один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говорит,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а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все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слушают,</w:t>
      </w:r>
      <w:r w:rsidRPr="00C2587D">
        <w:rPr>
          <w:spacing w:val="33"/>
          <w:sz w:val="28"/>
          <w:szCs w:val="28"/>
        </w:rPr>
        <w:t xml:space="preserve"> </w:t>
      </w:r>
      <w:r w:rsidRPr="00C2587D">
        <w:rPr>
          <w:sz w:val="28"/>
          <w:szCs w:val="28"/>
        </w:rPr>
        <w:t>иначе</w:t>
      </w:r>
      <w:r w:rsidRPr="00C2587D">
        <w:rPr>
          <w:spacing w:val="32"/>
          <w:sz w:val="28"/>
          <w:szCs w:val="28"/>
        </w:rPr>
        <w:t xml:space="preserve"> </w:t>
      </w:r>
      <w:r w:rsidRPr="00C2587D">
        <w:rPr>
          <w:sz w:val="28"/>
          <w:szCs w:val="28"/>
        </w:rPr>
        <w:t>никто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ничего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поймет;</w:t>
      </w:r>
    </w:p>
    <w:p w:rsidR="00CC6EC3" w:rsidRPr="00C2587D" w:rsidRDefault="00CC6EC3" w:rsidP="00762AD1">
      <w:pPr>
        <w:pStyle w:val="a5"/>
        <w:numPr>
          <w:ilvl w:val="0"/>
          <w:numId w:val="2"/>
        </w:numPr>
        <w:tabs>
          <w:tab w:val="left" w:pos="365"/>
        </w:tabs>
        <w:spacing w:before="3"/>
        <w:ind w:left="364" w:hanging="141"/>
        <w:rPr>
          <w:sz w:val="28"/>
          <w:szCs w:val="28"/>
        </w:rPr>
      </w:pPr>
      <w:r w:rsidRPr="00C2587D">
        <w:rPr>
          <w:sz w:val="28"/>
          <w:szCs w:val="28"/>
        </w:rPr>
        <w:t>говорить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нужно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достаточно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громко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(но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кричать),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чтобы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тебя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все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слышали;</w:t>
      </w:r>
    </w:p>
    <w:p w:rsidR="00CC6EC3" w:rsidRPr="00C2587D" w:rsidRDefault="00CC6EC3" w:rsidP="00762AD1">
      <w:pPr>
        <w:pStyle w:val="a5"/>
        <w:numPr>
          <w:ilvl w:val="0"/>
          <w:numId w:val="2"/>
        </w:numPr>
        <w:tabs>
          <w:tab w:val="left" w:pos="365"/>
        </w:tabs>
        <w:spacing w:before="137"/>
        <w:ind w:left="364" w:hanging="141"/>
        <w:rPr>
          <w:sz w:val="28"/>
          <w:szCs w:val="28"/>
        </w:rPr>
      </w:pPr>
      <w:r w:rsidRPr="00C2587D">
        <w:rPr>
          <w:sz w:val="28"/>
          <w:szCs w:val="28"/>
        </w:rPr>
        <w:t>когда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говоришь,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надо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смотреть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того,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кем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разговариваешь;</w:t>
      </w:r>
    </w:p>
    <w:p w:rsidR="00CC6EC3" w:rsidRPr="00C2587D" w:rsidRDefault="00CC6EC3" w:rsidP="00762AD1">
      <w:pPr>
        <w:pStyle w:val="a5"/>
        <w:numPr>
          <w:ilvl w:val="0"/>
          <w:numId w:val="2"/>
        </w:numPr>
        <w:tabs>
          <w:tab w:val="left" w:pos="391"/>
        </w:tabs>
        <w:spacing w:before="136" w:line="360" w:lineRule="auto"/>
        <w:ind w:right="120" w:firstLine="0"/>
        <w:rPr>
          <w:sz w:val="28"/>
          <w:szCs w:val="28"/>
        </w:rPr>
      </w:pPr>
      <w:r w:rsidRPr="00C2587D">
        <w:rPr>
          <w:sz w:val="28"/>
          <w:szCs w:val="28"/>
        </w:rPr>
        <w:t>если</w:t>
      </w:r>
      <w:r w:rsidRPr="00C2587D">
        <w:rPr>
          <w:spacing w:val="24"/>
          <w:sz w:val="28"/>
          <w:szCs w:val="28"/>
        </w:rPr>
        <w:t xml:space="preserve"> </w:t>
      </w:r>
      <w:r w:rsidRPr="00C2587D">
        <w:rPr>
          <w:sz w:val="28"/>
          <w:szCs w:val="28"/>
        </w:rPr>
        <w:t>не</w:t>
      </w:r>
      <w:r w:rsidRPr="00C2587D">
        <w:rPr>
          <w:spacing w:val="25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соглашаешься</w:t>
      </w:r>
      <w:r w:rsidRPr="00C2587D">
        <w:rPr>
          <w:spacing w:val="24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25"/>
          <w:sz w:val="28"/>
          <w:szCs w:val="28"/>
        </w:rPr>
        <w:t xml:space="preserve"> </w:t>
      </w:r>
      <w:r w:rsidRPr="00C2587D">
        <w:rPr>
          <w:sz w:val="28"/>
          <w:szCs w:val="28"/>
        </w:rPr>
        <w:t>чем-то</w:t>
      </w:r>
      <w:r w:rsidRPr="00C2587D">
        <w:rPr>
          <w:spacing w:val="24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25"/>
          <w:sz w:val="28"/>
          <w:szCs w:val="28"/>
        </w:rPr>
        <w:t xml:space="preserve"> </w:t>
      </w:r>
      <w:r w:rsidRPr="00C2587D">
        <w:rPr>
          <w:sz w:val="28"/>
          <w:szCs w:val="28"/>
        </w:rPr>
        <w:t>возражаешь</w:t>
      </w:r>
      <w:r w:rsidRPr="00C2587D">
        <w:rPr>
          <w:spacing w:val="25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собеседнику,</w:t>
      </w:r>
      <w:r w:rsidRPr="00C2587D">
        <w:rPr>
          <w:spacing w:val="24"/>
          <w:sz w:val="28"/>
          <w:szCs w:val="28"/>
        </w:rPr>
        <w:t xml:space="preserve"> </w:t>
      </w:r>
      <w:r w:rsidRPr="00C2587D">
        <w:rPr>
          <w:sz w:val="28"/>
          <w:szCs w:val="28"/>
        </w:rPr>
        <w:t>надо</w:t>
      </w:r>
      <w:r w:rsidRPr="00C2587D">
        <w:rPr>
          <w:spacing w:val="25"/>
          <w:sz w:val="28"/>
          <w:szCs w:val="28"/>
        </w:rPr>
        <w:t xml:space="preserve"> </w:t>
      </w:r>
      <w:r w:rsidRPr="00C2587D">
        <w:rPr>
          <w:sz w:val="28"/>
          <w:szCs w:val="28"/>
        </w:rPr>
        <w:t>делать</w:t>
      </w:r>
      <w:r w:rsidRPr="00C2587D">
        <w:rPr>
          <w:spacing w:val="24"/>
          <w:sz w:val="28"/>
          <w:szCs w:val="28"/>
        </w:rPr>
        <w:t xml:space="preserve"> </w:t>
      </w:r>
      <w:r w:rsidRPr="00C2587D">
        <w:rPr>
          <w:sz w:val="28"/>
          <w:szCs w:val="28"/>
        </w:rPr>
        <w:t>это</w:t>
      </w:r>
      <w:r w:rsidRPr="00C2587D">
        <w:rPr>
          <w:spacing w:val="25"/>
          <w:sz w:val="28"/>
          <w:szCs w:val="28"/>
        </w:rPr>
        <w:t xml:space="preserve"> </w:t>
      </w:r>
      <w:r w:rsidRPr="00C2587D">
        <w:rPr>
          <w:sz w:val="28"/>
          <w:szCs w:val="28"/>
        </w:rPr>
        <w:t>вежливо</w:t>
      </w:r>
      <w:r w:rsidRPr="00C2587D">
        <w:rPr>
          <w:spacing w:val="24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25"/>
          <w:sz w:val="28"/>
          <w:szCs w:val="28"/>
        </w:rPr>
        <w:t xml:space="preserve"> </w:t>
      </w:r>
      <w:r w:rsidRPr="00C2587D">
        <w:rPr>
          <w:sz w:val="28"/>
          <w:szCs w:val="28"/>
        </w:rPr>
        <w:t>не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обижать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его;</w:t>
      </w:r>
    </w:p>
    <w:p w:rsidR="00CC6EC3" w:rsidRPr="00C2587D" w:rsidRDefault="00CC6EC3" w:rsidP="00CC6EC3">
      <w:pPr>
        <w:pStyle w:val="a3"/>
        <w:spacing w:before="3" w:line="360" w:lineRule="auto"/>
        <w:ind w:left="224" w:firstLine="60"/>
        <w:rPr>
          <w:sz w:val="28"/>
          <w:szCs w:val="28"/>
        </w:rPr>
      </w:pPr>
      <w:r w:rsidRPr="00C2587D">
        <w:rPr>
          <w:sz w:val="28"/>
          <w:szCs w:val="28"/>
        </w:rPr>
        <w:t>не забывать употреблять вежливые слова: пожалуйста, извини, извините, спасибо.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Письменное</w:t>
      </w:r>
      <w:r w:rsidRPr="00C2587D">
        <w:rPr>
          <w:spacing w:val="20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общение.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Использование</w:t>
      </w:r>
      <w:r w:rsidRPr="00C2587D">
        <w:rPr>
          <w:spacing w:val="20"/>
          <w:sz w:val="28"/>
          <w:szCs w:val="28"/>
        </w:rPr>
        <w:t xml:space="preserve"> </w:t>
      </w:r>
      <w:r w:rsidRPr="00C2587D">
        <w:rPr>
          <w:sz w:val="28"/>
          <w:szCs w:val="28"/>
        </w:rPr>
        <w:t>письменного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20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жизни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(вывески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20"/>
          <w:sz w:val="28"/>
          <w:szCs w:val="28"/>
        </w:rPr>
        <w:t xml:space="preserve"> </w:t>
      </w:r>
      <w:r w:rsidRPr="00C2587D">
        <w:rPr>
          <w:sz w:val="28"/>
          <w:szCs w:val="28"/>
        </w:rPr>
        <w:t>афиши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улицах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города,</w:t>
      </w:r>
      <w:r w:rsidRPr="00C2587D">
        <w:rPr>
          <w:spacing w:val="2"/>
          <w:sz w:val="28"/>
          <w:szCs w:val="28"/>
        </w:rPr>
        <w:t xml:space="preserve"> </w:t>
      </w:r>
      <w:r w:rsidRPr="00C2587D">
        <w:rPr>
          <w:sz w:val="28"/>
          <w:szCs w:val="28"/>
        </w:rPr>
        <w:t>рекламы,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письма,</w:t>
      </w:r>
      <w:r w:rsidRPr="00C2587D">
        <w:rPr>
          <w:spacing w:val="2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поздравительные</w:t>
      </w:r>
      <w:r w:rsidRPr="00C2587D">
        <w:rPr>
          <w:spacing w:val="2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открытки).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Письмо</w:t>
      </w:r>
      <w:r w:rsidRPr="00C2587D">
        <w:rPr>
          <w:spacing w:val="2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записок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друг</w:t>
      </w:r>
      <w:r w:rsidRPr="00C2587D">
        <w:rPr>
          <w:spacing w:val="2"/>
          <w:sz w:val="28"/>
          <w:szCs w:val="28"/>
        </w:rPr>
        <w:t xml:space="preserve"> </w:t>
      </w:r>
      <w:r w:rsidRPr="00C2587D">
        <w:rPr>
          <w:sz w:val="28"/>
          <w:szCs w:val="28"/>
        </w:rPr>
        <w:t>к</w:t>
      </w:r>
      <w:r w:rsidRPr="00C2587D">
        <w:rPr>
          <w:spacing w:val="2"/>
          <w:sz w:val="28"/>
          <w:szCs w:val="28"/>
        </w:rPr>
        <w:t xml:space="preserve"> </w:t>
      </w:r>
      <w:r w:rsidRPr="00C2587D">
        <w:rPr>
          <w:sz w:val="28"/>
          <w:szCs w:val="28"/>
        </w:rPr>
        <w:t>другу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передачей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информации, просьбы,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предложений 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совместных действиях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т.д.</w:t>
      </w:r>
    </w:p>
    <w:p w:rsidR="00CC6EC3" w:rsidRPr="00C2587D" w:rsidRDefault="00CC6EC3" w:rsidP="00CC6EC3">
      <w:pPr>
        <w:pStyle w:val="a3"/>
        <w:spacing w:before="10"/>
        <w:rPr>
          <w:sz w:val="28"/>
          <w:szCs w:val="28"/>
        </w:rPr>
      </w:pPr>
    </w:p>
    <w:p w:rsidR="00CC6EC3" w:rsidRPr="00C2587D" w:rsidRDefault="00CC6EC3" w:rsidP="00CC6EC3">
      <w:pPr>
        <w:spacing w:line="360" w:lineRule="auto"/>
        <w:ind w:left="224" w:right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87D">
        <w:rPr>
          <w:rFonts w:ascii="Times New Roman" w:hAnsi="Times New Roman" w:cs="Times New Roman"/>
          <w:i/>
          <w:sz w:val="28"/>
          <w:szCs w:val="28"/>
        </w:rPr>
        <w:t>Базовые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формулы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речевого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общения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(представлены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с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нарастанием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к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материалу,</w:t>
      </w:r>
      <w:r w:rsidRPr="00C2587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излучавшемуся</w:t>
      </w:r>
      <w:r w:rsidRPr="00C2587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в 1и</w:t>
      </w:r>
      <w:r w:rsidRPr="00C2587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2 классах)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Обращение,</w:t>
      </w:r>
      <w:r w:rsidRPr="00C2587D">
        <w:rPr>
          <w:spacing w:val="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привлечение</w:t>
      </w:r>
      <w:r w:rsidRPr="00C2587D">
        <w:rPr>
          <w:spacing w:val="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внимания.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«Ты»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«Вы»,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имени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отчеству,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фамилии, обращение к знакомым взрослым и ровесникам. Грубое обращение, нежелательное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обращение (по фамилии). Ласковые обращения. Грубые и негрубые обращения. Бытовые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(неофициальные)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сверстникам,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семье.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Именные,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бытовые,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ласковые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обращения.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Функциональные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продавцу,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сотруднику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полиции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др.).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Специфика половозрастных обращений (дедушка, бабушка, тетенька, девушка, мужчина 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др.).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Вступление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речевой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контакт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незнакомым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человеком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без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(«Скажите,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пожалуйста…»).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 поздравительной открытке.</w:t>
      </w:r>
    </w:p>
    <w:p w:rsidR="00CC6EC3" w:rsidRPr="00C2587D" w:rsidRDefault="00CC6EC3" w:rsidP="00CC6EC3">
      <w:pPr>
        <w:pStyle w:val="a3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Знакомство,</w:t>
      </w:r>
      <w:r w:rsidRPr="00C2587D">
        <w:rPr>
          <w:spacing w:val="-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представление,</w:t>
      </w:r>
      <w:r w:rsidRPr="00C2587D">
        <w:rPr>
          <w:spacing w:val="-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приветствие.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Формулы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«Давай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познакомимся»,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«Меня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зовут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…»,</w:t>
      </w:r>
    </w:p>
    <w:p w:rsidR="00CC6EC3" w:rsidRPr="00C2587D" w:rsidRDefault="00CC6EC3" w:rsidP="00CC6EC3">
      <w:pPr>
        <w:pStyle w:val="a3"/>
        <w:spacing w:before="140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«Меня зовут …, а тебя?». Формулы «Это …», «Познакомься пожалуйста, это …». Ответные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реплики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приглашение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познакомиться («Очень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приятно!», «Рад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познакомиться!»).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Приветствие</w:t>
      </w:r>
      <w:r w:rsidRPr="00C2587D">
        <w:rPr>
          <w:spacing w:val="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и</w:t>
      </w:r>
      <w:r w:rsidRPr="00C2587D">
        <w:rPr>
          <w:spacing w:val="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прощание.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Употребление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различных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приветствия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прощания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зависимости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адресата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(взрослый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или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сверстник).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Формулы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«здравствуй»,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«здравствуйте»,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«до свидания». Развертывание формул с помощью обращения по имени и отчеству. Жесты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приветствия и прощания. Этикетные правила приветствия: замедлить шаг или остановиться,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посмотреть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 глаза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человеку.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Формулы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«Доброе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утро»,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«Добрый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день»,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«Добрый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вечер»,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«Спокойной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ночи».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Неофициальные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разговорные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«привет»,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«салют»,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«счастливо»,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«пока».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Недопустимость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дублирования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этикетных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использованных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невоспитанными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взрослыми.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Развертывание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 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помощью обращений.</w:t>
      </w:r>
    </w:p>
    <w:p w:rsidR="00CC6EC3" w:rsidRPr="00C2587D" w:rsidRDefault="00CC6EC3" w:rsidP="00CC6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C6EC3" w:rsidRPr="00C2587D">
          <w:pgSz w:w="11910" w:h="16840"/>
          <w:pgMar w:top="1060" w:right="440" w:bottom="1220" w:left="1480" w:header="0" w:footer="942" w:gutter="0"/>
          <w:cols w:space="720"/>
        </w:sectPr>
      </w:pPr>
    </w:p>
    <w:p w:rsidR="00CC6EC3" w:rsidRPr="00C2587D" w:rsidRDefault="00CC6EC3" w:rsidP="00CC6EC3">
      <w:pPr>
        <w:pStyle w:val="a3"/>
        <w:spacing w:before="61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Формулы, сопровождающие ситуации приветствия 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прощания «Как дела?», «Как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живешь?»,</w:t>
      </w:r>
    </w:p>
    <w:p w:rsidR="00CC6EC3" w:rsidRPr="00C2587D" w:rsidRDefault="00CC6EC3" w:rsidP="00CC6EC3">
      <w:pPr>
        <w:pStyle w:val="a3"/>
        <w:spacing w:before="137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 xml:space="preserve">«До  </w:t>
      </w:r>
      <w:r w:rsidRPr="00C2587D">
        <w:rPr>
          <w:spacing w:val="2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завтра»,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«Всего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хорошего»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и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др.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Просьбы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при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прощании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 xml:space="preserve">«Приходи(те)  </w:t>
      </w:r>
      <w:r w:rsidRPr="00C2587D">
        <w:rPr>
          <w:spacing w:val="3"/>
          <w:sz w:val="28"/>
          <w:szCs w:val="28"/>
        </w:rPr>
        <w:t xml:space="preserve"> </w:t>
      </w:r>
      <w:r w:rsidRPr="00C2587D">
        <w:rPr>
          <w:sz w:val="28"/>
          <w:szCs w:val="28"/>
        </w:rPr>
        <w:t>еще»,</w:t>
      </w:r>
    </w:p>
    <w:p w:rsidR="00CC6EC3" w:rsidRPr="00C2587D" w:rsidRDefault="00CC6EC3" w:rsidP="00CC6EC3">
      <w:pPr>
        <w:pStyle w:val="a3"/>
        <w:spacing w:before="142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«Заходи(те»,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«Звони(те)».</w:t>
      </w:r>
    </w:p>
    <w:p w:rsidR="00CC6EC3" w:rsidRPr="00C2587D" w:rsidRDefault="00CC6EC3" w:rsidP="00CC6EC3">
      <w:pPr>
        <w:pStyle w:val="a3"/>
        <w:spacing w:before="137" w:line="360" w:lineRule="auto"/>
        <w:ind w:left="224" w:right="120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Приглашение, предложение.</w:t>
      </w:r>
      <w:r w:rsidRPr="00C2587D">
        <w:rPr>
          <w:sz w:val="28"/>
          <w:szCs w:val="28"/>
        </w:rPr>
        <w:t xml:space="preserve"> Приглашение домой. Правила поведения в гостях.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  <w:u w:val="single"/>
        </w:rPr>
        <w:t>Поздравление,</w:t>
      </w:r>
      <w:r w:rsidRPr="00C2587D">
        <w:rPr>
          <w:spacing w:val="26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пожелание.</w:t>
      </w:r>
      <w:r w:rsidRPr="00C2587D">
        <w:rPr>
          <w:spacing w:val="28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Формулы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«Поздравляю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…»,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«Поздравляю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праздником</w:t>
      </w:r>
      <w:r w:rsidRPr="00C2587D">
        <w:rPr>
          <w:spacing w:val="26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их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развертывание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помощью обращения по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имени и отчеству.</w:t>
      </w:r>
    </w:p>
    <w:p w:rsidR="00CC6EC3" w:rsidRPr="00C2587D" w:rsidRDefault="00CC6EC3" w:rsidP="00CC6EC3">
      <w:pPr>
        <w:pStyle w:val="a3"/>
        <w:spacing w:before="1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Пожелания близким и малознакомым людям, сверстникам и старшим. Различия пожеланий в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связи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разными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праздниками.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«Желаю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тебе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«Желаю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Вам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хочу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пожелать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…».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Неречевые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средства: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улыбка, взгляд,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доброжелательность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тона.</w:t>
      </w:r>
    </w:p>
    <w:p w:rsidR="00CC6EC3" w:rsidRPr="00C2587D" w:rsidRDefault="00CC6EC3" w:rsidP="00CC6EC3">
      <w:pPr>
        <w:pStyle w:val="a3"/>
        <w:spacing w:line="272" w:lineRule="exact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Поздравительные</w:t>
      </w:r>
      <w:r w:rsidRPr="00C2587D">
        <w:rPr>
          <w:spacing w:val="-4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открытки.</w:t>
      </w:r>
    </w:p>
    <w:p w:rsidR="00CC6EC3" w:rsidRPr="00C2587D" w:rsidRDefault="00CC6EC3" w:rsidP="00CC6EC3">
      <w:pPr>
        <w:pStyle w:val="a3"/>
        <w:spacing w:before="142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Формулы,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сопровождающие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вручение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подарка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«Это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Вам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(тебе)»,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«Я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хочу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подарить</w:t>
      </w:r>
      <w:r w:rsidRPr="00C2587D">
        <w:rPr>
          <w:spacing w:val="12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тебе</w:t>
      </w:r>
      <w:r w:rsidRPr="00C2587D">
        <w:rPr>
          <w:spacing w:val="11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др. Этикетные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эмоциональные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реакции на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поздравления 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подарки.</w:t>
      </w:r>
    </w:p>
    <w:p w:rsidR="00CC6EC3" w:rsidRPr="00C2587D" w:rsidRDefault="00CC6EC3" w:rsidP="00CC6EC3">
      <w:pPr>
        <w:pStyle w:val="a3"/>
        <w:spacing w:line="274" w:lineRule="exact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Одобрение,</w:t>
      </w:r>
      <w:r w:rsidRPr="00C2587D">
        <w:rPr>
          <w:spacing w:val="49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комплимент</w:t>
      </w:r>
      <w:r w:rsidRPr="00C2587D">
        <w:rPr>
          <w:sz w:val="28"/>
          <w:szCs w:val="28"/>
        </w:rPr>
        <w:t>.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Формулы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«Мне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очень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нравится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твой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…»,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«Как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хорошо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ты</w:t>
      </w:r>
      <w:r w:rsidRPr="00C2587D">
        <w:rPr>
          <w:spacing w:val="49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…»,</w:t>
      </w:r>
    </w:p>
    <w:p w:rsidR="00CC6EC3" w:rsidRPr="00C2587D" w:rsidRDefault="00CC6EC3" w:rsidP="00CC6EC3">
      <w:pPr>
        <w:pStyle w:val="a3"/>
        <w:spacing w:before="136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«Как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красиво!»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др.</w:t>
      </w:r>
    </w:p>
    <w:p w:rsidR="00CC6EC3" w:rsidRPr="00C2587D" w:rsidRDefault="00CC6EC3" w:rsidP="00CC6EC3">
      <w:pPr>
        <w:pStyle w:val="a3"/>
        <w:spacing w:before="142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Телефонный разговор.</w:t>
      </w:r>
      <w:r w:rsidRPr="00C2587D">
        <w:rPr>
          <w:sz w:val="28"/>
          <w:szCs w:val="28"/>
        </w:rPr>
        <w:t xml:space="preserve"> Формулы обращения, привлечения внимания в телефонном разговоре.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Значение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сигналов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телефонной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связи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(гудки,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автоответчика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сотовой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связи).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Выражение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просьбы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позвать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телефону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(«Позовите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пожалуйста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«Попросите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пожалуйста…», «Можно попросить (позвать)…»). Распространение этих формул с помощью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приветствия.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Ответные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реплики адресата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«алло»,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«да», «Я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слушаю».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Просьба, совет.</w:t>
      </w:r>
      <w:r w:rsidRPr="00C2587D">
        <w:rPr>
          <w:sz w:val="28"/>
          <w:szCs w:val="28"/>
        </w:rPr>
        <w:t xml:space="preserve"> Обращение с просьбой к учителю, соседу по парте на уроке или на перемене.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Обращение с просьбой к незнакомому человеку. Обращение с просьбой к сверстнику, 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близким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людям.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Развертывание просьбы с помощью мотивировки. Формулы «Пожалуйста, …», «Можно …,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пожалуйста!»,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«Разрешите….», «Можно мне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…», «Можно 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…».</w:t>
      </w:r>
    </w:p>
    <w:p w:rsidR="00CC6EC3" w:rsidRPr="00C2587D" w:rsidRDefault="00CC6EC3" w:rsidP="00CC6EC3">
      <w:pPr>
        <w:pStyle w:val="a3"/>
        <w:spacing w:line="274" w:lineRule="exact"/>
        <w:ind w:left="224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Мотивировка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отказа.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Формулы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«Извините,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но …».</w:t>
      </w:r>
    </w:p>
    <w:p w:rsidR="00CC6EC3" w:rsidRPr="00C2587D" w:rsidRDefault="00CC6EC3" w:rsidP="00CC6EC3">
      <w:pPr>
        <w:pStyle w:val="a3"/>
        <w:spacing w:before="137"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Благодарность.</w:t>
      </w:r>
      <w:r w:rsidRPr="00C2587D">
        <w:rPr>
          <w:sz w:val="28"/>
          <w:szCs w:val="28"/>
        </w:rPr>
        <w:t xml:space="preserve"> Формулы «спасибо», «большое спасибо», «пожалуйста».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Благодарность за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поздравления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подарки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(«Спасибо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…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имя»),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благодарность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как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ответная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реакция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выполнение просьбы. Мотивировка благодарности. Формулы «Очень приятно», «Я очень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рада» и др. как мотивировка благодарности. Ответные реплики на поздравление, пожелание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(«Спасибо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поздравление»,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тоже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поздравляю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тебя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(Вас)».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«Спасибо,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тебя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(Вас)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поздравляю»).</w:t>
      </w:r>
    </w:p>
    <w:p w:rsidR="00CC6EC3" w:rsidRPr="00C2587D" w:rsidRDefault="00CC6EC3" w:rsidP="00CC6EC3">
      <w:pPr>
        <w:pStyle w:val="a3"/>
        <w:spacing w:line="360" w:lineRule="auto"/>
        <w:ind w:left="224" w:right="120"/>
        <w:jc w:val="both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Замечание,</w:t>
      </w:r>
      <w:r w:rsidRPr="00C2587D">
        <w:rPr>
          <w:spacing w:val="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извинение.</w:t>
      </w:r>
      <w:r w:rsidRPr="00C2587D">
        <w:rPr>
          <w:spacing w:val="1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</w:rPr>
        <w:t>Формулы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«извините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пожалуйста»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обращением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без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него.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Правильная реакция на замечания. Мотивировка извинения («Я нечаянно», «Я не хотел» 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др.).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Использование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форм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извинении.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Извинение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перед</w:t>
      </w:r>
      <w:r w:rsidRPr="00C2587D">
        <w:rPr>
          <w:spacing w:val="61"/>
          <w:sz w:val="28"/>
          <w:szCs w:val="28"/>
        </w:rPr>
        <w:t xml:space="preserve"> </w:t>
      </w:r>
      <w:r w:rsidRPr="00C2587D">
        <w:rPr>
          <w:sz w:val="28"/>
          <w:szCs w:val="28"/>
        </w:rPr>
        <w:t>старшим,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ровесником.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Обращение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мотивировка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 извинении.</w:t>
      </w:r>
    </w:p>
    <w:p w:rsidR="00CC6EC3" w:rsidRPr="00C2587D" w:rsidRDefault="00CC6EC3" w:rsidP="00CC6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C6EC3" w:rsidRPr="00C2587D">
          <w:pgSz w:w="11910" w:h="16840"/>
          <w:pgMar w:top="1060" w:right="440" w:bottom="1220" w:left="1480" w:header="0" w:footer="942" w:gutter="0"/>
          <w:cols w:space="720"/>
        </w:sectPr>
      </w:pPr>
    </w:p>
    <w:p w:rsidR="00CC6EC3" w:rsidRPr="00C2587D" w:rsidRDefault="00CC6EC3" w:rsidP="00CC6EC3">
      <w:pPr>
        <w:pStyle w:val="a3"/>
        <w:spacing w:before="61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  <w:u w:val="single"/>
        </w:rPr>
        <w:t>Сочувствие,</w:t>
      </w:r>
      <w:r w:rsidRPr="00C2587D">
        <w:rPr>
          <w:spacing w:val="30"/>
          <w:sz w:val="28"/>
          <w:szCs w:val="28"/>
          <w:u w:val="single"/>
        </w:rPr>
        <w:t xml:space="preserve"> </w:t>
      </w:r>
      <w:r w:rsidRPr="00C2587D">
        <w:rPr>
          <w:sz w:val="28"/>
          <w:szCs w:val="28"/>
          <w:u w:val="single"/>
        </w:rPr>
        <w:t>утешение.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Сочувствие</w:t>
      </w:r>
      <w:r w:rsidRPr="00C2587D">
        <w:rPr>
          <w:spacing w:val="3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заболевшему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сверстнику,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взрослому.</w:t>
      </w:r>
      <w:r w:rsidRPr="00C2587D">
        <w:rPr>
          <w:spacing w:val="31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Слова</w:t>
      </w:r>
      <w:r w:rsidRPr="00C2587D">
        <w:rPr>
          <w:spacing w:val="30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поддержки,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утешения.</w:t>
      </w:r>
    </w:p>
    <w:p w:rsidR="00CC6EC3" w:rsidRPr="00C2587D" w:rsidRDefault="00CC6EC3" w:rsidP="00CC6EC3">
      <w:pPr>
        <w:pStyle w:val="a3"/>
        <w:spacing w:before="61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Алгоритм работы над темой речевой ситуации</w:t>
      </w:r>
    </w:p>
    <w:p w:rsidR="00CC6EC3" w:rsidRPr="00C2587D" w:rsidRDefault="00CC6EC3" w:rsidP="00CC6EC3">
      <w:pPr>
        <w:pStyle w:val="a3"/>
        <w:spacing w:before="61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Выявление и расширение представлений по теме речевой ситуации. Актуализация, уточнение и расширение словарного запаса о теме ситуации.</w:t>
      </w:r>
    </w:p>
    <w:p w:rsidR="00CC6EC3" w:rsidRPr="00C2587D" w:rsidRDefault="00CC6EC3" w:rsidP="00CC6EC3">
      <w:pPr>
        <w:pStyle w:val="a3"/>
        <w:spacing w:before="61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Составление предложений по теме ситуации, в т.ч. ответы на вопросы и формулирование вопросов учителю, одноклассникам.</w:t>
      </w:r>
    </w:p>
    <w:p w:rsidR="00CC6EC3" w:rsidRPr="00C2587D" w:rsidRDefault="00CC6EC3" w:rsidP="00CC6EC3">
      <w:pPr>
        <w:pStyle w:val="a3"/>
        <w:spacing w:before="61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Конструирование диалогов, участие в диалогах по теме ситуации. Выбор атрибутов к ролевой игре по теме речевой ситуации. Уточнение ролей, сюжета игры, его вариативности.</w:t>
      </w:r>
    </w:p>
    <w:p w:rsidR="00CC6EC3" w:rsidRPr="00C2587D" w:rsidRDefault="00CC6EC3" w:rsidP="00CC6EC3">
      <w:pPr>
        <w:pStyle w:val="a3"/>
        <w:spacing w:before="61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Моделирование речевой ситуации.</w:t>
      </w:r>
    </w:p>
    <w:p w:rsidR="00CC6EC3" w:rsidRPr="00C2587D" w:rsidRDefault="00CC6EC3" w:rsidP="00CC6EC3">
      <w:pPr>
        <w:pStyle w:val="a3"/>
        <w:spacing w:before="61" w:line="360" w:lineRule="auto"/>
        <w:ind w:left="224"/>
        <w:rPr>
          <w:sz w:val="28"/>
          <w:szCs w:val="28"/>
        </w:rPr>
      </w:pPr>
      <w:r w:rsidRPr="00C2587D">
        <w:rPr>
          <w:sz w:val="28"/>
          <w:szCs w:val="28"/>
        </w:rPr>
        <w:t>Составление устного текста (диалогического или несложного монологического) по теме ситуации.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 xml:space="preserve">Снова в школу - 4 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 xml:space="preserve">Мы собрались поиграть - 7 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 xml:space="preserve">В библиотеке -  7 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Сказки про Машу – 7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Отправляюсь в магазин - 7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Телефонный разговор - 8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Я зритель – 6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Какая сегодня погода - 5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Снегурочка- 4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Веселый праздник - 5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Учимся понимать животных -5</w:t>
      </w:r>
    </w:p>
    <w:p w:rsidR="00CC6EC3" w:rsidRPr="00C2587D" w:rsidRDefault="00CC6EC3" w:rsidP="00762AD1">
      <w:pPr>
        <w:pStyle w:val="a5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Узнай меня - 4</w:t>
      </w:r>
    </w:p>
    <w:p w:rsidR="00CC6EC3" w:rsidRPr="00C2587D" w:rsidRDefault="006459D8" w:rsidP="006459D8">
      <w:pPr>
        <w:pStyle w:val="2"/>
        <w:spacing w:before="61"/>
        <w:ind w:left="324"/>
        <w:rPr>
          <w:sz w:val="28"/>
          <w:szCs w:val="28"/>
        </w:rPr>
      </w:pPr>
      <w:r w:rsidRPr="00C2587D">
        <w:rPr>
          <w:sz w:val="28"/>
          <w:szCs w:val="28"/>
        </w:rPr>
        <w:t>ВАРИАНТ 2</w:t>
      </w:r>
    </w:p>
    <w:p w:rsidR="006459D8" w:rsidRPr="00C2587D" w:rsidRDefault="006459D8" w:rsidP="006459D8">
      <w:pPr>
        <w:pStyle w:val="a3"/>
        <w:spacing w:before="71" w:line="237" w:lineRule="auto"/>
        <w:ind w:left="324" w:right="257" w:firstLine="71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Рабочая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программа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разработана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основе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Федерального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государственного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образовательного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стандарта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образования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обучающихся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умственной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отсталостью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(интеллектуальными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нарушениями),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Примерной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адаптированной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основной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общеобразовательной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программы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образования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обучающихся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умственной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отсталостью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(интеллектуальными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нарушениями) (вариант 2).</w:t>
      </w:r>
    </w:p>
    <w:p w:rsidR="006459D8" w:rsidRPr="00C2587D" w:rsidRDefault="006459D8" w:rsidP="006459D8">
      <w:pPr>
        <w:pStyle w:val="a3"/>
        <w:spacing w:before="4" w:line="237" w:lineRule="auto"/>
        <w:ind w:left="324" w:right="257" w:firstLine="709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Учебный предмет «Речь и альтернативная коммуникация» является основной частью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предметной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области «Язык и речевая практика».</w:t>
      </w:r>
    </w:p>
    <w:p w:rsidR="006459D8" w:rsidRPr="00C2587D" w:rsidRDefault="006459D8" w:rsidP="006459D8">
      <w:pPr>
        <w:pStyle w:val="a3"/>
        <w:spacing w:before="3"/>
        <w:ind w:left="324" w:right="257" w:firstLine="709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Цель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предмета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–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закреплять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совершенствовать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освоенные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ранее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средства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коммуникации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(вербальной,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невербальной,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альтернативной)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контексте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познания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окружающего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мира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личного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опыта,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для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решения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соответствующих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возрасту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житейских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задач, расширять возможности альтернативных средств коммуникации; знакомить с техникой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глобального чтения в доступных пределах, совершенствовать предпосылки к осмысленному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чтению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письму.</w:t>
      </w:r>
    </w:p>
    <w:p w:rsidR="006459D8" w:rsidRPr="00C2587D" w:rsidRDefault="006459D8" w:rsidP="006459D8">
      <w:pPr>
        <w:pStyle w:val="a3"/>
        <w:spacing w:before="3" w:line="237" w:lineRule="auto"/>
        <w:ind w:left="324" w:right="257" w:firstLine="710"/>
        <w:jc w:val="both"/>
        <w:rPr>
          <w:sz w:val="28"/>
          <w:szCs w:val="28"/>
        </w:rPr>
      </w:pPr>
      <w:r w:rsidRPr="00C2587D">
        <w:rPr>
          <w:sz w:val="28"/>
          <w:szCs w:val="28"/>
          <w:vertAlign w:val="superscript"/>
        </w:rPr>
        <w:t>7</w:t>
      </w:r>
      <w:r w:rsidRPr="00C2587D">
        <w:rPr>
          <w:sz w:val="28"/>
          <w:szCs w:val="28"/>
        </w:rPr>
        <w:t xml:space="preserve"> Планируемые результаты освоения учебного предмета обучающимися с умственной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отсталостью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(интеллектуальными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нарушениями)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связаны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развитием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личностных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качеств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обучающихся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контексте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доступных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способов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взаимодействия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сверстниками;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овладением;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совершенствованием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средств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общения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9"/>
          <w:sz w:val="28"/>
          <w:szCs w:val="28"/>
        </w:rPr>
        <w:t xml:space="preserve"> </w:t>
      </w:r>
      <w:r w:rsidRPr="00C2587D">
        <w:rPr>
          <w:sz w:val="28"/>
          <w:szCs w:val="28"/>
        </w:rPr>
        <w:t>житейских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ситуациях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личном</w:t>
      </w:r>
      <w:r w:rsidRPr="00C2587D">
        <w:rPr>
          <w:spacing w:val="8"/>
          <w:sz w:val="28"/>
          <w:szCs w:val="28"/>
        </w:rPr>
        <w:t xml:space="preserve"> </w:t>
      </w:r>
      <w:r w:rsidRPr="00C2587D">
        <w:rPr>
          <w:sz w:val="28"/>
          <w:szCs w:val="28"/>
        </w:rPr>
        <w:t>опыте;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овладением доступных умений в практике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глобального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чтения.</w:t>
      </w:r>
    </w:p>
    <w:p w:rsidR="006459D8" w:rsidRPr="00C2587D" w:rsidRDefault="006459D8" w:rsidP="006459D8">
      <w:pPr>
        <w:pStyle w:val="a3"/>
        <w:spacing w:before="2"/>
        <w:ind w:left="324" w:right="257" w:firstLine="709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Содержание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учебного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предмета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для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обучающихся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3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класса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дифференцированно,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учетом индивидуальных возможностей каждого ученика в разных ситуациях взаимодействия,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как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учителем, так и со сверстниками.</w:t>
      </w:r>
    </w:p>
    <w:p w:rsidR="006459D8" w:rsidRPr="00C2587D" w:rsidRDefault="006459D8" w:rsidP="006459D8">
      <w:pPr>
        <w:pStyle w:val="a3"/>
        <w:spacing w:before="137" w:line="360" w:lineRule="auto"/>
        <w:ind w:left="324" w:right="40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Учебный предмет в 3 классе осваивают обучающиеся (с умеренной, тяжелой и глубокой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умственной отсталостью, с тяжелыми и множественными нарушениями в развитии), которые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усвоили программный материал 2 класса и овладели базовыми умениями в коммуникации</w:t>
      </w:r>
      <w:r w:rsidRPr="00C2587D">
        <w:rPr>
          <w:i/>
          <w:sz w:val="28"/>
          <w:szCs w:val="28"/>
        </w:rPr>
        <w:t>:</w:t>
      </w:r>
      <w:r w:rsidRPr="00C2587D">
        <w:rPr>
          <w:i/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умеют контактировать со взрослыми и сверстниками в знакомой ситуации взаимодействия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доступными средствами коммуникации (включая альтернативные), т.е. используют в разных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ситуациях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ранее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усвоенные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невербальные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вербальные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умения;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проявляют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интерес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взаимодействию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взрослыми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сверстниками;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выражают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собственные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потребности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желания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доступными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средствами,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проявляют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коммуникативную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активность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игровых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ситуациях.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25"/>
        </w:tabs>
        <w:spacing w:before="61" w:line="360" w:lineRule="auto"/>
        <w:ind w:right="3220" w:firstLine="60"/>
        <w:rPr>
          <w:sz w:val="28"/>
          <w:szCs w:val="28"/>
        </w:rPr>
      </w:pPr>
      <w:r w:rsidRPr="00C2587D">
        <w:rPr>
          <w:sz w:val="28"/>
          <w:szCs w:val="28"/>
        </w:rPr>
        <w:t>знакомство в доступных пределах с конфликтными ситуациями.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Предметные: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75"/>
        </w:tabs>
        <w:spacing w:before="3" w:line="360" w:lineRule="auto"/>
        <w:ind w:right="400" w:firstLine="60"/>
        <w:rPr>
          <w:sz w:val="28"/>
          <w:szCs w:val="28"/>
        </w:rPr>
      </w:pPr>
      <w:r w:rsidRPr="00C2587D">
        <w:rPr>
          <w:sz w:val="28"/>
          <w:szCs w:val="28"/>
        </w:rPr>
        <w:t>понимание</w:t>
      </w:r>
      <w:r w:rsidRPr="00C2587D">
        <w:rPr>
          <w:spacing w:val="47"/>
          <w:sz w:val="28"/>
          <w:szCs w:val="28"/>
        </w:rPr>
        <w:t xml:space="preserve"> </w:t>
      </w:r>
      <w:r w:rsidRPr="00C2587D">
        <w:rPr>
          <w:sz w:val="28"/>
          <w:szCs w:val="28"/>
        </w:rPr>
        <w:t>элементарных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невербальных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графических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знаков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47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контексте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значимых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для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обучающегося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жизненных ситуаций,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488"/>
        </w:tabs>
        <w:spacing w:line="360" w:lineRule="auto"/>
        <w:ind w:right="400" w:firstLine="0"/>
        <w:rPr>
          <w:sz w:val="28"/>
          <w:szCs w:val="28"/>
        </w:rPr>
      </w:pPr>
      <w:r w:rsidRPr="00C2587D">
        <w:rPr>
          <w:sz w:val="28"/>
          <w:szCs w:val="28"/>
        </w:rPr>
        <w:t>составление</w:t>
      </w:r>
      <w:r w:rsidRPr="00C2587D">
        <w:rPr>
          <w:spacing w:val="20"/>
          <w:sz w:val="28"/>
          <w:szCs w:val="28"/>
        </w:rPr>
        <w:t xml:space="preserve"> </w:t>
      </w:r>
      <w:r w:rsidRPr="00C2587D">
        <w:rPr>
          <w:sz w:val="28"/>
          <w:szCs w:val="28"/>
        </w:rPr>
        <w:t>коротких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описательных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рассказов</w:t>
      </w:r>
      <w:r w:rsidRPr="00C2587D">
        <w:rPr>
          <w:spacing w:val="20"/>
          <w:sz w:val="28"/>
          <w:szCs w:val="28"/>
        </w:rPr>
        <w:t xml:space="preserve"> </w:t>
      </w:r>
      <w:r w:rsidRPr="00C2587D">
        <w:rPr>
          <w:sz w:val="28"/>
          <w:szCs w:val="28"/>
        </w:rPr>
        <w:t>об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игрушках,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любимых</w:t>
      </w:r>
      <w:r w:rsidRPr="00C2587D">
        <w:rPr>
          <w:spacing w:val="21"/>
          <w:sz w:val="28"/>
          <w:szCs w:val="28"/>
        </w:rPr>
        <w:t xml:space="preserve"> </w:t>
      </w:r>
      <w:r w:rsidRPr="00C2587D">
        <w:rPr>
          <w:sz w:val="28"/>
          <w:szCs w:val="28"/>
        </w:rPr>
        <w:t>вещах,</w:t>
      </w:r>
      <w:r w:rsidRPr="00C2587D">
        <w:rPr>
          <w:spacing w:val="20"/>
          <w:sz w:val="28"/>
          <w:szCs w:val="28"/>
        </w:rPr>
        <w:t xml:space="preserve"> </w:t>
      </w:r>
      <w:r w:rsidRPr="00C2587D">
        <w:rPr>
          <w:sz w:val="28"/>
          <w:szCs w:val="28"/>
        </w:rPr>
        <w:t>интересных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для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обучающихся ситуаций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событий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использованием речи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или пиктограмм;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482"/>
        </w:tabs>
        <w:spacing w:line="360" w:lineRule="auto"/>
        <w:ind w:right="400" w:firstLine="0"/>
        <w:rPr>
          <w:sz w:val="28"/>
          <w:szCs w:val="28"/>
        </w:rPr>
      </w:pPr>
      <w:r w:rsidRPr="00C2587D">
        <w:rPr>
          <w:sz w:val="28"/>
          <w:szCs w:val="28"/>
        </w:rPr>
        <w:t>умение</w:t>
      </w:r>
      <w:r w:rsidRPr="00C2587D">
        <w:rPr>
          <w:spacing w:val="14"/>
          <w:sz w:val="28"/>
          <w:szCs w:val="28"/>
        </w:rPr>
        <w:t xml:space="preserve"> </w:t>
      </w:r>
      <w:r w:rsidRPr="00C2587D">
        <w:rPr>
          <w:sz w:val="28"/>
          <w:szCs w:val="28"/>
        </w:rPr>
        <w:t>узнавать,</w:t>
      </w:r>
      <w:r w:rsidRPr="00C2587D">
        <w:rPr>
          <w:spacing w:val="15"/>
          <w:sz w:val="28"/>
          <w:szCs w:val="28"/>
        </w:rPr>
        <w:t xml:space="preserve"> </w:t>
      </w:r>
      <w:r w:rsidRPr="00C2587D">
        <w:rPr>
          <w:sz w:val="28"/>
          <w:szCs w:val="28"/>
        </w:rPr>
        <w:t>распознавать</w:t>
      </w:r>
      <w:r w:rsidRPr="00C2587D">
        <w:rPr>
          <w:spacing w:val="15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15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произносить</w:t>
      </w:r>
      <w:r w:rsidRPr="00C2587D">
        <w:rPr>
          <w:spacing w:val="15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слова,</w:t>
      </w:r>
      <w:r w:rsidRPr="00C2587D">
        <w:rPr>
          <w:spacing w:val="15"/>
          <w:sz w:val="28"/>
          <w:szCs w:val="28"/>
        </w:rPr>
        <w:t xml:space="preserve"> </w:t>
      </w:r>
      <w:r w:rsidRPr="00C2587D">
        <w:rPr>
          <w:sz w:val="28"/>
          <w:szCs w:val="28"/>
        </w:rPr>
        <w:t>обозначающие</w:t>
      </w:r>
      <w:r w:rsidRPr="00C2587D">
        <w:rPr>
          <w:spacing w:val="15"/>
          <w:sz w:val="28"/>
          <w:szCs w:val="28"/>
        </w:rPr>
        <w:t xml:space="preserve"> </w:t>
      </w:r>
      <w:r w:rsidRPr="00C2587D">
        <w:rPr>
          <w:sz w:val="28"/>
          <w:szCs w:val="28"/>
        </w:rPr>
        <w:t>имена</w:t>
      </w:r>
      <w:r w:rsidRPr="00C2587D">
        <w:rPr>
          <w:spacing w:val="15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знакомых</w:t>
      </w:r>
      <w:r w:rsidRPr="00C2587D">
        <w:rPr>
          <w:spacing w:val="15"/>
          <w:sz w:val="28"/>
          <w:szCs w:val="28"/>
        </w:rPr>
        <w:t xml:space="preserve"> </w:t>
      </w:r>
      <w:r w:rsidRPr="00C2587D">
        <w:rPr>
          <w:sz w:val="28"/>
          <w:szCs w:val="28"/>
        </w:rPr>
        <w:t>детей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взрослых (5-6 имен);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23"/>
        </w:tabs>
        <w:spacing w:line="360" w:lineRule="auto"/>
        <w:ind w:right="400" w:firstLine="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понимание</w:t>
      </w:r>
      <w:r w:rsidRPr="00C2587D">
        <w:rPr>
          <w:spacing w:val="55"/>
          <w:sz w:val="28"/>
          <w:szCs w:val="28"/>
        </w:rPr>
        <w:t xml:space="preserve"> </w:t>
      </w:r>
      <w:r w:rsidRPr="00C2587D">
        <w:rPr>
          <w:sz w:val="28"/>
          <w:szCs w:val="28"/>
        </w:rPr>
        <w:t>содержание</w:t>
      </w:r>
      <w:r w:rsidRPr="00C2587D">
        <w:rPr>
          <w:spacing w:val="56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небольших</w:t>
      </w:r>
      <w:r w:rsidRPr="00C2587D">
        <w:rPr>
          <w:spacing w:val="56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текстов,</w:t>
      </w:r>
      <w:r w:rsidRPr="00C2587D">
        <w:rPr>
          <w:spacing w:val="56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прочитанных</w:t>
      </w:r>
      <w:r w:rsidRPr="00C2587D">
        <w:rPr>
          <w:spacing w:val="56"/>
          <w:sz w:val="28"/>
          <w:szCs w:val="28"/>
        </w:rPr>
        <w:t xml:space="preserve"> </w:t>
      </w:r>
      <w:r w:rsidRPr="00C2587D">
        <w:rPr>
          <w:sz w:val="28"/>
          <w:szCs w:val="28"/>
        </w:rPr>
        <w:t>взрослым,</w:t>
      </w:r>
      <w:r w:rsidRPr="00C2587D">
        <w:rPr>
          <w:spacing w:val="55"/>
          <w:sz w:val="28"/>
          <w:szCs w:val="28"/>
        </w:rPr>
        <w:t xml:space="preserve"> </w:t>
      </w:r>
      <w:r w:rsidRPr="00C2587D">
        <w:rPr>
          <w:sz w:val="28"/>
          <w:szCs w:val="28"/>
        </w:rPr>
        <w:t>пересказ</w:t>
      </w:r>
      <w:r w:rsidRPr="00C2587D">
        <w:rPr>
          <w:spacing w:val="56"/>
          <w:sz w:val="28"/>
          <w:szCs w:val="28"/>
        </w:rPr>
        <w:t xml:space="preserve"> </w:t>
      </w:r>
      <w:r w:rsidRPr="00C2587D">
        <w:rPr>
          <w:sz w:val="28"/>
          <w:szCs w:val="28"/>
        </w:rPr>
        <w:t>текстов</w:t>
      </w:r>
      <w:r w:rsidRPr="00C2587D">
        <w:rPr>
          <w:spacing w:val="56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-58"/>
          <w:sz w:val="28"/>
          <w:szCs w:val="28"/>
        </w:rPr>
        <w:t xml:space="preserve"> </w:t>
      </w:r>
      <w:r w:rsidRPr="00C2587D">
        <w:rPr>
          <w:sz w:val="28"/>
          <w:szCs w:val="28"/>
        </w:rPr>
        <w:t>опорой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иллюстрации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или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пиктограммы,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выражение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эмоционально-</w:t>
      </w:r>
      <w:r w:rsidRPr="00C2587D">
        <w:rPr>
          <w:spacing w:val="61"/>
          <w:sz w:val="28"/>
          <w:szCs w:val="28"/>
        </w:rPr>
        <w:t xml:space="preserve"> </w:t>
      </w:r>
      <w:r w:rsidRPr="00C2587D">
        <w:rPr>
          <w:sz w:val="28"/>
          <w:szCs w:val="28"/>
        </w:rPr>
        <w:t>оценочного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отношения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к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героям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прослушанных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художественных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произведений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использованием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неречевых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речевых средств общения;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04"/>
        </w:tabs>
        <w:spacing w:line="360" w:lineRule="auto"/>
        <w:ind w:right="400" w:firstLine="0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выполнение элементарных графических заданий по показу, по образцу и по инструкции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учителя;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465"/>
        </w:tabs>
        <w:ind w:left="464" w:hanging="141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«чтение»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изображен</w:t>
      </w:r>
      <w:r w:rsidRPr="00C2587D">
        <w:rPr>
          <w:i/>
          <w:sz w:val="28"/>
          <w:szCs w:val="28"/>
        </w:rPr>
        <w:t>ий</w:t>
      </w:r>
      <w:r w:rsidRPr="00C2587D">
        <w:rPr>
          <w:i/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на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картинках,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сюжетных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картинах,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пиктограммах;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25"/>
        </w:tabs>
        <w:spacing w:before="137"/>
        <w:ind w:left="524" w:hanging="141"/>
        <w:jc w:val="both"/>
        <w:rPr>
          <w:sz w:val="28"/>
          <w:szCs w:val="28"/>
        </w:rPr>
      </w:pPr>
      <w:r w:rsidRPr="00C2587D">
        <w:rPr>
          <w:sz w:val="28"/>
          <w:szCs w:val="28"/>
        </w:rPr>
        <w:t>чтение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слогов,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слов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«глобальное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чтение».</w:t>
      </w:r>
    </w:p>
    <w:p w:rsidR="006459D8" w:rsidRPr="00C2587D" w:rsidRDefault="006459D8" w:rsidP="006459D8">
      <w:pPr>
        <w:pStyle w:val="a3"/>
        <w:rPr>
          <w:sz w:val="28"/>
          <w:szCs w:val="28"/>
        </w:rPr>
      </w:pPr>
    </w:p>
    <w:p w:rsidR="006459D8" w:rsidRPr="00C2587D" w:rsidRDefault="006459D8" w:rsidP="006459D8">
      <w:pPr>
        <w:pStyle w:val="a3"/>
        <w:spacing w:before="9"/>
        <w:rPr>
          <w:sz w:val="28"/>
          <w:szCs w:val="28"/>
        </w:rPr>
      </w:pPr>
    </w:p>
    <w:p w:rsidR="006459D8" w:rsidRPr="00C2587D" w:rsidRDefault="006459D8" w:rsidP="006459D8">
      <w:pPr>
        <w:spacing w:line="362" w:lineRule="auto"/>
        <w:ind w:left="324"/>
        <w:rPr>
          <w:rFonts w:ascii="Times New Roman" w:hAnsi="Times New Roman" w:cs="Times New Roman"/>
          <w:i/>
          <w:sz w:val="28"/>
          <w:szCs w:val="28"/>
        </w:rPr>
      </w:pPr>
      <w:r w:rsidRPr="00C2587D">
        <w:rPr>
          <w:rFonts w:ascii="Times New Roman" w:hAnsi="Times New Roman" w:cs="Times New Roman"/>
          <w:i/>
          <w:sz w:val="28"/>
          <w:szCs w:val="28"/>
        </w:rPr>
        <w:t>Обучающиеся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с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тяжелой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умственной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отсталостью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и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некоторые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дети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с</w:t>
      </w:r>
      <w:r w:rsidRPr="00C2587D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множественными</w:t>
      </w:r>
      <w:r w:rsidRPr="00C2587D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нарушениями</w:t>
      </w:r>
      <w:r w:rsidRPr="00C2587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C2587D">
        <w:rPr>
          <w:rFonts w:ascii="Times New Roman" w:hAnsi="Times New Roman" w:cs="Times New Roman"/>
          <w:i/>
          <w:sz w:val="28"/>
          <w:szCs w:val="28"/>
        </w:rPr>
        <w:t>в развитии (2 группа):</w:t>
      </w:r>
    </w:p>
    <w:p w:rsidR="006459D8" w:rsidRPr="00C2587D" w:rsidRDefault="006459D8" w:rsidP="006459D8">
      <w:pPr>
        <w:spacing w:line="273" w:lineRule="exact"/>
        <w:ind w:left="324"/>
        <w:rPr>
          <w:rFonts w:ascii="Times New Roman" w:hAnsi="Times New Roman" w:cs="Times New Roman"/>
          <w:i/>
          <w:sz w:val="28"/>
          <w:szCs w:val="28"/>
        </w:rPr>
      </w:pPr>
      <w:r w:rsidRPr="00C2587D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88"/>
        </w:tabs>
        <w:spacing w:before="137" w:line="360" w:lineRule="auto"/>
        <w:ind w:right="400" w:firstLine="60"/>
        <w:rPr>
          <w:sz w:val="28"/>
          <w:szCs w:val="28"/>
        </w:rPr>
      </w:pPr>
      <w:r w:rsidRPr="00C2587D">
        <w:rPr>
          <w:sz w:val="28"/>
          <w:szCs w:val="28"/>
        </w:rPr>
        <w:t>социально-эмоциональное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участие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ситуациях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взаимодействия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со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знакомыми</w:t>
      </w:r>
      <w:r w:rsidRPr="00C2587D">
        <w:rPr>
          <w:spacing w:val="1"/>
          <w:sz w:val="28"/>
          <w:szCs w:val="28"/>
        </w:rPr>
        <w:t xml:space="preserve"> </w:t>
      </w:r>
      <w:r w:rsidRPr="00C2587D">
        <w:rPr>
          <w:sz w:val="28"/>
          <w:szCs w:val="28"/>
        </w:rPr>
        <w:t>людьми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(взрослыми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 сверстниками), близких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к житейскому опыту ребенка,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25"/>
        </w:tabs>
        <w:spacing w:before="2"/>
        <w:ind w:left="524" w:hanging="141"/>
        <w:rPr>
          <w:sz w:val="28"/>
          <w:szCs w:val="28"/>
        </w:rPr>
      </w:pPr>
      <w:r w:rsidRPr="00C2587D">
        <w:rPr>
          <w:sz w:val="28"/>
          <w:szCs w:val="28"/>
        </w:rPr>
        <w:t>умение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поддерживать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взаимодействие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доступным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способом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игровых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ситуациях,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465"/>
        </w:tabs>
        <w:spacing w:before="137" w:line="360" w:lineRule="auto"/>
        <w:ind w:right="751" w:firstLine="0"/>
        <w:rPr>
          <w:sz w:val="28"/>
          <w:szCs w:val="28"/>
        </w:rPr>
      </w:pPr>
      <w:r w:rsidRPr="00C2587D">
        <w:rPr>
          <w:sz w:val="28"/>
          <w:szCs w:val="28"/>
        </w:rPr>
        <w:t>знакомство со способами разрешения доступных пределах с конфликтными ситуациями.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Предметные: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75"/>
        </w:tabs>
        <w:spacing w:line="362" w:lineRule="auto"/>
        <w:ind w:right="400" w:firstLine="60"/>
        <w:rPr>
          <w:sz w:val="28"/>
          <w:szCs w:val="28"/>
        </w:rPr>
      </w:pPr>
      <w:r w:rsidRPr="00C2587D">
        <w:rPr>
          <w:sz w:val="28"/>
          <w:szCs w:val="28"/>
        </w:rPr>
        <w:t>понимание</w:t>
      </w:r>
      <w:r w:rsidRPr="00C2587D">
        <w:rPr>
          <w:spacing w:val="47"/>
          <w:sz w:val="28"/>
          <w:szCs w:val="28"/>
        </w:rPr>
        <w:t xml:space="preserve"> </w:t>
      </w:r>
      <w:r w:rsidRPr="00C2587D">
        <w:rPr>
          <w:sz w:val="28"/>
          <w:szCs w:val="28"/>
        </w:rPr>
        <w:t>элементарных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невербальных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графических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знаков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в</w:t>
      </w:r>
      <w:r w:rsidRPr="00C2587D">
        <w:rPr>
          <w:spacing w:val="47"/>
          <w:sz w:val="28"/>
          <w:szCs w:val="28"/>
        </w:rPr>
        <w:t xml:space="preserve"> </w:t>
      </w:r>
      <w:r w:rsidRPr="00C2587D">
        <w:rPr>
          <w:sz w:val="28"/>
          <w:szCs w:val="28"/>
        </w:rPr>
        <w:t>контексте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значимых</w:t>
      </w:r>
      <w:r w:rsidRPr="00C2587D">
        <w:rPr>
          <w:spacing w:val="48"/>
          <w:sz w:val="28"/>
          <w:szCs w:val="28"/>
        </w:rPr>
        <w:t xml:space="preserve"> </w:t>
      </w:r>
      <w:r w:rsidRPr="00C2587D">
        <w:rPr>
          <w:sz w:val="28"/>
          <w:szCs w:val="28"/>
        </w:rPr>
        <w:t>для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обучающегося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жизненных ситуациях,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25"/>
        </w:tabs>
        <w:spacing w:line="273" w:lineRule="exact"/>
        <w:ind w:left="524" w:hanging="141"/>
        <w:rPr>
          <w:sz w:val="28"/>
          <w:szCs w:val="28"/>
        </w:rPr>
      </w:pPr>
      <w:r w:rsidRPr="00C2587D">
        <w:rPr>
          <w:sz w:val="28"/>
          <w:szCs w:val="28"/>
        </w:rPr>
        <w:t>выполнение</w:t>
      </w:r>
      <w:r w:rsidRPr="00C2587D">
        <w:rPr>
          <w:spacing w:val="-3"/>
          <w:sz w:val="28"/>
          <w:szCs w:val="28"/>
        </w:rPr>
        <w:t xml:space="preserve"> </w:t>
      </w:r>
      <w:r w:rsidRPr="00C2587D">
        <w:rPr>
          <w:sz w:val="28"/>
          <w:szCs w:val="28"/>
        </w:rPr>
        <w:t>элементарных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графических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заданий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образцу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-2"/>
          <w:sz w:val="28"/>
          <w:szCs w:val="28"/>
        </w:rPr>
        <w:t xml:space="preserve"> </w:t>
      </w:r>
      <w:r w:rsidRPr="00C2587D">
        <w:rPr>
          <w:sz w:val="28"/>
          <w:szCs w:val="28"/>
        </w:rPr>
        <w:t>по</w:t>
      </w:r>
      <w:r w:rsidRPr="00C2587D">
        <w:rPr>
          <w:spacing w:val="-1"/>
          <w:sz w:val="28"/>
          <w:szCs w:val="28"/>
        </w:rPr>
        <w:t xml:space="preserve"> </w:t>
      </w:r>
      <w:r w:rsidRPr="00C2587D">
        <w:rPr>
          <w:sz w:val="28"/>
          <w:szCs w:val="28"/>
        </w:rPr>
        <w:t>показу;</w:t>
      </w:r>
    </w:p>
    <w:p w:rsidR="006459D8" w:rsidRPr="00C2587D" w:rsidRDefault="006459D8" w:rsidP="00762AD1">
      <w:pPr>
        <w:pStyle w:val="a5"/>
        <w:numPr>
          <w:ilvl w:val="0"/>
          <w:numId w:val="1"/>
        </w:numPr>
        <w:tabs>
          <w:tab w:val="left" w:pos="554"/>
        </w:tabs>
        <w:spacing w:before="135" w:line="360" w:lineRule="auto"/>
        <w:ind w:right="400" w:firstLine="60"/>
        <w:rPr>
          <w:sz w:val="28"/>
          <w:szCs w:val="28"/>
        </w:rPr>
      </w:pPr>
      <w:r w:rsidRPr="00C2587D">
        <w:rPr>
          <w:sz w:val="28"/>
          <w:szCs w:val="28"/>
        </w:rPr>
        <w:t>умение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узнавать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распознавать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слова,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обозначающие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имена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знакомых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детей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и</w:t>
      </w:r>
      <w:r w:rsidRPr="00C2587D">
        <w:rPr>
          <w:spacing w:val="27"/>
          <w:sz w:val="28"/>
          <w:szCs w:val="28"/>
        </w:rPr>
        <w:t xml:space="preserve"> </w:t>
      </w:r>
      <w:r w:rsidRPr="00C2587D">
        <w:rPr>
          <w:sz w:val="28"/>
          <w:szCs w:val="28"/>
        </w:rPr>
        <w:t>взрослых</w:t>
      </w:r>
      <w:r w:rsidRPr="00C2587D">
        <w:rPr>
          <w:spacing w:val="-57"/>
          <w:sz w:val="28"/>
          <w:szCs w:val="28"/>
        </w:rPr>
        <w:t xml:space="preserve"> </w:t>
      </w:r>
      <w:r w:rsidRPr="00C2587D">
        <w:rPr>
          <w:sz w:val="28"/>
          <w:szCs w:val="28"/>
        </w:rPr>
        <w:t>(3-4 имени).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СОДЕРЖАНИЕ УЧЕБНОГО ПРЕДМЕТА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Учебный предмет включает 3 раздела: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коммуникация,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развитие речи средствами вербальной и невербальной коммуникации,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чтение и письмо.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Задачи предмета: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В разделе "Коммуникация":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совершенствование умений социально-эмоционального взаимодействия в доступной форме,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знакомство с разными ситуациями коммуникации для практики взаимодействия в кругу сверстников,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знакомство с практикой использования альтернативных средств коммуникации, «чтение» пиктограмм,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совершенствовать доступные умения и средства коммуникации в практике диалогической речи.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В разделе "Развитие речи средствами вербальной и невербальной коммуникации":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расширение коммуникативных средств и речевых возможностей в доступной форме для социального взаимодействия со сверстниками,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обогащение активного и пассивного словаря в целях коммуникации,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выражение</w:t>
      </w:r>
      <w:r w:rsidRPr="00C2587D">
        <w:rPr>
          <w:sz w:val="28"/>
          <w:szCs w:val="28"/>
        </w:rPr>
        <w:tab/>
        <w:t>эмоционально-</w:t>
      </w:r>
      <w:r w:rsidRPr="00C2587D">
        <w:rPr>
          <w:sz w:val="28"/>
          <w:szCs w:val="28"/>
        </w:rPr>
        <w:tab/>
        <w:t>оценочного</w:t>
      </w:r>
      <w:r w:rsidRPr="00C2587D">
        <w:rPr>
          <w:sz w:val="28"/>
          <w:szCs w:val="28"/>
        </w:rPr>
        <w:tab/>
        <w:t>отношения</w:t>
      </w:r>
      <w:r w:rsidRPr="00C2587D">
        <w:rPr>
          <w:sz w:val="28"/>
          <w:szCs w:val="28"/>
        </w:rPr>
        <w:tab/>
        <w:t>к</w:t>
      </w:r>
      <w:r w:rsidRPr="00C2587D">
        <w:rPr>
          <w:sz w:val="28"/>
          <w:szCs w:val="28"/>
        </w:rPr>
        <w:tab/>
        <w:t>героям</w:t>
      </w:r>
      <w:r w:rsidRPr="00C2587D">
        <w:rPr>
          <w:sz w:val="28"/>
          <w:szCs w:val="28"/>
        </w:rPr>
        <w:tab/>
        <w:t>прослушанных художественных произведений с использованием речевых и неречевых средств общения.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В разделе "Чтение и письмо":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совершенствование ручной и мелкой моторики,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формирование элементарных графических умений, использование пишущего предмета по словесной инструкции и по образцу в конкретной ситуации,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формирование умений читать слоги, слова и методом глобального чтения в контексте близких к опыту обучающегося ситуаций коммуникации,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-</w:t>
      </w:r>
      <w:r w:rsidRPr="00C2587D">
        <w:rPr>
          <w:sz w:val="28"/>
          <w:szCs w:val="28"/>
        </w:rPr>
        <w:tab/>
        <w:t>умение понимать смысл коротких текстов, читаемых взрослым, на основе прослушивания текстов, читаемых учителем и прослушивания аудиозаписей, подбора иллюстраций, пиктограмм, названий слов.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В основном содержании 3 разделов учебного предмета «Речь и альтернативная коммуникация» выделено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4 направления: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Мой класс – мои друзья (взаимоотношения).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Партнеры по игре (игры с правилами: подвижные и настольно-печатные игры).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Ситуации взаимодействия – (роли сказочных персонажей, обыгрывание игрушек, школа, экскурсии, прием гостей, приезд на дачу и др.).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Театрализованные ситуации (персонажи, роли, диалоги) с использованием пальчикового, настольного, перчаточного театров, кукол бабабо.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Направления учебного предмета реализуются поэтапно, каждое из которых позволяет совершенствовать на новом качественном уровне умения обучающихся в коммуникации. Содержание направлений состоит из тематических блоков в контексте коммуникации с окружающей действительностью и накопления личного опыта обучающегося в этой области. Разделы предмета включены в структуру занятий, могут чередоваться, или приоритетно увеличиваться в объеме относительно друг друга по усмотрению учителя, в зависимости от темы урока.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Формы обучения: уроки, малые группы (по 2 ученика), индивидуальные занятия. Для обучающихся 3-ей группы реализации программы показана в индивидуальной (надомной) форме обучения.</w:t>
      </w:r>
    </w:p>
    <w:p w:rsidR="006459D8" w:rsidRPr="00C2587D" w:rsidRDefault="006459D8" w:rsidP="006459D8">
      <w:pPr>
        <w:pStyle w:val="a3"/>
        <w:spacing w:before="1"/>
        <w:rPr>
          <w:sz w:val="28"/>
          <w:szCs w:val="28"/>
        </w:rPr>
      </w:pPr>
      <w:r w:rsidRPr="00C2587D">
        <w:rPr>
          <w:sz w:val="28"/>
          <w:szCs w:val="28"/>
        </w:rPr>
        <w:t>Реализация программы осуществляется с помощью практических, наглядных и словесных методов обучения, использования игровых приемов для формирования мотивации обучающихся к играм и коммуникативным ситуациям со взрослым, с партнером и с группой детей; привлечение обучающихся к отображению действий по прочитанному учителем текстов (стихов) или прослушивания текстов (стихов) по аудиозаписи.</w:t>
      </w: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EC3" w:rsidRPr="00C2587D" w:rsidRDefault="00CC6EC3">
      <w:pPr>
        <w:rPr>
          <w:rFonts w:ascii="Times New Roman" w:hAnsi="Times New Roman" w:cs="Times New Roman"/>
          <w:sz w:val="24"/>
          <w:szCs w:val="24"/>
        </w:rPr>
        <w:sectPr w:rsidR="00CC6EC3" w:rsidRPr="00C258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EC3" w:rsidRPr="00C2587D" w:rsidRDefault="00CC6EC3">
      <w:pPr>
        <w:rPr>
          <w:rFonts w:ascii="Times New Roman" w:hAnsi="Times New Roman" w:cs="Times New Roman"/>
          <w:sz w:val="24"/>
          <w:szCs w:val="24"/>
        </w:rPr>
      </w:pPr>
      <w:r w:rsidRPr="00C2587D">
        <w:rPr>
          <w:rFonts w:ascii="Times New Roman" w:hAnsi="Times New Roman" w:cs="Times New Roman"/>
          <w:sz w:val="24"/>
          <w:szCs w:val="24"/>
        </w:rPr>
        <w:t>ТЕМ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"/>
        <w:gridCol w:w="3653"/>
        <w:gridCol w:w="780"/>
        <w:gridCol w:w="10290"/>
      </w:tblGrid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Снова в школу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Актуализация правил приветствия (конструирование диалогов, тренировочные упражнения в произнесении с заданной интонацией, проигрывание диалогов).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на тему летнего отдыха (рассматривание иллюстрации, анализ плана, составление предложений и др.).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 xml:space="preserve"> Начало составления памятки «Секреты вежливого общения».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Мы собирались поиграть…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темой (беседа с привлечением личного опыта, ответы на вопросы на основе иллюстраций).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диалога-конфликта (анализ иллюстрации; составление реплик; тренировочные упражнения в произнесении реплик с адекватной интонацией, с использованием мимики и жестов; проигрывание диалога; редактирование диалога после обсуждения способов избегания конфликта).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опыта обучающихся в участии в играх с правилами (беседа на основе личного опыта, повторение правил игр, знакомых школьникам, игра с правилами по выбору обучающихся).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Разучивание считалок.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«Копилки игр».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составление рассказов по теме ситуации (коллективное составление рассказа по иллюстрации, игры «Рассказ по кругу», «Дополни предложение», «Копилка вопросов», индивидуальные рассказы с опорой на план).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В библиотеке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Актуализация имеющихся знаний о правилах поведения в библиотеке.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Конструирование возможных диалогов с библиотекарем.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Ролевая игра «В библиотеке».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знаний: составление правил поведения в библиотеке.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Продолжение составления памятки «Секреты вежливого общения».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Сказка про Машу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Введение в тему (беседа с опорой на иллюстрацию,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Актуализация сказки «Маша и медведь» (слушание аудиозаписи сказки с опорой на иллюстрации).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Закрепление содержания сказки.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Актуализация сказки «Три медведя» (слушание аудиозаписи сказки с опорой на иллюстрации).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Закрепление содержания сказки.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Игра «Живые загадки».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по выбору обучающихся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Отправляюсь в магазин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темой (беседа на основе личного опыта).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имеющихся знаний о покупках в супермаркете (работа с предметными картинками: отдел—товар).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возможных диалогов с продавцом.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диалогов с акцентированием внимания на необходимости громкого чёткого произнесения реплик при общении с продавцом.</w:t>
            </w:r>
          </w:p>
        </w:tc>
      </w:tr>
      <w:tr w:rsidR="00CC6EC3" w:rsidRPr="00C2587D" w:rsidTr="006271FD">
        <w:trPr>
          <w:trHeight w:val="558"/>
        </w:trPr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«В магазине».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составления памятки «Секреты вежливого общения».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Телефонный разговор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Актуализация имеющихся знаний по теме.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«Правил общения по телефону».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Прослушивание аудиозаписи фрагмента сказки К. Чуковского «Телефон».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фрагментов сказки по ролям.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Проигрывание диалогов из сказки с дополнением их словами приветствия, благодарности, прощания.</w:t>
            </w:r>
          </w:p>
        </w:tc>
      </w:tr>
      <w:tr w:rsidR="00CC6EC3" w:rsidRPr="00C2587D" w:rsidTr="006271FD">
        <w:trPr>
          <w:trHeight w:val="434"/>
        </w:trPr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Ролевые игры «Телефонный разговор».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Я- зритель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Обогащение словарного запаса по теме (работа с иллюстрациями, ответы на вопросы).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Моделирование и проигрывание возможных диалогов в кинотеатре.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«Правил вежливого зрителя».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Ролевая игра «Кинотеатр».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Продолжение составления памятки «Секреты вежливого общения».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Какая сегодня погода?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темой (беседа с привлечением личного опыта, ответы на вопросы на основе иллюстраций).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Актуализация имеющихся знаний о том, какую информацию содержит прогноз погоды, как её нужно использовать при планировании своего времени.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Конструирование предложений по теме с опорой на условные обозначения.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Ролевая игра «Прогноз погоды».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тему ситуации (работа с иллюстрацией,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Знакомство со сказкой (прослушивание аудиозаписи сказки с опорой на иллюстрации).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содержания сказки (рассказ по кругу, рассказ с эстафетой и др.).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Инсценирование сказки.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Весёлый праздник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2587D">
              <w:rPr>
                <w:color w:val="000000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2587D">
              <w:rPr>
                <w:color w:val="000000"/>
              </w:rPr>
              <w:t>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ролевой игре «Приём гостей», в том числе обсуждение конкурсов и развлечений для детского праздника.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Ролевая игра «Приём гостей»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 теме с опорой на сюжетные картинки, план из ключевых слов.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Учимся понимать животных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2587D">
              <w:rPr>
                <w:color w:val="000000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2587D">
              <w:rPr>
                <w:color w:val="000000"/>
              </w:rPr>
              <w:t>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обучающимися творческих работ по теме (обсуждение замыслов, порядка выполнения).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и представление творческих работ классу.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правил ухода за домашними животными.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sz w:val="24"/>
                <w:szCs w:val="24"/>
              </w:rPr>
              <w:t>Узнай меня!</w:t>
            </w:r>
          </w:p>
        </w:tc>
        <w:tc>
          <w:tcPr>
            <w:tcW w:w="780" w:type="dxa"/>
          </w:tcPr>
          <w:p w:rsidR="00CC6EC3" w:rsidRPr="00C2587D" w:rsidRDefault="00CC6EC3" w:rsidP="006271F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2587D">
              <w:rPr>
                <w:color w:val="000000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2587D">
              <w:rPr>
                <w:color w:val="000000"/>
              </w:rPr>
              <w:t>Введение в ситуацию (рассматривание картинок, обсуждение проблемного вопроса).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составлению описания внешности человека (игры «Наш портрет», «Рассказ по кругу» и др.).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рассказов-описаний о себе и товарищах.</w:t>
            </w:r>
          </w:p>
        </w:tc>
      </w:tr>
      <w:tr w:rsidR="00CC6EC3" w:rsidRPr="00C2587D" w:rsidTr="006271FD">
        <w:tc>
          <w:tcPr>
            <w:tcW w:w="665" w:type="dxa"/>
          </w:tcPr>
          <w:p w:rsidR="00CC6EC3" w:rsidRPr="00C2587D" w:rsidRDefault="00CC6EC3" w:rsidP="00762AD1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3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CC6EC3" w:rsidRPr="00C2587D" w:rsidRDefault="00CC6EC3" w:rsidP="0062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работы по составлению памятки «Секреты вежливого общения».</w:t>
            </w:r>
          </w:p>
        </w:tc>
      </w:tr>
    </w:tbl>
    <w:p w:rsidR="00CC6EC3" w:rsidRPr="00C2587D" w:rsidRDefault="00CC6EC3" w:rsidP="00CC6E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EC3" w:rsidRPr="00C2587D" w:rsidRDefault="00CC6EC3" w:rsidP="00CC6E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EC3" w:rsidRPr="00C2587D" w:rsidRDefault="00CC6EC3">
      <w:pPr>
        <w:rPr>
          <w:rFonts w:ascii="Times New Roman" w:hAnsi="Times New Roman" w:cs="Times New Roman"/>
          <w:sz w:val="24"/>
          <w:szCs w:val="24"/>
        </w:rPr>
      </w:pPr>
    </w:p>
    <w:sectPr w:rsidR="00CC6EC3" w:rsidRPr="00C2587D" w:rsidSect="00CC6E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D1" w:rsidRDefault="00762AD1" w:rsidP="00CC6EC3">
      <w:pPr>
        <w:spacing w:after="0" w:line="240" w:lineRule="auto"/>
      </w:pPr>
      <w:r>
        <w:separator/>
      </w:r>
    </w:p>
  </w:endnote>
  <w:endnote w:type="continuationSeparator" w:id="0">
    <w:p w:rsidR="00762AD1" w:rsidRDefault="00762AD1" w:rsidP="00CC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D1" w:rsidRDefault="00762AD1" w:rsidP="00CC6EC3">
      <w:pPr>
        <w:spacing w:after="0" w:line="240" w:lineRule="auto"/>
      </w:pPr>
      <w:r>
        <w:separator/>
      </w:r>
    </w:p>
  </w:footnote>
  <w:footnote w:type="continuationSeparator" w:id="0">
    <w:p w:rsidR="00762AD1" w:rsidRDefault="00762AD1" w:rsidP="00CC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D32"/>
    <w:multiLevelType w:val="hybridMultilevel"/>
    <w:tmpl w:val="57386F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0217"/>
    <w:multiLevelType w:val="hybridMultilevel"/>
    <w:tmpl w:val="9A82E1E8"/>
    <w:lvl w:ilvl="0" w:tplc="05420FC8">
      <w:numFmt w:val="bullet"/>
      <w:lvlText w:val="-"/>
      <w:lvlJc w:val="left"/>
      <w:pPr>
        <w:ind w:left="224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D4AAC0">
      <w:numFmt w:val="bullet"/>
      <w:lvlText w:val="•"/>
      <w:lvlJc w:val="left"/>
      <w:pPr>
        <w:ind w:left="1196" w:hanging="168"/>
      </w:pPr>
      <w:rPr>
        <w:rFonts w:hint="default"/>
        <w:lang w:val="ru-RU" w:eastAsia="en-US" w:bidi="ar-SA"/>
      </w:rPr>
    </w:lvl>
    <w:lvl w:ilvl="2" w:tplc="2DE2AE00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3" w:tplc="AFCA4CA0">
      <w:numFmt w:val="bullet"/>
      <w:lvlText w:val="•"/>
      <w:lvlJc w:val="left"/>
      <w:pPr>
        <w:ind w:left="3149" w:hanging="168"/>
      </w:pPr>
      <w:rPr>
        <w:rFonts w:hint="default"/>
        <w:lang w:val="ru-RU" w:eastAsia="en-US" w:bidi="ar-SA"/>
      </w:rPr>
    </w:lvl>
    <w:lvl w:ilvl="4" w:tplc="EE189DBE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5" w:tplc="25464B3A">
      <w:numFmt w:val="bullet"/>
      <w:lvlText w:val="•"/>
      <w:lvlJc w:val="left"/>
      <w:pPr>
        <w:ind w:left="5102" w:hanging="168"/>
      </w:pPr>
      <w:rPr>
        <w:rFonts w:hint="default"/>
        <w:lang w:val="ru-RU" w:eastAsia="en-US" w:bidi="ar-SA"/>
      </w:rPr>
    </w:lvl>
    <w:lvl w:ilvl="6" w:tplc="41EE9166">
      <w:numFmt w:val="bullet"/>
      <w:lvlText w:val="•"/>
      <w:lvlJc w:val="left"/>
      <w:pPr>
        <w:ind w:left="6079" w:hanging="168"/>
      </w:pPr>
      <w:rPr>
        <w:rFonts w:hint="default"/>
        <w:lang w:val="ru-RU" w:eastAsia="en-US" w:bidi="ar-SA"/>
      </w:rPr>
    </w:lvl>
    <w:lvl w:ilvl="7" w:tplc="7570A900">
      <w:numFmt w:val="bullet"/>
      <w:lvlText w:val="•"/>
      <w:lvlJc w:val="left"/>
      <w:pPr>
        <w:ind w:left="7055" w:hanging="168"/>
      </w:pPr>
      <w:rPr>
        <w:rFonts w:hint="default"/>
        <w:lang w:val="ru-RU" w:eastAsia="en-US" w:bidi="ar-SA"/>
      </w:rPr>
    </w:lvl>
    <w:lvl w:ilvl="8" w:tplc="DC484432">
      <w:numFmt w:val="bullet"/>
      <w:lvlText w:val="•"/>
      <w:lvlJc w:val="left"/>
      <w:pPr>
        <w:ind w:left="8032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59636DFA"/>
    <w:multiLevelType w:val="hybridMultilevel"/>
    <w:tmpl w:val="DCAE8D2A"/>
    <w:lvl w:ilvl="0" w:tplc="04190001">
      <w:start w:val="1"/>
      <w:numFmt w:val="bullet"/>
      <w:lvlText w:val=""/>
      <w:lvlJc w:val="left"/>
      <w:pPr>
        <w:ind w:left="224" w:hanging="201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1" w:tplc="FC8C12E2">
      <w:numFmt w:val="bullet"/>
      <w:lvlText w:val="•"/>
      <w:lvlJc w:val="left"/>
      <w:pPr>
        <w:ind w:left="1196" w:hanging="201"/>
      </w:pPr>
      <w:rPr>
        <w:rFonts w:hint="default"/>
        <w:lang w:val="ru-RU" w:eastAsia="en-US" w:bidi="ar-SA"/>
      </w:rPr>
    </w:lvl>
    <w:lvl w:ilvl="2" w:tplc="E124A3C8">
      <w:numFmt w:val="bullet"/>
      <w:lvlText w:val="•"/>
      <w:lvlJc w:val="left"/>
      <w:pPr>
        <w:ind w:left="2173" w:hanging="201"/>
      </w:pPr>
      <w:rPr>
        <w:rFonts w:hint="default"/>
        <w:lang w:val="ru-RU" w:eastAsia="en-US" w:bidi="ar-SA"/>
      </w:rPr>
    </w:lvl>
    <w:lvl w:ilvl="3" w:tplc="B8EE24CA">
      <w:numFmt w:val="bullet"/>
      <w:lvlText w:val="•"/>
      <w:lvlJc w:val="left"/>
      <w:pPr>
        <w:ind w:left="3149" w:hanging="201"/>
      </w:pPr>
      <w:rPr>
        <w:rFonts w:hint="default"/>
        <w:lang w:val="ru-RU" w:eastAsia="en-US" w:bidi="ar-SA"/>
      </w:rPr>
    </w:lvl>
    <w:lvl w:ilvl="4" w:tplc="A148F9DC">
      <w:numFmt w:val="bullet"/>
      <w:lvlText w:val="•"/>
      <w:lvlJc w:val="left"/>
      <w:pPr>
        <w:ind w:left="4126" w:hanging="201"/>
      </w:pPr>
      <w:rPr>
        <w:rFonts w:hint="default"/>
        <w:lang w:val="ru-RU" w:eastAsia="en-US" w:bidi="ar-SA"/>
      </w:rPr>
    </w:lvl>
    <w:lvl w:ilvl="5" w:tplc="28B2BDBA">
      <w:numFmt w:val="bullet"/>
      <w:lvlText w:val="•"/>
      <w:lvlJc w:val="left"/>
      <w:pPr>
        <w:ind w:left="5102" w:hanging="201"/>
      </w:pPr>
      <w:rPr>
        <w:rFonts w:hint="default"/>
        <w:lang w:val="ru-RU" w:eastAsia="en-US" w:bidi="ar-SA"/>
      </w:rPr>
    </w:lvl>
    <w:lvl w:ilvl="6" w:tplc="2F369940">
      <w:numFmt w:val="bullet"/>
      <w:lvlText w:val="•"/>
      <w:lvlJc w:val="left"/>
      <w:pPr>
        <w:ind w:left="6079" w:hanging="201"/>
      </w:pPr>
      <w:rPr>
        <w:rFonts w:hint="default"/>
        <w:lang w:val="ru-RU" w:eastAsia="en-US" w:bidi="ar-SA"/>
      </w:rPr>
    </w:lvl>
    <w:lvl w:ilvl="7" w:tplc="AF56124A">
      <w:numFmt w:val="bullet"/>
      <w:lvlText w:val="•"/>
      <w:lvlJc w:val="left"/>
      <w:pPr>
        <w:ind w:left="7055" w:hanging="201"/>
      </w:pPr>
      <w:rPr>
        <w:rFonts w:hint="default"/>
        <w:lang w:val="ru-RU" w:eastAsia="en-US" w:bidi="ar-SA"/>
      </w:rPr>
    </w:lvl>
    <w:lvl w:ilvl="8" w:tplc="0F80F0CE">
      <w:numFmt w:val="bullet"/>
      <w:lvlText w:val="•"/>
      <w:lvlJc w:val="left"/>
      <w:pPr>
        <w:ind w:left="8032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61CF07C6"/>
    <w:multiLevelType w:val="hybridMultilevel"/>
    <w:tmpl w:val="E33279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43E24"/>
    <w:multiLevelType w:val="hybridMultilevel"/>
    <w:tmpl w:val="423EC214"/>
    <w:lvl w:ilvl="0" w:tplc="1910F67C">
      <w:numFmt w:val="bullet"/>
      <w:lvlText w:val="-"/>
      <w:lvlJc w:val="left"/>
      <w:pPr>
        <w:ind w:left="324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87956">
      <w:numFmt w:val="bullet"/>
      <w:lvlText w:val="•"/>
      <w:lvlJc w:val="left"/>
      <w:pPr>
        <w:ind w:left="1324" w:hanging="204"/>
      </w:pPr>
      <w:rPr>
        <w:rFonts w:hint="default"/>
        <w:lang w:val="ru-RU" w:eastAsia="en-US" w:bidi="ar-SA"/>
      </w:rPr>
    </w:lvl>
    <w:lvl w:ilvl="2" w:tplc="4C2ED29A">
      <w:numFmt w:val="bullet"/>
      <w:lvlText w:val="•"/>
      <w:lvlJc w:val="left"/>
      <w:pPr>
        <w:ind w:left="2329" w:hanging="204"/>
      </w:pPr>
      <w:rPr>
        <w:rFonts w:hint="default"/>
        <w:lang w:val="ru-RU" w:eastAsia="en-US" w:bidi="ar-SA"/>
      </w:rPr>
    </w:lvl>
    <w:lvl w:ilvl="3" w:tplc="FC5ABD74">
      <w:numFmt w:val="bullet"/>
      <w:lvlText w:val="•"/>
      <w:lvlJc w:val="left"/>
      <w:pPr>
        <w:ind w:left="3333" w:hanging="204"/>
      </w:pPr>
      <w:rPr>
        <w:rFonts w:hint="default"/>
        <w:lang w:val="ru-RU" w:eastAsia="en-US" w:bidi="ar-SA"/>
      </w:rPr>
    </w:lvl>
    <w:lvl w:ilvl="4" w:tplc="AABC69BE">
      <w:numFmt w:val="bullet"/>
      <w:lvlText w:val="•"/>
      <w:lvlJc w:val="left"/>
      <w:pPr>
        <w:ind w:left="4338" w:hanging="204"/>
      </w:pPr>
      <w:rPr>
        <w:rFonts w:hint="default"/>
        <w:lang w:val="ru-RU" w:eastAsia="en-US" w:bidi="ar-SA"/>
      </w:rPr>
    </w:lvl>
    <w:lvl w:ilvl="5" w:tplc="1C182F54">
      <w:numFmt w:val="bullet"/>
      <w:lvlText w:val="•"/>
      <w:lvlJc w:val="left"/>
      <w:pPr>
        <w:ind w:left="5342" w:hanging="204"/>
      </w:pPr>
      <w:rPr>
        <w:rFonts w:hint="default"/>
        <w:lang w:val="ru-RU" w:eastAsia="en-US" w:bidi="ar-SA"/>
      </w:rPr>
    </w:lvl>
    <w:lvl w:ilvl="6" w:tplc="F79CA110">
      <w:numFmt w:val="bullet"/>
      <w:lvlText w:val="•"/>
      <w:lvlJc w:val="left"/>
      <w:pPr>
        <w:ind w:left="6347" w:hanging="204"/>
      </w:pPr>
      <w:rPr>
        <w:rFonts w:hint="default"/>
        <w:lang w:val="ru-RU" w:eastAsia="en-US" w:bidi="ar-SA"/>
      </w:rPr>
    </w:lvl>
    <w:lvl w:ilvl="7" w:tplc="56186B9C">
      <w:numFmt w:val="bullet"/>
      <w:lvlText w:val="•"/>
      <w:lvlJc w:val="left"/>
      <w:pPr>
        <w:ind w:left="7351" w:hanging="204"/>
      </w:pPr>
      <w:rPr>
        <w:rFonts w:hint="default"/>
        <w:lang w:val="ru-RU" w:eastAsia="en-US" w:bidi="ar-SA"/>
      </w:rPr>
    </w:lvl>
    <w:lvl w:ilvl="8" w:tplc="D2AE11A2">
      <w:numFmt w:val="bullet"/>
      <w:lvlText w:val="•"/>
      <w:lvlJc w:val="left"/>
      <w:pPr>
        <w:ind w:left="8356" w:hanging="20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C3"/>
    <w:rsid w:val="002016A9"/>
    <w:rsid w:val="006459D8"/>
    <w:rsid w:val="00762AD1"/>
    <w:rsid w:val="00C2587D"/>
    <w:rsid w:val="00CC6EC3"/>
    <w:rsid w:val="00C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A62A"/>
  <w15:chartTrackingRefBased/>
  <w15:docId w15:val="{C0747F23-A740-46F8-8097-14CD3174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EC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CC6EC3"/>
    <w:pPr>
      <w:widowControl w:val="0"/>
      <w:autoSpaceDE w:val="0"/>
      <w:autoSpaceDN w:val="0"/>
      <w:spacing w:after="0" w:line="240" w:lineRule="auto"/>
      <w:ind w:left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C6EC3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CC6EC3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6EC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C6E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CC6EC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C6E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C6EC3"/>
    <w:pPr>
      <w:widowControl w:val="0"/>
      <w:autoSpaceDE w:val="0"/>
      <w:autoSpaceDN w:val="0"/>
      <w:spacing w:before="137"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CC6EC3"/>
    <w:pPr>
      <w:widowControl w:val="0"/>
      <w:autoSpaceDE w:val="0"/>
      <w:autoSpaceDN w:val="0"/>
      <w:spacing w:before="139" w:after="0" w:line="240" w:lineRule="auto"/>
      <w:ind w:left="324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CC6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C6E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C6EC3"/>
    <w:pPr>
      <w:widowControl w:val="0"/>
      <w:autoSpaceDE w:val="0"/>
      <w:autoSpaceDN w:val="0"/>
      <w:spacing w:after="0" w:line="240" w:lineRule="auto"/>
      <w:ind w:left="32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C6EC3"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CC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C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4433</Words>
  <Characters>25272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3</cp:revision>
  <dcterms:created xsi:type="dcterms:W3CDTF">2022-06-09T18:28:00Z</dcterms:created>
  <dcterms:modified xsi:type="dcterms:W3CDTF">2022-11-06T17:42:00Z</dcterms:modified>
</cp:coreProperties>
</file>