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DD" w:rsidRPr="00E86BDD" w:rsidRDefault="00E86BDD" w:rsidP="00E86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DD">
        <w:rPr>
          <w:rFonts w:ascii="Times New Roman" w:hAnsi="Times New Roman" w:cs="Times New Roman"/>
          <w:b/>
          <w:sz w:val="28"/>
          <w:szCs w:val="28"/>
        </w:rPr>
        <w:t>Описание адаптированной основной общеобразовательной прогр</w:t>
      </w:r>
      <w:r>
        <w:rPr>
          <w:rFonts w:ascii="Times New Roman" w:hAnsi="Times New Roman" w:cs="Times New Roman"/>
          <w:b/>
          <w:sz w:val="28"/>
          <w:szCs w:val="28"/>
        </w:rPr>
        <w:t>аммы</w:t>
      </w:r>
      <w:r w:rsidRPr="00E86BDD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E86BDD" w:rsidRPr="00E86BDD" w:rsidRDefault="00E86BDD" w:rsidP="00E86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6BD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86BDD">
        <w:rPr>
          <w:rFonts w:ascii="Times New Roman" w:hAnsi="Times New Roman" w:cs="Times New Roman"/>
          <w:b/>
          <w:sz w:val="28"/>
          <w:szCs w:val="28"/>
        </w:rPr>
        <w:t xml:space="preserve"> с умеренной, тяжелой и </w:t>
      </w:r>
      <w:r w:rsidRPr="00E86BDD">
        <w:rPr>
          <w:rFonts w:ascii="Times New Roman" w:hAnsi="Times New Roman" w:cs="Times New Roman"/>
          <w:b/>
          <w:sz w:val="28"/>
          <w:szCs w:val="28"/>
        </w:rPr>
        <w:t>глубокой умственной отсталостью</w:t>
      </w:r>
    </w:p>
    <w:p w:rsidR="00E86BDD" w:rsidRPr="00E86BDD" w:rsidRDefault="00E86BDD" w:rsidP="00E86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D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интеллектуальными нарушениями),</w:t>
      </w:r>
    </w:p>
    <w:p w:rsidR="00E86BDD" w:rsidRDefault="00E86BDD" w:rsidP="00E86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DD">
        <w:rPr>
          <w:rFonts w:ascii="Times New Roman" w:hAnsi="Times New Roman" w:cs="Times New Roman"/>
          <w:b/>
          <w:sz w:val="28"/>
          <w:szCs w:val="28"/>
        </w:rPr>
        <w:t>тяжелыми и множественными нарушениями развития (вариант 2)</w:t>
      </w:r>
      <w:bookmarkStart w:id="0" w:name="_GoBack"/>
      <w:bookmarkEnd w:id="0"/>
    </w:p>
    <w:p w:rsidR="00E86BDD" w:rsidRPr="00E86BDD" w:rsidRDefault="00E86BDD" w:rsidP="00E86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BDD" w:rsidRPr="00E86BDD" w:rsidRDefault="00E86BDD" w:rsidP="00E86B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BDD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обучающихся с умеренной,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BDD">
        <w:rPr>
          <w:rFonts w:ascii="Times New Roman" w:hAnsi="Times New Roman" w:cs="Times New Roman"/>
          <w:sz w:val="28"/>
          <w:szCs w:val="28"/>
        </w:rPr>
        <w:t>тяжелой и глубокой умственной отсталостью (интеллектуа</w:t>
      </w:r>
      <w:r>
        <w:rPr>
          <w:rFonts w:ascii="Times New Roman" w:hAnsi="Times New Roman" w:cs="Times New Roman"/>
          <w:sz w:val="28"/>
          <w:szCs w:val="28"/>
        </w:rPr>
        <w:t xml:space="preserve">льными нарушениями), тяжелыми и </w:t>
      </w:r>
      <w:r w:rsidRPr="00E86BDD">
        <w:rPr>
          <w:rFonts w:ascii="Times New Roman" w:hAnsi="Times New Roman" w:cs="Times New Roman"/>
          <w:sz w:val="28"/>
          <w:szCs w:val="28"/>
        </w:rPr>
        <w:t>множественными нарушениями развития (вариант 2) (далее – АООП УО (ИН) вариант 2)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BDD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E86BDD"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BDD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29.12.2012 № 273-ФЗ «</w:t>
      </w:r>
      <w:proofErr w:type="gramStart"/>
      <w:r w:rsidRPr="00E86BDD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BDD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Федерации»;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BDD">
        <w:rPr>
          <w:rFonts w:ascii="Times New Roman" w:hAnsi="Times New Roman" w:cs="Times New Roman"/>
          <w:sz w:val="28"/>
          <w:szCs w:val="28"/>
        </w:rPr>
        <w:t>Требованиями федерального государственного образовательного стандарта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BDD">
        <w:rPr>
          <w:rFonts w:ascii="Times New Roman" w:hAnsi="Times New Roman" w:cs="Times New Roman"/>
          <w:sz w:val="28"/>
          <w:szCs w:val="28"/>
        </w:rPr>
        <w:t>образования обучающихся с умственной отсталостью (интеллектуальными</w:t>
      </w:r>
      <w:proofErr w:type="gramEnd"/>
    </w:p>
    <w:p w:rsid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BDD">
        <w:rPr>
          <w:rFonts w:ascii="Times New Roman" w:hAnsi="Times New Roman" w:cs="Times New Roman"/>
          <w:sz w:val="28"/>
          <w:szCs w:val="28"/>
        </w:rPr>
        <w:t>нарушениями) (далее - ФГОС О УО (ИН), прик</w:t>
      </w:r>
      <w:r>
        <w:rPr>
          <w:rFonts w:ascii="Times New Roman" w:hAnsi="Times New Roman" w:cs="Times New Roman"/>
          <w:sz w:val="28"/>
          <w:szCs w:val="28"/>
        </w:rPr>
        <w:t xml:space="preserve">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19.12.2014года № 1599;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Уставом ГБОУ СО «Дегтярска</w:t>
      </w:r>
      <w:r w:rsidRPr="00E86BDD">
        <w:rPr>
          <w:rFonts w:ascii="Times New Roman" w:hAnsi="Times New Roman" w:cs="Times New Roman"/>
          <w:sz w:val="28"/>
          <w:szCs w:val="28"/>
        </w:rPr>
        <w:t>я школа»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BDD" w:rsidRPr="00E86BDD" w:rsidRDefault="00E86BDD" w:rsidP="00E86B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BDD">
        <w:rPr>
          <w:rFonts w:ascii="Times New Roman" w:hAnsi="Times New Roman" w:cs="Times New Roman"/>
          <w:sz w:val="28"/>
          <w:szCs w:val="28"/>
        </w:rPr>
        <w:t>Структура АООП УО (ИН) вариант 2 включает целевой, содержательный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BDD">
        <w:rPr>
          <w:rFonts w:ascii="Times New Roman" w:hAnsi="Times New Roman" w:cs="Times New Roman"/>
          <w:sz w:val="28"/>
          <w:szCs w:val="28"/>
        </w:rPr>
        <w:t>организационный разделы.</w:t>
      </w:r>
    </w:p>
    <w:p w:rsidR="00E86BDD" w:rsidRPr="00E86BDD" w:rsidRDefault="00E86BDD" w:rsidP="00E86B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BDD">
        <w:rPr>
          <w:rFonts w:ascii="Times New Roman" w:hAnsi="Times New Roman" w:cs="Times New Roman"/>
          <w:b/>
          <w:sz w:val="28"/>
          <w:szCs w:val="28"/>
        </w:rPr>
        <w:t>Целевой раздел</w:t>
      </w:r>
      <w:r w:rsidRPr="00E86BDD">
        <w:rPr>
          <w:rFonts w:ascii="Times New Roman" w:hAnsi="Times New Roman" w:cs="Times New Roman"/>
          <w:sz w:val="28"/>
          <w:szCs w:val="28"/>
        </w:rPr>
        <w:t xml:space="preserve"> определяет общее назначение, цели, задачи и 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BDD">
        <w:rPr>
          <w:rFonts w:ascii="Times New Roman" w:hAnsi="Times New Roman" w:cs="Times New Roman"/>
          <w:sz w:val="28"/>
          <w:szCs w:val="28"/>
        </w:rPr>
        <w:t>реализации АООП УО (ИН) вариант 2, а также способы опре</w:t>
      </w:r>
      <w:r>
        <w:rPr>
          <w:rFonts w:ascii="Times New Roman" w:hAnsi="Times New Roman" w:cs="Times New Roman"/>
          <w:sz w:val="28"/>
          <w:szCs w:val="28"/>
        </w:rPr>
        <w:t xml:space="preserve">деления достижения этих целей и </w:t>
      </w:r>
      <w:r w:rsidRPr="00E86BDD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86BDD">
        <w:rPr>
          <w:rFonts w:ascii="Times New Roman" w:hAnsi="Times New Roman" w:cs="Times New Roman"/>
          <w:sz w:val="28"/>
          <w:szCs w:val="28"/>
        </w:rPr>
        <w:t>Целевой раздел включает: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6BDD">
        <w:rPr>
          <w:rFonts w:ascii="Times New Roman" w:hAnsi="Times New Roman" w:cs="Times New Roman"/>
          <w:sz w:val="28"/>
          <w:szCs w:val="28"/>
        </w:rPr>
        <w:t xml:space="preserve"> пояснительную записку;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6BDD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обучающимися с умеренной, глубокой и т</w:t>
      </w:r>
      <w:r>
        <w:rPr>
          <w:rFonts w:ascii="Times New Roman" w:hAnsi="Times New Roman" w:cs="Times New Roman"/>
          <w:sz w:val="28"/>
          <w:szCs w:val="28"/>
        </w:rPr>
        <w:t xml:space="preserve">яжелой </w:t>
      </w:r>
      <w:r w:rsidRPr="00E86BDD">
        <w:rPr>
          <w:rFonts w:ascii="Times New Roman" w:hAnsi="Times New Roman" w:cs="Times New Roman"/>
          <w:sz w:val="28"/>
          <w:szCs w:val="28"/>
        </w:rPr>
        <w:t>умственной отсталостью (интеллектуа</w:t>
      </w:r>
      <w:r>
        <w:rPr>
          <w:rFonts w:ascii="Times New Roman" w:hAnsi="Times New Roman" w:cs="Times New Roman"/>
          <w:sz w:val="28"/>
          <w:szCs w:val="28"/>
        </w:rPr>
        <w:t xml:space="preserve">льными нарушениями), тяжелыми и </w:t>
      </w:r>
      <w:r w:rsidRPr="00E86BDD">
        <w:rPr>
          <w:rFonts w:ascii="Times New Roman" w:hAnsi="Times New Roman" w:cs="Times New Roman"/>
          <w:sz w:val="28"/>
          <w:szCs w:val="28"/>
        </w:rPr>
        <w:t>множественными нарушениями развития АООП О УО (ИН) вариант 2;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BDD">
        <w:rPr>
          <w:rFonts w:ascii="Times New Roman" w:hAnsi="Times New Roman" w:cs="Times New Roman"/>
          <w:sz w:val="28"/>
          <w:szCs w:val="28"/>
        </w:rPr>
        <w:t xml:space="preserve">систему оценки достижения </w:t>
      </w:r>
      <w:proofErr w:type="gramStart"/>
      <w:r w:rsidRPr="00E86BDD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E86BDD">
        <w:rPr>
          <w:rFonts w:ascii="Times New Roman" w:hAnsi="Times New Roman" w:cs="Times New Roman"/>
          <w:sz w:val="28"/>
          <w:szCs w:val="28"/>
        </w:rPr>
        <w:t xml:space="preserve"> с умеренной, глубокой и тяжелой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BDD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нарушениями), тяжелыми и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BDD">
        <w:rPr>
          <w:rFonts w:ascii="Times New Roman" w:hAnsi="Times New Roman" w:cs="Times New Roman"/>
          <w:sz w:val="28"/>
          <w:szCs w:val="28"/>
        </w:rPr>
        <w:t>множественными нарушениями развития планир</w:t>
      </w:r>
      <w:r>
        <w:rPr>
          <w:rFonts w:ascii="Times New Roman" w:hAnsi="Times New Roman" w:cs="Times New Roman"/>
          <w:sz w:val="28"/>
          <w:szCs w:val="28"/>
        </w:rPr>
        <w:t xml:space="preserve">уемых результатов освоения АООП </w:t>
      </w:r>
      <w:r w:rsidRPr="00E86BDD">
        <w:rPr>
          <w:rFonts w:ascii="Times New Roman" w:hAnsi="Times New Roman" w:cs="Times New Roman"/>
          <w:sz w:val="28"/>
          <w:szCs w:val="28"/>
        </w:rPr>
        <w:t>УО (ИН) вариант 2.</w:t>
      </w:r>
    </w:p>
    <w:p w:rsidR="00E86BDD" w:rsidRPr="00E86BDD" w:rsidRDefault="00E86BDD" w:rsidP="00E86B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BDD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 w:rsidRPr="00E86BDD">
        <w:rPr>
          <w:rFonts w:ascii="Times New Roman" w:hAnsi="Times New Roman" w:cs="Times New Roman"/>
          <w:sz w:val="28"/>
          <w:szCs w:val="28"/>
        </w:rPr>
        <w:t xml:space="preserve"> определяет общее содержание образования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BDD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 и включает сле</w:t>
      </w:r>
      <w:r>
        <w:rPr>
          <w:rFonts w:ascii="Times New Roman" w:hAnsi="Times New Roman" w:cs="Times New Roman"/>
          <w:sz w:val="28"/>
          <w:szCs w:val="28"/>
        </w:rPr>
        <w:t xml:space="preserve">дующие программы, </w:t>
      </w:r>
      <w:r w:rsidRPr="00E86BDD">
        <w:rPr>
          <w:rFonts w:ascii="Times New Roman" w:hAnsi="Times New Roman" w:cs="Times New Roman"/>
          <w:sz w:val="28"/>
          <w:szCs w:val="28"/>
        </w:rPr>
        <w:t>ориентированные на достижение личностных и предметных результатов: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6BDD">
        <w:rPr>
          <w:rFonts w:ascii="Times New Roman" w:hAnsi="Times New Roman" w:cs="Times New Roman"/>
          <w:sz w:val="28"/>
          <w:szCs w:val="28"/>
        </w:rPr>
        <w:t xml:space="preserve"> программу формирования базовых учебных действий;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6BDD">
        <w:rPr>
          <w:rFonts w:ascii="Times New Roman" w:hAnsi="Times New Roman" w:cs="Times New Roman"/>
          <w:sz w:val="28"/>
          <w:szCs w:val="28"/>
        </w:rPr>
        <w:t xml:space="preserve"> программы отдельных учебных предметов, курсов коррекционно-развивающей области;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6BDD">
        <w:rPr>
          <w:rFonts w:ascii="Times New Roman" w:hAnsi="Times New Roman" w:cs="Times New Roman"/>
          <w:sz w:val="28"/>
          <w:szCs w:val="28"/>
        </w:rPr>
        <w:t xml:space="preserve"> программу нравственного развития;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86BDD">
        <w:rPr>
          <w:rFonts w:ascii="Times New Roman" w:hAnsi="Times New Roman" w:cs="Times New Roman"/>
          <w:sz w:val="28"/>
          <w:szCs w:val="28"/>
        </w:rPr>
        <w:t xml:space="preserve"> программу формирования экологической культуры, здорового и безопасного образа жизни;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BDD">
        <w:rPr>
          <w:rFonts w:ascii="Times New Roman" w:hAnsi="Times New Roman" w:cs="Times New Roman"/>
          <w:sz w:val="28"/>
          <w:szCs w:val="28"/>
        </w:rPr>
        <w:t>программу внеурочной деятельности; программу сотрудничества с семьей обучающегося.</w:t>
      </w:r>
    </w:p>
    <w:p w:rsidR="00E86BDD" w:rsidRPr="00E86BDD" w:rsidRDefault="00E86BDD" w:rsidP="00E86B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BDD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 w:rsidRPr="00E86BDD">
        <w:rPr>
          <w:rFonts w:ascii="Times New Roman" w:hAnsi="Times New Roman" w:cs="Times New Roman"/>
          <w:sz w:val="28"/>
          <w:szCs w:val="28"/>
        </w:rPr>
        <w:t xml:space="preserve"> определяет общие рамки организации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BDD">
        <w:rPr>
          <w:rFonts w:ascii="Times New Roman" w:hAnsi="Times New Roman" w:cs="Times New Roman"/>
          <w:sz w:val="28"/>
          <w:szCs w:val="28"/>
        </w:rPr>
        <w:t>процесса, а также механизмы реализации АООП УО (ИН) вариант 2.</w:t>
      </w:r>
    </w:p>
    <w:p w:rsidR="00E86BDD" w:rsidRPr="00E86BDD" w:rsidRDefault="00E86BDD" w:rsidP="00E86B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BDD">
        <w:rPr>
          <w:rFonts w:ascii="Times New Roman" w:hAnsi="Times New Roman" w:cs="Times New Roman"/>
          <w:sz w:val="28"/>
          <w:szCs w:val="28"/>
        </w:rPr>
        <w:t>Организационный раздел включает:</w:t>
      </w:r>
    </w:p>
    <w:p w:rsidR="00E86BDD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6BDD">
        <w:rPr>
          <w:rFonts w:ascii="Times New Roman" w:hAnsi="Times New Roman" w:cs="Times New Roman"/>
          <w:sz w:val="28"/>
          <w:szCs w:val="28"/>
        </w:rPr>
        <w:t xml:space="preserve"> учебный план;</w:t>
      </w:r>
    </w:p>
    <w:p w:rsidR="003431A6" w:rsidRPr="00E86BDD" w:rsidRDefault="00E86BDD" w:rsidP="00E86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6BDD">
        <w:rPr>
          <w:rFonts w:ascii="Times New Roman" w:hAnsi="Times New Roman" w:cs="Times New Roman"/>
          <w:sz w:val="28"/>
          <w:szCs w:val="28"/>
        </w:rPr>
        <w:t xml:space="preserve"> систему специальных условий реализации осн</w:t>
      </w:r>
      <w:r>
        <w:rPr>
          <w:rFonts w:ascii="Times New Roman" w:hAnsi="Times New Roman" w:cs="Times New Roman"/>
          <w:sz w:val="28"/>
          <w:szCs w:val="28"/>
        </w:rPr>
        <w:t xml:space="preserve">овной образовательной программы </w:t>
      </w:r>
      <w:r w:rsidRPr="00E86BDD">
        <w:rPr>
          <w:rFonts w:ascii="Times New Roman" w:hAnsi="Times New Roman" w:cs="Times New Roman"/>
          <w:sz w:val="28"/>
          <w:szCs w:val="28"/>
        </w:rPr>
        <w:t xml:space="preserve">образования обучающихся с умеренной, тяжелой и </w:t>
      </w:r>
      <w:r>
        <w:rPr>
          <w:rFonts w:ascii="Times New Roman" w:hAnsi="Times New Roman" w:cs="Times New Roman"/>
          <w:sz w:val="28"/>
          <w:szCs w:val="28"/>
        </w:rPr>
        <w:t xml:space="preserve">глубокой умственной отсталостью </w:t>
      </w:r>
      <w:r w:rsidRPr="00E86BDD">
        <w:rPr>
          <w:rFonts w:ascii="Times New Roman" w:hAnsi="Times New Roman" w:cs="Times New Roman"/>
          <w:sz w:val="28"/>
          <w:szCs w:val="28"/>
        </w:rPr>
        <w:t>(интеллектуальными нарушениями), тяжелыми и множественными нарушениями развития.</w:t>
      </w:r>
    </w:p>
    <w:sectPr w:rsidR="003431A6" w:rsidRPr="00E8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31DC"/>
    <w:multiLevelType w:val="hybridMultilevel"/>
    <w:tmpl w:val="7794F06A"/>
    <w:lvl w:ilvl="0" w:tplc="6A1E82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4C"/>
    <w:rsid w:val="0007674C"/>
    <w:rsid w:val="000E2CE1"/>
    <w:rsid w:val="003431A6"/>
    <w:rsid w:val="00505331"/>
    <w:rsid w:val="00634B02"/>
    <w:rsid w:val="00E86BDD"/>
    <w:rsid w:val="00F2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7</cp:revision>
  <dcterms:created xsi:type="dcterms:W3CDTF">2022-10-30T11:10:00Z</dcterms:created>
  <dcterms:modified xsi:type="dcterms:W3CDTF">2022-11-10T15:16:00Z</dcterms:modified>
</cp:coreProperties>
</file>