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B1" w:rsidRPr="00FB16B1" w:rsidRDefault="00FB16B1" w:rsidP="00FB1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B1">
        <w:rPr>
          <w:rFonts w:ascii="Times New Roman" w:hAnsi="Times New Roman" w:cs="Times New Roman"/>
          <w:b/>
          <w:sz w:val="28"/>
          <w:szCs w:val="28"/>
        </w:rPr>
        <w:t>Описание адаптированной основной общеобразовательной программы</w:t>
      </w:r>
    </w:p>
    <w:p w:rsidR="00FB16B1" w:rsidRPr="00FB16B1" w:rsidRDefault="00FB16B1" w:rsidP="00FB1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B1">
        <w:rPr>
          <w:rFonts w:ascii="Times New Roman" w:hAnsi="Times New Roman" w:cs="Times New Roman"/>
          <w:b/>
          <w:sz w:val="28"/>
          <w:szCs w:val="28"/>
        </w:rPr>
        <w:t xml:space="preserve">основного общего образования </w:t>
      </w:r>
      <w:proofErr w:type="gramStart"/>
      <w:r w:rsidRPr="00FB16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B16B1">
        <w:rPr>
          <w:rFonts w:ascii="Times New Roman" w:hAnsi="Times New Roman" w:cs="Times New Roman"/>
          <w:b/>
          <w:sz w:val="28"/>
          <w:szCs w:val="28"/>
        </w:rPr>
        <w:t xml:space="preserve"> с умственной отсталостью</w:t>
      </w:r>
    </w:p>
    <w:p w:rsidR="00FB16B1" w:rsidRPr="00FB16B1" w:rsidRDefault="00FB16B1" w:rsidP="00FB16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6B1"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 (вариант 1)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6B1" w:rsidRPr="00FB16B1" w:rsidRDefault="00FB16B1" w:rsidP="00D95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B1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обучающихся с умственной</w:t>
      </w:r>
      <w:r w:rsidR="00D95547"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отсталостью (интеллектуальными нарушениями) (вариант 1) (далее – АООП УО (вариант 1) разработана в соответствии с:</w:t>
      </w:r>
      <w:proofErr w:type="gramEnd"/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- Федеральным законом Российской Федерации от 29.12.2012 № 273-ФЗ «Об образовании</w:t>
      </w:r>
      <w:r w:rsidR="00D32AAA"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в Российской Федерации»;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- Требованиями федерального государственного образовательного стандарта образования</w:t>
      </w:r>
      <w:r w:rsidR="00D32A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B16B1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 (интеллектуальными нарушениями) (далее – ФГОС  УО (ИН), приказ </w:t>
      </w:r>
      <w:proofErr w:type="spellStart"/>
      <w:r w:rsidRPr="00FB16B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B16B1">
        <w:rPr>
          <w:rFonts w:ascii="Times New Roman" w:hAnsi="Times New Roman" w:cs="Times New Roman"/>
          <w:sz w:val="28"/>
          <w:szCs w:val="28"/>
        </w:rPr>
        <w:t xml:space="preserve"> РФ от 19.12.2014 года № 1599;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- Уставом ГБОУ СО «Дегтярская школа».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(далее ― АООП УО (ИН)) (далее ― АООП УО (ИН) вариант 1) ― это общеобразовательная программа, адаптированная для этой категории обучающихся с учетом особенностей их психофизического развития, индивидуальных возможностей, и обеспечивающая коррекцию нарушений развития и социальную адаптацию.</w:t>
      </w:r>
    </w:p>
    <w:p w:rsidR="00FB16B1" w:rsidRPr="00FB16B1" w:rsidRDefault="00FB16B1" w:rsidP="00FB1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Для реализации АООП УО (ИН) вариант 1 определяется нормативный срок – 9 лет, который связан с двумя этапами возрастного развития: первый этап – 1-4 классы; второй этап – 5-9 классы.</w:t>
      </w:r>
    </w:p>
    <w:p w:rsidR="00FB16B1" w:rsidRPr="00FB16B1" w:rsidRDefault="00FB16B1" w:rsidP="00FB1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 xml:space="preserve">АООП УО (ИН) вариант 1 может быть </w:t>
      </w:r>
      <w:proofErr w:type="gramStart"/>
      <w:r w:rsidRPr="00FB16B1"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 w:rsidRPr="00FB16B1">
        <w:rPr>
          <w:rFonts w:ascii="Times New Roman" w:hAnsi="Times New Roman" w:cs="Times New Roman"/>
          <w:sz w:val="28"/>
          <w:szCs w:val="28"/>
        </w:rPr>
        <w:t xml:space="preserve"> в разных формах: как совместно с другими обучающимися, так и в отдельных классах. В организации создаются специальные условия для получения образования указанными обучающимися.</w:t>
      </w:r>
    </w:p>
    <w:p w:rsidR="00FB16B1" w:rsidRPr="00FB16B1" w:rsidRDefault="00FB16B1" w:rsidP="003D6B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B1">
        <w:rPr>
          <w:rFonts w:ascii="Times New Roman" w:hAnsi="Times New Roman" w:cs="Times New Roman"/>
          <w:sz w:val="28"/>
          <w:szCs w:val="28"/>
        </w:rPr>
        <w:t>В основу разработки АООП УО (ИН) вариант 1 заложены дифференцированный и</w:t>
      </w:r>
      <w:r w:rsidR="003D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16B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B16B1">
        <w:rPr>
          <w:rFonts w:ascii="Times New Roman" w:hAnsi="Times New Roman" w:cs="Times New Roman"/>
          <w:sz w:val="28"/>
          <w:szCs w:val="28"/>
        </w:rPr>
        <w:t xml:space="preserve"> подходы. </w:t>
      </w:r>
      <w:proofErr w:type="gramEnd"/>
    </w:p>
    <w:p w:rsidR="00FB16B1" w:rsidRPr="00FB16B1" w:rsidRDefault="00FB16B1" w:rsidP="00FB1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b/>
          <w:sz w:val="28"/>
          <w:szCs w:val="28"/>
        </w:rPr>
        <w:t>Дифференцированный подход</w:t>
      </w:r>
      <w:r w:rsidRPr="00FB16B1">
        <w:rPr>
          <w:rFonts w:ascii="Times New Roman" w:hAnsi="Times New Roman" w:cs="Times New Roman"/>
          <w:sz w:val="28"/>
          <w:szCs w:val="28"/>
        </w:rPr>
        <w:t xml:space="preserve"> к построению АООП УО (ИН) вариант 1 предполагает учет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их особых образовательных потребностей, которые проявляются в неоднородности возможносте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FB16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своения содержания образования. </w:t>
      </w:r>
      <w:r w:rsidRPr="00FB16B1">
        <w:rPr>
          <w:rFonts w:ascii="Times New Roman" w:hAnsi="Times New Roman" w:cs="Times New Roman"/>
          <w:sz w:val="28"/>
          <w:szCs w:val="28"/>
        </w:rPr>
        <w:t>Применение дифференцированного подхода к со</w:t>
      </w:r>
      <w:r>
        <w:rPr>
          <w:rFonts w:ascii="Times New Roman" w:hAnsi="Times New Roman" w:cs="Times New Roman"/>
          <w:sz w:val="28"/>
          <w:szCs w:val="28"/>
        </w:rPr>
        <w:t xml:space="preserve">зданию образовательных программ </w:t>
      </w:r>
      <w:r w:rsidRPr="00FB16B1">
        <w:rPr>
          <w:rFonts w:ascii="Times New Roman" w:hAnsi="Times New Roman" w:cs="Times New Roman"/>
          <w:sz w:val="28"/>
          <w:szCs w:val="28"/>
        </w:rPr>
        <w:t xml:space="preserve">обеспечивает разнообразие содержания, предоставляя </w:t>
      </w:r>
      <w:proofErr w:type="gramStart"/>
      <w:r w:rsidRPr="00FB16B1"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</w:t>
      </w:r>
      <w:r w:rsidRPr="00FB16B1">
        <w:rPr>
          <w:rFonts w:ascii="Times New Roman" w:hAnsi="Times New Roman" w:cs="Times New Roman"/>
          <w:sz w:val="28"/>
          <w:szCs w:val="28"/>
        </w:rPr>
        <w:t>(интеллектуальными нарушениями) возможность реализовать индивидуальный потенциал развития.</w:t>
      </w:r>
    </w:p>
    <w:p w:rsidR="00FB16B1" w:rsidRPr="00FB16B1" w:rsidRDefault="00FB16B1" w:rsidP="00FB1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b/>
          <w:sz w:val="28"/>
          <w:szCs w:val="28"/>
        </w:rPr>
        <w:t>Деятельностный подход</w:t>
      </w:r>
      <w:r w:rsidRPr="00FB16B1">
        <w:rPr>
          <w:rFonts w:ascii="Times New Roman" w:hAnsi="Times New Roman" w:cs="Times New Roman"/>
          <w:sz w:val="28"/>
          <w:szCs w:val="28"/>
        </w:rPr>
        <w:t xml:space="preserve"> основывается на теоретических положениях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психологической науки, раскрывающих основные закономер</w:t>
      </w:r>
      <w:r>
        <w:rPr>
          <w:rFonts w:ascii="Times New Roman" w:hAnsi="Times New Roman" w:cs="Times New Roman"/>
          <w:sz w:val="28"/>
          <w:szCs w:val="28"/>
        </w:rPr>
        <w:t xml:space="preserve">ности и структуру образования с </w:t>
      </w:r>
      <w:r w:rsidRPr="00FB16B1">
        <w:rPr>
          <w:rFonts w:ascii="Times New Roman" w:hAnsi="Times New Roman" w:cs="Times New Roman"/>
          <w:sz w:val="28"/>
          <w:szCs w:val="28"/>
        </w:rPr>
        <w:t>учетом специфики развития личности обучаю</w:t>
      </w:r>
      <w:r>
        <w:rPr>
          <w:rFonts w:ascii="Times New Roman" w:hAnsi="Times New Roman" w:cs="Times New Roman"/>
          <w:sz w:val="28"/>
          <w:szCs w:val="28"/>
        </w:rPr>
        <w:t xml:space="preserve">щегося с умственной отсталостью </w:t>
      </w:r>
      <w:r w:rsidRPr="00FB16B1">
        <w:rPr>
          <w:rFonts w:ascii="Times New Roman" w:hAnsi="Times New Roman" w:cs="Times New Roman"/>
          <w:sz w:val="28"/>
          <w:szCs w:val="28"/>
        </w:rPr>
        <w:t>(интеллектуальными нарушениями).</w:t>
      </w:r>
    </w:p>
    <w:p w:rsidR="00FB16B1" w:rsidRDefault="00FB16B1" w:rsidP="00FB1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lastRenderedPageBreak/>
        <w:t>Деятельностный подход в образовании строится на признании того, что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6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16B1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</w:t>
      </w:r>
      <w:r>
        <w:rPr>
          <w:rFonts w:ascii="Times New Roman" w:hAnsi="Times New Roman" w:cs="Times New Roman"/>
          <w:sz w:val="28"/>
          <w:szCs w:val="28"/>
        </w:rPr>
        <w:t xml:space="preserve">и) школьного возраста </w:t>
      </w:r>
      <w:r w:rsidRPr="00FB16B1">
        <w:rPr>
          <w:rFonts w:ascii="Times New Roman" w:hAnsi="Times New Roman" w:cs="Times New Roman"/>
          <w:sz w:val="28"/>
          <w:szCs w:val="28"/>
        </w:rPr>
        <w:t>определяется характером организации доступной им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(предметно-практической и учебной). </w:t>
      </w:r>
    </w:p>
    <w:p w:rsidR="00FB16B1" w:rsidRPr="00FB16B1" w:rsidRDefault="00FB16B1" w:rsidP="00FB1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 xml:space="preserve">Основным средством реализации деятельностного подхода </w:t>
      </w:r>
      <w:r>
        <w:rPr>
          <w:rFonts w:ascii="Times New Roman" w:hAnsi="Times New Roman" w:cs="Times New Roman"/>
          <w:sz w:val="28"/>
          <w:szCs w:val="28"/>
        </w:rPr>
        <w:t xml:space="preserve">в образовании является обучение </w:t>
      </w:r>
      <w:r w:rsidRPr="00FB16B1">
        <w:rPr>
          <w:rFonts w:ascii="Times New Roman" w:hAnsi="Times New Roman" w:cs="Times New Roman"/>
          <w:sz w:val="28"/>
          <w:szCs w:val="28"/>
        </w:rPr>
        <w:t xml:space="preserve">как процесс организации познавательной и предметно-практической деятельности </w:t>
      </w:r>
      <w:proofErr w:type="gramStart"/>
      <w:r w:rsidRPr="00FB16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16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обеспечивающий овладение ими содержанием образования.</w:t>
      </w:r>
    </w:p>
    <w:p w:rsidR="00FB16B1" w:rsidRPr="00FB16B1" w:rsidRDefault="00FB16B1" w:rsidP="00FB1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В контексте разработки АООП УО (ИН) вариант 1 реализация деятельностного 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16B1">
        <w:rPr>
          <w:rFonts w:ascii="Times New Roman" w:hAnsi="Times New Roman" w:cs="Times New Roman"/>
          <w:sz w:val="28"/>
          <w:szCs w:val="28"/>
        </w:rPr>
        <w:t xml:space="preserve"> придание результатам образования социально и личностно значимого характера;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16B1">
        <w:rPr>
          <w:rFonts w:ascii="Times New Roman" w:hAnsi="Times New Roman" w:cs="Times New Roman"/>
          <w:sz w:val="28"/>
          <w:szCs w:val="28"/>
        </w:rPr>
        <w:t xml:space="preserve"> прочное усвоение </w:t>
      </w:r>
      <w:proofErr w:type="gramStart"/>
      <w:r w:rsidRPr="00FB16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16B1">
        <w:rPr>
          <w:rFonts w:ascii="Times New Roman" w:hAnsi="Times New Roman" w:cs="Times New Roman"/>
          <w:sz w:val="28"/>
          <w:szCs w:val="28"/>
        </w:rPr>
        <w:t xml:space="preserve"> знаний и опы</w:t>
      </w:r>
      <w:r>
        <w:rPr>
          <w:rFonts w:ascii="Times New Roman" w:hAnsi="Times New Roman" w:cs="Times New Roman"/>
          <w:sz w:val="28"/>
          <w:szCs w:val="28"/>
        </w:rPr>
        <w:t xml:space="preserve">та разнообразной деятельности и </w:t>
      </w:r>
      <w:r w:rsidRPr="00FB16B1">
        <w:rPr>
          <w:rFonts w:ascii="Times New Roman" w:hAnsi="Times New Roman" w:cs="Times New Roman"/>
          <w:sz w:val="28"/>
          <w:szCs w:val="28"/>
        </w:rPr>
        <w:t>поведения, возможность их продвижения в изучаемых предметных областях;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16B1">
        <w:rPr>
          <w:rFonts w:ascii="Times New Roman" w:hAnsi="Times New Roman" w:cs="Times New Roman"/>
          <w:sz w:val="28"/>
          <w:szCs w:val="28"/>
        </w:rPr>
        <w:t xml:space="preserve"> существенное повышение мотивации и интереса к уч</w:t>
      </w:r>
      <w:r>
        <w:rPr>
          <w:rFonts w:ascii="Times New Roman" w:hAnsi="Times New Roman" w:cs="Times New Roman"/>
          <w:sz w:val="28"/>
          <w:szCs w:val="28"/>
        </w:rPr>
        <w:t xml:space="preserve">ению, приобретению нового опыта </w:t>
      </w:r>
      <w:r w:rsidRPr="00FB16B1">
        <w:rPr>
          <w:rFonts w:ascii="Times New Roman" w:hAnsi="Times New Roman" w:cs="Times New Roman"/>
          <w:sz w:val="28"/>
          <w:szCs w:val="28"/>
        </w:rPr>
        <w:t>деятельности и поведения;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16B1">
        <w:rPr>
          <w:rFonts w:ascii="Times New Roman" w:hAnsi="Times New Roman" w:cs="Times New Roman"/>
          <w:sz w:val="28"/>
          <w:szCs w:val="28"/>
        </w:rPr>
        <w:t xml:space="preserve"> обеспечение условий для общекультурного и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на основе </w:t>
      </w:r>
      <w:r w:rsidRPr="00FB16B1">
        <w:rPr>
          <w:rFonts w:ascii="Times New Roman" w:hAnsi="Times New Roman" w:cs="Times New Roman"/>
          <w:sz w:val="28"/>
          <w:szCs w:val="28"/>
        </w:rPr>
        <w:t xml:space="preserve">формирования базовых учебных действий, которые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обеспечивают не только успешное </w:t>
      </w:r>
      <w:r w:rsidRPr="00FB16B1">
        <w:rPr>
          <w:rFonts w:ascii="Times New Roman" w:hAnsi="Times New Roman" w:cs="Times New Roman"/>
          <w:sz w:val="28"/>
          <w:szCs w:val="28"/>
        </w:rPr>
        <w:t>усвоение некоторых элементов системы н</w:t>
      </w:r>
      <w:r>
        <w:rPr>
          <w:rFonts w:ascii="Times New Roman" w:hAnsi="Times New Roman" w:cs="Times New Roman"/>
          <w:sz w:val="28"/>
          <w:szCs w:val="28"/>
        </w:rPr>
        <w:t xml:space="preserve">аучных знаний, умений и навыков </w:t>
      </w:r>
      <w:r w:rsidRPr="00FB16B1">
        <w:rPr>
          <w:rFonts w:ascii="Times New Roman" w:hAnsi="Times New Roman" w:cs="Times New Roman"/>
          <w:sz w:val="28"/>
          <w:szCs w:val="28"/>
        </w:rPr>
        <w:t>(академических результатов), но и преж</w:t>
      </w:r>
      <w:r>
        <w:rPr>
          <w:rFonts w:ascii="Times New Roman" w:hAnsi="Times New Roman" w:cs="Times New Roman"/>
          <w:sz w:val="28"/>
          <w:szCs w:val="28"/>
        </w:rPr>
        <w:t xml:space="preserve">де всего жизненной компетенции, </w:t>
      </w:r>
      <w:r w:rsidRPr="00FB16B1">
        <w:rPr>
          <w:rFonts w:ascii="Times New Roman" w:hAnsi="Times New Roman" w:cs="Times New Roman"/>
          <w:sz w:val="28"/>
          <w:szCs w:val="28"/>
        </w:rPr>
        <w:t>составляющей основу социальной успешности.</w:t>
      </w:r>
    </w:p>
    <w:p w:rsidR="00FB16B1" w:rsidRPr="00FB16B1" w:rsidRDefault="00FB16B1" w:rsidP="00FB16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В основу АООП УО (ИН) вариант 1 положены следующие принципы: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B1">
        <w:rPr>
          <w:rFonts w:ascii="Times New Roman" w:hAnsi="Times New Roman" w:cs="Times New Roman"/>
          <w:sz w:val="28"/>
          <w:szCs w:val="28"/>
        </w:rPr>
        <w:t>― принципы государственной политики РФ в облас</w:t>
      </w:r>
      <w:r>
        <w:rPr>
          <w:rFonts w:ascii="Times New Roman" w:hAnsi="Times New Roman" w:cs="Times New Roman"/>
          <w:sz w:val="28"/>
          <w:szCs w:val="28"/>
        </w:rPr>
        <w:t xml:space="preserve">ти образования (гуманистический </w:t>
      </w:r>
      <w:r w:rsidRPr="00FB16B1">
        <w:rPr>
          <w:rFonts w:ascii="Times New Roman" w:hAnsi="Times New Roman" w:cs="Times New Roman"/>
          <w:sz w:val="28"/>
          <w:szCs w:val="28"/>
        </w:rPr>
        <w:t>характер образования, единство образовательного простр</w:t>
      </w:r>
      <w:r>
        <w:rPr>
          <w:rFonts w:ascii="Times New Roman" w:hAnsi="Times New Roman" w:cs="Times New Roman"/>
          <w:sz w:val="28"/>
          <w:szCs w:val="28"/>
        </w:rPr>
        <w:t xml:space="preserve">анства на территории Российской </w:t>
      </w:r>
      <w:r w:rsidRPr="00FB16B1">
        <w:rPr>
          <w:rFonts w:ascii="Times New Roman" w:hAnsi="Times New Roman" w:cs="Times New Roman"/>
          <w:sz w:val="28"/>
          <w:szCs w:val="28"/>
        </w:rPr>
        <w:t>Федерации, светский характер образования, общедоступность образования, адаптивность системы</w:t>
      </w:r>
      <w:proofErr w:type="gramEnd"/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образования к уровням и особенностям развития и подготовки обучающихся и воспитанников и др.);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коррекционно-развивающей направленн</w:t>
      </w:r>
      <w:r w:rsidR="009C3036">
        <w:rPr>
          <w:rFonts w:ascii="Times New Roman" w:hAnsi="Times New Roman" w:cs="Times New Roman"/>
          <w:sz w:val="28"/>
          <w:szCs w:val="28"/>
        </w:rPr>
        <w:t xml:space="preserve">ости образовательного процесса, </w:t>
      </w:r>
      <w:r w:rsidRPr="00FB16B1">
        <w:rPr>
          <w:rFonts w:ascii="Times New Roman" w:hAnsi="Times New Roman" w:cs="Times New Roman"/>
          <w:sz w:val="28"/>
          <w:szCs w:val="28"/>
        </w:rPr>
        <w:t>обуславливающий развитие личности обучающегося и расширение</w:t>
      </w:r>
      <w:r w:rsidR="009C3036">
        <w:rPr>
          <w:rFonts w:ascii="Times New Roman" w:hAnsi="Times New Roman" w:cs="Times New Roman"/>
          <w:sz w:val="28"/>
          <w:szCs w:val="28"/>
        </w:rPr>
        <w:t xml:space="preserve"> его «зоны ближайшего развития» </w:t>
      </w:r>
      <w:r w:rsidRPr="00FB16B1">
        <w:rPr>
          <w:rFonts w:ascii="Times New Roman" w:hAnsi="Times New Roman" w:cs="Times New Roman"/>
          <w:sz w:val="28"/>
          <w:szCs w:val="28"/>
        </w:rPr>
        <w:t>с учетом особых образовательных потребностей;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практической направленности, предполага</w:t>
      </w:r>
      <w:r w:rsidR="009C3036">
        <w:rPr>
          <w:rFonts w:ascii="Times New Roman" w:hAnsi="Times New Roman" w:cs="Times New Roman"/>
          <w:sz w:val="28"/>
          <w:szCs w:val="28"/>
        </w:rPr>
        <w:t xml:space="preserve">ющий установление тесных связей </w:t>
      </w:r>
      <w:r w:rsidRPr="00FB16B1">
        <w:rPr>
          <w:rFonts w:ascii="Times New Roman" w:hAnsi="Times New Roman" w:cs="Times New Roman"/>
          <w:sz w:val="28"/>
          <w:szCs w:val="28"/>
        </w:rPr>
        <w:t>между изучаемым материалом и практической деятельностью обучающихся; формирование знаний</w:t>
      </w:r>
      <w:r w:rsidR="009C3036"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и умений, имеющих первостепенное значение для решения практико-ориентированных задач;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воспитывающего обучения, направленны</w:t>
      </w:r>
      <w:r w:rsidR="009C3036">
        <w:rPr>
          <w:rFonts w:ascii="Times New Roman" w:hAnsi="Times New Roman" w:cs="Times New Roman"/>
          <w:sz w:val="28"/>
          <w:szCs w:val="28"/>
        </w:rPr>
        <w:t xml:space="preserve">й на формирование у обучающихся </w:t>
      </w:r>
      <w:r w:rsidRPr="00FB16B1">
        <w:rPr>
          <w:rFonts w:ascii="Times New Roman" w:hAnsi="Times New Roman" w:cs="Times New Roman"/>
          <w:sz w:val="28"/>
          <w:szCs w:val="28"/>
        </w:rPr>
        <w:t>нравственных представлений (правильно/неправильно; х</w:t>
      </w:r>
      <w:r w:rsidR="009C3036">
        <w:rPr>
          <w:rFonts w:ascii="Times New Roman" w:hAnsi="Times New Roman" w:cs="Times New Roman"/>
          <w:sz w:val="28"/>
          <w:szCs w:val="28"/>
        </w:rPr>
        <w:t xml:space="preserve">орошо/плохо и т. д.) и понятий, </w:t>
      </w:r>
      <w:r w:rsidRPr="00FB16B1">
        <w:rPr>
          <w:rFonts w:ascii="Times New Roman" w:hAnsi="Times New Roman" w:cs="Times New Roman"/>
          <w:sz w:val="28"/>
          <w:szCs w:val="28"/>
        </w:rPr>
        <w:t>адекватных способов поведения в разных социальных средах;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lastRenderedPageBreak/>
        <w:t>― онтогенетический принцип;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преемственности, предполагающий взаимосв</w:t>
      </w:r>
      <w:r w:rsidR="009C3036">
        <w:rPr>
          <w:rFonts w:ascii="Times New Roman" w:hAnsi="Times New Roman" w:cs="Times New Roman"/>
          <w:sz w:val="28"/>
          <w:szCs w:val="28"/>
        </w:rPr>
        <w:t xml:space="preserve">язь и непрерывность образования </w:t>
      </w:r>
      <w:r w:rsidRPr="00FB16B1">
        <w:rPr>
          <w:rFonts w:ascii="Times New Roman" w:hAnsi="Times New Roman" w:cs="Times New Roman"/>
          <w:sz w:val="28"/>
          <w:szCs w:val="28"/>
        </w:rPr>
        <w:t>обучающихся с умственной отсталостью (интеллектуальн</w:t>
      </w:r>
      <w:r w:rsidR="009C3036">
        <w:rPr>
          <w:rFonts w:ascii="Times New Roman" w:hAnsi="Times New Roman" w:cs="Times New Roman"/>
          <w:sz w:val="28"/>
          <w:szCs w:val="28"/>
        </w:rPr>
        <w:t xml:space="preserve">ыми нарушениями) на всех этапах </w:t>
      </w:r>
      <w:r w:rsidRPr="00FB16B1">
        <w:rPr>
          <w:rFonts w:ascii="Times New Roman" w:hAnsi="Times New Roman" w:cs="Times New Roman"/>
          <w:sz w:val="28"/>
          <w:szCs w:val="28"/>
        </w:rPr>
        <w:t>обучения: от младшего до старшего школьного возраста;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 xml:space="preserve">― принцип целостности содержания образования, обеспечивающий наличие </w:t>
      </w:r>
      <w:r w:rsidR="009C3036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Pr="00FB16B1">
        <w:rPr>
          <w:rFonts w:ascii="Times New Roman" w:hAnsi="Times New Roman" w:cs="Times New Roman"/>
          <w:sz w:val="28"/>
          <w:szCs w:val="28"/>
        </w:rPr>
        <w:t>взаимосвязей и взаимозависимостей между отдельными п</w:t>
      </w:r>
      <w:r w:rsidR="009C3036">
        <w:rPr>
          <w:rFonts w:ascii="Times New Roman" w:hAnsi="Times New Roman" w:cs="Times New Roman"/>
          <w:sz w:val="28"/>
          <w:szCs w:val="28"/>
        </w:rPr>
        <w:t xml:space="preserve">редметными областями и учебными </w:t>
      </w:r>
      <w:r w:rsidRPr="00FB16B1">
        <w:rPr>
          <w:rFonts w:ascii="Times New Roman" w:hAnsi="Times New Roman" w:cs="Times New Roman"/>
          <w:sz w:val="28"/>
          <w:szCs w:val="28"/>
        </w:rPr>
        <w:t>предметами, входящими в их состав;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учета возрастных особенностей обуча</w:t>
      </w:r>
      <w:r w:rsidR="009C3036">
        <w:rPr>
          <w:rFonts w:ascii="Times New Roman" w:hAnsi="Times New Roman" w:cs="Times New Roman"/>
          <w:sz w:val="28"/>
          <w:szCs w:val="28"/>
        </w:rPr>
        <w:t xml:space="preserve">ющихся, определяющий содержание </w:t>
      </w:r>
      <w:r w:rsidRPr="00FB16B1">
        <w:rPr>
          <w:rFonts w:ascii="Times New Roman" w:hAnsi="Times New Roman" w:cs="Times New Roman"/>
          <w:sz w:val="28"/>
          <w:szCs w:val="28"/>
        </w:rPr>
        <w:t>предметных областей и результаты личностных достижений;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учета особенностей психического разв</w:t>
      </w:r>
      <w:r w:rsidR="009C3036">
        <w:rPr>
          <w:rFonts w:ascii="Times New Roman" w:hAnsi="Times New Roman" w:cs="Times New Roman"/>
          <w:sz w:val="28"/>
          <w:szCs w:val="28"/>
        </w:rPr>
        <w:t xml:space="preserve">ития разных групп обучающихся с </w:t>
      </w:r>
      <w:r w:rsidRPr="00FB16B1">
        <w:rPr>
          <w:rFonts w:ascii="Times New Roman" w:hAnsi="Times New Roman" w:cs="Times New Roman"/>
          <w:sz w:val="28"/>
          <w:szCs w:val="28"/>
        </w:rPr>
        <w:t>умственной отсталостью (интеллектуальными нарушениями);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направленности на формирование деятельно</w:t>
      </w:r>
      <w:r w:rsidR="009C3036">
        <w:rPr>
          <w:rFonts w:ascii="Times New Roman" w:hAnsi="Times New Roman" w:cs="Times New Roman"/>
          <w:sz w:val="28"/>
          <w:szCs w:val="28"/>
        </w:rPr>
        <w:t xml:space="preserve">сти, обеспечивающий возможность </w:t>
      </w:r>
      <w:r w:rsidRPr="00FB16B1">
        <w:rPr>
          <w:rFonts w:ascii="Times New Roman" w:hAnsi="Times New Roman" w:cs="Times New Roman"/>
          <w:sz w:val="28"/>
          <w:szCs w:val="28"/>
        </w:rPr>
        <w:t>овладения обучающимися с умственной отсталостью (интел</w:t>
      </w:r>
      <w:r w:rsidR="009C3036">
        <w:rPr>
          <w:rFonts w:ascii="Times New Roman" w:hAnsi="Times New Roman" w:cs="Times New Roman"/>
          <w:sz w:val="28"/>
          <w:szCs w:val="28"/>
        </w:rPr>
        <w:t xml:space="preserve">лектуальными нарушениями) всеми </w:t>
      </w:r>
      <w:r w:rsidRPr="00FB16B1">
        <w:rPr>
          <w:rFonts w:ascii="Times New Roman" w:hAnsi="Times New Roman" w:cs="Times New Roman"/>
          <w:sz w:val="28"/>
          <w:szCs w:val="28"/>
        </w:rPr>
        <w:t>видами доступной им предметно-практической дея</w:t>
      </w:r>
      <w:r w:rsidR="009C3036">
        <w:rPr>
          <w:rFonts w:ascii="Times New Roman" w:hAnsi="Times New Roman" w:cs="Times New Roman"/>
          <w:sz w:val="28"/>
          <w:szCs w:val="28"/>
        </w:rPr>
        <w:t xml:space="preserve">тельности, способами и приемами </w:t>
      </w:r>
      <w:r w:rsidRPr="00FB16B1">
        <w:rPr>
          <w:rFonts w:ascii="Times New Roman" w:hAnsi="Times New Roman" w:cs="Times New Roman"/>
          <w:sz w:val="28"/>
          <w:szCs w:val="28"/>
        </w:rPr>
        <w:t>познавательной и учебной деятельности, коммуникати</w:t>
      </w:r>
      <w:r w:rsidR="009C3036">
        <w:rPr>
          <w:rFonts w:ascii="Times New Roman" w:hAnsi="Times New Roman" w:cs="Times New Roman"/>
          <w:sz w:val="28"/>
          <w:szCs w:val="28"/>
        </w:rPr>
        <w:t xml:space="preserve">вной деятельности и нормативным </w:t>
      </w:r>
      <w:r w:rsidRPr="00FB16B1">
        <w:rPr>
          <w:rFonts w:ascii="Times New Roman" w:hAnsi="Times New Roman" w:cs="Times New Roman"/>
          <w:sz w:val="28"/>
          <w:szCs w:val="28"/>
        </w:rPr>
        <w:t>поведением;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переноса усвоенных знаний и умений и навыков и отношений,</w:t>
      </w:r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B1">
        <w:rPr>
          <w:rFonts w:ascii="Times New Roman" w:hAnsi="Times New Roman" w:cs="Times New Roman"/>
          <w:sz w:val="28"/>
          <w:szCs w:val="28"/>
        </w:rPr>
        <w:t>сформированных в условиях учебной ситуации, в различные жи</w:t>
      </w:r>
      <w:r w:rsidR="009C3036">
        <w:rPr>
          <w:rFonts w:ascii="Times New Roman" w:hAnsi="Times New Roman" w:cs="Times New Roman"/>
          <w:sz w:val="28"/>
          <w:szCs w:val="28"/>
        </w:rPr>
        <w:t xml:space="preserve">зненные ситуации, что позволяет </w:t>
      </w:r>
      <w:r w:rsidRPr="00FB16B1">
        <w:rPr>
          <w:rFonts w:ascii="Times New Roman" w:hAnsi="Times New Roman" w:cs="Times New Roman"/>
          <w:sz w:val="28"/>
          <w:szCs w:val="28"/>
        </w:rPr>
        <w:t>обеспечить готовность обучающегося к самостоятельной ориенти</w:t>
      </w:r>
      <w:r w:rsidR="009C3036">
        <w:rPr>
          <w:rFonts w:ascii="Times New Roman" w:hAnsi="Times New Roman" w:cs="Times New Roman"/>
          <w:sz w:val="28"/>
          <w:szCs w:val="28"/>
        </w:rPr>
        <w:t xml:space="preserve">ровке и активной деятельности в </w:t>
      </w:r>
      <w:r w:rsidRPr="00FB16B1">
        <w:rPr>
          <w:rFonts w:ascii="Times New Roman" w:hAnsi="Times New Roman" w:cs="Times New Roman"/>
          <w:sz w:val="28"/>
          <w:szCs w:val="28"/>
        </w:rPr>
        <w:t>реальном мире;</w:t>
      </w:r>
      <w:proofErr w:type="gramEnd"/>
    </w:p>
    <w:p w:rsidR="00FB16B1" w:rsidRPr="00FB16B1" w:rsidRDefault="00FB16B1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― принцип сотрудничества с семьей.</w:t>
      </w:r>
    </w:p>
    <w:p w:rsidR="00FB16B1" w:rsidRPr="00FB16B1" w:rsidRDefault="00FB16B1" w:rsidP="009C30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Структура АООП УО (ИН) вариант 1 включает целевой, содержательный и организационный</w:t>
      </w:r>
      <w:r w:rsidR="009C3036"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разделы.</w:t>
      </w:r>
    </w:p>
    <w:p w:rsidR="00FB16B1" w:rsidRPr="00FB16B1" w:rsidRDefault="00FB16B1" w:rsidP="009C30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036">
        <w:rPr>
          <w:rFonts w:ascii="Times New Roman" w:hAnsi="Times New Roman" w:cs="Times New Roman"/>
          <w:b/>
          <w:sz w:val="28"/>
          <w:szCs w:val="28"/>
        </w:rPr>
        <w:t>Целевой раздел</w:t>
      </w:r>
      <w:r w:rsidRPr="00FB16B1">
        <w:rPr>
          <w:rFonts w:ascii="Times New Roman" w:hAnsi="Times New Roman" w:cs="Times New Roman"/>
          <w:sz w:val="28"/>
          <w:szCs w:val="28"/>
        </w:rPr>
        <w:t xml:space="preserve"> определяет общее назначение, цели, задачи и планируемые результаты</w:t>
      </w:r>
      <w:r w:rsidR="009C3036"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реализации АООП УО (ИН) вариант 1, а также способы опре</w:t>
      </w:r>
      <w:r w:rsidR="009C3036">
        <w:rPr>
          <w:rFonts w:ascii="Times New Roman" w:hAnsi="Times New Roman" w:cs="Times New Roman"/>
          <w:sz w:val="28"/>
          <w:szCs w:val="28"/>
        </w:rPr>
        <w:t xml:space="preserve">деления достижения этих целей и </w:t>
      </w:r>
      <w:r w:rsidRPr="00FB16B1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FB16B1" w:rsidRPr="00FB16B1" w:rsidRDefault="00FB16B1" w:rsidP="009C30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Целевой раздел включает:</w:t>
      </w:r>
    </w:p>
    <w:p w:rsidR="00FB16B1" w:rsidRPr="00FB16B1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6B1" w:rsidRPr="00FB1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B16B1" w:rsidRPr="00FB16B1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FB16B1" w:rsidRPr="00FB16B1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16B1" w:rsidRPr="00FB16B1">
        <w:rPr>
          <w:rFonts w:ascii="Times New Roman" w:hAnsi="Times New Roman" w:cs="Times New Roman"/>
          <w:sz w:val="28"/>
          <w:szCs w:val="28"/>
        </w:rPr>
        <w:t>планируемые результаты освоения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щимися с умственной отсталостью </w:t>
      </w:r>
      <w:r w:rsidR="00FB16B1" w:rsidRPr="00FB16B1">
        <w:rPr>
          <w:rFonts w:ascii="Times New Roman" w:hAnsi="Times New Roman" w:cs="Times New Roman"/>
          <w:sz w:val="28"/>
          <w:szCs w:val="28"/>
        </w:rPr>
        <w:t>(интеллектуальными нарушениями) АООП УО (ИН) вариант 1;</w:t>
      </w:r>
    </w:p>
    <w:p w:rsidR="00FB16B1" w:rsidRPr="00FB16B1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6B1" w:rsidRPr="00FB16B1">
        <w:rPr>
          <w:rFonts w:ascii="Times New Roman" w:hAnsi="Times New Roman" w:cs="Times New Roman"/>
          <w:sz w:val="28"/>
          <w:szCs w:val="28"/>
        </w:rPr>
        <w:t xml:space="preserve"> систему оценки достижения планируемых результатов освоения АООП УО (ИН) вариант 1.</w:t>
      </w:r>
    </w:p>
    <w:p w:rsidR="00FB16B1" w:rsidRPr="00FB16B1" w:rsidRDefault="00FB16B1" w:rsidP="009C30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036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 w:rsidRPr="00FB16B1">
        <w:rPr>
          <w:rFonts w:ascii="Times New Roman" w:hAnsi="Times New Roman" w:cs="Times New Roman"/>
          <w:sz w:val="28"/>
          <w:szCs w:val="28"/>
        </w:rPr>
        <w:t xml:space="preserve"> определяет общее содержание образования обучающихся с</w:t>
      </w:r>
      <w:r w:rsidR="009C3036"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 xml:space="preserve">умственной отсталостью (интеллектуальными нарушениями) </w:t>
      </w:r>
      <w:r w:rsidR="009C3036">
        <w:rPr>
          <w:rFonts w:ascii="Times New Roman" w:hAnsi="Times New Roman" w:cs="Times New Roman"/>
          <w:sz w:val="28"/>
          <w:szCs w:val="28"/>
        </w:rPr>
        <w:t xml:space="preserve">и включает следующие программы, </w:t>
      </w:r>
      <w:r w:rsidRPr="00FB16B1">
        <w:rPr>
          <w:rFonts w:ascii="Times New Roman" w:hAnsi="Times New Roman" w:cs="Times New Roman"/>
          <w:sz w:val="28"/>
          <w:szCs w:val="28"/>
        </w:rPr>
        <w:t>ориентированные на достижение личностных и предметных результатов:</w:t>
      </w:r>
    </w:p>
    <w:p w:rsidR="00FB16B1" w:rsidRPr="00FB16B1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16B1" w:rsidRPr="00FB16B1">
        <w:rPr>
          <w:rFonts w:ascii="Times New Roman" w:hAnsi="Times New Roman" w:cs="Times New Roman"/>
          <w:sz w:val="28"/>
          <w:szCs w:val="28"/>
        </w:rPr>
        <w:t xml:space="preserve"> программу формиро</w:t>
      </w:r>
      <w:r>
        <w:rPr>
          <w:rFonts w:ascii="Times New Roman" w:hAnsi="Times New Roman" w:cs="Times New Roman"/>
          <w:sz w:val="28"/>
          <w:szCs w:val="28"/>
        </w:rPr>
        <w:t>вания базовых учебных действий;</w:t>
      </w:r>
    </w:p>
    <w:p w:rsidR="00FB16B1" w:rsidRPr="00FB16B1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6B1" w:rsidRPr="00FB16B1">
        <w:rPr>
          <w:rFonts w:ascii="Times New Roman" w:hAnsi="Times New Roman" w:cs="Times New Roman"/>
          <w:sz w:val="28"/>
          <w:szCs w:val="28"/>
        </w:rPr>
        <w:t xml:space="preserve"> программы отдельных учебных предметов, курсов коррекционно-развивающей области;</w:t>
      </w:r>
    </w:p>
    <w:p w:rsidR="00FB16B1" w:rsidRPr="00FB16B1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B16B1" w:rsidRPr="00FB16B1">
        <w:rPr>
          <w:rFonts w:ascii="Times New Roman" w:hAnsi="Times New Roman" w:cs="Times New Roman"/>
          <w:sz w:val="28"/>
          <w:szCs w:val="28"/>
        </w:rPr>
        <w:t xml:space="preserve"> программу духовно-нравственного развития </w:t>
      </w:r>
      <w:proofErr w:type="gramStart"/>
      <w:r w:rsidR="00FB16B1" w:rsidRPr="00FB16B1">
        <w:rPr>
          <w:rFonts w:ascii="Times New Roman" w:hAnsi="Times New Roman" w:cs="Times New Roman"/>
          <w:sz w:val="28"/>
          <w:szCs w:val="28"/>
        </w:rPr>
        <w:t>обуча</w:t>
      </w:r>
      <w:r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умственной отсталостью </w:t>
      </w:r>
      <w:r w:rsidR="00FB16B1" w:rsidRPr="00FB16B1">
        <w:rPr>
          <w:rFonts w:ascii="Times New Roman" w:hAnsi="Times New Roman" w:cs="Times New Roman"/>
          <w:sz w:val="28"/>
          <w:szCs w:val="28"/>
        </w:rPr>
        <w:t>(интеллектуальными нарушениями);</w:t>
      </w:r>
    </w:p>
    <w:p w:rsidR="00FB16B1" w:rsidRPr="00FB16B1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6B1" w:rsidRPr="00FB16B1">
        <w:rPr>
          <w:rFonts w:ascii="Times New Roman" w:hAnsi="Times New Roman" w:cs="Times New Roman"/>
          <w:sz w:val="28"/>
          <w:szCs w:val="28"/>
        </w:rPr>
        <w:t xml:space="preserve"> программу формирования экологической культуры, здорового и безопасного образа жизни;</w:t>
      </w:r>
    </w:p>
    <w:p w:rsidR="003D6B6F" w:rsidRPr="00FB16B1" w:rsidRDefault="003D6B6F" w:rsidP="003D6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16B1">
        <w:rPr>
          <w:rFonts w:ascii="Times New Roman" w:hAnsi="Times New Roman" w:cs="Times New Roman"/>
          <w:sz w:val="28"/>
          <w:szCs w:val="28"/>
        </w:rPr>
        <w:t xml:space="preserve"> программу коррекционной работы с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легкой умственной отсталостью </w:t>
      </w:r>
      <w:r w:rsidRPr="00FB16B1"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16B1" w:rsidRPr="00FB16B1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6B1" w:rsidRPr="00FB16B1">
        <w:rPr>
          <w:rFonts w:ascii="Times New Roman" w:hAnsi="Times New Roman" w:cs="Times New Roman"/>
          <w:sz w:val="28"/>
          <w:szCs w:val="28"/>
        </w:rPr>
        <w:t xml:space="preserve"> пр</w:t>
      </w:r>
      <w:r w:rsidR="003D6B6F">
        <w:rPr>
          <w:rFonts w:ascii="Times New Roman" w:hAnsi="Times New Roman" w:cs="Times New Roman"/>
          <w:sz w:val="28"/>
          <w:szCs w:val="28"/>
        </w:rPr>
        <w:t>ограмму внеурочной деятельности.</w:t>
      </w:r>
    </w:p>
    <w:p w:rsidR="00FB16B1" w:rsidRPr="00FB16B1" w:rsidRDefault="00FB16B1" w:rsidP="009C30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036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 w:rsidRPr="00FB16B1">
        <w:rPr>
          <w:rFonts w:ascii="Times New Roman" w:hAnsi="Times New Roman" w:cs="Times New Roman"/>
          <w:sz w:val="28"/>
          <w:szCs w:val="28"/>
        </w:rPr>
        <w:t xml:space="preserve"> определяет общие рамки организации образовательного процесса, а</w:t>
      </w:r>
      <w:r w:rsidR="009C3036">
        <w:rPr>
          <w:rFonts w:ascii="Times New Roman" w:hAnsi="Times New Roman" w:cs="Times New Roman"/>
          <w:sz w:val="28"/>
          <w:szCs w:val="28"/>
        </w:rPr>
        <w:t xml:space="preserve"> </w:t>
      </w:r>
      <w:r w:rsidRPr="00FB16B1">
        <w:rPr>
          <w:rFonts w:ascii="Times New Roman" w:hAnsi="Times New Roman" w:cs="Times New Roman"/>
          <w:sz w:val="28"/>
          <w:szCs w:val="28"/>
        </w:rPr>
        <w:t>также механизмы реализации АООП УО (ИН) вариант 1.</w:t>
      </w:r>
    </w:p>
    <w:p w:rsidR="00FB16B1" w:rsidRPr="00FB16B1" w:rsidRDefault="00FB16B1" w:rsidP="009C30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6B1"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:rsidR="009C3036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учебный план;</w:t>
      </w:r>
    </w:p>
    <w:p w:rsidR="003431A6" w:rsidRDefault="009C3036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16B1" w:rsidRPr="00FB16B1">
        <w:rPr>
          <w:rFonts w:ascii="Times New Roman" w:hAnsi="Times New Roman" w:cs="Times New Roman"/>
          <w:sz w:val="28"/>
          <w:szCs w:val="28"/>
        </w:rPr>
        <w:t xml:space="preserve"> систему специаль</w:t>
      </w:r>
      <w:r>
        <w:rPr>
          <w:rFonts w:ascii="Times New Roman" w:hAnsi="Times New Roman" w:cs="Times New Roman"/>
          <w:sz w:val="28"/>
          <w:szCs w:val="28"/>
        </w:rPr>
        <w:t xml:space="preserve">ных условий реализации основной образовательной программы в </w:t>
      </w:r>
      <w:r w:rsidR="00FB16B1" w:rsidRPr="00FB16B1">
        <w:rPr>
          <w:rFonts w:ascii="Times New Roman" w:hAnsi="Times New Roman" w:cs="Times New Roman"/>
          <w:sz w:val="28"/>
          <w:szCs w:val="28"/>
        </w:rPr>
        <w:t>соответствии с требованиями ФГОС УО (ИН).</w:t>
      </w:r>
    </w:p>
    <w:p w:rsidR="003D6B6F" w:rsidRDefault="003D6B6F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B6F" w:rsidRPr="003D6B6F" w:rsidRDefault="003D6B6F" w:rsidP="003D6B6F">
      <w:pPr>
        <w:suppressAutoHyphens/>
        <w:spacing w:after="200" w:line="276" w:lineRule="auto"/>
        <w:rPr>
          <w:rFonts w:ascii="Calibri" w:eastAsia="Arial Unicode MS" w:hAnsi="Calibri" w:cs="Calibri"/>
          <w:color w:val="00000A"/>
          <w:kern w:val="2"/>
          <w:lang w:eastAsia="ar-SA"/>
        </w:rPr>
      </w:pPr>
    </w:p>
    <w:p w:rsidR="003D6B6F" w:rsidRPr="00FB16B1" w:rsidRDefault="003D6B6F" w:rsidP="00FB16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6B6F" w:rsidRPr="00FB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31DC"/>
    <w:multiLevelType w:val="hybridMultilevel"/>
    <w:tmpl w:val="7794F06A"/>
    <w:lvl w:ilvl="0" w:tplc="6A1E82F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4C"/>
    <w:rsid w:val="0007674C"/>
    <w:rsid w:val="003431A6"/>
    <w:rsid w:val="003D6B6F"/>
    <w:rsid w:val="00505331"/>
    <w:rsid w:val="00634B02"/>
    <w:rsid w:val="009C3036"/>
    <w:rsid w:val="00AD612E"/>
    <w:rsid w:val="00D32AAA"/>
    <w:rsid w:val="00D95547"/>
    <w:rsid w:val="00F2545A"/>
    <w:rsid w:val="00FB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Князева</cp:lastModifiedBy>
  <cp:revision>9</cp:revision>
  <dcterms:created xsi:type="dcterms:W3CDTF">2022-10-30T11:10:00Z</dcterms:created>
  <dcterms:modified xsi:type="dcterms:W3CDTF">2022-11-14T13:52:00Z</dcterms:modified>
</cp:coreProperties>
</file>