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B961F" w14:textId="0CDD80E1" w:rsidR="001713D7" w:rsidRDefault="001713D7" w:rsidP="001713D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 w:themeColor="text1"/>
          <w:sz w:val="28"/>
          <w:szCs w:val="28"/>
          <w:shd w:val="clear" w:color="auto" w:fill="FFFFFF"/>
        </w:rPr>
      </w:pPr>
      <w:r w:rsidRPr="001713D7">
        <w:rPr>
          <w:rStyle w:val="c3"/>
          <w:b/>
          <w:color w:val="000000" w:themeColor="text1"/>
          <w:sz w:val="28"/>
          <w:szCs w:val="28"/>
        </w:rPr>
        <w:t xml:space="preserve">Классный час </w:t>
      </w:r>
      <w:r w:rsidRPr="001713D7">
        <w:rPr>
          <w:rStyle w:val="c3"/>
          <w:b/>
          <w:color w:val="000000" w:themeColor="text1"/>
          <w:sz w:val="28"/>
          <w:szCs w:val="28"/>
          <w:shd w:val="clear" w:color="auto" w:fill="FFFFFF"/>
        </w:rPr>
        <w:t>«Красный, жёлтый и зелёный»</w:t>
      </w:r>
    </w:p>
    <w:p w14:paraId="28A5F88E" w14:textId="77777777" w:rsidR="00E1096A" w:rsidRPr="001713D7" w:rsidRDefault="00E1096A" w:rsidP="001713D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372FC655" w14:textId="60D26E76" w:rsidR="002A0710" w:rsidRPr="002A0710" w:rsidRDefault="002A0710" w:rsidP="002A07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A0710">
        <w:rPr>
          <w:rStyle w:val="c3"/>
          <w:color w:val="000000" w:themeColor="text1"/>
          <w:sz w:val="28"/>
          <w:szCs w:val="28"/>
        </w:rPr>
        <w:t>В 3 классе прошел классный час, направленный на закрепление и соблюдение правил дорожного движения.  Основной целью проведения мероприятия является: формирование представлений детей о правилах дорожного движения и дорожных знаках.</w:t>
      </w:r>
    </w:p>
    <w:p w14:paraId="3ED87D86" w14:textId="3F2BF17A" w:rsidR="002A0710" w:rsidRPr="002A0710" w:rsidRDefault="002A0710" w:rsidP="002A07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A0710">
        <w:rPr>
          <w:rStyle w:val="c3"/>
          <w:color w:val="000000" w:themeColor="text1"/>
          <w:sz w:val="28"/>
          <w:szCs w:val="28"/>
          <w:shd w:val="clear" w:color="auto" w:fill="FFFFFF"/>
        </w:rPr>
        <w:t>Дети играли в игры «Красный, жёлтый и зелёный», читали стихи про правила дорожного движения, с удовольствием отгадывали загадки о дорожных знаках.</w:t>
      </w:r>
    </w:p>
    <w:p w14:paraId="125464EF" w14:textId="14F68EE2" w:rsidR="002A0710" w:rsidRPr="002A0710" w:rsidRDefault="002A0710" w:rsidP="002A07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2A0710">
        <w:rPr>
          <w:rStyle w:val="c3"/>
          <w:color w:val="000000" w:themeColor="text1"/>
          <w:sz w:val="28"/>
          <w:szCs w:val="28"/>
        </w:rPr>
        <w:t>В результате проведенного мероприятия, дети закрепили знания о сигналах светофора и правилах дорожного движения, повторили указательные и запрещающие дорожные знаки, оформили стенгазету «В мире дорожных знаков».</w:t>
      </w:r>
    </w:p>
    <w:p w14:paraId="70FF9CE5" w14:textId="77777777" w:rsidR="0032531E" w:rsidRDefault="0032531E" w:rsidP="002A0710">
      <w:pPr>
        <w:ind w:left="1814" w:right="3572"/>
      </w:pPr>
    </w:p>
    <w:sectPr w:rsidR="0032531E" w:rsidSect="002A07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1E"/>
    <w:rsid w:val="001713D7"/>
    <w:rsid w:val="002A0710"/>
    <w:rsid w:val="0032531E"/>
    <w:rsid w:val="00E1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E3D7"/>
  <w15:chartTrackingRefBased/>
  <w15:docId w15:val="{723C3B5B-37D9-4A81-96CC-C6228ED1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A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2022-05-30T15:13:00Z</cp:lastPrinted>
  <dcterms:created xsi:type="dcterms:W3CDTF">2021-09-07T14:41:00Z</dcterms:created>
  <dcterms:modified xsi:type="dcterms:W3CDTF">2022-05-30T15:13:00Z</dcterms:modified>
</cp:coreProperties>
</file>