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F" w:rsidRPr="002C6C96" w:rsidRDefault="00415D4F" w:rsidP="00415D4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2C6C96">
        <w:rPr>
          <w:rFonts w:ascii="Times New Roman" w:hAnsi="Times New Roman"/>
          <w:b/>
          <w:i/>
          <w:sz w:val="28"/>
          <w:szCs w:val="28"/>
        </w:rPr>
        <w:t>Методическая литература, справочники, словари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Андриянова Т.М. Обучение детей в 1 классе. Программы, методические рекомендации. - М.: АСТ-Артель,2004.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Бгажнокова. Аксенова Программа спец(корр) ОУ 8 вида 0-4 кл.  . Просвещение ,2011.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Белоусов А.И., Зубова Л.А., Новицкая М.Г. Физическое воспитание в специальных медицинских  группах.- Екатеринбург: Центр «Учебная книга», 2006.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Боханов А.Н. История России 19 век</w:t>
      </w:r>
      <w:r>
        <w:rPr>
          <w:rFonts w:ascii="Times New Roman" w:hAnsi="Times New Roman"/>
          <w:sz w:val="28"/>
          <w:szCs w:val="28"/>
        </w:rPr>
        <w:t>.</w:t>
      </w:r>
      <w:r w:rsidRPr="00A653F6">
        <w:rPr>
          <w:rFonts w:ascii="Times New Roman" w:hAnsi="Times New Roman"/>
          <w:sz w:val="28"/>
          <w:szCs w:val="28"/>
        </w:rPr>
        <w:t xml:space="preserve"> 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Белоусов А.В. Физическое воспитание в специальных медицинских  группах /Учебно-методическое пособие для учителей физической культуры общеобразовательных учреждений и студентов педагогических в их колледжей. Екатеринбург: Центр «Учебная книга», 2006.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Бин Д.Ж., Оулдфилд А. Волшебная дудочка. 78 развивающих музыкальных игр /Пер. с англ. Поповой О.Ю.-М.; Теревинф, 2007.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Буйлова Л.Н., Кленова Н.В. Как организовать дополнительное образование детей в школе.- М.: АРКТИ, 2005.</w:t>
      </w:r>
      <w:r w:rsidRPr="007C14B1">
        <w:rPr>
          <w:rFonts w:ascii="Times New Roman" w:hAnsi="Times New Roman"/>
          <w:sz w:val="28"/>
          <w:szCs w:val="28"/>
        </w:rPr>
        <w:t xml:space="preserve"> 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Быстрова А.К. Изучаем Русский язык 5/7 кл</w:t>
      </w:r>
      <w:r>
        <w:rPr>
          <w:rFonts w:ascii="Times New Roman" w:hAnsi="Times New Roman"/>
          <w:sz w:val="28"/>
          <w:szCs w:val="28"/>
        </w:rPr>
        <w:t>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Бабкин. Кулинария и здоровье. Учебное пособие</w:t>
      </w:r>
      <w:r>
        <w:rPr>
          <w:rFonts w:ascii="Times New Roman" w:hAnsi="Times New Roman"/>
          <w:sz w:val="28"/>
          <w:szCs w:val="28"/>
        </w:rPr>
        <w:t>. 2006.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Бубнов Атлас добровольного спасателя</w:t>
      </w:r>
      <w:r>
        <w:rPr>
          <w:rFonts w:ascii="Times New Roman" w:hAnsi="Times New Roman"/>
          <w:sz w:val="28"/>
          <w:szCs w:val="28"/>
        </w:rPr>
        <w:t xml:space="preserve"> .2006.</w:t>
      </w:r>
    </w:p>
    <w:p w:rsidR="00415D4F" w:rsidRPr="00F87A5E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Веркеенко Тетрадь упражнений и пров заданий по русскому языку/корр 8 вида 6 кл .ВЛАДОС, 2010.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Водоватова Ф.Ф. Организация деятельности коррекционного ОУ</w:t>
      </w:r>
      <w:r>
        <w:rPr>
          <w:rFonts w:ascii="Times New Roman" w:hAnsi="Times New Roman"/>
          <w:sz w:val="28"/>
          <w:szCs w:val="28"/>
        </w:rPr>
        <w:t>.</w:t>
      </w:r>
      <w:r w:rsidRPr="007C14B1">
        <w:rPr>
          <w:rFonts w:ascii="Times New Roman" w:hAnsi="Times New Roman"/>
          <w:sz w:val="28"/>
          <w:szCs w:val="28"/>
        </w:rPr>
        <w:t xml:space="preserve"> 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Волкова, Моро Для тех, кто любит математику 1,2,3 кл. Просвещение, 2013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Волкова, Моро Математика и конструирование1,3 кл .Просвещение, 2012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Волкова, Моро проверочные работы Математика 3 кл Просвещение, 2012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Воронкова Пособие для учителя </w:t>
      </w:r>
      <w:r w:rsidRPr="007C3ED6">
        <w:rPr>
          <w:rFonts w:ascii="Times New Roman" w:hAnsi="Times New Roman"/>
          <w:sz w:val="28"/>
          <w:szCs w:val="28"/>
        </w:rPr>
        <w:t xml:space="preserve">Социально-бытовая ориентировка </w:t>
      </w:r>
      <w:r>
        <w:rPr>
          <w:rFonts w:ascii="Times New Roman" w:hAnsi="Times New Roman"/>
          <w:sz w:val="28"/>
          <w:szCs w:val="28"/>
        </w:rPr>
        <w:t>Спец.Корр 5-9 класс: ВЛАДОС, 2012.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Воронкова Программа спец (корр) ОУ 8 вида </w:t>
      </w:r>
      <w:r w:rsidRPr="007C3ED6">
        <w:rPr>
          <w:rFonts w:ascii="Times New Roman" w:hAnsi="Times New Roman"/>
          <w:sz w:val="28"/>
          <w:szCs w:val="28"/>
        </w:rPr>
        <w:t xml:space="preserve">Социально-бытовая ориентировка </w:t>
      </w:r>
      <w:r>
        <w:rPr>
          <w:rFonts w:ascii="Times New Roman" w:hAnsi="Times New Roman"/>
          <w:sz w:val="28"/>
          <w:szCs w:val="28"/>
        </w:rPr>
        <w:t>5-9 класс: ВЛАДОС, 2012.</w:t>
      </w:r>
    </w:p>
    <w:p w:rsidR="00415D4F" w:rsidRPr="007C3ED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Воронкова Программа спец (корр) ОУ 8 вида 5-9 класс сборник 1: ВЛАДОС, 2012.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Главацкий М.Е. Одна на всех Великая победа</w:t>
      </w:r>
      <w:r>
        <w:rPr>
          <w:rFonts w:ascii="Times New Roman" w:hAnsi="Times New Roman"/>
          <w:sz w:val="28"/>
          <w:szCs w:val="28"/>
        </w:rPr>
        <w:t>.2005.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F87A5E">
        <w:rPr>
          <w:rFonts w:ascii="Times New Roman" w:hAnsi="Times New Roman"/>
          <w:sz w:val="28"/>
          <w:szCs w:val="28"/>
        </w:rPr>
        <w:t xml:space="preserve"> </w:t>
      </w:r>
      <w:r w:rsidRPr="002D44CA">
        <w:rPr>
          <w:rFonts w:ascii="Times New Roman" w:hAnsi="Times New Roman"/>
          <w:sz w:val="28"/>
          <w:szCs w:val="28"/>
        </w:rPr>
        <w:t>Гальцова Узучение правил дорожного движения</w:t>
      </w:r>
      <w:r>
        <w:rPr>
          <w:rFonts w:ascii="Times New Roman" w:hAnsi="Times New Roman"/>
          <w:sz w:val="28"/>
          <w:szCs w:val="28"/>
        </w:rPr>
        <w:t>. 2006</w:t>
      </w:r>
      <w:r w:rsidRPr="00F87A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Извекова ПДД</w:t>
      </w:r>
      <w:r>
        <w:rPr>
          <w:rFonts w:ascii="Times New Roman" w:hAnsi="Times New Roman"/>
          <w:sz w:val="28"/>
          <w:szCs w:val="28"/>
        </w:rPr>
        <w:t>.2006.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Иванова Т.Б., Илюхина В.А., Кошулько М.А. Диагностика нарушений в развитии детей с ЗПР: Методическое пособие.- Спб.: ООО «Издательство «Детство-пресс», 2011.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Волкова Г.А. Методика психолого-логопедического обследования детей с нарушением речи. Вопросы дифференциальной диагностики. Учебно-методическое пособие.- Спб.: Детство-Пресс, 2005.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Водинская, Шапиро Развитие творческих способностей ребенка.-М.: 2006</w:t>
      </w:r>
      <w:r>
        <w:rPr>
          <w:rFonts w:ascii="Times New Roman" w:hAnsi="Times New Roman"/>
          <w:sz w:val="28"/>
          <w:szCs w:val="28"/>
        </w:rPr>
        <w:t>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Возняк И.В. Интеграция детей С ОВЗ в образовательный процесс.2011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Воробьева Педагогические технологии воспитания толерантности учащихся. – Волгоград: «Панорама», 2006.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Виноградова Юные друзья пожарных</w:t>
      </w:r>
      <w:r>
        <w:rPr>
          <w:rFonts w:ascii="Times New Roman" w:hAnsi="Times New Roman"/>
          <w:sz w:val="28"/>
          <w:szCs w:val="28"/>
        </w:rPr>
        <w:t>. 2007.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Гордеюк Т.Н. Психолого-педагогические инновации в коррекционных классах. Диагностика. Рекомендации. Разработка уроков и внеклассных занятий.- Волгоград: Учитель, 2009.</w:t>
      </w:r>
    </w:p>
    <w:p w:rsidR="00415D4F" w:rsidRDefault="00415D4F" w:rsidP="00415D4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Гришина  Методические рекомендации по разработке программы развития ОУ.-2006.</w:t>
      </w:r>
    </w:p>
    <w:p w:rsidR="00415D4F" w:rsidRDefault="00415D4F" w:rsidP="00415D4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Громова Практикум Формирование начального детского лексикона 8 вид: Просвещение</w:t>
      </w:r>
    </w:p>
    <w:p w:rsidR="00415D4F" w:rsidRDefault="00415D4F" w:rsidP="00415D4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Ефросинина Л.А. Литературное чтение Учебная хрестоматия 4 кл</w:t>
      </w:r>
      <w:r>
        <w:rPr>
          <w:rFonts w:ascii="Times New Roman" w:hAnsi="Times New Roman"/>
          <w:sz w:val="28"/>
          <w:szCs w:val="28"/>
        </w:rPr>
        <w:t>. 2007.</w:t>
      </w:r>
    </w:p>
    <w:p w:rsidR="00415D4F" w:rsidRDefault="00415D4F" w:rsidP="00415D4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87A5E">
        <w:rPr>
          <w:rFonts w:ascii="Times New Roman" w:hAnsi="Times New Roman"/>
          <w:sz w:val="28"/>
          <w:szCs w:val="28"/>
        </w:rPr>
        <w:t xml:space="preserve"> </w:t>
      </w:r>
      <w:r w:rsidRPr="002D44CA">
        <w:rPr>
          <w:rFonts w:ascii="Times New Roman" w:hAnsi="Times New Roman"/>
          <w:sz w:val="28"/>
          <w:szCs w:val="28"/>
        </w:rPr>
        <w:t>Еременко Профилактика вредных привычек</w:t>
      </w:r>
      <w:r>
        <w:rPr>
          <w:rFonts w:ascii="Times New Roman" w:hAnsi="Times New Roman"/>
          <w:sz w:val="28"/>
          <w:szCs w:val="28"/>
        </w:rPr>
        <w:t>. 2007.</w:t>
      </w:r>
    </w:p>
    <w:p w:rsidR="00415D4F" w:rsidRPr="007C14B1" w:rsidRDefault="00415D4F" w:rsidP="00415D4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87A5E">
        <w:rPr>
          <w:rFonts w:ascii="Times New Roman" w:hAnsi="Times New Roman"/>
          <w:sz w:val="28"/>
          <w:szCs w:val="28"/>
        </w:rPr>
        <w:t xml:space="preserve"> </w:t>
      </w:r>
      <w:r w:rsidRPr="002D44CA">
        <w:rPr>
          <w:rFonts w:ascii="Times New Roman" w:hAnsi="Times New Roman"/>
          <w:sz w:val="28"/>
          <w:szCs w:val="28"/>
        </w:rPr>
        <w:t>Жирова Твоя жизнь-твой выбор</w:t>
      </w:r>
      <w:r>
        <w:rPr>
          <w:rFonts w:ascii="Times New Roman" w:hAnsi="Times New Roman"/>
          <w:sz w:val="28"/>
          <w:szCs w:val="28"/>
        </w:rPr>
        <w:t>. 2007.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Интеллектуально-личностное развитие детей с психофизическими особенностями посредством использования методик Н.А. Зайцева</w:t>
      </w:r>
      <w:r>
        <w:rPr>
          <w:rFonts w:ascii="Times New Roman" w:hAnsi="Times New Roman"/>
          <w:sz w:val="28"/>
          <w:szCs w:val="28"/>
        </w:rPr>
        <w:t>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Иванова Т.Б. Диагностика нарушений в развитии детей с ЗПР.2011.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Ижевский , Анастасова Методические рекомендации ОБЖ 1-4 кл Просвещение, 2009.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Загребельная С.В., Каваева Г.С., Мамонова Л.А. Обучение написанию сочинений в начальной школе. -М.: АРКТИ, 2006.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Зеленина Л.М. проверочные работы. Русский язык 4 кл.,2013.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Зеленина Л.М. Рабочая программа  Русский язык 1-4 класс ,</w:t>
      </w:r>
      <w:r w:rsidRPr="00460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Просвещение, 2011.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Зеленина Л.М. Поурочные разработки Русский язык 1 класс Просвещение, 2007.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Зеленина Л.М. Поурочные разработки Русский язык 2 класс Просвещение, 2008.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Зеленина Л.М. Поурочные разработки Русский язык 3 класс Просвещение, 2009.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Зеленина Л.М. проверочные работы. Русский язык 1 кл.,2010.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Зеленина Л.М. Программа и планирование учебного курса Русский язык 1-4 класс ,</w:t>
      </w:r>
      <w:r w:rsidRPr="00460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Просвещение, 2009.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Критская Е.Д. Сергеева Г.П., Шмагина Т.С. Программы ОУ. Музыка..Начальные классы.- М.: Просвещение, 2007.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Ивченкова Г.Г., Потапов И.В. Обучение в 1 классе по учебникам «Окружающий мир», « Литературное чтение».  Программы. Методические рекомендации.  - М.: АСТ-Артель, 2004.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Копытова Л.Н. Развитие пространственных представлений и образного мышления   учебное пособие. – Екатеринбург:  2007</w:t>
      </w:r>
      <w:r>
        <w:rPr>
          <w:rFonts w:ascii="Times New Roman" w:hAnsi="Times New Roman"/>
          <w:sz w:val="28"/>
          <w:szCs w:val="28"/>
        </w:rPr>
        <w:t>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Канакина Рабочая программа  Русский язык 1-4 класс ,</w:t>
      </w:r>
      <w:r w:rsidRPr="00460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Просвещение, 2011.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Казаков В.И. Безопасное поведение в чрезвычайных ситуациях</w:t>
      </w:r>
      <w:r>
        <w:rPr>
          <w:rFonts w:ascii="Times New Roman" w:hAnsi="Times New Roman"/>
          <w:sz w:val="28"/>
          <w:szCs w:val="28"/>
        </w:rPr>
        <w:t>.- М.: 2009.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Климанова Раб программа. Литературное чтение 1-4 кл Просвещение, 2011.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Логинова   Интеллектуально-личностное развитие детей.-2006.</w:t>
      </w:r>
      <w:r w:rsidRPr="007C14B1">
        <w:rPr>
          <w:rFonts w:ascii="Times New Roman" w:hAnsi="Times New Roman"/>
          <w:sz w:val="28"/>
          <w:szCs w:val="28"/>
        </w:rPr>
        <w:t xml:space="preserve"> 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Логинова Методич. Пособие. Духовно-нравственное развитие и воспитание учащихся 4 класс , 2013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Лаврова С.А., Кропанева Е.М. История о правах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Львова С.А. СБО 509 кл. Развернутое тематическое планирование .2011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Мозговой В.М. Уроки физкультуры  в начальных классах</w:t>
      </w:r>
      <w:r>
        <w:rPr>
          <w:rFonts w:ascii="Times New Roman" w:hAnsi="Times New Roman"/>
          <w:sz w:val="28"/>
          <w:szCs w:val="28"/>
        </w:rPr>
        <w:t>.- М.: П</w:t>
      </w:r>
      <w:r w:rsidRPr="00A653F6">
        <w:rPr>
          <w:rFonts w:ascii="Times New Roman" w:hAnsi="Times New Roman"/>
          <w:sz w:val="28"/>
          <w:szCs w:val="28"/>
        </w:rPr>
        <w:t>росвещение, 2009.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Моро Рабочая программа  Математика 1-4 кл, Просвещение, 2011</w:t>
      </w:r>
    </w:p>
    <w:p w:rsidR="00415D4F" w:rsidRPr="00124717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Моро Программа и планирование учебного курса Математика 1-4 класс ,</w:t>
      </w:r>
      <w:r w:rsidRPr="00460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Просвещение, 2009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Меренков А.В. Методическое пособие Самоопределение младших школьников. - М.: «Академия», 2007.</w:t>
      </w:r>
    </w:p>
    <w:p w:rsidR="00415D4F" w:rsidRPr="007C14B1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 xml:space="preserve">Меренков А.В. Методическое пособие Самоопределение </w:t>
      </w:r>
      <w:r>
        <w:rPr>
          <w:rFonts w:ascii="Times New Roman" w:hAnsi="Times New Roman"/>
          <w:sz w:val="28"/>
          <w:szCs w:val="28"/>
        </w:rPr>
        <w:t>учащихся 8-9 кл</w:t>
      </w:r>
      <w:r w:rsidRPr="00A653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 w:rsidRPr="00A653F6">
        <w:rPr>
          <w:rFonts w:ascii="Times New Roman" w:hAnsi="Times New Roman"/>
          <w:sz w:val="28"/>
          <w:szCs w:val="28"/>
        </w:rPr>
        <w:t>М.: «Академия», 2007.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lastRenderedPageBreak/>
        <w:t>Меренков А.В. Самоопределение в сфере образования и профессиональной деятельности: примерная программа для1-4 классов.- М.: «Академия», 2006.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Меренков А.В. Самоопределение младших школьников в учебе и отдыхе: методическое пособие для учителей 1-4 классов.- М.: «Академия», 2006.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Меренков А.В. Методики формирования у школьников навыков самоопределения</w:t>
      </w:r>
      <w:r w:rsidRPr="00A653F6">
        <w:rPr>
          <w:rFonts w:ascii="Times New Roman" w:hAnsi="Times New Roman"/>
          <w:sz w:val="28"/>
          <w:szCs w:val="28"/>
        </w:rPr>
        <w:t>.- М.: «Академия», 2006.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Мурашова Дети «Тюфяки» и дети «Катастрофы».-2007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Мозговой Уроки физической культуры в нач классах/корр 8 вида: Просвещение, 2009.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Нестандартные уроки русского языка 3 кл. «Учитель» , 2005.</w:t>
      </w:r>
    </w:p>
    <w:p w:rsidR="00415D4F" w:rsidRDefault="00415D4F" w:rsidP="00415D4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Новоселова Н.А. и др. Программа обучения детей с умеренной и тяжелой УО. 2004. 10 шт</w:t>
      </w:r>
    </w:p>
    <w:p w:rsidR="00415D4F" w:rsidRDefault="00415D4F" w:rsidP="00415D4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Неменский Раб программа ИЗО 1-4 кл.</w:t>
      </w:r>
      <w:r w:rsidRPr="00460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Просвещение, 2011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Магамедова Формирование здорового образа жизни</w:t>
      </w:r>
      <w:r>
        <w:rPr>
          <w:rFonts w:ascii="Times New Roman" w:hAnsi="Times New Roman"/>
          <w:sz w:val="28"/>
          <w:szCs w:val="28"/>
        </w:rPr>
        <w:t>. 2007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Мартынова Я.Ю. Классные часы. 2 класс.- Волгоград. «Учитель-АСТ», 2005</w:t>
      </w:r>
      <w:r>
        <w:rPr>
          <w:rFonts w:ascii="Times New Roman" w:hAnsi="Times New Roman"/>
          <w:sz w:val="28"/>
          <w:szCs w:val="28"/>
        </w:rPr>
        <w:t>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Морозова И.А., Пушкарева М.А. Развитие элементарных математических представлений. Конспекты занятий. Для работы с детьми 6-7лет с ЗПР.- М.: Мозаика- синтез, 2007.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Морозова И.А. Пушкарева М.А. Ознакомление с окружающим миром. Конспекты занятий.  Для работы с детьми6-7лет  с ЗПР. 2 –е изд., и доп.-М.:Мозаика-синтез,2007.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Метиева, Удалова Сенсорное воспитание детей с отклонениями.2008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Моржина Формирование навыков самообслуживания на занятиях и дома.2006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Мозговой В.М. Уроки физкультуры в начальных классах.2009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Нестеров В.В</w:t>
      </w:r>
      <w:r>
        <w:rPr>
          <w:rFonts w:ascii="Times New Roman" w:hAnsi="Times New Roman"/>
          <w:sz w:val="28"/>
          <w:szCs w:val="28"/>
        </w:rPr>
        <w:t>.  П</w:t>
      </w:r>
      <w:r w:rsidRPr="00A653F6">
        <w:rPr>
          <w:rFonts w:ascii="Times New Roman" w:hAnsi="Times New Roman"/>
          <w:sz w:val="28"/>
          <w:szCs w:val="28"/>
        </w:rPr>
        <w:t xml:space="preserve">о закону  больших чисел. </w:t>
      </w:r>
      <w:r>
        <w:rPr>
          <w:rFonts w:ascii="Times New Roman" w:hAnsi="Times New Roman"/>
          <w:sz w:val="28"/>
          <w:szCs w:val="28"/>
        </w:rPr>
        <w:t xml:space="preserve">– Екатеринбург: </w:t>
      </w:r>
      <w:r w:rsidRPr="00A653F6">
        <w:rPr>
          <w:rFonts w:ascii="Times New Roman" w:hAnsi="Times New Roman"/>
          <w:sz w:val="28"/>
          <w:szCs w:val="28"/>
        </w:rPr>
        <w:t>«Сократ»</w:t>
      </w:r>
      <w:r>
        <w:rPr>
          <w:rFonts w:ascii="Times New Roman" w:hAnsi="Times New Roman"/>
          <w:sz w:val="28"/>
          <w:szCs w:val="28"/>
        </w:rPr>
        <w:t>,2008.</w:t>
      </w:r>
      <w:r w:rsidRPr="00A653F6">
        <w:rPr>
          <w:rFonts w:ascii="Times New Roman" w:hAnsi="Times New Roman"/>
          <w:sz w:val="28"/>
          <w:szCs w:val="28"/>
        </w:rPr>
        <w:t xml:space="preserve"> 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духовно-нравственной культуры народов россии. Основы светской этики. Программа 4 кл.2013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Плешаков Рабочая программа Окружающий мир1-4 кл,</w:t>
      </w:r>
      <w:r w:rsidRPr="00460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Просвещение, 2011.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Плешаков Тесты Окружающий мир 1-3 кл,</w:t>
      </w:r>
      <w:r w:rsidRPr="00460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Просвещение, 2013.</w:t>
      </w:r>
    </w:p>
    <w:p w:rsidR="00415D4F" w:rsidRPr="00460E01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Плешаков Поурочные разработки Мир вокруг нас 2 класс Просвещение, 2006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Прямикова Е.В. Обществознание. Я и общество для учителя.2008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 xml:space="preserve">Пчелов Е.В. История России В древнейших времен до конца </w:t>
      </w:r>
      <w:r w:rsidRPr="002D44CA">
        <w:rPr>
          <w:rFonts w:ascii="Times New Roman" w:hAnsi="Times New Roman"/>
          <w:sz w:val="28"/>
          <w:szCs w:val="28"/>
          <w:lang w:val="en-US"/>
        </w:rPr>
        <w:t>XVI</w:t>
      </w:r>
      <w:r w:rsidRPr="002D44CA">
        <w:rPr>
          <w:rFonts w:ascii="Times New Roman" w:hAnsi="Times New Roman"/>
          <w:sz w:val="28"/>
          <w:szCs w:val="28"/>
        </w:rPr>
        <w:t xml:space="preserve"> века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Прямикова Е.В. Обществознание .Программно-методические материалы 6-9 кл. в 2-х частях.2007.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ПавловаО.В. Трудовое обучение 5-9 кл. столярное и слесарное дело. Развернутое тематическое плагнирование.2010            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Пинская новые формы оценивания .начальная школа. 2013.        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511B2C">
        <w:rPr>
          <w:rFonts w:ascii="Times New Roman" w:hAnsi="Times New Roman"/>
          <w:sz w:val="28"/>
          <w:szCs w:val="28"/>
        </w:rPr>
        <w:t xml:space="preserve">     Пузанов Б.П. Уроки истории. Пособие для учителя 7 класс 2003.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7C14B1">
        <w:rPr>
          <w:rFonts w:ascii="Times New Roman" w:hAnsi="Times New Roman"/>
          <w:sz w:val="28"/>
          <w:szCs w:val="28"/>
        </w:rPr>
        <w:t xml:space="preserve">   Пузанов Б.П. Уроки истории. Пособие для учителя 8 класс 2003.</w:t>
      </w:r>
    </w:p>
    <w:p w:rsidR="00415D4F" w:rsidRPr="007C14B1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C14B1">
        <w:rPr>
          <w:rFonts w:ascii="Times New Roman" w:hAnsi="Times New Roman"/>
          <w:sz w:val="28"/>
          <w:szCs w:val="28"/>
        </w:rPr>
        <w:t>Пузанов Б.П. Уроки истории. Пособие для учителя 9 класс 2003.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D44CA">
        <w:rPr>
          <w:rFonts w:ascii="Times New Roman" w:hAnsi="Times New Roman"/>
          <w:sz w:val="28"/>
          <w:szCs w:val="28"/>
        </w:rPr>
        <w:t>Смирнов ОБЖ 1-11 класс</w:t>
      </w:r>
      <w:r>
        <w:rPr>
          <w:rFonts w:ascii="Times New Roman" w:hAnsi="Times New Roman"/>
          <w:sz w:val="28"/>
          <w:szCs w:val="28"/>
        </w:rPr>
        <w:t xml:space="preserve"> .2006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 Ньюмен Игры и занятия с особым ребенком.-2007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lastRenderedPageBreak/>
        <w:t>Субачев В.В. Истоки творчества.</w:t>
      </w:r>
      <w:r>
        <w:rPr>
          <w:rFonts w:ascii="Times New Roman" w:hAnsi="Times New Roman"/>
          <w:sz w:val="28"/>
          <w:szCs w:val="28"/>
        </w:rPr>
        <w:t>-</w:t>
      </w:r>
      <w:r w:rsidRPr="00A653F6">
        <w:rPr>
          <w:rFonts w:ascii="Times New Roman" w:hAnsi="Times New Roman"/>
          <w:sz w:val="28"/>
          <w:szCs w:val="28"/>
        </w:rPr>
        <w:t>Екатеринбург</w:t>
      </w:r>
      <w:r>
        <w:rPr>
          <w:rFonts w:ascii="Times New Roman" w:hAnsi="Times New Roman"/>
          <w:sz w:val="28"/>
          <w:szCs w:val="28"/>
        </w:rPr>
        <w:t>:</w:t>
      </w:r>
      <w:r w:rsidRPr="00A653F6">
        <w:rPr>
          <w:rFonts w:ascii="Times New Roman" w:hAnsi="Times New Roman"/>
          <w:sz w:val="28"/>
          <w:szCs w:val="28"/>
        </w:rPr>
        <w:t xml:space="preserve"> Издательской дом «Истоки», 2004</w:t>
      </w:r>
      <w:r>
        <w:rPr>
          <w:rFonts w:ascii="Times New Roman" w:hAnsi="Times New Roman"/>
          <w:sz w:val="28"/>
          <w:szCs w:val="28"/>
        </w:rPr>
        <w:t>.</w:t>
      </w:r>
    </w:p>
    <w:p w:rsidR="00415D4F" w:rsidRPr="002E0C18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Субчева Методическое пособие Социально-бытовая ориентировка: ВЛАДОС, 2013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Созина Е.К., Литовская М.А., Лейдерман Н. Л.  Литература Урала: учебная программа для начальной школы. Екатеринбург : У-фактория, 2006.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Строганова Л.В. Уроки практической психологии в начальной школе.- М.: Педагогическое общество России, 2005.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Стефаненко Метод рекомендации. Литературное чтение 3 кл. Просвещение, 2012.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 xml:space="preserve">Сыромятникова Л.М. Педагогические советы.- </w:t>
      </w:r>
      <w:r>
        <w:rPr>
          <w:rFonts w:ascii="Times New Roman" w:hAnsi="Times New Roman"/>
          <w:sz w:val="28"/>
          <w:szCs w:val="28"/>
        </w:rPr>
        <w:t>Волгоград</w:t>
      </w:r>
      <w:r w:rsidRPr="00A653F6">
        <w:rPr>
          <w:rFonts w:ascii="Times New Roman" w:hAnsi="Times New Roman"/>
          <w:sz w:val="28"/>
          <w:szCs w:val="28"/>
        </w:rPr>
        <w:t>: Изд-во Учитель. 2006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Смирнова И.А. Логопедический альбом для обследования ыфонетико-фониматической системы речи.-2006.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Смирнова И.А. Логопедический альбом для обследования звукопроизношения.-2006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Смирнова И.А. Логопедический альбом для обследования  с выраженными нарушениями произношения. 2006.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Смирнова И.А. Логопедический альбом для обследования лексико-граматического строя и связной речи .2006.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Селингман Дарлинг Обычные семьи, особые дети.2007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Руководство по профилактике злоупотребления психоактивными веществами несовершеннолетними и молодежью/ под науч. Ред. Л. М. Шипицыной и Л. С. Шпилени/.- СПБ., 2003г.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 xml:space="preserve">Тригер Р.Д. Программы для специальных (коррекционных) общеобразовательных школ и классов </w:t>
      </w:r>
      <w:r w:rsidRPr="00A653F6">
        <w:rPr>
          <w:rFonts w:ascii="Times New Roman" w:hAnsi="Times New Roman"/>
          <w:sz w:val="28"/>
          <w:szCs w:val="28"/>
          <w:lang w:val="en-US"/>
        </w:rPr>
        <w:t>VII</w:t>
      </w:r>
      <w:r w:rsidRPr="00A653F6">
        <w:rPr>
          <w:rFonts w:ascii="Times New Roman" w:hAnsi="Times New Roman"/>
          <w:sz w:val="28"/>
          <w:szCs w:val="28"/>
        </w:rPr>
        <w:t xml:space="preserve"> вида. 2010.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 xml:space="preserve">Руднянская Развитие творческих способностей ребенка на занятиях изобразительной деятельностью уроки экологии в начальной школе.- М.; СФЕРА, 2007 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Ремчукова И.Б. Классные часы 6-7 кл.</w:t>
      </w:r>
    </w:p>
    <w:p w:rsidR="00415D4F" w:rsidRDefault="00415D4F" w:rsidP="00415D4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Урал. Человек.</w:t>
      </w:r>
      <w:r>
        <w:rPr>
          <w:rFonts w:ascii="Times New Roman" w:hAnsi="Times New Roman"/>
          <w:sz w:val="28"/>
          <w:szCs w:val="28"/>
        </w:rPr>
        <w:t xml:space="preserve"> Истоки Педагогический альманах.  К</w:t>
      </w:r>
      <w:r w:rsidRPr="00A653F6">
        <w:rPr>
          <w:rFonts w:ascii="Times New Roman" w:hAnsi="Times New Roman"/>
          <w:sz w:val="28"/>
          <w:szCs w:val="28"/>
        </w:rPr>
        <w:t>ниги 1,2,3,4</w:t>
      </w:r>
      <w:r>
        <w:rPr>
          <w:rFonts w:ascii="Times New Roman" w:hAnsi="Times New Roman"/>
          <w:sz w:val="28"/>
          <w:szCs w:val="28"/>
        </w:rPr>
        <w:t>.</w:t>
      </w:r>
      <w:r w:rsidRPr="00A653F6">
        <w:rPr>
          <w:rFonts w:ascii="Times New Roman" w:hAnsi="Times New Roman"/>
          <w:sz w:val="28"/>
          <w:szCs w:val="28"/>
        </w:rPr>
        <w:t xml:space="preserve"> 2006</w:t>
      </w:r>
      <w:r>
        <w:rPr>
          <w:rFonts w:ascii="Times New Roman" w:hAnsi="Times New Roman"/>
          <w:sz w:val="28"/>
          <w:szCs w:val="28"/>
        </w:rPr>
        <w:t>.</w:t>
      </w:r>
    </w:p>
    <w:p w:rsidR="00415D4F" w:rsidRDefault="00415D4F" w:rsidP="00415D4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Худенко Е.Д. Планирование уроков развития речи в 1 классе.М.-2003.</w:t>
      </w:r>
    </w:p>
    <w:p w:rsidR="00415D4F" w:rsidRPr="00165601" w:rsidRDefault="00415D4F" w:rsidP="00415D4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Худенко Е.Д. Планирование уроков развития речи во 2 классе.М.-2003.</w:t>
      </w:r>
    </w:p>
    <w:p w:rsidR="00415D4F" w:rsidRPr="00165601" w:rsidRDefault="00415D4F" w:rsidP="00415D4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Худенко Е.Д. Планирование уроков развития речи в 3 классе.М.-2003.</w:t>
      </w:r>
    </w:p>
    <w:p w:rsidR="00415D4F" w:rsidRPr="00F87A5E" w:rsidRDefault="00415D4F" w:rsidP="00415D4F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Худенко Е.Д. Планирование уроков развития речи в 4 классе.М.-2003.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Шамарина Е.В. Обучение детей с ЗПР.  Организация индивидуальных и групповых занятий в классе коррекционно-развивающего обучения. 2007</w:t>
      </w:r>
      <w:r>
        <w:rPr>
          <w:rFonts w:ascii="Times New Roman" w:hAnsi="Times New Roman"/>
          <w:sz w:val="28"/>
          <w:szCs w:val="28"/>
        </w:rPr>
        <w:t>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Шамарина Е.В. Обучение грамоте в подготовительный период.2007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Шепитко Н.Г. Нестандартные уроки русского языка.1 класс. - Волгоград: ИТД «Корифей», 2005.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 xml:space="preserve"> Шамарина Е.В. Обучение детей с ЗПР: организация индивидуальных и групповых занятий в классе коррекционно-развивающего обучения.- М.: издательство ГНОМ и Д, 2007.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Шорыгина Основы Безопасности 5-8 лет</w:t>
      </w:r>
      <w:r>
        <w:rPr>
          <w:rFonts w:ascii="Times New Roman" w:hAnsi="Times New Roman"/>
          <w:sz w:val="28"/>
          <w:szCs w:val="28"/>
        </w:rPr>
        <w:t>. 2006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Шалаева Единственное и мнежественное число существительного</w:t>
      </w:r>
      <w:r>
        <w:rPr>
          <w:rFonts w:ascii="Times New Roman" w:hAnsi="Times New Roman"/>
          <w:sz w:val="28"/>
          <w:szCs w:val="28"/>
        </w:rPr>
        <w:t>.2004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F87A5E">
        <w:rPr>
          <w:rFonts w:ascii="Times New Roman" w:hAnsi="Times New Roman"/>
          <w:sz w:val="28"/>
          <w:szCs w:val="28"/>
        </w:rPr>
        <w:t xml:space="preserve"> </w:t>
      </w:r>
      <w:r w:rsidRPr="002D44CA">
        <w:rPr>
          <w:rFonts w:ascii="Times New Roman" w:hAnsi="Times New Roman"/>
          <w:sz w:val="28"/>
          <w:szCs w:val="28"/>
        </w:rPr>
        <w:t>Шалаева Что такое глагол</w:t>
      </w:r>
      <w:r>
        <w:rPr>
          <w:rFonts w:ascii="Times New Roman" w:hAnsi="Times New Roman"/>
          <w:sz w:val="28"/>
          <w:szCs w:val="28"/>
        </w:rPr>
        <w:t>2003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F87A5E">
        <w:rPr>
          <w:rFonts w:ascii="Times New Roman" w:hAnsi="Times New Roman"/>
          <w:sz w:val="28"/>
          <w:szCs w:val="28"/>
        </w:rPr>
        <w:t xml:space="preserve"> </w:t>
      </w:r>
      <w:r w:rsidRPr="002D44CA">
        <w:rPr>
          <w:rFonts w:ascii="Times New Roman" w:hAnsi="Times New Roman"/>
          <w:sz w:val="28"/>
          <w:szCs w:val="28"/>
        </w:rPr>
        <w:t>Шалаева Что такое прилагательное</w:t>
      </w:r>
      <w:r>
        <w:rPr>
          <w:rFonts w:ascii="Times New Roman" w:hAnsi="Times New Roman"/>
          <w:sz w:val="28"/>
          <w:szCs w:val="28"/>
        </w:rPr>
        <w:t>2003</w:t>
      </w:r>
      <w:r w:rsidRPr="00F87A5E">
        <w:rPr>
          <w:rFonts w:ascii="Times New Roman" w:hAnsi="Times New Roman"/>
          <w:sz w:val="28"/>
          <w:szCs w:val="28"/>
        </w:rPr>
        <w:t xml:space="preserve"> 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Шалаева Что такое существительное</w:t>
      </w:r>
      <w:r>
        <w:rPr>
          <w:rFonts w:ascii="Times New Roman" w:hAnsi="Times New Roman"/>
          <w:sz w:val="28"/>
          <w:szCs w:val="28"/>
        </w:rPr>
        <w:t>2004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lastRenderedPageBreak/>
        <w:t>Шаргородская Л.В. Формирование и развитие предметно-практической деятельности на индивидуальных занятиях.- М.: Теревинф, 2006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Школьная энциклопедия «История Древнего мира»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Школьная энциклопедия «История Средних веков»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Школьная энциклопедия «История нового времени»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Школьная э</w:t>
      </w:r>
      <w:r>
        <w:rPr>
          <w:rFonts w:ascii="Times New Roman" w:hAnsi="Times New Roman"/>
          <w:sz w:val="28"/>
          <w:szCs w:val="28"/>
        </w:rPr>
        <w:t xml:space="preserve">нциклопедия «История России </w:t>
      </w:r>
      <w:r>
        <w:rPr>
          <w:rFonts w:ascii="Times New Roman" w:hAnsi="Times New Roman"/>
          <w:sz w:val="28"/>
          <w:szCs w:val="28"/>
          <w:lang w:val="en-US"/>
        </w:rPr>
        <w:t>IX</w:t>
      </w:r>
      <w:r w:rsidRPr="00F26BC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XVI</w:t>
      </w:r>
      <w:r w:rsidRPr="002D44CA">
        <w:rPr>
          <w:rFonts w:ascii="Times New Roman" w:hAnsi="Times New Roman"/>
          <w:sz w:val="28"/>
          <w:szCs w:val="28"/>
        </w:rPr>
        <w:t xml:space="preserve"> в.в.»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Школьная энц</w:t>
      </w:r>
      <w:r>
        <w:rPr>
          <w:rFonts w:ascii="Times New Roman" w:hAnsi="Times New Roman"/>
          <w:sz w:val="28"/>
          <w:szCs w:val="28"/>
        </w:rPr>
        <w:t xml:space="preserve">иклопедия «История России 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F26BC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2D44CA">
        <w:rPr>
          <w:rFonts w:ascii="Times New Roman" w:hAnsi="Times New Roman"/>
          <w:sz w:val="28"/>
          <w:szCs w:val="28"/>
        </w:rPr>
        <w:t xml:space="preserve"> в.в.»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Школьная э</w:t>
      </w:r>
      <w:r>
        <w:rPr>
          <w:rFonts w:ascii="Times New Roman" w:hAnsi="Times New Roman"/>
          <w:sz w:val="28"/>
          <w:szCs w:val="28"/>
        </w:rPr>
        <w:t xml:space="preserve">нциклопедия «Новейшая история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2D44CA">
        <w:rPr>
          <w:rFonts w:ascii="Times New Roman" w:hAnsi="Times New Roman"/>
          <w:sz w:val="28"/>
          <w:szCs w:val="28"/>
        </w:rPr>
        <w:t xml:space="preserve"> в.»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Школь</w:t>
      </w:r>
      <w:r>
        <w:rPr>
          <w:rFonts w:ascii="Times New Roman" w:hAnsi="Times New Roman"/>
          <w:sz w:val="28"/>
          <w:szCs w:val="28"/>
        </w:rPr>
        <w:t xml:space="preserve">ная энциклопедия «Новое время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 w:rsidRPr="002D44CA">
        <w:rPr>
          <w:rFonts w:ascii="Times New Roman" w:hAnsi="Times New Roman"/>
          <w:sz w:val="28"/>
          <w:szCs w:val="28"/>
        </w:rPr>
        <w:t xml:space="preserve"> век»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Школьная</w:t>
      </w:r>
      <w:r>
        <w:rPr>
          <w:rFonts w:ascii="Times New Roman" w:hAnsi="Times New Roman"/>
          <w:sz w:val="28"/>
          <w:szCs w:val="28"/>
        </w:rPr>
        <w:t xml:space="preserve"> энциклопедия «История России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2D44CA">
        <w:rPr>
          <w:rFonts w:ascii="Times New Roman" w:hAnsi="Times New Roman"/>
          <w:sz w:val="28"/>
          <w:szCs w:val="28"/>
        </w:rPr>
        <w:t xml:space="preserve"> в.»</w:t>
      </w:r>
    </w:p>
    <w:p w:rsidR="00415D4F" w:rsidRPr="00F325A2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Шпикало Программа и планирование учебного курса ИЗО 1-4 класс ,</w:t>
      </w:r>
      <w:r w:rsidRPr="00460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Просвещение, 2009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Фисенко М.А. Классные часы. 4 класс. – Волгоград «Корифей», 2005.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Фисенко М.А. Классные часы. 3 класс.-  Волгоград «Учитель-АСТ», 2005.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2D44CA">
        <w:rPr>
          <w:rFonts w:ascii="Times New Roman" w:hAnsi="Times New Roman"/>
          <w:sz w:val="28"/>
          <w:szCs w:val="28"/>
        </w:rPr>
        <w:t>Филиппова Человек и общество2002</w:t>
      </w:r>
    </w:p>
    <w:p w:rsidR="00415D4F" w:rsidRPr="00A653F6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t>Цыганюк А.А., Виноградова А.Л., Константинова И.С.  Развитие базовых познавательных функций с помощью адаптивно-игровых занятий.- М.: Теревинф, 2006</w:t>
      </w:r>
      <w:r>
        <w:rPr>
          <w:rFonts w:ascii="Times New Roman" w:hAnsi="Times New Roman"/>
          <w:sz w:val="28"/>
          <w:szCs w:val="28"/>
        </w:rPr>
        <w:t>.</w:t>
      </w:r>
    </w:p>
    <w:p w:rsidR="00415D4F" w:rsidRDefault="00415D4F" w:rsidP="00415D4F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A653F6">
        <w:rPr>
          <w:rFonts w:ascii="Times New Roman" w:hAnsi="Times New Roman"/>
          <w:sz w:val="28"/>
          <w:szCs w:val="28"/>
        </w:rPr>
        <w:lastRenderedPageBreak/>
        <w:t>Ярош Е.А. Речевое развитие младших школьников. Учебно – методическое пособие.- Екатеринбург.: Форум- книга, 2008</w:t>
      </w:r>
      <w:r>
        <w:rPr>
          <w:rFonts w:ascii="Times New Roman" w:hAnsi="Times New Roman"/>
          <w:sz w:val="28"/>
          <w:szCs w:val="28"/>
        </w:rPr>
        <w:t>.</w:t>
      </w:r>
    </w:p>
    <w:p w:rsidR="009D2EF9" w:rsidRDefault="009D2EF9"/>
    <w:sectPr w:rsidR="009D2EF9" w:rsidSect="00415D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A43AA"/>
    <w:multiLevelType w:val="hybridMultilevel"/>
    <w:tmpl w:val="046AC8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15D4F"/>
    <w:rsid w:val="00415D4F"/>
    <w:rsid w:val="006E551A"/>
    <w:rsid w:val="009D2EF9"/>
    <w:rsid w:val="00D15CF3"/>
    <w:rsid w:val="00E6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1627</Words>
  <Characters>9277</Characters>
  <Application>Microsoft Office Word</Application>
  <DocSecurity>0</DocSecurity>
  <Lines>77</Lines>
  <Paragraphs>21</Paragraphs>
  <ScaleCrop>false</ScaleCrop>
  <Company>Microsoft</Company>
  <LinksUpToDate>false</LinksUpToDate>
  <CharactersWithSpaces>10883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2</cp:revision>
  <dcterms:created xsi:type="dcterms:W3CDTF">2016-04-11T05:52:00Z</dcterms:created>
  <dcterms:modified xsi:type="dcterms:W3CDTF">2016-04-11T05:52:00Z</dcterms:modified>
</cp:coreProperties>
</file>