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D6815" w14:textId="6AF200BE" w:rsidR="00D13091" w:rsidRDefault="002D3A6F" w:rsidP="002D3A6F">
      <w:pPr>
        <w:spacing w:before="100" w:beforeAutospacing="1" w:after="100" w:afterAutospacing="1"/>
        <w:jc w:val="center"/>
        <w:rPr>
          <w:rFonts w:eastAsia="Times New Roman" w:cs="Times New Roman"/>
          <w:bCs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Cs w:val="24"/>
          <w:lang w:eastAsia="ru-RU"/>
        </w:rPr>
        <w:object w:dxaOrig="14401" w:dyaOrig="18000" w14:anchorId="5E021B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589.8pt;height:739.8pt" o:ole="">
            <v:imagedata r:id="rId5" o:title=""/>
          </v:shape>
          <o:OLEObject Type="Embed" ProgID="Acrobat.Document.DC" ShapeID="_x0000_i1041" DrawAspect="Content" ObjectID="_1831892746" r:id="rId6"/>
        </w:object>
      </w:r>
    </w:p>
    <w:p w14:paraId="69DEB1BD" w14:textId="77777777" w:rsidR="00592A3E" w:rsidRPr="00D13091" w:rsidRDefault="00592A3E" w:rsidP="00D13091">
      <w:pPr>
        <w:jc w:val="center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</w:p>
    <w:p w14:paraId="1F557DC6" w14:textId="77777777" w:rsidR="00CB12AC" w:rsidRPr="00595BBA" w:rsidRDefault="00CB12AC" w:rsidP="00592A3E">
      <w:pPr>
        <w:jc w:val="center"/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1.1. </w:t>
      </w: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Пояснительная записка</w:t>
      </w:r>
    </w:p>
    <w:p w14:paraId="2DC6CDCD" w14:textId="77777777" w:rsidR="00CB12AC" w:rsidRPr="00595BBA" w:rsidRDefault="00CB12AC" w:rsidP="002D3A6F">
      <w:pPr>
        <w:tabs>
          <w:tab w:val="left" w:pos="142"/>
        </w:tabs>
        <w:ind w:firstLine="708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В современных условиях актуализируется запрос общества на формирование у подрастающего поколения чувства гражданственности и патриотизма. Военная история России — это не просто перечень дат и сражений, это летопись формирования национальной идентичности, развития инженерной мысли, экономики и дипломатии. Курс позволяет учащимся увидеть за сухими строчками учебника живые судьбы героев, понять логику геополитических процессов и оценить вклад России в мировую систему безопасности. Изучение военной истории в контексте внутренней политики (особенно эпохи XVIII века, когда создавалась регулярная армия) помогает школьникам сформировать целостную картину развития государственности.</w:t>
      </w:r>
    </w:p>
    <w:p w14:paraId="3ED20624" w14:textId="77777777" w:rsidR="00CB12AC" w:rsidRPr="00595BBA" w:rsidRDefault="00CB12AC" w:rsidP="002D3A6F">
      <w:pPr>
        <w:tabs>
          <w:tab w:val="left" w:pos="142"/>
        </w:tabs>
        <w:ind w:firstLine="708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Нормативно-правовое обеспечение программы:</w:t>
      </w:r>
    </w:p>
    <w:p w14:paraId="1A4276A9" w14:textId="77777777" w:rsidR="00CB12AC" w:rsidRPr="00595BBA" w:rsidRDefault="00CB12AC" w:rsidP="002D3A6F">
      <w:pPr>
        <w:pStyle w:val="a7"/>
        <w:numPr>
          <w:ilvl w:val="0"/>
          <w:numId w:val="16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Конституция Российской Федерации (с учетом поправок, закрепляющих защиту исторической правды и значимость подвига народа при защите Отечества).</w:t>
      </w:r>
    </w:p>
    <w:p w14:paraId="02CEF43C" w14:textId="77777777" w:rsidR="00CB12AC" w:rsidRPr="00595BBA" w:rsidRDefault="00CB12AC" w:rsidP="002D3A6F">
      <w:pPr>
        <w:pStyle w:val="a7"/>
        <w:numPr>
          <w:ilvl w:val="0"/>
          <w:numId w:val="16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Федеральный закон от 29.12.2012 № 273-ФЗ «Об образовании в Российской Федерации».</w:t>
      </w:r>
    </w:p>
    <w:p w14:paraId="587C562C" w14:textId="77777777" w:rsidR="00CB12AC" w:rsidRPr="00595BBA" w:rsidRDefault="00CB12AC" w:rsidP="002D3A6F">
      <w:pPr>
        <w:pStyle w:val="a7"/>
        <w:numPr>
          <w:ilvl w:val="0"/>
          <w:numId w:val="16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Указ Президента РФ от 09.11.2022 № 809 «Об утверждении Основ государственной политики по сохранению и укреплению традиционных российских духовно-нравственных ценностей».</w:t>
      </w:r>
    </w:p>
    <w:p w14:paraId="3502AE8E" w14:textId="77777777" w:rsidR="00CB12AC" w:rsidRPr="00595BBA" w:rsidRDefault="00CB12AC" w:rsidP="002D3A6F">
      <w:pPr>
        <w:pStyle w:val="a7"/>
        <w:numPr>
          <w:ilvl w:val="0"/>
          <w:numId w:val="16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Стратегия развития воспитания в Российской Федерации на период до 2025 года (Распоряжение Правительства РФ от 29.05.2015 № 996-р).</w:t>
      </w:r>
    </w:p>
    <w:p w14:paraId="42EF3C87" w14:textId="77777777" w:rsidR="00CB12AC" w:rsidRPr="00595BBA" w:rsidRDefault="00CB12AC" w:rsidP="002D3A6F">
      <w:pPr>
        <w:pStyle w:val="a7"/>
        <w:numPr>
          <w:ilvl w:val="0"/>
          <w:numId w:val="16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Историко-культурный стандарт (в составе Концепции преподавания учебного курса «История России» в образовательных организациях РФ).</w:t>
      </w:r>
    </w:p>
    <w:p w14:paraId="6EF1D0B2" w14:textId="77777777" w:rsidR="00CB12AC" w:rsidRPr="00595BBA" w:rsidRDefault="00CB12AC" w:rsidP="002D3A6F">
      <w:pPr>
        <w:pStyle w:val="a7"/>
        <w:numPr>
          <w:ilvl w:val="0"/>
          <w:numId w:val="16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Федеральный государственный образовательный стандарт (ФГОС) основного общего и среднего общего образования (в актуальных редакциях).</w:t>
      </w:r>
    </w:p>
    <w:p w14:paraId="4DE02BB5" w14:textId="77777777" w:rsidR="00CB12AC" w:rsidRPr="00595BBA" w:rsidRDefault="00CB12AC" w:rsidP="002D3A6F">
      <w:pPr>
        <w:pStyle w:val="a7"/>
        <w:numPr>
          <w:ilvl w:val="0"/>
          <w:numId w:val="16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Федеральная основная общеобразовательная программа (ФООП), утвержденная приказами Минпросвещения России.</w:t>
      </w:r>
    </w:p>
    <w:p w14:paraId="2BF9A016" w14:textId="77777777" w:rsidR="00CB12AC" w:rsidRPr="00595BBA" w:rsidRDefault="00CB12AC" w:rsidP="002D3A6F">
      <w:pPr>
        <w:pStyle w:val="a7"/>
        <w:numPr>
          <w:ilvl w:val="0"/>
          <w:numId w:val="16"/>
        </w:numPr>
        <w:tabs>
          <w:tab w:val="left" w:pos="142"/>
        </w:tabs>
        <w:ind w:left="0" w:hanging="11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Порядок организации и осуществления образовательной деятельности по дополнительным общеобразовательным программам (Приказ Минпросвещения РФ от 27.07.2022 № 629).</w:t>
      </w:r>
    </w:p>
    <w:p w14:paraId="227F43F6" w14:textId="77777777" w:rsidR="00CB12AC" w:rsidRPr="00595BBA" w:rsidRDefault="00CB12AC" w:rsidP="002D3A6F">
      <w:pPr>
        <w:pStyle w:val="a7"/>
        <w:numPr>
          <w:ilvl w:val="0"/>
          <w:numId w:val="16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075EF14A" w14:textId="77777777" w:rsidR="00CB12AC" w:rsidRPr="00595BBA" w:rsidRDefault="00CB12AC" w:rsidP="002D3A6F">
      <w:pPr>
        <w:tabs>
          <w:tab w:val="left" w:pos="142"/>
        </w:tabs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Уровень освоения программы: </w:t>
      </w: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базовый</w:t>
      </w:r>
    </w:p>
    <w:p w14:paraId="605B4AD8" w14:textId="77777777" w:rsidR="00CB12AC" w:rsidRPr="00595BBA" w:rsidRDefault="00CB12AC" w:rsidP="002D3A6F">
      <w:pPr>
        <w:tabs>
          <w:tab w:val="left" w:pos="142"/>
        </w:tabs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Направленность (профиль) программы </w:t>
      </w: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– социально-гуманитарная</w:t>
      </w:r>
    </w:p>
    <w:p w14:paraId="29532BB1" w14:textId="77777777" w:rsidR="00CB12AC" w:rsidRPr="00595BBA" w:rsidRDefault="00CB12AC" w:rsidP="002D3A6F">
      <w:pPr>
        <w:tabs>
          <w:tab w:val="left" w:pos="142"/>
        </w:tabs>
        <w:ind w:firstLine="708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Актуальность программы обусловлена необходимостью формирования у подрастающего поколения объективного взгляда на историческое прошлое России в условиях глобальных информационных вызовов. Знание военной истории позволяет подростку осознать преемственность поколений, понять истоки национального менталитета и сформировать устойчивый иммунитет к фальсификации исторических фактов. Программа способствует социализации личности через приобщение к ценностям служения Отечеству.</w:t>
      </w:r>
    </w:p>
    <w:p w14:paraId="76BFFC5D" w14:textId="77777777" w:rsidR="00BD565C" w:rsidRPr="00595BBA" w:rsidRDefault="00BD565C" w:rsidP="002D3A6F">
      <w:pPr>
        <w:tabs>
          <w:tab w:val="left" w:pos="142"/>
        </w:tabs>
        <w:ind w:firstLine="708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Отличительные особенности заключаются в комплексном изучении истории государства через призму его обороноспособности. Программа строится по строгому хронологическому принципу — от первых столкновений древнеславянских племен до современных специальных операций. Особое внимание уделяется «живой истории»: изучению повседневного быта солдат разных эпох, эволюции инженерной мысли и малоизвестным, но значимым фактам, которые делают процесс обучения увлекательным и человечным.</w:t>
      </w:r>
    </w:p>
    <w:p w14:paraId="3E417E89" w14:textId="77777777" w:rsidR="00BD565C" w:rsidRPr="00595BBA" w:rsidRDefault="00BD565C" w:rsidP="002D3A6F">
      <w:pPr>
        <w:tabs>
          <w:tab w:val="left" w:pos="142"/>
        </w:tabs>
        <w:ind w:firstLine="708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 xml:space="preserve">Новизна программы проявляется в: </w:t>
      </w:r>
    </w:p>
    <w:p w14:paraId="71A02642" w14:textId="77777777" w:rsidR="00BD565C" w:rsidRPr="00595BBA" w:rsidRDefault="00BD565C" w:rsidP="002D3A6F">
      <w:pPr>
        <w:pStyle w:val="a7"/>
        <w:numPr>
          <w:ilvl w:val="0"/>
          <w:numId w:val="17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lastRenderedPageBreak/>
        <w:t>Авторских методиках: использование метода «исторической реконструкции сознания», где учащиеся моделируют действия штабов в критические моменты битв.</w:t>
      </w:r>
    </w:p>
    <w:p w14:paraId="27E89FAC" w14:textId="77777777" w:rsidR="00BD565C" w:rsidRPr="00595BBA" w:rsidRDefault="00BD565C" w:rsidP="002D3A6F">
      <w:pPr>
        <w:pStyle w:val="a7"/>
        <w:numPr>
          <w:ilvl w:val="0"/>
          <w:numId w:val="17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 xml:space="preserve">Педагогических технологиях: внедрение иммерсивных технологий (виртуальные экскурсии), использование ИИ-моделей для визуализации исторических событий и анализа больших данных военных архивов. </w:t>
      </w:r>
    </w:p>
    <w:p w14:paraId="22426054" w14:textId="77777777" w:rsidR="00BD565C" w:rsidRPr="00595BBA" w:rsidRDefault="00BD565C" w:rsidP="002D3A6F">
      <w:pPr>
        <w:pStyle w:val="a7"/>
        <w:numPr>
          <w:ilvl w:val="0"/>
          <w:numId w:val="17"/>
        </w:numPr>
        <w:tabs>
          <w:tab w:val="left" w:pos="142"/>
        </w:tabs>
        <w:ind w:left="0"/>
        <w:outlineLvl w:val="1"/>
        <w:rPr>
          <w:rFonts w:eastAsia="Times New Roman" w:cs="Times New Roman"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Cs/>
          <w:color w:val="000000"/>
          <w:szCs w:val="24"/>
          <w:lang w:eastAsia="ru-RU"/>
        </w:rPr>
        <w:t>Инновационной диагностике: переход от классических тестов к системе цифрового портфолио и геймифицированным квестам, где уровень знаний определяется успешностью решения тактических задач.</w:t>
      </w:r>
    </w:p>
    <w:p w14:paraId="67763DFF" w14:textId="77777777" w:rsidR="00BD565C" w:rsidRPr="00595BBA" w:rsidRDefault="00BD565C" w:rsidP="002D3A6F">
      <w:pPr>
        <w:tabs>
          <w:tab w:val="left" w:pos="142"/>
        </w:tabs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Организационно-педагогические условия</w:t>
      </w:r>
    </w:p>
    <w:p w14:paraId="3E35446A" w14:textId="77777777" w:rsidR="00BD565C" w:rsidRPr="00595BBA" w:rsidRDefault="00BD565C" w:rsidP="002D3A6F">
      <w:pPr>
        <w:numPr>
          <w:ilvl w:val="0"/>
          <w:numId w:val="5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Форма обучения: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очная.</w:t>
      </w:r>
    </w:p>
    <w:p w14:paraId="1C8E7C1D" w14:textId="77777777" w:rsidR="00BD565C" w:rsidRPr="00595BBA" w:rsidRDefault="00BD565C" w:rsidP="002D3A6F">
      <w:pPr>
        <w:numPr>
          <w:ilvl w:val="0"/>
          <w:numId w:val="5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Режим занятий: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Каждая группа занимается 1 раз в неделю. Занятие длится 3 академических часа (с перерывами по 10-15 минут).</w:t>
      </w:r>
      <w:r w:rsidRPr="00595BBA">
        <w:rPr>
          <w:rFonts w:cs="Times New Roman"/>
          <w:szCs w:val="24"/>
        </w:rPr>
        <w:t xml:space="preserve"> </w:t>
      </w:r>
    </w:p>
    <w:p w14:paraId="213C23B4" w14:textId="77777777" w:rsidR="00BD565C" w:rsidRPr="00595BBA" w:rsidRDefault="00BD565C" w:rsidP="002D3A6F">
      <w:pPr>
        <w:numPr>
          <w:ilvl w:val="0"/>
          <w:numId w:val="5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Срок реализации:</w:t>
      </w:r>
      <w:r w:rsidRPr="00595BBA">
        <w:rPr>
          <w:rFonts w:eastAsia="Times New Roman" w:cs="Times New Roman"/>
          <w:color w:val="000000"/>
          <w:szCs w:val="24"/>
          <w:lang w:eastAsia="ru-RU"/>
        </w:rPr>
        <w:t xml:space="preserve"> 234 часа суммарно; 78 часов на одну группу.</w:t>
      </w:r>
    </w:p>
    <w:p w14:paraId="1B326897" w14:textId="77777777" w:rsidR="00BD565C" w:rsidRPr="00595BBA" w:rsidRDefault="00BD565C" w:rsidP="002D3A6F">
      <w:pPr>
        <w:numPr>
          <w:ilvl w:val="0"/>
          <w:numId w:val="5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Наполняемость: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10 человек в группе, что позволяет реализовать индивидуальный подход и эффективную работу в малых подгруппах.</w:t>
      </w:r>
    </w:p>
    <w:p w14:paraId="77E3252B" w14:textId="77777777" w:rsidR="005B5911" w:rsidRPr="00595BBA" w:rsidRDefault="005B5911" w:rsidP="002D3A6F">
      <w:pPr>
        <w:tabs>
          <w:tab w:val="left" w:pos="142"/>
        </w:tabs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Характеристика детей </w:t>
      </w:r>
      <w:r w:rsidR="00BD565C"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выбранного возраста (11–17 лет). 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Программа охватывает подростковый период и раннюю юность, что требует дифференцированного подхода:</w:t>
      </w:r>
    </w:p>
    <w:p w14:paraId="6015EB4A" w14:textId="77777777" w:rsidR="005B5911" w:rsidRPr="00595BBA" w:rsidRDefault="005B5911" w:rsidP="002D3A6F">
      <w:pPr>
        <w:numPr>
          <w:ilvl w:val="0"/>
          <w:numId w:val="1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Младшая группа (11–12 лет):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>п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ереход от наглядно-образного к словесно-логическому мышлению. Подростки этого возраста остро нуждаются в ярких примерах, героике и динамике. Важна игровая составляющая и возможность «потрогать» историю (макеты, снаряжение).</w:t>
      </w:r>
    </w:p>
    <w:p w14:paraId="43F05BB6" w14:textId="77777777" w:rsidR="005B5911" w:rsidRPr="00595BBA" w:rsidRDefault="005B5911" w:rsidP="002D3A6F">
      <w:pPr>
        <w:numPr>
          <w:ilvl w:val="0"/>
          <w:numId w:val="1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Средняя группа (13–14 лет):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>п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ериод формирования собственного мнения и критического отношения к информации. Интересуются не только «что произошло», но и «почему». Акцент делается на тактику, технические характеристики вооружения и логику принятия решений полководцами.</w:t>
      </w:r>
    </w:p>
    <w:p w14:paraId="76FB292F" w14:textId="77777777" w:rsidR="005B5911" w:rsidRDefault="005B5911" w:rsidP="002D3A6F">
      <w:pPr>
        <w:numPr>
          <w:ilvl w:val="0"/>
          <w:numId w:val="1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Старшая группа (15–17 лет):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> п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ериод профессионального и личностного самоопределения. Обучающиеся способны к глубокому анализу геополитических процессов, работе с архивными документами и философскому осмыслению понятий «долг», «честь» и «патриотизм».</w:t>
      </w:r>
    </w:p>
    <w:p w14:paraId="1C67E8A3" w14:textId="77777777" w:rsidR="00592A3E" w:rsidRPr="00595BBA" w:rsidRDefault="00592A3E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</w:p>
    <w:p w14:paraId="595472BB" w14:textId="77777777" w:rsidR="005B5911" w:rsidRPr="00595BBA" w:rsidRDefault="00BD565C" w:rsidP="002D3A6F">
      <w:pPr>
        <w:tabs>
          <w:tab w:val="left" w:pos="142"/>
        </w:tabs>
        <w:jc w:val="center"/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1.2. </w:t>
      </w:r>
      <w:r w:rsidR="005B5911"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Цель и задачи программы</w:t>
      </w:r>
    </w:p>
    <w:p w14:paraId="17C24EA5" w14:textId="77777777" w:rsidR="00592A3E" w:rsidRDefault="00592A3E" w:rsidP="002D3A6F">
      <w:pPr>
        <w:tabs>
          <w:tab w:val="left" w:pos="142"/>
        </w:tabs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14:paraId="144FDA33" w14:textId="77777777" w:rsidR="005B5911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Цель программы: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>ф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ормирование у обучающихся системных знаний о военной истории России как основе гражданской идентичности и патриотического сознания.</w:t>
      </w:r>
    </w:p>
    <w:p w14:paraId="56728A3A" w14:textId="77777777" w:rsidR="00592A3E" w:rsidRDefault="00592A3E" w:rsidP="002D3A6F">
      <w:pPr>
        <w:tabs>
          <w:tab w:val="left" w:pos="142"/>
        </w:tabs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14:paraId="032DB9A7" w14:textId="77777777" w:rsidR="00BD565C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Задачи: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> </w:t>
      </w:r>
    </w:p>
    <w:p w14:paraId="0C37E256" w14:textId="77777777" w:rsidR="00BD565C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Образовательные: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> и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зучить ключевые этапы развития Вооруженных Сил России, биографии великих полководцев, эволюц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>ию тактики и военной техники.</w:t>
      </w:r>
    </w:p>
    <w:p w14:paraId="56F2A63B" w14:textId="77777777" w:rsidR="00BD565C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Развивающие: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> р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азвить навыки критического анализа исторических источников, умение работать с картами, устанавливать причинно-следственные связи и вести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 xml:space="preserve"> аргументированную дискуссию.</w:t>
      </w:r>
    </w:p>
    <w:p w14:paraId="35DFFD9E" w14:textId="77777777" w:rsidR="005B5911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Воспитательные:</w:t>
      </w:r>
      <w:r w:rsidR="00BD565C" w:rsidRPr="00595BBA">
        <w:rPr>
          <w:rFonts w:eastAsia="Times New Roman" w:cs="Times New Roman"/>
          <w:color w:val="000000"/>
          <w:szCs w:val="24"/>
          <w:lang w:eastAsia="ru-RU"/>
        </w:rPr>
        <w:t> в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оспитать чувство гордости за героическое прошлое своей страны, уважение к воинскому подвигу и готовность к выполнению гражданского долга.</w:t>
      </w:r>
    </w:p>
    <w:p w14:paraId="6D1158EF" w14:textId="77777777" w:rsidR="00592A3E" w:rsidRPr="00595BBA" w:rsidRDefault="00592A3E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</w:p>
    <w:p w14:paraId="4D8DAE0D" w14:textId="77777777" w:rsidR="005B5911" w:rsidRPr="00595BBA" w:rsidRDefault="005B5911" w:rsidP="002D3A6F">
      <w:pPr>
        <w:pStyle w:val="a7"/>
        <w:numPr>
          <w:ilvl w:val="1"/>
          <w:numId w:val="15"/>
        </w:numPr>
        <w:tabs>
          <w:tab w:val="left" w:pos="142"/>
        </w:tabs>
        <w:ind w:left="0"/>
        <w:jc w:val="center"/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Планируемые результаты</w:t>
      </w:r>
    </w:p>
    <w:p w14:paraId="4F5B11D9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Предметные результаты:</w:t>
      </w:r>
    </w:p>
    <w:p w14:paraId="73C88599" w14:textId="77777777" w:rsidR="005B5911" w:rsidRPr="00595BBA" w:rsidRDefault="005B5911" w:rsidP="002D3A6F">
      <w:pPr>
        <w:numPr>
          <w:ilvl w:val="0"/>
          <w:numId w:val="2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Знание ключевых дат, событий и имен, определяющих военную историю России.</w:t>
      </w:r>
    </w:p>
    <w:p w14:paraId="6EBA41A1" w14:textId="77777777" w:rsidR="005B5911" w:rsidRPr="00595BBA" w:rsidRDefault="005B5911" w:rsidP="002D3A6F">
      <w:pPr>
        <w:numPr>
          <w:ilvl w:val="0"/>
          <w:numId w:val="2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Понимание логики развития военного искусства и видов вооружения.</w:t>
      </w:r>
    </w:p>
    <w:p w14:paraId="7A74B1D9" w14:textId="77777777" w:rsidR="005B5911" w:rsidRPr="00595BBA" w:rsidRDefault="005B5911" w:rsidP="002D3A6F">
      <w:pPr>
        <w:numPr>
          <w:ilvl w:val="0"/>
          <w:numId w:val="2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Умение читать и анализировать военно-исторические карты и схемы сражений.</w:t>
      </w:r>
    </w:p>
    <w:p w14:paraId="69D7D57B" w14:textId="77777777" w:rsidR="005B5911" w:rsidRPr="00595BBA" w:rsidRDefault="005B5911" w:rsidP="002D3A6F">
      <w:pPr>
        <w:numPr>
          <w:ilvl w:val="0"/>
          <w:numId w:val="2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lastRenderedPageBreak/>
        <w:t>Владение специальной терминологией (фортификация, стратегия, тактика, эшелонирование и др.).</w:t>
      </w:r>
    </w:p>
    <w:p w14:paraId="1825AF12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Метапредметные результаты:</w:t>
      </w:r>
    </w:p>
    <w:p w14:paraId="78BA01C7" w14:textId="77777777" w:rsidR="005B5911" w:rsidRPr="00595BBA" w:rsidRDefault="005B5911" w:rsidP="002D3A6F">
      <w:pPr>
        <w:numPr>
          <w:ilvl w:val="0"/>
          <w:numId w:val="3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Умение самостоятельно искать, отбирать и структурировать информацию из различных источников (включая цифровые архивы).</w:t>
      </w:r>
    </w:p>
    <w:p w14:paraId="12E330FF" w14:textId="77777777" w:rsidR="005B5911" w:rsidRPr="00595BBA" w:rsidRDefault="005B5911" w:rsidP="002D3A6F">
      <w:pPr>
        <w:numPr>
          <w:ilvl w:val="0"/>
          <w:numId w:val="3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Способность создавать мультимедийные презентации и исследовательские проекты.</w:t>
      </w:r>
    </w:p>
    <w:p w14:paraId="30DB6A4C" w14:textId="77777777" w:rsidR="005B5911" w:rsidRPr="00595BBA" w:rsidRDefault="005B5911" w:rsidP="002D3A6F">
      <w:pPr>
        <w:numPr>
          <w:ilvl w:val="0"/>
          <w:numId w:val="3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Навыки командной работы при решении тактических задач и участии в военно-исторических играх.</w:t>
      </w:r>
    </w:p>
    <w:p w14:paraId="6C89C045" w14:textId="77777777" w:rsidR="005B5911" w:rsidRPr="00595BBA" w:rsidRDefault="005B5911" w:rsidP="002D3A6F">
      <w:pPr>
        <w:numPr>
          <w:ilvl w:val="0"/>
          <w:numId w:val="3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Развитие логического мышления и способности прогнозировать развитие событий на основе имеющихся данных.</w:t>
      </w:r>
    </w:p>
    <w:p w14:paraId="7BA20F06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Личностные результаты:</w:t>
      </w:r>
    </w:p>
    <w:p w14:paraId="1327520B" w14:textId="77777777" w:rsidR="005B5911" w:rsidRPr="00595BBA" w:rsidRDefault="005B5911" w:rsidP="002D3A6F">
      <w:pPr>
        <w:numPr>
          <w:ilvl w:val="0"/>
          <w:numId w:val="4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Сформированность устойчивой гражданской позиции и патриотических ценностей.</w:t>
      </w:r>
    </w:p>
    <w:p w14:paraId="66832305" w14:textId="77777777" w:rsidR="005B5911" w:rsidRPr="00595BBA" w:rsidRDefault="005B5911" w:rsidP="002D3A6F">
      <w:pPr>
        <w:numPr>
          <w:ilvl w:val="0"/>
          <w:numId w:val="4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Уважительное отношение к истории своего и других народов.</w:t>
      </w:r>
    </w:p>
    <w:p w14:paraId="4FE36B67" w14:textId="77777777" w:rsidR="005B5911" w:rsidRPr="00595BBA" w:rsidRDefault="005B5911" w:rsidP="002D3A6F">
      <w:pPr>
        <w:numPr>
          <w:ilvl w:val="0"/>
          <w:numId w:val="4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Осознание ценности человеческой жизни и понимание цены мира.</w:t>
      </w:r>
    </w:p>
    <w:p w14:paraId="629C4088" w14:textId="77777777" w:rsidR="005B5911" w:rsidRDefault="005B5911" w:rsidP="002D3A6F">
      <w:pPr>
        <w:numPr>
          <w:ilvl w:val="0"/>
          <w:numId w:val="4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Готовность к осознанному выбору профессии, в том числе связанной со служением Отечеству.</w:t>
      </w:r>
    </w:p>
    <w:p w14:paraId="1F6493C0" w14:textId="77777777" w:rsidR="006C738F" w:rsidRDefault="006C738F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</w:p>
    <w:p w14:paraId="7084E744" w14:textId="77777777" w:rsidR="006C738F" w:rsidRDefault="006C738F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</w:p>
    <w:p w14:paraId="35A91696" w14:textId="77777777" w:rsidR="00BD565C" w:rsidRPr="00595BBA" w:rsidRDefault="00BD565C" w:rsidP="002D3A6F">
      <w:pPr>
        <w:pStyle w:val="a7"/>
        <w:numPr>
          <w:ilvl w:val="1"/>
          <w:numId w:val="15"/>
        </w:numPr>
        <w:tabs>
          <w:tab w:val="left" w:pos="142"/>
        </w:tabs>
        <w:ind w:left="0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color w:val="000000"/>
          <w:szCs w:val="24"/>
          <w:lang w:eastAsia="ru-RU"/>
        </w:rPr>
        <w:t>Учебно-тематический план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4255"/>
        <w:gridCol w:w="1702"/>
        <w:gridCol w:w="3079"/>
      </w:tblGrid>
      <w:tr w:rsidR="009A7B8D" w:rsidRPr="00595BBA" w14:paraId="06BC9C6F" w14:textId="77777777" w:rsidTr="009A7B8D">
        <w:tc>
          <w:tcPr>
            <w:tcW w:w="534" w:type="dxa"/>
          </w:tcPr>
          <w:p w14:paraId="32D44E23" w14:textId="77777777" w:rsidR="009A7B8D" w:rsidRPr="00595BBA" w:rsidRDefault="009A7B8D" w:rsidP="002D3A6F">
            <w:pPr>
              <w:tabs>
                <w:tab w:val="left" w:pos="142"/>
              </w:tabs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№</w:t>
            </w:r>
          </w:p>
        </w:tc>
        <w:tc>
          <w:tcPr>
            <w:tcW w:w="4256" w:type="dxa"/>
          </w:tcPr>
          <w:p w14:paraId="15C65FCC" w14:textId="77777777" w:rsidR="009A7B8D" w:rsidRPr="00595BBA" w:rsidRDefault="009A7B8D" w:rsidP="002D3A6F">
            <w:pPr>
              <w:tabs>
                <w:tab w:val="left" w:pos="142"/>
              </w:tabs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Модуль</w:t>
            </w:r>
          </w:p>
        </w:tc>
        <w:tc>
          <w:tcPr>
            <w:tcW w:w="1702" w:type="dxa"/>
          </w:tcPr>
          <w:p w14:paraId="7655C8BB" w14:textId="77777777" w:rsidR="009A7B8D" w:rsidRPr="00595BBA" w:rsidRDefault="009A7B8D" w:rsidP="002D3A6F">
            <w:pPr>
              <w:tabs>
                <w:tab w:val="left" w:pos="142"/>
              </w:tabs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Количество часов</w:t>
            </w:r>
          </w:p>
        </w:tc>
        <w:tc>
          <w:tcPr>
            <w:tcW w:w="3079" w:type="dxa"/>
          </w:tcPr>
          <w:p w14:paraId="5402B3E8" w14:textId="77777777" w:rsidR="009A7B8D" w:rsidRPr="00595BBA" w:rsidRDefault="009A7B8D" w:rsidP="002D3A6F">
            <w:pPr>
              <w:tabs>
                <w:tab w:val="left" w:pos="142"/>
              </w:tabs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Форма занятия</w:t>
            </w:r>
          </w:p>
        </w:tc>
      </w:tr>
      <w:tr w:rsidR="001C1CCE" w:rsidRPr="00595BBA" w14:paraId="3B1319E6" w14:textId="77777777" w:rsidTr="001849F7">
        <w:tc>
          <w:tcPr>
            <w:tcW w:w="9571" w:type="dxa"/>
            <w:gridSpan w:val="4"/>
          </w:tcPr>
          <w:p w14:paraId="0CC9F6F0" w14:textId="77777777" w:rsidR="001C1CCE" w:rsidRPr="00595BBA" w:rsidRDefault="001C1CCE" w:rsidP="002D3A6F">
            <w:pPr>
              <w:tabs>
                <w:tab w:val="left" w:pos="142"/>
              </w:tabs>
              <w:jc w:val="center"/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Младшая группа. Герои и легенды Отечества</w:t>
            </w:r>
          </w:p>
        </w:tc>
      </w:tr>
      <w:tr w:rsidR="009A7B8D" w:rsidRPr="00595BBA" w14:paraId="21C3EEF2" w14:textId="77777777" w:rsidTr="009A7B8D">
        <w:tc>
          <w:tcPr>
            <w:tcW w:w="534" w:type="dxa"/>
          </w:tcPr>
          <w:p w14:paraId="66D555AF" w14:textId="77777777" w:rsidR="009A7B8D" w:rsidRPr="00595BBA" w:rsidRDefault="009A7B8D" w:rsidP="002D3A6F">
            <w:pPr>
              <w:pStyle w:val="a7"/>
              <w:numPr>
                <w:ilvl w:val="0"/>
                <w:numId w:val="18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2144FF35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Древняя Русь (IX–XIII вв.)</w:t>
            </w:r>
          </w:p>
        </w:tc>
        <w:tc>
          <w:tcPr>
            <w:tcW w:w="1702" w:type="dxa"/>
          </w:tcPr>
          <w:p w14:paraId="6EFF458E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079" w:type="dxa"/>
          </w:tcPr>
          <w:p w14:paraId="521C465B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Сказка-беседа, рисование, рассказ, игра</w:t>
            </w:r>
          </w:p>
        </w:tc>
      </w:tr>
      <w:tr w:rsidR="009A7B8D" w:rsidRPr="00595BBA" w14:paraId="426CBAA5" w14:textId="77777777" w:rsidTr="009A7B8D">
        <w:tc>
          <w:tcPr>
            <w:tcW w:w="534" w:type="dxa"/>
          </w:tcPr>
          <w:p w14:paraId="74B2843D" w14:textId="77777777" w:rsidR="009A7B8D" w:rsidRPr="00595BBA" w:rsidRDefault="009A7B8D" w:rsidP="002D3A6F">
            <w:pPr>
              <w:pStyle w:val="a7"/>
              <w:numPr>
                <w:ilvl w:val="0"/>
                <w:numId w:val="18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7F881F8D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Борьба за свободу (XIV–XV вв.)</w:t>
            </w:r>
          </w:p>
        </w:tc>
        <w:tc>
          <w:tcPr>
            <w:tcW w:w="1702" w:type="dxa"/>
          </w:tcPr>
          <w:p w14:paraId="242F6D1E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079" w:type="dxa"/>
          </w:tcPr>
          <w:p w14:paraId="4A79EC58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Рассказ, видео, моделирование</w:t>
            </w:r>
          </w:p>
        </w:tc>
      </w:tr>
      <w:tr w:rsidR="009A7B8D" w:rsidRPr="00595BBA" w14:paraId="1B8028BC" w14:textId="77777777" w:rsidTr="009A7B8D">
        <w:tc>
          <w:tcPr>
            <w:tcW w:w="534" w:type="dxa"/>
          </w:tcPr>
          <w:p w14:paraId="60411B24" w14:textId="77777777" w:rsidR="009A7B8D" w:rsidRPr="00595BBA" w:rsidRDefault="009A7B8D" w:rsidP="002D3A6F">
            <w:pPr>
              <w:pStyle w:val="a7"/>
              <w:numPr>
                <w:ilvl w:val="0"/>
                <w:numId w:val="18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3CBB0DB1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Первые цари и Смута (XVI–XVII вв.)</w:t>
            </w:r>
          </w:p>
        </w:tc>
        <w:tc>
          <w:tcPr>
            <w:tcW w:w="1702" w:type="dxa"/>
          </w:tcPr>
          <w:p w14:paraId="6F09226E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079" w:type="dxa"/>
          </w:tcPr>
          <w:p w14:paraId="4C7ABBB7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Творческая работа, квест, беседа</w:t>
            </w:r>
          </w:p>
        </w:tc>
      </w:tr>
      <w:tr w:rsidR="009A7B8D" w:rsidRPr="00595BBA" w14:paraId="06D5A1A4" w14:textId="77777777" w:rsidTr="009A7B8D">
        <w:tc>
          <w:tcPr>
            <w:tcW w:w="534" w:type="dxa"/>
          </w:tcPr>
          <w:p w14:paraId="1EA77231" w14:textId="77777777" w:rsidR="009A7B8D" w:rsidRPr="00595BBA" w:rsidRDefault="009A7B8D" w:rsidP="002D3A6F">
            <w:pPr>
              <w:pStyle w:val="a7"/>
              <w:numPr>
                <w:ilvl w:val="0"/>
                <w:numId w:val="18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18D476A1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Век побед (XVIII–XIX вв.)</w:t>
            </w:r>
          </w:p>
        </w:tc>
        <w:tc>
          <w:tcPr>
            <w:tcW w:w="1702" w:type="dxa"/>
          </w:tcPr>
          <w:p w14:paraId="29D7B423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14</w:t>
            </w:r>
          </w:p>
        </w:tc>
        <w:tc>
          <w:tcPr>
            <w:tcW w:w="3079" w:type="dxa"/>
          </w:tcPr>
          <w:p w14:paraId="53267EA7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Виртуальная экскурсия, викторина, моделирование, рассказ</w:t>
            </w:r>
          </w:p>
        </w:tc>
      </w:tr>
      <w:tr w:rsidR="009A7B8D" w:rsidRPr="00595BBA" w14:paraId="63D39670" w14:textId="77777777" w:rsidTr="009A7B8D">
        <w:tc>
          <w:tcPr>
            <w:tcW w:w="534" w:type="dxa"/>
          </w:tcPr>
          <w:p w14:paraId="4CA6C34E" w14:textId="77777777" w:rsidR="009A7B8D" w:rsidRPr="00595BBA" w:rsidRDefault="009A7B8D" w:rsidP="002D3A6F">
            <w:pPr>
              <w:pStyle w:val="a7"/>
              <w:numPr>
                <w:ilvl w:val="0"/>
                <w:numId w:val="18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349F600D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Великая Отечественная война (1941–1945)</w:t>
            </w:r>
          </w:p>
        </w:tc>
        <w:tc>
          <w:tcPr>
            <w:tcW w:w="1702" w:type="dxa"/>
          </w:tcPr>
          <w:p w14:paraId="6134AEF5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20</w:t>
            </w:r>
          </w:p>
        </w:tc>
        <w:tc>
          <w:tcPr>
            <w:tcW w:w="3079" w:type="dxa"/>
          </w:tcPr>
          <w:p w14:paraId="3D28DDD9" w14:textId="77777777" w:rsidR="009A7B8D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Рассказ, лепка, видео, экскурсии</w:t>
            </w:r>
          </w:p>
        </w:tc>
      </w:tr>
      <w:tr w:rsidR="001C1CCE" w:rsidRPr="00595BBA" w14:paraId="4E7862D5" w14:textId="77777777" w:rsidTr="009A7B8D">
        <w:tc>
          <w:tcPr>
            <w:tcW w:w="534" w:type="dxa"/>
          </w:tcPr>
          <w:p w14:paraId="473F20E7" w14:textId="77777777" w:rsidR="001C1CCE" w:rsidRPr="00595BBA" w:rsidRDefault="001C1CCE" w:rsidP="002D3A6F">
            <w:pPr>
              <w:pStyle w:val="a7"/>
              <w:numPr>
                <w:ilvl w:val="0"/>
                <w:numId w:val="18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5BDE0C11" w14:textId="77777777" w:rsidR="001C1CCE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На страже мира сегодня</w:t>
            </w:r>
          </w:p>
        </w:tc>
        <w:tc>
          <w:tcPr>
            <w:tcW w:w="1702" w:type="dxa"/>
          </w:tcPr>
          <w:p w14:paraId="7081D352" w14:textId="77777777" w:rsidR="001C1CCE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079" w:type="dxa"/>
          </w:tcPr>
          <w:p w14:paraId="3F94E740" w14:textId="77777777" w:rsidR="001C1CCE" w:rsidRPr="00595BBA" w:rsidRDefault="00F47498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Встреча с гостем, письмо солдату</w:t>
            </w:r>
          </w:p>
        </w:tc>
      </w:tr>
      <w:tr w:rsidR="001C1CCE" w:rsidRPr="00595BBA" w14:paraId="374609C5" w14:textId="77777777" w:rsidTr="009A7B8D">
        <w:tc>
          <w:tcPr>
            <w:tcW w:w="534" w:type="dxa"/>
          </w:tcPr>
          <w:p w14:paraId="7B746462" w14:textId="77777777" w:rsidR="001C1CCE" w:rsidRPr="00595BBA" w:rsidRDefault="001C1CCE" w:rsidP="002D3A6F">
            <w:pPr>
              <w:pStyle w:val="a7"/>
              <w:numPr>
                <w:ilvl w:val="0"/>
                <w:numId w:val="18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3B3C1018" w14:textId="77777777" w:rsidR="001C1CCE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Итоговое занятие</w:t>
            </w:r>
          </w:p>
        </w:tc>
        <w:tc>
          <w:tcPr>
            <w:tcW w:w="1702" w:type="dxa"/>
          </w:tcPr>
          <w:p w14:paraId="0A423260" w14:textId="77777777" w:rsidR="001C1CCE" w:rsidRPr="00595BBA" w:rsidRDefault="001C1CCE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3079" w:type="dxa"/>
          </w:tcPr>
          <w:p w14:paraId="2893558F" w14:textId="77777777" w:rsidR="001C1CCE" w:rsidRPr="00595BBA" w:rsidRDefault="00F47498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Игра «Зарница 2.0»</w:t>
            </w:r>
          </w:p>
        </w:tc>
      </w:tr>
      <w:tr w:rsidR="001849F7" w:rsidRPr="00595BBA" w14:paraId="312896D9" w14:textId="77777777" w:rsidTr="001849F7">
        <w:tc>
          <w:tcPr>
            <w:tcW w:w="4790" w:type="dxa"/>
            <w:gridSpan w:val="2"/>
          </w:tcPr>
          <w:p w14:paraId="14F19499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ИТОГО</w:t>
            </w:r>
          </w:p>
        </w:tc>
        <w:tc>
          <w:tcPr>
            <w:tcW w:w="1702" w:type="dxa"/>
          </w:tcPr>
          <w:p w14:paraId="12DE76BE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079" w:type="dxa"/>
          </w:tcPr>
          <w:p w14:paraId="7B7E2399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</w:tr>
      <w:tr w:rsidR="00F47498" w:rsidRPr="00595BBA" w14:paraId="303743E6" w14:textId="77777777" w:rsidTr="00F47498">
        <w:tc>
          <w:tcPr>
            <w:tcW w:w="9571" w:type="dxa"/>
            <w:gridSpan w:val="4"/>
            <w:vAlign w:val="center"/>
          </w:tcPr>
          <w:p w14:paraId="7D2FDCD1" w14:textId="77777777" w:rsidR="00F47498" w:rsidRPr="00595BBA" w:rsidRDefault="00F47498" w:rsidP="002D3A6F">
            <w:pPr>
              <w:tabs>
                <w:tab w:val="left" w:pos="142"/>
              </w:tabs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Средняя группа. Ратное дело и техника</w:t>
            </w:r>
          </w:p>
        </w:tc>
      </w:tr>
      <w:tr w:rsidR="00F47498" w:rsidRPr="00595BBA" w14:paraId="7450D559" w14:textId="77777777" w:rsidTr="009A7B8D">
        <w:tc>
          <w:tcPr>
            <w:tcW w:w="534" w:type="dxa"/>
          </w:tcPr>
          <w:p w14:paraId="53349FB4" w14:textId="77777777" w:rsidR="00F47498" w:rsidRPr="00595BBA" w:rsidRDefault="00F47498" w:rsidP="002D3A6F">
            <w:pPr>
              <w:pStyle w:val="a7"/>
              <w:numPr>
                <w:ilvl w:val="0"/>
                <w:numId w:val="19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24DF8B5E" w14:textId="77777777" w:rsidR="00F47498" w:rsidRPr="00595BBA" w:rsidRDefault="00F47498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Военное устройство Древней Руси</w:t>
            </w:r>
          </w:p>
        </w:tc>
        <w:tc>
          <w:tcPr>
            <w:tcW w:w="1702" w:type="dxa"/>
          </w:tcPr>
          <w:p w14:paraId="2EF259DC" w14:textId="77777777" w:rsidR="00F47498" w:rsidRPr="00595BBA" w:rsidRDefault="00F47498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079" w:type="dxa"/>
          </w:tcPr>
          <w:p w14:paraId="226E160E" w14:textId="77777777" w:rsidR="00F47498" w:rsidRPr="00595BBA" w:rsidRDefault="00F47498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Сравнение тактик, анализ осады</w:t>
            </w:r>
          </w:p>
        </w:tc>
      </w:tr>
      <w:tr w:rsidR="00F47498" w:rsidRPr="00595BBA" w14:paraId="5EE77F40" w14:textId="77777777" w:rsidTr="009A7B8D">
        <w:tc>
          <w:tcPr>
            <w:tcW w:w="534" w:type="dxa"/>
          </w:tcPr>
          <w:p w14:paraId="5C15B55C" w14:textId="77777777" w:rsidR="00F47498" w:rsidRPr="00595BBA" w:rsidRDefault="00F47498" w:rsidP="002D3A6F">
            <w:pPr>
              <w:pStyle w:val="a7"/>
              <w:numPr>
                <w:ilvl w:val="0"/>
                <w:numId w:val="19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47DB7857" w14:textId="77777777" w:rsidR="00F47498" w:rsidRPr="00595BBA" w:rsidRDefault="00F05921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От ополчения к регулярному войску</w:t>
            </w:r>
          </w:p>
        </w:tc>
        <w:tc>
          <w:tcPr>
            <w:tcW w:w="1702" w:type="dxa"/>
          </w:tcPr>
          <w:p w14:paraId="49A48D5A" w14:textId="77777777" w:rsidR="00F47498" w:rsidRPr="00595BBA" w:rsidRDefault="00F05921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079" w:type="dxa"/>
          </w:tcPr>
          <w:p w14:paraId="48CF972D" w14:textId="77777777" w:rsidR="00F47498" w:rsidRPr="00595BBA" w:rsidRDefault="00F05921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Работа с картой, беседа, сообщение</w:t>
            </w:r>
          </w:p>
        </w:tc>
      </w:tr>
      <w:tr w:rsidR="00F47498" w:rsidRPr="00595BBA" w14:paraId="11B8A009" w14:textId="77777777" w:rsidTr="009A7B8D">
        <w:tc>
          <w:tcPr>
            <w:tcW w:w="534" w:type="dxa"/>
          </w:tcPr>
          <w:p w14:paraId="72099549" w14:textId="77777777" w:rsidR="00F47498" w:rsidRPr="00595BBA" w:rsidRDefault="00F47498" w:rsidP="002D3A6F">
            <w:pPr>
              <w:pStyle w:val="a7"/>
              <w:numPr>
                <w:ilvl w:val="0"/>
                <w:numId w:val="19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74B105F5" w14:textId="77777777" w:rsidR="00F47498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Эпоха Московского царства</w:t>
            </w:r>
          </w:p>
        </w:tc>
        <w:tc>
          <w:tcPr>
            <w:tcW w:w="1702" w:type="dxa"/>
          </w:tcPr>
          <w:p w14:paraId="463E6C55" w14:textId="77777777" w:rsidR="00F47498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12</w:t>
            </w:r>
          </w:p>
        </w:tc>
        <w:tc>
          <w:tcPr>
            <w:tcW w:w="3079" w:type="dxa"/>
          </w:tcPr>
          <w:p w14:paraId="63CEDB1C" w14:textId="77777777" w:rsidR="00F47498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Лабораторная работа, работа с текстом, дискуссия</w:t>
            </w:r>
          </w:p>
        </w:tc>
      </w:tr>
      <w:tr w:rsidR="00F47498" w:rsidRPr="00595BBA" w14:paraId="68E72D83" w14:textId="77777777" w:rsidTr="009A7B8D">
        <w:tc>
          <w:tcPr>
            <w:tcW w:w="534" w:type="dxa"/>
          </w:tcPr>
          <w:p w14:paraId="72E02B18" w14:textId="77777777" w:rsidR="00F47498" w:rsidRPr="00595BBA" w:rsidRDefault="00F47498" w:rsidP="002D3A6F">
            <w:pPr>
              <w:pStyle w:val="a7"/>
              <w:numPr>
                <w:ilvl w:val="0"/>
                <w:numId w:val="19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1CE22FE8" w14:textId="77777777" w:rsidR="00F47498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Императорская армия</w:t>
            </w:r>
          </w:p>
        </w:tc>
        <w:tc>
          <w:tcPr>
            <w:tcW w:w="1702" w:type="dxa"/>
          </w:tcPr>
          <w:p w14:paraId="2C54983F" w14:textId="77777777" w:rsidR="00F47498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14</w:t>
            </w:r>
          </w:p>
        </w:tc>
        <w:tc>
          <w:tcPr>
            <w:tcW w:w="3079" w:type="dxa"/>
          </w:tcPr>
          <w:p w14:paraId="44616EDF" w14:textId="77777777" w:rsidR="00F47498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Картографический практикум, семинар, анализ причин</w:t>
            </w:r>
          </w:p>
        </w:tc>
      </w:tr>
      <w:tr w:rsidR="001849F7" w:rsidRPr="00595BBA" w14:paraId="4DB7038E" w14:textId="77777777" w:rsidTr="009A7B8D">
        <w:tc>
          <w:tcPr>
            <w:tcW w:w="534" w:type="dxa"/>
          </w:tcPr>
          <w:p w14:paraId="07C9E5E4" w14:textId="77777777" w:rsidR="001849F7" w:rsidRPr="00595BBA" w:rsidRDefault="001849F7" w:rsidP="002D3A6F">
            <w:pPr>
              <w:pStyle w:val="a7"/>
              <w:numPr>
                <w:ilvl w:val="0"/>
                <w:numId w:val="19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6785137F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Великая Отечественная война</w:t>
            </w:r>
          </w:p>
        </w:tc>
        <w:tc>
          <w:tcPr>
            <w:tcW w:w="1702" w:type="dxa"/>
          </w:tcPr>
          <w:p w14:paraId="7749EDC3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18</w:t>
            </w:r>
          </w:p>
        </w:tc>
        <w:tc>
          <w:tcPr>
            <w:tcW w:w="3079" w:type="dxa"/>
          </w:tcPr>
          <w:p w14:paraId="6A3350FE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Хроника событий, доклад по технике, презентация</w:t>
            </w:r>
          </w:p>
        </w:tc>
      </w:tr>
      <w:tr w:rsidR="001849F7" w:rsidRPr="00595BBA" w14:paraId="3031886E" w14:textId="77777777" w:rsidTr="009A7B8D">
        <w:tc>
          <w:tcPr>
            <w:tcW w:w="534" w:type="dxa"/>
          </w:tcPr>
          <w:p w14:paraId="01102BEB" w14:textId="77777777" w:rsidR="001849F7" w:rsidRPr="00595BBA" w:rsidRDefault="001849F7" w:rsidP="002D3A6F">
            <w:pPr>
              <w:pStyle w:val="a7"/>
              <w:numPr>
                <w:ilvl w:val="0"/>
                <w:numId w:val="19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647174DD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Локальные войны и современность</w:t>
            </w:r>
          </w:p>
        </w:tc>
        <w:tc>
          <w:tcPr>
            <w:tcW w:w="1702" w:type="dxa"/>
          </w:tcPr>
          <w:p w14:paraId="6F9D3FB7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079" w:type="dxa"/>
          </w:tcPr>
          <w:p w14:paraId="7EA23754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Просмотр интервью, квест</w:t>
            </w:r>
          </w:p>
        </w:tc>
      </w:tr>
      <w:tr w:rsidR="001849F7" w:rsidRPr="00595BBA" w14:paraId="76F83F19" w14:textId="77777777" w:rsidTr="009A7B8D">
        <w:tc>
          <w:tcPr>
            <w:tcW w:w="534" w:type="dxa"/>
          </w:tcPr>
          <w:p w14:paraId="774BA1A0" w14:textId="77777777" w:rsidR="001849F7" w:rsidRPr="00595BBA" w:rsidRDefault="001849F7" w:rsidP="002D3A6F">
            <w:pPr>
              <w:pStyle w:val="a7"/>
              <w:numPr>
                <w:ilvl w:val="0"/>
                <w:numId w:val="19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2B8463C6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Итоговое занятие</w:t>
            </w:r>
          </w:p>
        </w:tc>
        <w:tc>
          <w:tcPr>
            <w:tcW w:w="1702" w:type="dxa"/>
          </w:tcPr>
          <w:p w14:paraId="10F46518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3079" w:type="dxa"/>
          </w:tcPr>
          <w:p w14:paraId="0AD70C1C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Игра «Зарница 2.0.»</w:t>
            </w:r>
          </w:p>
        </w:tc>
      </w:tr>
      <w:tr w:rsidR="001849F7" w:rsidRPr="00595BBA" w14:paraId="59CF16AD" w14:textId="77777777" w:rsidTr="001849F7">
        <w:tc>
          <w:tcPr>
            <w:tcW w:w="4790" w:type="dxa"/>
            <w:gridSpan w:val="2"/>
          </w:tcPr>
          <w:p w14:paraId="2C999360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ИТОГО</w:t>
            </w:r>
          </w:p>
        </w:tc>
        <w:tc>
          <w:tcPr>
            <w:tcW w:w="1702" w:type="dxa"/>
          </w:tcPr>
          <w:p w14:paraId="1AB795EE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079" w:type="dxa"/>
          </w:tcPr>
          <w:p w14:paraId="0FFF8CF4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</w:tr>
      <w:tr w:rsidR="001849F7" w:rsidRPr="00595BBA" w14:paraId="09E4CC35" w14:textId="77777777" w:rsidTr="001849F7">
        <w:tc>
          <w:tcPr>
            <w:tcW w:w="9571" w:type="dxa"/>
            <w:gridSpan w:val="4"/>
            <w:vAlign w:val="center"/>
          </w:tcPr>
          <w:p w14:paraId="78A5C0DD" w14:textId="77777777" w:rsidR="001849F7" w:rsidRPr="00595BBA" w:rsidRDefault="001849F7" w:rsidP="002D3A6F">
            <w:pPr>
              <w:tabs>
                <w:tab w:val="left" w:pos="142"/>
              </w:tabs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Старшая группа. Стратегия и геополитика</w:t>
            </w:r>
          </w:p>
        </w:tc>
      </w:tr>
      <w:tr w:rsidR="001849F7" w:rsidRPr="00595BBA" w14:paraId="14C0CCED" w14:textId="77777777" w:rsidTr="009A7B8D">
        <w:tc>
          <w:tcPr>
            <w:tcW w:w="534" w:type="dxa"/>
          </w:tcPr>
          <w:p w14:paraId="297AD2B7" w14:textId="77777777" w:rsidR="001849F7" w:rsidRPr="00595BBA" w:rsidRDefault="001849F7" w:rsidP="002D3A6F">
            <w:pPr>
              <w:pStyle w:val="a7"/>
              <w:numPr>
                <w:ilvl w:val="0"/>
                <w:numId w:val="20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67F27891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Истоки военной государственности</w:t>
            </w:r>
          </w:p>
        </w:tc>
        <w:tc>
          <w:tcPr>
            <w:tcW w:w="1702" w:type="dxa"/>
          </w:tcPr>
          <w:p w14:paraId="5C083475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8</w:t>
            </w:r>
          </w:p>
        </w:tc>
        <w:tc>
          <w:tcPr>
            <w:tcW w:w="3079" w:type="dxa"/>
          </w:tcPr>
          <w:p w14:paraId="41D147EB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Лекция-конференция, дебаты</w:t>
            </w:r>
          </w:p>
        </w:tc>
      </w:tr>
      <w:tr w:rsidR="001849F7" w:rsidRPr="00595BBA" w14:paraId="66D62A15" w14:textId="77777777" w:rsidTr="009A7B8D">
        <w:tc>
          <w:tcPr>
            <w:tcW w:w="534" w:type="dxa"/>
          </w:tcPr>
          <w:p w14:paraId="43826FAC" w14:textId="77777777" w:rsidR="001849F7" w:rsidRPr="00595BBA" w:rsidRDefault="001849F7" w:rsidP="002D3A6F">
            <w:pPr>
              <w:pStyle w:val="a7"/>
              <w:numPr>
                <w:ilvl w:val="0"/>
                <w:numId w:val="20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7E02EF93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Борьба за суверенитет</w:t>
            </w:r>
          </w:p>
        </w:tc>
        <w:tc>
          <w:tcPr>
            <w:tcW w:w="1702" w:type="dxa"/>
          </w:tcPr>
          <w:p w14:paraId="51ADCF4A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079" w:type="dxa"/>
          </w:tcPr>
          <w:p w14:paraId="13F63183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Круглый стол, проектная работа</w:t>
            </w:r>
          </w:p>
        </w:tc>
      </w:tr>
      <w:tr w:rsidR="001849F7" w:rsidRPr="00595BBA" w14:paraId="0DEA08BD" w14:textId="77777777" w:rsidTr="009A7B8D">
        <w:tc>
          <w:tcPr>
            <w:tcW w:w="534" w:type="dxa"/>
          </w:tcPr>
          <w:p w14:paraId="41194A03" w14:textId="77777777" w:rsidR="001849F7" w:rsidRPr="00595BBA" w:rsidRDefault="001849F7" w:rsidP="002D3A6F">
            <w:pPr>
              <w:pStyle w:val="a7"/>
              <w:numPr>
                <w:ilvl w:val="0"/>
                <w:numId w:val="20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02391B87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Модернизация и Смута</w:t>
            </w:r>
          </w:p>
        </w:tc>
        <w:tc>
          <w:tcPr>
            <w:tcW w:w="1702" w:type="dxa"/>
          </w:tcPr>
          <w:p w14:paraId="63E1B3A0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079" w:type="dxa"/>
          </w:tcPr>
          <w:p w14:paraId="64B4FA0F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Исследование, защита рефератов</w:t>
            </w:r>
          </w:p>
        </w:tc>
      </w:tr>
      <w:tr w:rsidR="001849F7" w:rsidRPr="00595BBA" w14:paraId="62FDD6BE" w14:textId="77777777" w:rsidTr="009A7B8D">
        <w:tc>
          <w:tcPr>
            <w:tcW w:w="534" w:type="dxa"/>
          </w:tcPr>
          <w:p w14:paraId="665DF4BA" w14:textId="77777777" w:rsidR="001849F7" w:rsidRPr="00595BBA" w:rsidRDefault="001849F7" w:rsidP="002D3A6F">
            <w:pPr>
              <w:pStyle w:val="a7"/>
              <w:numPr>
                <w:ilvl w:val="0"/>
                <w:numId w:val="20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3D827B02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Россия в мировых войнах XVIII–XIX вв.</w:t>
            </w:r>
          </w:p>
        </w:tc>
        <w:tc>
          <w:tcPr>
            <w:tcW w:w="1702" w:type="dxa"/>
          </w:tcPr>
          <w:p w14:paraId="51B5C3BB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16</w:t>
            </w:r>
          </w:p>
        </w:tc>
        <w:tc>
          <w:tcPr>
            <w:tcW w:w="3079" w:type="dxa"/>
          </w:tcPr>
          <w:p w14:paraId="4522CC21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Семинар, анализ мемуаров, диспут</w:t>
            </w:r>
          </w:p>
        </w:tc>
      </w:tr>
      <w:tr w:rsidR="001849F7" w:rsidRPr="00595BBA" w14:paraId="63AFAD9A" w14:textId="77777777" w:rsidTr="009A7B8D">
        <w:tc>
          <w:tcPr>
            <w:tcW w:w="534" w:type="dxa"/>
          </w:tcPr>
          <w:p w14:paraId="3F241F2D" w14:textId="77777777" w:rsidR="001849F7" w:rsidRPr="00595BBA" w:rsidRDefault="001849F7" w:rsidP="002D3A6F">
            <w:pPr>
              <w:pStyle w:val="a7"/>
              <w:numPr>
                <w:ilvl w:val="0"/>
                <w:numId w:val="20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67CCC741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Вторая мировая и Великая Отечественная</w:t>
            </w:r>
          </w:p>
        </w:tc>
        <w:tc>
          <w:tcPr>
            <w:tcW w:w="1702" w:type="dxa"/>
          </w:tcPr>
          <w:p w14:paraId="3604F483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18</w:t>
            </w:r>
          </w:p>
        </w:tc>
        <w:tc>
          <w:tcPr>
            <w:tcW w:w="3079" w:type="dxa"/>
          </w:tcPr>
          <w:p w14:paraId="77250EA4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Работа с документами, статистический анализ, юридический практикум</w:t>
            </w:r>
          </w:p>
        </w:tc>
      </w:tr>
      <w:tr w:rsidR="001849F7" w:rsidRPr="00595BBA" w14:paraId="4F3C0620" w14:textId="77777777" w:rsidTr="009A7B8D">
        <w:tc>
          <w:tcPr>
            <w:tcW w:w="534" w:type="dxa"/>
          </w:tcPr>
          <w:p w14:paraId="65A3C8E1" w14:textId="77777777" w:rsidR="001849F7" w:rsidRPr="00595BBA" w:rsidRDefault="001849F7" w:rsidP="002D3A6F">
            <w:pPr>
              <w:pStyle w:val="a7"/>
              <w:numPr>
                <w:ilvl w:val="0"/>
                <w:numId w:val="20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575E5B12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Холодная война и современность</w:t>
            </w:r>
          </w:p>
        </w:tc>
        <w:tc>
          <w:tcPr>
            <w:tcW w:w="1702" w:type="dxa"/>
          </w:tcPr>
          <w:p w14:paraId="59D89AA1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12</w:t>
            </w:r>
          </w:p>
        </w:tc>
        <w:tc>
          <w:tcPr>
            <w:tcW w:w="3079" w:type="dxa"/>
          </w:tcPr>
          <w:p w14:paraId="65B0EB34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Моделирование ситуации, тренинг, дискуссия</w:t>
            </w:r>
          </w:p>
        </w:tc>
      </w:tr>
      <w:tr w:rsidR="001849F7" w:rsidRPr="00595BBA" w14:paraId="5B8B1A21" w14:textId="77777777" w:rsidTr="009A7B8D">
        <w:tc>
          <w:tcPr>
            <w:tcW w:w="534" w:type="dxa"/>
          </w:tcPr>
          <w:p w14:paraId="4CC3EA77" w14:textId="77777777" w:rsidR="001849F7" w:rsidRPr="00595BBA" w:rsidRDefault="001849F7" w:rsidP="002D3A6F">
            <w:pPr>
              <w:pStyle w:val="a7"/>
              <w:numPr>
                <w:ilvl w:val="0"/>
                <w:numId w:val="20"/>
              </w:numPr>
              <w:tabs>
                <w:tab w:val="left" w:pos="142"/>
              </w:tabs>
              <w:ind w:left="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4256" w:type="dxa"/>
          </w:tcPr>
          <w:p w14:paraId="1306C634" w14:textId="77777777" w:rsidR="001849F7" w:rsidRPr="00595BBA" w:rsidRDefault="001849F7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Итоговое занятие</w:t>
            </w:r>
          </w:p>
        </w:tc>
        <w:tc>
          <w:tcPr>
            <w:tcW w:w="1702" w:type="dxa"/>
          </w:tcPr>
          <w:p w14:paraId="05EE6CBF" w14:textId="77777777" w:rsidR="001849F7" w:rsidRPr="00595BBA" w:rsidRDefault="00811DB8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3079" w:type="dxa"/>
          </w:tcPr>
          <w:p w14:paraId="26CE832D" w14:textId="77777777" w:rsidR="001849F7" w:rsidRPr="00595BBA" w:rsidRDefault="00811DB8" w:rsidP="002D3A6F">
            <w:pPr>
              <w:tabs>
                <w:tab w:val="left" w:pos="142"/>
              </w:tabs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95BBA">
              <w:rPr>
                <w:rFonts w:eastAsia="Times New Roman" w:cs="Times New Roman"/>
                <w:color w:val="000000"/>
                <w:szCs w:val="24"/>
                <w:lang w:eastAsia="ru-RU"/>
              </w:rPr>
              <w:t>Игра «Зарница 2.0»</w:t>
            </w:r>
          </w:p>
        </w:tc>
      </w:tr>
    </w:tbl>
    <w:p w14:paraId="02765A74" w14:textId="77777777" w:rsidR="006C738F" w:rsidRDefault="006C738F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b/>
          <w:bCs/>
        </w:rPr>
      </w:pPr>
    </w:p>
    <w:p w14:paraId="1178CE4A" w14:textId="77777777" w:rsidR="0051613A" w:rsidRPr="00595BBA" w:rsidRDefault="0051613A" w:rsidP="002D3A6F">
      <w:pPr>
        <w:pStyle w:val="a3"/>
        <w:numPr>
          <w:ilvl w:val="1"/>
          <w:numId w:val="15"/>
        </w:numPr>
        <w:tabs>
          <w:tab w:val="left" w:pos="142"/>
        </w:tabs>
        <w:spacing w:before="0" w:beforeAutospacing="0" w:after="0" w:afterAutospacing="0"/>
        <w:ind w:left="0"/>
        <w:jc w:val="center"/>
        <w:rPr>
          <w:b/>
          <w:bCs/>
        </w:rPr>
      </w:pPr>
      <w:r w:rsidRPr="00595BBA">
        <w:rPr>
          <w:b/>
          <w:bCs/>
        </w:rPr>
        <w:t>Содержание учебно-тематического плана</w:t>
      </w:r>
    </w:p>
    <w:p w14:paraId="628E9E90" w14:textId="77777777" w:rsidR="006C738F" w:rsidRDefault="006C738F" w:rsidP="002D3A6F">
      <w:pPr>
        <w:pStyle w:val="a3"/>
        <w:tabs>
          <w:tab w:val="left" w:pos="142"/>
        </w:tabs>
        <w:spacing w:before="0" w:beforeAutospacing="0" w:after="0" w:afterAutospacing="0"/>
        <w:jc w:val="center"/>
        <w:rPr>
          <w:b/>
          <w:color w:val="000000"/>
        </w:rPr>
      </w:pPr>
    </w:p>
    <w:p w14:paraId="1465D534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center"/>
        <w:rPr>
          <w:rStyle w:val="a4"/>
          <w:color w:val="000000"/>
        </w:rPr>
      </w:pPr>
      <w:r w:rsidRPr="00595BBA">
        <w:rPr>
          <w:b/>
          <w:color w:val="000000"/>
        </w:rPr>
        <w:t>Младшая группа. Герои и легенды Отечества</w:t>
      </w:r>
    </w:p>
    <w:p w14:paraId="21B0EC08" w14:textId="77777777" w:rsidR="0051613A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1. Древняя Русь (IX–XIII вв.)</w:t>
      </w:r>
    </w:p>
    <w:p w14:paraId="1B5BB4F7" w14:textId="77777777" w:rsidR="003C74C2" w:rsidRPr="006C738F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Образы Ильи Муромца, Добрыни Никитича и Алеши Поповича как воплощение народной силы. Исторические прототипы (Илья Печерский). Роль богатырских застав в защите границ от кочевников.</w:t>
      </w:r>
      <w:r w:rsidRPr="006C738F">
        <w:rPr>
          <w:b/>
        </w:rPr>
        <w:t xml:space="preserve"> </w:t>
      </w:r>
      <w:r w:rsidRPr="006C738F">
        <w:rPr>
          <w:rStyle w:val="a4"/>
          <w:b w:val="0"/>
          <w:color w:val="000000"/>
        </w:rPr>
        <w:t>Эволюция защитного снаряжения: кольчуга, шлем, щит. Наступательное вооружение: меч, боевой топор, копье, лук. Сравнение тяжелого и легкого вооружения пехоты и конной дружины.</w:t>
      </w:r>
      <w:r w:rsidRPr="006C738F">
        <w:rPr>
          <w:b/>
        </w:rPr>
        <w:t xml:space="preserve"> </w:t>
      </w:r>
      <w:r w:rsidRPr="006C738F">
        <w:rPr>
          <w:rStyle w:val="a4"/>
          <w:b w:val="0"/>
          <w:color w:val="000000"/>
        </w:rPr>
        <w:t>Личность князя-воина. Разгром Хазарского каганата. Походы на Дунай и сражения с Византией. Знаменитое «Иду на вы!» как кодекс воинской чести.</w:t>
      </w:r>
      <w:r w:rsidRPr="006C738F">
        <w:rPr>
          <w:b/>
        </w:rPr>
        <w:t xml:space="preserve"> </w:t>
      </w:r>
      <w:r w:rsidRPr="006C738F">
        <w:rPr>
          <w:rStyle w:val="a4"/>
          <w:b w:val="0"/>
          <w:color w:val="000000"/>
        </w:rPr>
        <w:t>Угроза с Запада (Тевтонский орден). Тактический замысел князя на Чудском озере (1242 г.). Построение «свиньей» и его разгром. Значение победы для сохранения веры и культуры.</w:t>
      </w:r>
    </w:p>
    <w:p w14:paraId="283A3B34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2. Борьба за свободу (XIV–XV вв.)</w:t>
      </w:r>
    </w:p>
    <w:p w14:paraId="5CFDFAB4" w14:textId="77777777" w:rsidR="003C74C2" w:rsidRPr="006C738F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Подготовка к сражению. Благословение Сергия Радонежского. Дуэль Пересвета с Челубеем — символическое начало битвы. Единство русских княжеств перед лицом общего врага. Ход битвы в 1380 г. Тактическая роль Засадного полка под командованием воеводы Боброка-Волынского и князя Владимира Храброго. Переломный момент и бегство Мамая. События 1480 года. Противостояние Ивана III и хана Ахмата. Новая тактика русской армии с использованием «огненного боя» (пищали, пушки). Окончательное освобождение от ордынской зависимости.</w:t>
      </w:r>
    </w:p>
    <w:p w14:paraId="1687A9CE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3. Первые цари и Смута (XVI–XVII вв.)</w:t>
      </w:r>
    </w:p>
    <w:p w14:paraId="6D89F237" w14:textId="77777777" w:rsidR="003C74C2" w:rsidRPr="006C738F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Военная реформа XVI века. Создание постоянного войска — стрелецких полков. Особенности вооружения (бердыши и пищали). Взятие Казани и роль инженерных войск. Смутное время. Формирование Второго народного ополчения в Нижнем Новгороде. Освобождение Москвы в 1612 году. Единство всех сословий ради независимости страны. Роль Смоленской крепостной стены («Ожерелье земли Русской»). Героическая оборона 1609–1611 гг. против польских войск. Значение стойкости Смоленска для подготовки отпора интервентам в Москве.</w:t>
      </w:r>
    </w:p>
    <w:p w14:paraId="601E1287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4. Век побед (XVIII–XIX вв.)</w:t>
      </w:r>
    </w:p>
    <w:p w14:paraId="7CB9AA45" w14:textId="77777777" w:rsidR="003C74C2" w:rsidRPr="006C738F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lastRenderedPageBreak/>
        <w:t>Детские забавы, ставшие основой гвардии (Преображенский и Семеновский полки). Рождение российского флота в Воронеже и Архангельске. Победа при Гангуте — первый крупный успех на море. Непобедимый фельдмаршал. Основные принципы: «глазомер, быстрота, натиск». Переход через Альпы. Личный пример и забота о солдате. Нашествие Наполеона. Великое сражение под Москвой. Подвиги Раевского, Багратиона, Кутайсова. Роль Кутузова и партизанского движения (Денис Давыдов).</w:t>
      </w:r>
    </w:p>
    <w:p w14:paraId="79C6021D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5. Великая Отечественная война (1941–1945)</w:t>
      </w:r>
    </w:p>
    <w:p w14:paraId="3C4C05DA" w14:textId="77777777" w:rsidR="003C74C2" w:rsidRPr="006C738F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Первый удар врага 22 июня 1941 г. Стойкость гарнизона Бреста. Битва за Москву — первый крах теории «молниеносной войны». Подвиг панфиловцев. Гений советских конструкторов (Кошкин, Ильюшин). Почему Т-34 считается лучшим танком войны. «Летающий танк» Ил-2. Трудовой подвиг в тылу. Маленькие герои большой войны: Валя Котик, Зина Портнова, Лёня Голиков. «Сыны полка». Помощь детей на заводах и полях для обеспечения фронта. Штурм Берлина. Егоров и Кантария. Знамена поверженной Германии у подножия Мавзолея. Торжество справедливости и мира.</w:t>
      </w:r>
    </w:p>
    <w:p w14:paraId="4B8944A7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b/>
          <w:bCs/>
          <w:color w:val="000000"/>
        </w:rPr>
      </w:pPr>
      <w:r w:rsidRPr="00595BBA">
        <w:rPr>
          <w:rStyle w:val="a4"/>
          <w:color w:val="000000"/>
        </w:rPr>
        <w:t xml:space="preserve">Модуль 6. </w:t>
      </w:r>
      <w:r w:rsidRPr="00595BBA">
        <w:rPr>
          <w:b/>
          <w:bCs/>
          <w:color w:val="000000"/>
        </w:rPr>
        <w:t>На страже мира сегодня</w:t>
      </w:r>
    </w:p>
    <w:p w14:paraId="6C1B86F1" w14:textId="77777777" w:rsidR="003C74C2" w:rsidRPr="006C738F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Структура Вооруженных сил РФ. Специфика элитных родов войск. Современное высокоточное оружие и техника. Традиции и преемственность поколений. Роль России в поддержании мира в «горячих точках». Задачи Специальной военной операции: защита мирного населения и суверенитета. Примеры мужества современных героев (Золотые Звезды Героев России).</w:t>
      </w:r>
    </w:p>
    <w:p w14:paraId="7714C84E" w14:textId="77777777" w:rsidR="006C738F" w:rsidRDefault="006C738F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b/>
          <w:color w:val="000000"/>
        </w:rPr>
      </w:pPr>
    </w:p>
    <w:p w14:paraId="735542CE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center"/>
        <w:rPr>
          <w:b/>
          <w:color w:val="000000"/>
        </w:rPr>
      </w:pPr>
      <w:r w:rsidRPr="00595BBA">
        <w:rPr>
          <w:b/>
          <w:color w:val="000000"/>
        </w:rPr>
        <w:t>Средняя группа. Ратное дело и техника</w:t>
      </w:r>
    </w:p>
    <w:p w14:paraId="28F0DD63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1. Военное устройство Древней Руси</w:t>
      </w:r>
    </w:p>
    <w:p w14:paraId="3B69DEE1" w14:textId="77777777" w:rsidR="008C4476" w:rsidRPr="006C738F" w:rsidRDefault="008C4476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Структура войска: профессиональная княжеская дружина («старшая» и «младшая») и народное ополчение («вои»). Разбор построения «стена» (глубокая фаланга со щитами): распределение сил, роль флангов. Взаимодействие пехоты и конницы. Причины военных неудач периода раздробленности. Особенности монгольской тактики: высокая мобильность, ложные отступления, психологическое давление. Технологический шок: использование монголами китайской осадной техники (пороки, камнеметы, «живой щит»).</w:t>
      </w:r>
    </w:p>
    <w:p w14:paraId="67983541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2. От ополчения к регулярному войску</w:t>
      </w:r>
    </w:p>
    <w:p w14:paraId="553FDE72" w14:textId="77777777" w:rsidR="008C4476" w:rsidRPr="006C738F" w:rsidRDefault="008C4476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Глубокое эшелонирование русского войска в 1380 г. Замысел князя Дмитрия Ивановича. Роль Засадного полка как тактического резерва: выбор момента для удара и значение фактора внезапности. Перелом в психологии боя. Первое применение пушек при обороне Москвы от хана Тохтамыша (1382 г.). Появление «Пушечного двора». Эволюция от кованых орудий к литым медным и бронзовым пушкам. Иван III и «наряд» как инструмент объединения земель и взятия крепостей.</w:t>
      </w:r>
    </w:p>
    <w:p w14:paraId="0E45A178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3. Эпоха Московского царства</w:t>
      </w:r>
    </w:p>
    <w:p w14:paraId="20503B35" w14:textId="77777777" w:rsidR="008C4476" w:rsidRPr="006C738F" w:rsidRDefault="008C4476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Создание первого постоянного служилого войска (1550 г.). Десятичная система управления. Вооружение: пищаль, бердыш (как опора для стрельбы), сабля. Быт стрельцов, их роль в полевых сражениях и обороне городов. Попытки модернизации армии в XVII веке. Формирование рейтарских, драгунских и солдатских полков по европейскому образцу. Разбор героической обороны Пскова (1581 г. или 1615 г. — на выбор) как пример превосходства крепостной тактики и инженерной мысли. Масштабное создание полков «нового строя» перед войной с Польшей. Централизация управления (приказы). Переход от временного ополчения к зачаткам регулярной армии. Влияние этих реформ на будущие преобразования Петра I.</w:t>
      </w:r>
    </w:p>
    <w:p w14:paraId="40FC2616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4. Императорская армия</w:t>
      </w:r>
    </w:p>
    <w:p w14:paraId="244DFEEC" w14:textId="77777777" w:rsidR="008C4476" w:rsidRPr="006C738F" w:rsidRDefault="008C4476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 xml:space="preserve">Создание регулярной армии на основе рекрутского набора. Суть линейной тактики: синхронный залп и штыковой удар. Инновация Петра под Полтавой (1709 г.): </w:t>
      </w:r>
      <w:r w:rsidRPr="006C738F">
        <w:rPr>
          <w:rStyle w:val="a4"/>
          <w:b w:val="0"/>
          <w:color w:val="000000"/>
        </w:rPr>
        <w:lastRenderedPageBreak/>
        <w:t>строительство земляных редутов для расчленения сил противника. Координация пехоты, артиллерии и кавалерии. Полководческий гений А.В. Суворова. Подготовка к штурму «неприступного» Измаила: тренировки на макетах рвов и стен. Особенности ведения боя в горах (Швейцарский поход). Приоритет морального духа и скорости. Техническое отставание России: парусный флот против парового, гладкоствольное оружие против нарезного («штуцеров»). Героическая оборона Севастополя. Подвиг инженеров (Тотлебен) и медиков (Пирогов). Уроки войны для будущих реформ.</w:t>
      </w:r>
    </w:p>
    <w:p w14:paraId="5F3970E9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5. Великая Отечественная война</w:t>
      </w:r>
    </w:p>
    <w:p w14:paraId="39AD77EE" w14:textId="77777777" w:rsidR="008C4476" w:rsidRPr="006C738F" w:rsidRDefault="008C4476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Противостояние стратегий: немецкий «блицкриг» против советской эшелонированной обороны. Городской бой («война четвертого измерения»). Операция «Уран»: глубокий охват и окружение группировки Паулюса. Начало коренного перелома. План «Цитадель» и советская разведка. Создание сверхглубокой противотанковой обороны. Сражение под Прохоровко</w:t>
      </w:r>
      <w:r w:rsidR="006C738F">
        <w:rPr>
          <w:rStyle w:val="a4"/>
          <w:b w:val="0"/>
          <w:color w:val="000000"/>
        </w:rPr>
        <w:t>й. Сравнение техники (Т-34 против</w:t>
      </w:r>
      <w:r w:rsidRPr="006C738F">
        <w:rPr>
          <w:rStyle w:val="a4"/>
          <w:b w:val="0"/>
          <w:color w:val="000000"/>
        </w:rPr>
        <w:t xml:space="preserve"> «Тигр»). Окончательный переход стратегической инициативы к СССР. Серия стратегических наступательных операций 1944 года. Анализ маневренной войны: прорыв фронта на широких участках, уничтожение котлов (Корсунь-Шевченковская, Багратион). Освобождение территории СССР и выход в Европу.</w:t>
      </w:r>
    </w:p>
    <w:p w14:paraId="4EDEC4C5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6. Локальные войны и современность</w:t>
      </w:r>
    </w:p>
    <w:p w14:paraId="532F9534" w14:textId="77777777" w:rsidR="008C4476" w:rsidRPr="006C738F" w:rsidRDefault="008C4476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Особенности контрпартизанской войны. Тактика вертолетных десантов. Бои в условиях высокогорья и плотной городской застройки. Роль спецназа. Мужество воинов-интернационалистов и защитников конституционного порядка. Новая реальность боя: прозрачное поле боя, роль разведывательных и ударных беспилотников. Значение радиоэлектронной борьбы (РЭБ). Дистанционное минирование и роботизированные платформы. Преемственность духа русского солдата в эпоху высоких технологий.</w:t>
      </w:r>
    </w:p>
    <w:p w14:paraId="637BCB59" w14:textId="77777777" w:rsidR="006C738F" w:rsidRDefault="006C738F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</w:p>
    <w:p w14:paraId="1F34FEE9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center"/>
        <w:rPr>
          <w:rStyle w:val="a4"/>
          <w:color w:val="000000"/>
        </w:rPr>
      </w:pPr>
      <w:r w:rsidRPr="00595BBA">
        <w:rPr>
          <w:rStyle w:val="a4"/>
          <w:color w:val="000000"/>
        </w:rPr>
        <w:t>Старшая группа. Стратегия и геополитика</w:t>
      </w:r>
    </w:p>
    <w:p w14:paraId="4F23E17F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1. Истоки военной государственности</w:t>
      </w:r>
    </w:p>
    <w:p w14:paraId="2E8EAF76" w14:textId="77777777" w:rsidR="0095353E" w:rsidRPr="006C738F" w:rsidRDefault="0095353E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Отсутствие естественных преград (гор, морей) как фактор постоянной внешней угрозы. Концепция «открытой границы». Влияние степного и лесного ландшафтов на формирование тактики. Война как главный стимул централизации власти. Вооружение и тактика (универсализм русского воина против узкой специализации рыцаря). Социальная структура: вассалитет Европы против служилого принципа Руси. Ледовое побоище и Раковорская битва как столкновение двух военных культур.</w:t>
      </w:r>
    </w:p>
    <w:p w14:paraId="32EE120B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2. Борьба за суверенитет</w:t>
      </w:r>
    </w:p>
    <w:p w14:paraId="7236F11B" w14:textId="77777777" w:rsidR="0095353E" w:rsidRPr="006C738F" w:rsidRDefault="0095353E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>Период «военного смирения» и накопления сил. Дипломатия как продолжение войны (Александр Невский). Переход от партизанской борьбы к открытому противостоянию. Куликовская битва — психологический перелом и крах ордынской тактики. Создание поместной системы — экономической базы войска. Рождение «Большого наряда» (артиллерии). Стояние на Угре: победа без генерального сражения как триумф стратегии и инженерного дела.</w:t>
      </w:r>
    </w:p>
    <w:p w14:paraId="40CC9318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3. Модернизация и Смута</w:t>
      </w:r>
    </w:p>
    <w:p w14:paraId="0333C3FC" w14:textId="77777777" w:rsidR="00765F6F" w:rsidRPr="006C738F" w:rsidRDefault="00765F6F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6C738F">
        <w:rPr>
          <w:rStyle w:val="a4"/>
          <w:b w:val="0"/>
          <w:color w:val="000000"/>
        </w:rPr>
        <w:t xml:space="preserve">Разрушение поместной системы и предательство элит. Интервенция: столкновение с передовыми на тот момент армиями (Швеция, Польша). Народное ополчение как пример самоорганизации и новой военной силы, спасшей государственность. </w:t>
      </w:r>
    </w:p>
    <w:p w14:paraId="73F239DD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4. Россия в мировых войнах XVIII–XIX вв.</w:t>
      </w:r>
    </w:p>
    <w:p w14:paraId="2EA2D0A5" w14:textId="77777777" w:rsidR="00765F6F" w:rsidRPr="00595BBA" w:rsidRDefault="00765F6F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6C738F">
        <w:rPr>
          <w:rStyle w:val="a4"/>
          <w:b w:val="0"/>
          <w:color w:val="000000"/>
        </w:rPr>
        <w:t>Военные реформы Петра I. Переход от временного войска к рекрутской повинности. Северная война: путь от поражения под Нарвой до триумфа Полтавы. Создание флота как инструмента превращения России в великую державу.</w:t>
      </w:r>
      <w:r w:rsidRPr="00595BBA">
        <w:rPr>
          <w:rStyle w:val="a4"/>
          <w:color w:val="000000"/>
        </w:rPr>
        <w:t xml:space="preserve"> </w:t>
      </w:r>
      <w:r w:rsidRPr="00595BBA">
        <w:rPr>
          <w:color w:val="000000"/>
          <w:shd w:val="clear" w:color="auto" w:fill="FFFFFF"/>
        </w:rPr>
        <w:t xml:space="preserve">Россия как ключевой игрок европейской безопасности. Кунерсдорф — урок прусской школе. 1812 год: стратегия </w:t>
      </w:r>
      <w:r w:rsidRPr="00595BBA">
        <w:rPr>
          <w:color w:val="000000"/>
          <w:shd w:val="clear" w:color="auto" w:fill="FFFFFF"/>
        </w:rPr>
        <w:lastRenderedPageBreak/>
        <w:t>«скифской войны» Барклая де Толли — Кутузова. Заграничные походы и установление Венской системы.</w:t>
      </w:r>
    </w:p>
    <w:p w14:paraId="372B1000" w14:textId="77777777" w:rsidR="003C74C2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 xml:space="preserve">Модуль 5. </w:t>
      </w:r>
      <w:r w:rsidR="00765F6F" w:rsidRPr="00595BBA">
        <w:rPr>
          <w:rStyle w:val="a4"/>
          <w:color w:val="000000"/>
        </w:rPr>
        <w:t xml:space="preserve">Первая и </w:t>
      </w:r>
      <w:r w:rsidRPr="00595BBA">
        <w:rPr>
          <w:rStyle w:val="a4"/>
          <w:color w:val="000000"/>
        </w:rPr>
        <w:t>Вторая мировая и Великая Отечественная</w:t>
      </w:r>
      <w:r w:rsidR="00765F6F" w:rsidRPr="00595BBA">
        <w:rPr>
          <w:rStyle w:val="a4"/>
          <w:color w:val="000000"/>
        </w:rPr>
        <w:t xml:space="preserve"> война</w:t>
      </w:r>
    </w:p>
    <w:p w14:paraId="0A11A379" w14:textId="77777777" w:rsidR="00765F6F" w:rsidRPr="00595BBA" w:rsidRDefault="00765F6F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595BBA">
        <w:rPr>
          <w:rStyle w:val="a4"/>
          <w:b w:val="0"/>
          <w:color w:val="000000"/>
        </w:rPr>
        <w:t>Кризис классической стратегии перед лицом пулеметов и артиллерии. Брусиловский прорыв как инновация: атака на нескольких участках одновременно. Техническое снабжение и «снарядный голод» как причина внутренних потрясений. Утрата территорий и создание «санитарного кордона». Рождение Красной Армии: от добровольчества к кадровой системе. Формирование новой военной доктрины защиты социалистического отечества. Пакт Молотова-Риббентропа: выигрыш времени или тактический просчет? Роль советской разведки (Зорге, «Красная капелла»). Состояние армии после репрессий и перевооружения. Уникальный опыт эвакуации промышленности на Восток. Мобилизационная модель экономики. Создание технологического превосходства (Т-34, Ил-2, БМ-13). Женский и детский труд как залог победы. Осуждение нацизма как преступной идеологии. Понятие «преступление против человечности». Роль СССР в создании основ послевоенного международного права и ООН.</w:t>
      </w:r>
    </w:p>
    <w:p w14:paraId="61B919C5" w14:textId="77777777" w:rsidR="0051613A" w:rsidRPr="00595BBA" w:rsidRDefault="003C74C2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  <w:r w:rsidRPr="00595BBA">
        <w:rPr>
          <w:rStyle w:val="a4"/>
          <w:color w:val="000000"/>
        </w:rPr>
        <w:t>Модуль 6. Холодная война и современность</w:t>
      </w:r>
    </w:p>
    <w:p w14:paraId="151E78FB" w14:textId="77777777" w:rsidR="0051613A" w:rsidRPr="00595BBA" w:rsidRDefault="00765F6F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b w:val="0"/>
          <w:color w:val="000000"/>
        </w:rPr>
      </w:pPr>
      <w:r w:rsidRPr="00595BBA">
        <w:rPr>
          <w:rStyle w:val="a4"/>
          <w:b w:val="0"/>
          <w:color w:val="000000"/>
        </w:rPr>
        <w:t>Создание атомного щита СССР. Стратегия сдерживания. Карибский кризис 1962 года: грань ядерной катастрофы и начало эпохи «разрядки». Роль РВСН. Размывание границ между миром и войной. «Цветные революции» как инструмент дестабилизации. Информационное противоборство и киберугрозы. Защита национального суверенитета в цифровом пространстве. Возвращение к многополярному миру. Причины и задачи Специальной военной операции (СВО). Изменение характера боя: дроны, РЭБ, высокоточное оружие. Новые герои и консолидация общества.</w:t>
      </w:r>
    </w:p>
    <w:p w14:paraId="4D13E390" w14:textId="77777777" w:rsidR="0051613A" w:rsidRPr="00595BBA" w:rsidRDefault="0051613A" w:rsidP="002D3A6F">
      <w:pPr>
        <w:pStyle w:val="a3"/>
        <w:tabs>
          <w:tab w:val="left" w:pos="142"/>
        </w:tabs>
        <w:spacing w:before="0" w:beforeAutospacing="0" w:after="0" w:afterAutospacing="0"/>
        <w:jc w:val="both"/>
        <w:rPr>
          <w:rStyle w:val="a4"/>
          <w:color w:val="000000"/>
        </w:rPr>
      </w:pPr>
    </w:p>
    <w:p w14:paraId="0F0DF5DD" w14:textId="77777777" w:rsidR="0051613A" w:rsidRPr="00595BBA" w:rsidRDefault="0051613A" w:rsidP="002D3A6F">
      <w:pPr>
        <w:pStyle w:val="a3"/>
        <w:numPr>
          <w:ilvl w:val="1"/>
          <w:numId w:val="15"/>
        </w:numPr>
        <w:tabs>
          <w:tab w:val="left" w:pos="142"/>
        </w:tabs>
        <w:spacing w:before="0" w:beforeAutospacing="0" w:after="0" w:afterAutospacing="0"/>
        <w:ind w:left="0"/>
        <w:jc w:val="center"/>
        <w:rPr>
          <w:rStyle w:val="a4"/>
          <w:color w:val="000000"/>
        </w:rPr>
      </w:pPr>
      <w:r w:rsidRPr="00595BBA">
        <w:rPr>
          <w:rStyle w:val="a4"/>
          <w:color w:val="000000"/>
        </w:rPr>
        <w:t>Календарно-тематический план программы</w:t>
      </w:r>
    </w:p>
    <w:tbl>
      <w:tblPr>
        <w:tblStyle w:val="a6"/>
        <w:tblW w:w="9747" w:type="dxa"/>
        <w:tblLook w:val="04A0" w:firstRow="1" w:lastRow="0" w:firstColumn="1" w:lastColumn="0" w:noHBand="0" w:noVBand="1"/>
      </w:tblPr>
      <w:tblGrid>
        <w:gridCol w:w="798"/>
        <w:gridCol w:w="4602"/>
        <w:gridCol w:w="1815"/>
        <w:gridCol w:w="2532"/>
      </w:tblGrid>
      <w:tr w:rsidR="00765F6F" w:rsidRPr="00595BBA" w14:paraId="3A18063F" w14:textId="77777777" w:rsidTr="00C721DA">
        <w:tc>
          <w:tcPr>
            <w:tcW w:w="793" w:type="dxa"/>
          </w:tcPr>
          <w:p w14:paraId="259DDE01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rStyle w:val="a4"/>
                <w:color w:val="000000"/>
              </w:rPr>
              <w:t>№ п/п</w:t>
            </w:r>
          </w:p>
        </w:tc>
        <w:tc>
          <w:tcPr>
            <w:tcW w:w="4551" w:type="dxa"/>
          </w:tcPr>
          <w:p w14:paraId="345A811D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rStyle w:val="a4"/>
                <w:color w:val="000000"/>
              </w:rPr>
              <w:t>Тема занятия</w:t>
            </w:r>
          </w:p>
        </w:tc>
        <w:tc>
          <w:tcPr>
            <w:tcW w:w="1838" w:type="dxa"/>
          </w:tcPr>
          <w:p w14:paraId="0F180A95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rStyle w:val="a4"/>
                <w:color w:val="000000"/>
              </w:rPr>
              <w:t>Количество часов</w:t>
            </w:r>
          </w:p>
        </w:tc>
        <w:tc>
          <w:tcPr>
            <w:tcW w:w="2565" w:type="dxa"/>
          </w:tcPr>
          <w:p w14:paraId="285AAFD3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rStyle w:val="a4"/>
                <w:color w:val="000000"/>
              </w:rPr>
              <w:t>Форма занятия</w:t>
            </w:r>
          </w:p>
        </w:tc>
      </w:tr>
      <w:tr w:rsidR="00765F6F" w:rsidRPr="00595BBA" w14:paraId="14F2A476" w14:textId="77777777" w:rsidTr="00765F6F">
        <w:tc>
          <w:tcPr>
            <w:tcW w:w="9747" w:type="dxa"/>
            <w:gridSpan w:val="4"/>
            <w:vAlign w:val="center"/>
          </w:tcPr>
          <w:p w14:paraId="46B47B7F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595BBA">
              <w:rPr>
                <w:rStyle w:val="a4"/>
                <w:color w:val="000000"/>
              </w:rPr>
              <w:t>Младшая группа</w:t>
            </w:r>
          </w:p>
        </w:tc>
      </w:tr>
      <w:tr w:rsidR="00765F6F" w:rsidRPr="00595BBA" w14:paraId="702BB81F" w14:textId="77777777" w:rsidTr="000011C1">
        <w:tc>
          <w:tcPr>
            <w:tcW w:w="796" w:type="dxa"/>
          </w:tcPr>
          <w:p w14:paraId="3B9BF6DE" w14:textId="77777777" w:rsidR="00765F6F" w:rsidRPr="00595BBA" w:rsidRDefault="00765F6F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695A7EBC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Былинные богатыри — защитники земли Русской.</w:t>
            </w:r>
          </w:p>
        </w:tc>
        <w:tc>
          <w:tcPr>
            <w:tcW w:w="1838" w:type="dxa"/>
          </w:tcPr>
          <w:p w14:paraId="4FBCD534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2</w:t>
            </w:r>
          </w:p>
        </w:tc>
        <w:tc>
          <w:tcPr>
            <w:tcW w:w="2565" w:type="dxa"/>
          </w:tcPr>
          <w:p w14:paraId="1A4BFCBE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Сказка-беседа</w:t>
            </w:r>
          </w:p>
        </w:tc>
      </w:tr>
      <w:tr w:rsidR="00765F6F" w:rsidRPr="00595BBA" w14:paraId="51A0C52D" w14:textId="77777777" w:rsidTr="00765F6F">
        <w:tc>
          <w:tcPr>
            <w:tcW w:w="817" w:type="dxa"/>
          </w:tcPr>
          <w:p w14:paraId="584378D1" w14:textId="77777777" w:rsidR="00765F6F" w:rsidRPr="00595BBA" w:rsidRDefault="00765F6F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2F7ED7FF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Как одевался и чем воевал древнерусский воин.</w:t>
            </w:r>
          </w:p>
        </w:tc>
        <w:tc>
          <w:tcPr>
            <w:tcW w:w="1842" w:type="dxa"/>
          </w:tcPr>
          <w:p w14:paraId="303124F5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2</w:t>
            </w:r>
          </w:p>
        </w:tc>
        <w:tc>
          <w:tcPr>
            <w:tcW w:w="2268" w:type="dxa"/>
          </w:tcPr>
          <w:p w14:paraId="6863A43E" w14:textId="77777777" w:rsidR="00765F6F" w:rsidRPr="00595BBA" w:rsidRDefault="00765F6F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Рисование</w:t>
            </w:r>
          </w:p>
        </w:tc>
      </w:tr>
      <w:tr w:rsidR="00765F6F" w:rsidRPr="00595BBA" w14:paraId="3F0FA01B" w14:textId="77777777" w:rsidTr="00765F6F">
        <w:tc>
          <w:tcPr>
            <w:tcW w:w="817" w:type="dxa"/>
          </w:tcPr>
          <w:p w14:paraId="1FB92358" w14:textId="77777777" w:rsidR="00765F6F" w:rsidRPr="00595BBA" w:rsidRDefault="00765F6F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1C8DB233" w14:textId="77777777" w:rsidR="00765F6F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color w:val="000000"/>
              </w:rPr>
              <w:t>Подвиги князя Святослава Храброго.</w:t>
            </w:r>
          </w:p>
        </w:tc>
        <w:tc>
          <w:tcPr>
            <w:tcW w:w="1842" w:type="dxa"/>
          </w:tcPr>
          <w:p w14:paraId="02FA1018" w14:textId="77777777" w:rsidR="00765F6F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2</w:t>
            </w:r>
          </w:p>
        </w:tc>
        <w:tc>
          <w:tcPr>
            <w:tcW w:w="2268" w:type="dxa"/>
          </w:tcPr>
          <w:p w14:paraId="4E4819B9" w14:textId="77777777" w:rsidR="00765F6F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color w:val="000000"/>
              </w:rPr>
              <w:t>Рассказ</w:t>
            </w:r>
          </w:p>
        </w:tc>
      </w:tr>
      <w:tr w:rsidR="00765F6F" w:rsidRPr="00595BBA" w14:paraId="7AF5EA4F" w14:textId="77777777" w:rsidTr="00765F6F">
        <w:tc>
          <w:tcPr>
            <w:tcW w:w="817" w:type="dxa"/>
          </w:tcPr>
          <w:p w14:paraId="557E0ABE" w14:textId="77777777" w:rsidR="00765F6F" w:rsidRPr="00595BBA" w:rsidRDefault="00765F6F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F6EFA2E" w14:textId="77777777" w:rsidR="00765F6F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color w:val="000000"/>
              </w:rPr>
              <w:t>Как Александр Невский шведов и  рыцарей победил.</w:t>
            </w:r>
          </w:p>
        </w:tc>
        <w:tc>
          <w:tcPr>
            <w:tcW w:w="1842" w:type="dxa"/>
          </w:tcPr>
          <w:p w14:paraId="3F80AAC6" w14:textId="77777777" w:rsidR="00765F6F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462455A1" w14:textId="77777777" w:rsidR="00765F6F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color w:val="000000"/>
              </w:rPr>
              <w:t>Игра-реконструкция</w:t>
            </w:r>
          </w:p>
        </w:tc>
      </w:tr>
      <w:tr w:rsidR="00765F6F" w:rsidRPr="00595BBA" w14:paraId="3D9E9777" w14:textId="77777777" w:rsidTr="00765F6F">
        <w:tc>
          <w:tcPr>
            <w:tcW w:w="817" w:type="dxa"/>
          </w:tcPr>
          <w:p w14:paraId="472ADD52" w14:textId="77777777" w:rsidR="00765F6F" w:rsidRPr="00595BBA" w:rsidRDefault="00765F6F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279801C" w14:textId="77777777" w:rsidR="00765F6F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color w:val="000000"/>
              </w:rPr>
              <w:t>Куликовская битва. Подвиг Пересвета и Осляби.</w:t>
            </w:r>
          </w:p>
        </w:tc>
        <w:tc>
          <w:tcPr>
            <w:tcW w:w="1842" w:type="dxa"/>
          </w:tcPr>
          <w:p w14:paraId="1A348C8A" w14:textId="77777777" w:rsidR="00765F6F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6D003FDB" w14:textId="77777777" w:rsidR="00765F6F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Просмотр фильма</w:t>
            </w:r>
          </w:p>
        </w:tc>
      </w:tr>
      <w:tr w:rsidR="00591397" w:rsidRPr="00595BBA" w14:paraId="4162511D" w14:textId="77777777" w:rsidTr="00765F6F">
        <w:tc>
          <w:tcPr>
            <w:tcW w:w="817" w:type="dxa"/>
          </w:tcPr>
          <w:p w14:paraId="08258115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21D5B5BB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Дмитрий Донской и засадный полк</w:t>
            </w:r>
          </w:p>
        </w:tc>
        <w:tc>
          <w:tcPr>
            <w:tcW w:w="1842" w:type="dxa"/>
          </w:tcPr>
          <w:p w14:paraId="1EA99C21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6BD7659E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color w:val="000000"/>
              </w:rPr>
              <w:t>Моделирование на столе</w:t>
            </w:r>
          </w:p>
        </w:tc>
      </w:tr>
      <w:tr w:rsidR="00591397" w:rsidRPr="00595BBA" w14:paraId="04D94192" w14:textId="77777777" w:rsidTr="00765F6F">
        <w:tc>
          <w:tcPr>
            <w:tcW w:w="817" w:type="dxa"/>
          </w:tcPr>
          <w:p w14:paraId="73CEA2F8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94EF157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Стояние на реке Угре: конец ига.</w:t>
            </w:r>
          </w:p>
        </w:tc>
        <w:tc>
          <w:tcPr>
            <w:tcW w:w="1842" w:type="dxa"/>
          </w:tcPr>
          <w:p w14:paraId="448D6A27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2</w:t>
            </w:r>
          </w:p>
        </w:tc>
        <w:tc>
          <w:tcPr>
            <w:tcW w:w="2268" w:type="dxa"/>
          </w:tcPr>
          <w:p w14:paraId="002E21F4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Рассказ. Беседа</w:t>
            </w:r>
          </w:p>
        </w:tc>
      </w:tr>
      <w:tr w:rsidR="00591397" w:rsidRPr="00595BBA" w14:paraId="32D3B86E" w14:textId="77777777" w:rsidTr="00765F6F">
        <w:tc>
          <w:tcPr>
            <w:tcW w:w="817" w:type="dxa"/>
          </w:tcPr>
          <w:p w14:paraId="1DB52CCC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4A845D25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Иван Грозный и первые стрельцы.</w:t>
            </w:r>
          </w:p>
        </w:tc>
        <w:tc>
          <w:tcPr>
            <w:tcW w:w="1842" w:type="dxa"/>
          </w:tcPr>
          <w:p w14:paraId="52F62F97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498C9F9A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Творческая работа</w:t>
            </w:r>
          </w:p>
        </w:tc>
      </w:tr>
      <w:tr w:rsidR="00591397" w:rsidRPr="00595BBA" w14:paraId="59CD4D6F" w14:textId="77777777" w:rsidTr="00765F6F">
        <w:tc>
          <w:tcPr>
            <w:tcW w:w="817" w:type="dxa"/>
          </w:tcPr>
          <w:p w14:paraId="7F57137F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4A93F08A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Минин и Пожарский: как народ спас Москву.</w:t>
            </w:r>
          </w:p>
        </w:tc>
        <w:tc>
          <w:tcPr>
            <w:tcW w:w="1842" w:type="dxa"/>
          </w:tcPr>
          <w:p w14:paraId="287FAC49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4501314E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Квест</w:t>
            </w:r>
          </w:p>
        </w:tc>
      </w:tr>
      <w:tr w:rsidR="00591397" w:rsidRPr="00595BBA" w14:paraId="3622BBD4" w14:textId="77777777" w:rsidTr="00765F6F">
        <w:tc>
          <w:tcPr>
            <w:tcW w:w="817" w:type="dxa"/>
          </w:tcPr>
          <w:p w14:paraId="34207BD5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D3B726B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Крепости-герои: оборона Смоленска.</w:t>
            </w:r>
          </w:p>
        </w:tc>
        <w:tc>
          <w:tcPr>
            <w:tcW w:w="1842" w:type="dxa"/>
          </w:tcPr>
          <w:p w14:paraId="4CA15D1E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2</w:t>
            </w:r>
          </w:p>
        </w:tc>
        <w:tc>
          <w:tcPr>
            <w:tcW w:w="2268" w:type="dxa"/>
          </w:tcPr>
          <w:p w14:paraId="657E3777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Беседа</w:t>
            </w:r>
          </w:p>
        </w:tc>
      </w:tr>
      <w:tr w:rsidR="00591397" w:rsidRPr="00595BBA" w14:paraId="7DCD6446" w14:textId="77777777" w:rsidTr="00765F6F">
        <w:tc>
          <w:tcPr>
            <w:tcW w:w="817" w:type="dxa"/>
          </w:tcPr>
          <w:p w14:paraId="6D8C878F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43396718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Петр Первый и создание флота. Потешные полки.</w:t>
            </w:r>
          </w:p>
        </w:tc>
        <w:tc>
          <w:tcPr>
            <w:tcW w:w="1842" w:type="dxa"/>
          </w:tcPr>
          <w:p w14:paraId="0C34DE29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633B8796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Виртуальная экскурсия</w:t>
            </w:r>
          </w:p>
        </w:tc>
      </w:tr>
      <w:tr w:rsidR="00591397" w:rsidRPr="00595BBA" w14:paraId="31A8A244" w14:textId="77777777" w:rsidTr="00765F6F">
        <w:tc>
          <w:tcPr>
            <w:tcW w:w="817" w:type="dxa"/>
          </w:tcPr>
          <w:p w14:paraId="4B8CC904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73087465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Александр Суворов: «Наука побеждать».</w:t>
            </w:r>
          </w:p>
        </w:tc>
        <w:tc>
          <w:tcPr>
            <w:tcW w:w="1842" w:type="dxa"/>
          </w:tcPr>
          <w:p w14:paraId="26662DA5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38F1DC99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Викторина</w:t>
            </w:r>
          </w:p>
        </w:tc>
      </w:tr>
      <w:tr w:rsidR="00591397" w:rsidRPr="00595BBA" w14:paraId="563B866A" w14:textId="77777777" w:rsidTr="00765F6F">
        <w:tc>
          <w:tcPr>
            <w:tcW w:w="817" w:type="dxa"/>
          </w:tcPr>
          <w:p w14:paraId="2D65C586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34576FB6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 xml:space="preserve">Бородино: «Недаром помнит вся Россия». </w:t>
            </w:r>
          </w:p>
        </w:tc>
        <w:tc>
          <w:tcPr>
            <w:tcW w:w="1842" w:type="dxa"/>
          </w:tcPr>
          <w:p w14:paraId="19655E47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2</w:t>
            </w:r>
          </w:p>
        </w:tc>
        <w:tc>
          <w:tcPr>
            <w:tcW w:w="2268" w:type="dxa"/>
          </w:tcPr>
          <w:p w14:paraId="60DE965E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Работа с документом</w:t>
            </w:r>
          </w:p>
        </w:tc>
      </w:tr>
      <w:tr w:rsidR="00591397" w:rsidRPr="00595BBA" w14:paraId="0855C7BB" w14:textId="77777777" w:rsidTr="00765F6F">
        <w:tc>
          <w:tcPr>
            <w:tcW w:w="817" w:type="dxa"/>
          </w:tcPr>
          <w:p w14:paraId="44A06A6C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91F89E0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Герои 1812 года.</w:t>
            </w:r>
          </w:p>
        </w:tc>
        <w:tc>
          <w:tcPr>
            <w:tcW w:w="1842" w:type="dxa"/>
          </w:tcPr>
          <w:p w14:paraId="29F92BA5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570C278A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Конференция</w:t>
            </w:r>
          </w:p>
        </w:tc>
      </w:tr>
      <w:tr w:rsidR="00591397" w:rsidRPr="00595BBA" w14:paraId="3905E69C" w14:textId="77777777" w:rsidTr="00765F6F">
        <w:tc>
          <w:tcPr>
            <w:tcW w:w="817" w:type="dxa"/>
          </w:tcPr>
          <w:p w14:paraId="5DDC084E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D377B17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 xml:space="preserve">Города-герои: Брестская крепость и </w:t>
            </w:r>
            <w:r w:rsidRPr="00595BBA">
              <w:rPr>
                <w:color w:val="000000"/>
              </w:rPr>
              <w:lastRenderedPageBreak/>
              <w:t>Москва.</w:t>
            </w:r>
          </w:p>
        </w:tc>
        <w:tc>
          <w:tcPr>
            <w:tcW w:w="1842" w:type="dxa"/>
          </w:tcPr>
          <w:p w14:paraId="347A0AA1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lastRenderedPageBreak/>
              <w:t>4</w:t>
            </w:r>
          </w:p>
        </w:tc>
        <w:tc>
          <w:tcPr>
            <w:tcW w:w="2268" w:type="dxa"/>
          </w:tcPr>
          <w:p w14:paraId="48F6A432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Рассказ-память</w:t>
            </w:r>
          </w:p>
        </w:tc>
      </w:tr>
      <w:tr w:rsidR="00591397" w:rsidRPr="00595BBA" w14:paraId="4E135CAB" w14:textId="77777777" w:rsidTr="00765F6F">
        <w:tc>
          <w:tcPr>
            <w:tcW w:w="817" w:type="dxa"/>
          </w:tcPr>
          <w:p w14:paraId="326CBD59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10A8CE89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Танк Т-34 и самолет Ил-2: оружие Победы.</w:t>
            </w:r>
          </w:p>
        </w:tc>
        <w:tc>
          <w:tcPr>
            <w:tcW w:w="1842" w:type="dxa"/>
          </w:tcPr>
          <w:p w14:paraId="37081105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6</w:t>
            </w:r>
          </w:p>
        </w:tc>
        <w:tc>
          <w:tcPr>
            <w:tcW w:w="2268" w:type="dxa"/>
          </w:tcPr>
          <w:p w14:paraId="4B81CFF2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Лепка</w:t>
            </w:r>
          </w:p>
        </w:tc>
      </w:tr>
      <w:tr w:rsidR="00591397" w:rsidRPr="00595BBA" w14:paraId="303D01CE" w14:textId="77777777" w:rsidTr="00765F6F">
        <w:tc>
          <w:tcPr>
            <w:tcW w:w="817" w:type="dxa"/>
          </w:tcPr>
          <w:p w14:paraId="57D6D939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68583606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Дети-герои на фронте и в тылу.</w:t>
            </w:r>
          </w:p>
        </w:tc>
        <w:tc>
          <w:tcPr>
            <w:tcW w:w="1842" w:type="dxa"/>
          </w:tcPr>
          <w:p w14:paraId="1B1D679D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6</w:t>
            </w:r>
          </w:p>
        </w:tc>
        <w:tc>
          <w:tcPr>
            <w:tcW w:w="2268" w:type="dxa"/>
          </w:tcPr>
          <w:p w14:paraId="521CA6EF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Чтение писем</w:t>
            </w:r>
          </w:p>
        </w:tc>
      </w:tr>
      <w:tr w:rsidR="00591397" w:rsidRPr="00595BBA" w14:paraId="7AB2E4F8" w14:textId="77777777" w:rsidTr="00765F6F">
        <w:tc>
          <w:tcPr>
            <w:tcW w:w="817" w:type="dxa"/>
          </w:tcPr>
          <w:p w14:paraId="2F7B13A7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1FADC303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Парад Победы 1945 года. Знамя над Рейхстагом.</w:t>
            </w:r>
          </w:p>
        </w:tc>
        <w:tc>
          <w:tcPr>
            <w:tcW w:w="1842" w:type="dxa"/>
          </w:tcPr>
          <w:p w14:paraId="681F1FA8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0D0E5A82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Просмотр хроники</w:t>
            </w:r>
          </w:p>
        </w:tc>
      </w:tr>
      <w:tr w:rsidR="00591397" w:rsidRPr="00595BBA" w14:paraId="62692141" w14:textId="77777777" w:rsidTr="00765F6F">
        <w:tc>
          <w:tcPr>
            <w:tcW w:w="817" w:type="dxa"/>
          </w:tcPr>
          <w:p w14:paraId="3C0703B1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7425720B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Современная армия: десантники, моряки, летчики.</w:t>
            </w:r>
          </w:p>
        </w:tc>
        <w:tc>
          <w:tcPr>
            <w:tcW w:w="1842" w:type="dxa"/>
          </w:tcPr>
          <w:p w14:paraId="5B94FA8B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7D5C8BB9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Встреча с гостем</w:t>
            </w:r>
          </w:p>
        </w:tc>
      </w:tr>
      <w:tr w:rsidR="00591397" w:rsidRPr="00595BBA" w14:paraId="44F00AA4" w14:textId="77777777" w:rsidTr="00765F6F">
        <w:tc>
          <w:tcPr>
            <w:tcW w:w="817" w:type="dxa"/>
          </w:tcPr>
          <w:p w14:paraId="762DADED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1764BD7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Защитники сегодня (СВО и миротворцы)</w:t>
            </w:r>
          </w:p>
        </w:tc>
        <w:tc>
          <w:tcPr>
            <w:tcW w:w="1842" w:type="dxa"/>
          </w:tcPr>
          <w:p w14:paraId="424862ED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6</w:t>
            </w:r>
          </w:p>
        </w:tc>
        <w:tc>
          <w:tcPr>
            <w:tcW w:w="2268" w:type="dxa"/>
          </w:tcPr>
          <w:p w14:paraId="6E08068C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Письмо солдату</w:t>
            </w:r>
          </w:p>
        </w:tc>
      </w:tr>
      <w:tr w:rsidR="00591397" w:rsidRPr="00595BBA" w14:paraId="3B2C742C" w14:textId="77777777" w:rsidTr="00765F6F">
        <w:tc>
          <w:tcPr>
            <w:tcW w:w="817" w:type="dxa"/>
          </w:tcPr>
          <w:p w14:paraId="47D51111" w14:textId="77777777" w:rsidR="00591397" w:rsidRPr="00595BBA" w:rsidRDefault="00591397" w:rsidP="002D3A6F">
            <w:pPr>
              <w:pStyle w:val="a3"/>
              <w:numPr>
                <w:ilvl w:val="0"/>
                <w:numId w:val="21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3FC8AB2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Итоговое занятие</w:t>
            </w:r>
          </w:p>
        </w:tc>
        <w:tc>
          <w:tcPr>
            <w:tcW w:w="1842" w:type="dxa"/>
          </w:tcPr>
          <w:p w14:paraId="1A61C07C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33220527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Игра «Зарница 2.0»</w:t>
            </w:r>
          </w:p>
        </w:tc>
      </w:tr>
      <w:tr w:rsidR="00591397" w:rsidRPr="00595BBA" w14:paraId="493A7E45" w14:textId="77777777" w:rsidTr="004A3E5E">
        <w:tc>
          <w:tcPr>
            <w:tcW w:w="5637" w:type="dxa"/>
            <w:gridSpan w:val="2"/>
          </w:tcPr>
          <w:p w14:paraId="33718F02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ВСЕГО</w:t>
            </w:r>
          </w:p>
        </w:tc>
        <w:tc>
          <w:tcPr>
            <w:tcW w:w="1842" w:type="dxa"/>
          </w:tcPr>
          <w:p w14:paraId="2687FD18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78</w:t>
            </w:r>
          </w:p>
        </w:tc>
        <w:tc>
          <w:tcPr>
            <w:tcW w:w="2268" w:type="dxa"/>
          </w:tcPr>
          <w:p w14:paraId="4A05527E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591397" w:rsidRPr="00595BBA" w14:paraId="139AD4DD" w14:textId="77777777" w:rsidTr="00591397">
        <w:tc>
          <w:tcPr>
            <w:tcW w:w="9747" w:type="dxa"/>
            <w:gridSpan w:val="4"/>
            <w:vAlign w:val="center"/>
          </w:tcPr>
          <w:p w14:paraId="640AF661" w14:textId="77777777" w:rsidR="00591397" w:rsidRPr="00595BBA" w:rsidRDefault="00591397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95BBA">
              <w:rPr>
                <w:b/>
                <w:color w:val="000000"/>
              </w:rPr>
              <w:t>Средняя группа</w:t>
            </w:r>
          </w:p>
        </w:tc>
      </w:tr>
      <w:tr w:rsidR="00591397" w:rsidRPr="00595BBA" w14:paraId="227863D3" w14:textId="77777777" w:rsidTr="00765F6F">
        <w:tc>
          <w:tcPr>
            <w:tcW w:w="817" w:type="dxa"/>
          </w:tcPr>
          <w:p w14:paraId="35E4CBCC" w14:textId="77777777" w:rsidR="00591397" w:rsidRPr="00595BBA" w:rsidRDefault="00591397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256B1CB7" w14:textId="77777777" w:rsidR="00591397" w:rsidRPr="00595BBA" w:rsidRDefault="004A3E5E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Дружина и ополчение. Тактика «стены».</w:t>
            </w:r>
          </w:p>
        </w:tc>
        <w:tc>
          <w:tcPr>
            <w:tcW w:w="1842" w:type="dxa"/>
          </w:tcPr>
          <w:p w14:paraId="19395686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47B91571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Сравнение тактик</w:t>
            </w:r>
          </w:p>
        </w:tc>
      </w:tr>
      <w:tr w:rsidR="00591397" w:rsidRPr="00595BBA" w14:paraId="293641AA" w14:textId="77777777" w:rsidTr="00765F6F">
        <w:tc>
          <w:tcPr>
            <w:tcW w:w="817" w:type="dxa"/>
          </w:tcPr>
          <w:p w14:paraId="7F9A4BF9" w14:textId="77777777" w:rsidR="00591397" w:rsidRPr="00595BBA" w:rsidRDefault="00591397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D6183BF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Усобицы и внешние угрозы. Штурм городов монголами.</w:t>
            </w:r>
          </w:p>
        </w:tc>
        <w:tc>
          <w:tcPr>
            <w:tcW w:w="1842" w:type="dxa"/>
          </w:tcPr>
          <w:p w14:paraId="01080CA2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6</w:t>
            </w:r>
          </w:p>
        </w:tc>
        <w:tc>
          <w:tcPr>
            <w:tcW w:w="2268" w:type="dxa"/>
          </w:tcPr>
          <w:p w14:paraId="2CD958F4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Анализ осады</w:t>
            </w:r>
          </w:p>
        </w:tc>
      </w:tr>
      <w:tr w:rsidR="00591397" w:rsidRPr="00595BBA" w14:paraId="3A1C1EFF" w14:textId="77777777" w:rsidTr="00765F6F">
        <w:tc>
          <w:tcPr>
            <w:tcW w:w="817" w:type="dxa"/>
          </w:tcPr>
          <w:p w14:paraId="2181DE81" w14:textId="77777777" w:rsidR="00591397" w:rsidRPr="00595BBA" w:rsidRDefault="00591397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0E41BE7D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Куликовская битва: анализ тактики засадного полка.</w:t>
            </w:r>
          </w:p>
        </w:tc>
        <w:tc>
          <w:tcPr>
            <w:tcW w:w="1842" w:type="dxa"/>
          </w:tcPr>
          <w:p w14:paraId="0B358569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268" w:type="dxa"/>
          </w:tcPr>
          <w:p w14:paraId="1F4BCD9F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Работа со схемой</w:t>
            </w:r>
          </w:p>
        </w:tc>
      </w:tr>
      <w:tr w:rsidR="00591397" w:rsidRPr="00595BBA" w14:paraId="398B6AD3" w14:textId="77777777" w:rsidTr="00765F6F">
        <w:tc>
          <w:tcPr>
            <w:tcW w:w="817" w:type="dxa"/>
          </w:tcPr>
          <w:p w14:paraId="63DDF0BE" w14:textId="77777777" w:rsidR="00591397" w:rsidRPr="00595BBA" w:rsidRDefault="00591397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546991EC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Рождение русской артиллерии («наряд»).</w:t>
            </w:r>
          </w:p>
        </w:tc>
        <w:tc>
          <w:tcPr>
            <w:tcW w:w="1842" w:type="dxa"/>
          </w:tcPr>
          <w:p w14:paraId="710FEFF6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4</w:t>
            </w:r>
          </w:p>
        </w:tc>
        <w:tc>
          <w:tcPr>
            <w:tcW w:w="2268" w:type="dxa"/>
          </w:tcPr>
          <w:p w14:paraId="0B75996C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Сообщение</w:t>
            </w:r>
          </w:p>
        </w:tc>
      </w:tr>
      <w:tr w:rsidR="00591397" w:rsidRPr="00595BBA" w14:paraId="7E627C96" w14:textId="77777777" w:rsidTr="00765F6F">
        <w:tc>
          <w:tcPr>
            <w:tcW w:w="817" w:type="dxa"/>
          </w:tcPr>
          <w:p w14:paraId="348DE909" w14:textId="77777777" w:rsidR="00591397" w:rsidRPr="00595BBA" w:rsidRDefault="00591397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4331C394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Стрелецкое войско: организация и вооружение.</w:t>
            </w:r>
          </w:p>
        </w:tc>
        <w:tc>
          <w:tcPr>
            <w:tcW w:w="1842" w:type="dxa"/>
          </w:tcPr>
          <w:p w14:paraId="6728DF47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268" w:type="dxa"/>
          </w:tcPr>
          <w:p w14:paraId="260A90D2" w14:textId="77777777" w:rsidR="00591397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Лабораторная работа</w:t>
            </w:r>
          </w:p>
        </w:tc>
      </w:tr>
      <w:tr w:rsidR="000011C1" w:rsidRPr="00595BBA" w14:paraId="3455A9A2" w14:textId="77777777" w:rsidTr="00765F6F">
        <w:tc>
          <w:tcPr>
            <w:tcW w:w="817" w:type="dxa"/>
          </w:tcPr>
          <w:p w14:paraId="23527E74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2EC9FAA3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Полки «иноземного строя». Оборона Пскова.</w:t>
            </w:r>
          </w:p>
        </w:tc>
        <w:tc>
          <w:tcPr>
            <w:tcW w:w="1842" w:type="dxa"/>
          </w:tcPr>
          <w:p w14:paraId="15A11888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268" w:type="dxa"/>
          </w:tcPr>
          <w:p w14:paraId="6036E0A9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Дискуссия</w:t>
            </w:r>
          </w:p>
        </w:tc>
      </w:tr>
      <w:tr w:rsidR="000011C1" w:rsidRPr="00595BBA" w14:paraId="0E74D319" w14:textId="77777777" w:rsidTr="00765F6F">
        <w:tc>
          <w:tcPr>
            <w:tcW w:w="817" w:type="dxa"/>
          </w:tcPr>
          <w:p w14:paraId="55597774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6448818B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Военная реформа Алексея Михайловича.</w:t>
            </w:r>
          </w:p>
        </w:tc>
        <w:tc>
          <w:tcPr>
            <w:tcW w:w="1842" w:type="dxa"/>
          </w:tcPr>
          <w:p w14:paraId="4C9E9A9F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268" w:type="dxa"/>
          </w:tcPr>
          <w:p w14:paraId="7B9E9987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Работа с текстом</w:t>
            </w:r>
          </w:p>
        </w:tc>
      </w:tr>
      <w:tr w:rsidR="000011C1" w:rsidRPr="00595BBA" w14:paraId="580FC924" w14:textId="77777777" w:rsidTr="00765F6F">
        <w:tc>
          <w:tcPr>
            <w:tcW w:w="817" w:type="dxa"/>
          </w:tcPr>
          <w:p w14:paraId="32D30DB8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65C2290D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Полтавская битва — триумф Петра I. Линейная тактика.</w:t>
            </w:r>
          </w:p>
        </w:tc>
        <w:tc>
          <w:tcPr>
            <w:tcW w:w="1842" w:type="dxa"/>
          </w:tcPr>
          <w:p w14:paraId="64ADD66D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268" w:type="dxa"/>
          </w:tcPr>
          <w:p w14:paraId="7C07F35A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Картографический практикум</w:t>
            </w:r>
          </w:p>
        </w:tc>
      </w:tr>
      <w:tr w:rsidR="000011C1" w:rsidRPr="00595BBA" w14:paraId="56BF3BB3" w14:textId="77777777" w:rsidTr="00765F6F">
        <w:tc>
          <w:tcPr>
            <w:tcW w:w="817" w:type="dxa"/>
          </w:tcPr>
          <w:p w14:paraId="70A4573F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6BB3FEAD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Взятие Измаила и переход через Альпы. Тактика штурма.</w:t>
            </w:r>
          </w:p>
        </w:tc>
        <w:tc>
          <w:tcPr>
            <w:tcW w:w="1842" w:type="dxa"/>
          </w:tcPr>
          <w:p w14:paraId="733E172D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268" w:type="dxa"/>
          </w:tcPr>
          <w:p w14:paraId="300BFB94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Семинар</w:t>
            </w:r>
          </w:p>
        </w:tc>
      </w:tr>
      <w:tr w:rsidR="000011C1" w:rsidRPr="00595BBA" w14:paraId="4DB85849" w14:textId="77777777" w:rsidTr="00765F6F">
        <w:tc>
          <w:tcPr>
            <w:tcW w:w="817" w:type="dxa"/>
          </w:tcPr>
          <w:p w14:paraId="01622131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2C9FFC24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Крымская война: мужество против пара</w:t>
            </w:r>
          </w:p>
        </w:tc>
        <w:tc>
          <w:tcPr>
            <w:tcW w:w="1842" w:type="dxa"/>
          </w:tcPr>
          <w:p w14:paraId="1098B26C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268" w:type="dxa"/>
          </w:tcPr>
          <w:p w14:paraId="4D0180D5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Анализ причин</w:t>
            </w:r>
          </w:p>
        </w:tc>
      </w:tr>
      <w:tr w:rsidR="000011C1" w:rsidRPr="00595BBA" w14:paraId="5E3241DA" w14:textId="77777777" w:rsidTr="00765F6F">
        <w:tc>
          <w:tcPr>
            <w:tcW w:w="817" w:type="dxa"/>
          </w:tcPr>
          <w:p w14:paraId="341FD611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44641315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План «Барбаросса» против «Урана». Битва за Сталинград.</w:t>
            </w:r>
          </w:p>
        </w:tc>
        <w:tc>
          <w:tcPr>
            <w:tcW w:w="1842" w:type="dxa"/>
          </w:tcPr>
          <w:p w14:paraId="4E3CDC5A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268" w:type="dxa"/>
          </w:tcPr>
          <w:p w14:paraId="0FDE4CBA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Хроника событий</w:t>
            </w:r>
          </w:p>
        </w:tc>
      </w:tr>
      <w:tr w:rsidR="000011C1" w:rsidRPr="00595BBA" w14:paraId="6EC9ECC7" w14:textId="77777777" w:rsidTr="00765F6F">
        <w:tc>
          <w:tcPr>
            <w:tcW w:w="817" w:type="dxa"/>
          </w:tcPr>
          <w:p w14:paraId="49153092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4CF52BDA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Курская дуга: величайшее танковое сражение.</w:t>
            </w:r>
          </w:p>
        </w:tc>
        <w:tc>
          <w:tcPr>
            <w:tcW w:w="1842" w:type="dxa"/>
          </w:tcPr>
          <w:p w14:paraId="74A029BA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268" w:type="dxa"/>
          </w:tcPr>
          <w:p w14:paraId="3F6DB51D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Доклад по технике</w:t>
            </w:r>
          </w:p>
        </w:tc>
      </w:tr>
      <w:tr w:rsidR="000011C1" w:rsidRPr="00595BBA" w14:paraId="2BC42543" w14:textId="77777777" w:rsidTr="00765F6F">
        <w:tc>
          <w:tcPr>
            <w:tcW w:w="817" w:type="dxa"/>
          </w:tcPr>
          <w:p w14:paraId="538D86ED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777E1D04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Десять сталинских ударов: освобождение Европы.</w:t>
            </w:r>
          </w:p>
        </w:tc>
        <w:tc>
          <w:tcPr>
            <w:tcW w:w="1842" w:type="dxa"/>
          </w:tcPr>
          <w:p w14:paraId="3C2C2A60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268" w:type="dxa"/>
          </w:tcPr>
          <w:p w14:paraId="05626B89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Презентация</w:t>
            </w:r>
          </w:p>
        </w:tc>
      </w:tr>
      <w:tr w:rsidR="000011C1" w:rsidRPr="00595BBA" w14:paraId="4DB8F093" w14:textId="77777777" w:rsidTr="00765F6F">
        <w:tc>
          <w:tcPr>
            <w:tcW w:w="817" w:type="dxa"/>
          </w:tcPr>
          <w:p w14:paraId="1ED6418D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1C9D7945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Афганистан и Чечня: мужество в горах</w:t>
            </w:r>
          </w:p>
        </w:tc>
        <w:tc>
          <w:tcPr>
            <w:tcW w:w="1842" w:type="dxa"/>
          </w:tcPr>
          <w:p w14:paraId="604204A3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268" w:type="dxa"/>
          </w:tcPr>
          <w:p w14:paraId="5FB8C05F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Просмотр интервью</w:t>
            </w:r>
          </w:p>
        </w:tc>
      </w:tr>
      <w:tr w:rsidR="000011C1" w:rsidRPr="00595BBA" w14:paraId="15DFF795" w14:textId="77777777" w:rsidTr="00765F6F">
        <w:tc>
          <w:tcPr>
            <w:tcW w:w="817" w:type="dxa"/>
          </w:tcPr>
          <w:p w14:paraId="4AF21F1A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45A01145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Робототехника и БПЛА в современной войне.</w:t>
            </w:r>
          </w:p>
        </w:tc>
        <w:tc>
          <w:tcPr>
            <w:tcW w:w="1842" w:type="dxa"/>
          </w:tcPr>
          <w:p w14:paraId="28C36254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268" w:type="dxa"/>
          </w:tcPr>
          <w:p w14:paraId="6A9FF752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Технический кружок</w:t>
            </w:r>
          </w:p>
        </w:tc>
      </w:tr>
      <w:tr w:rsidR="000011C1" w:rsidRPr="00595BBA" w14:paraId="649133D8" w14:textId="77777777" w:rsidTr="00765F6F">
        <w:tc>
          <w:tcPr>
            <w:tcW w:w="817" w:type="dxa"/>
          </w:tcPr>
          <w:p w14:paraId="4C29CD18" w14:textId="77777777" w:rsidR="000011C1" w:rsidRPr="00595BBA" w:rsidRDefault="000011C1" w:rsidP="002D3A6F">
            <w:pPr>
              <w:pStyle w:val="a3"/>
              <w:numPr>
                <w:ilvl w:val="0"/>
                <w:numId w:val="25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820" w:type="dxa"/>
          </w:tcPr>
          <w:p w14:paraId="7AADF3DF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Итоговое занятие</w:t>
            </w:r>
          </w:p>
        </w:tc>
        <w:tc>
          <w:tcPr>
            <w:tcW w:w="1842" w:type="dxa"/>
          </w:tcPr>
          <w:p w14:paraId="7E71B043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268" w:type="dxa"/>
          </w:tcPr>
          <w:p w14:paraId="6A83FD16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Игра «Зарница 2.0»</w:t>
            </w:r>
          </w:p>
        </w:tc>
      </w:tr>
      <w:tr w:rsidR="000011C1" w:rsidRPr="00595BBA" w14:paraId="1F38B5E1" w14:textId="77777777" w:rsidTr="0041154F">
        <w:tc>
          <w:tcPr>
            <w:tcW w:w="5344" w:type="dxa"/>
            <w:gridSpan w:val="2"/>
          </w:tcPr>
          <w:p w14:paraId="317ED32A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ИТОГО</w:t>
            </w:r>
          </w:p>
        </w:tc>
        <w:tc>
          <w:tcPr>
            <w:tcW w:w="1842" w:type="dxa"/>
          </w:tcPr>
          <w:p w14:paraId="6977C919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78</w:t>
            </w:r>
          </w:p>
        </w:tc>
        <w:tc>
          <w:tcPr>
            <w:tcW w:w="2268" w:type="dxa"/>
          </w:tcPr>
          <w:p w14:paraId="336AB1EE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0011C1" w:rsidRPr="00595BBA" w14:paraId="4CBE5759" w14:textId="77777777" w:rsidTr="000011C1">
        <w:tc>
          <w:tcPr>
            <w:tcW w:w="9747" w:type="dxa"/>
            <w:gridSpan w:val="4"/>
            <w:vAlign w:val="center"/>
          </w:tcPr>
          <w:p w14:paraId="5DA637FA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95BBA">
              <w:rPr>
                <w:b/>
                <w:color w:val="000000"/>
              </w:rPr>
              <w:t>Старшая группа</w:t>
            </w:r>
          </w:p>
        </w:tc>
      </w:tr>
      <w:tr w:rsidR="000011C1" w:rsidRPr="00595BBA" w14:paraId="1D46E1DE" w14:textId="77777777" w:rsidTr="000011C1">
        <w:tc>
          <w:tcPr>
            <w:tcW w:w="796" w:type="dxa"/>
          </w:tcPr>
          <w:p w14:paraId="3D29CFE4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08194083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Геополитическое положение Руси и военный фактор.</w:t>
            </w:r>
          </w:p>
        </w:tc>
        <w:tc>
          <w:tcPr>
            <w:tcW w:w="1838" w:type="dxa"/>
          </w:tcPr>
          <w:p w14:paraId="4BCC9D88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03C4503D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Лекция-конференция</w:t>
            </w:r>
          </w:p>
        </w:tc>
      </w:tr>
      <w:tr w:rsidR="000011C1" w:rsidRPr="00595BBA" w14:paraId="1724121E" w14:textId="77777777" w:rsidTr="000011C1">
        <w:tc>
          <w:tcPr>
            <w:tcW w:w="796" w:type="dxa"/>
          </w:tcPr>
          <w:p w14:paraId="4353D3D8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01F2E947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Сравнительный анализ: русская дружина против рыцарских орденов.</w:t>
            </w:r>
          </w:p>
        </w:tc>
        <w:tc>
          <w:tcPr>
            <w:tcW w:w="1838" w:type="dxa"/>
          </w:tcPr>
          <w:p w14:paraId="5EEBFA2B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1DE9385D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Дебаты</w:t>
            </w:r>
          </w:p>
        </w:tc>
      </w:tr>
      <w:tr w:rsidR="000011C1" w:rsidRPr="00595BBA" w14:paraId="42907C7F" w14:textId="77777777" w:rsidTr="000011C1">
        <w:tc>
          <w:tcPr>
            <w:tcW w:w="796" w:type="dxa"/>
          </w:tcPr>
          <w:p w14:paraId="5DD7C391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39767422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Феномен русского выживания: стратегия борьбы с Ордой.</w:t>
            </w:r>
          </w:p>
        </w:tc>
        <w:tc>
          <w:tcPr>
            <w:tcW w:w="1838" w:type="dxa"/>
          </w:tcPr>
          <w:p w14:paraId="105209C1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565" w:type="dxa"/>
          </w:tcPr>
          <w:p w14:paraId="364CFCF1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Круглый стол</w:t>
            </w:r>
          </w:p>
        </w:tc>
      </w:tr>
      <w:tr w:rsidR="000011C1" w:rsidRPr="00595BBA" w14:paraId="4ADAFD31" w14:textId="77777777" w:rsidTr="000011C1">
        <w:tc>
          <w:tcPr>
            <w:tcW w:w="796" w:type="dxa"/>
          </w:tcPr>
          <w:p w14:paraId="3C04F0E6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249A7C73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 xml:space="preserve">Войны Ивана III за собирание земель </w:t>
            </w:r>
          </w:p>
        </w:tc>
        <w:tc>
          <w:tcPr>
            <w:tcW w:w="1838" w:type="dxa"/>
          </w:tcPr>
          <w:p w14:paraId="55A519E6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39DF6964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Проектная работа</w:t>
            </w:r>
          </w:p>
        </w:tc>
      </w:tr>
      <w:tr w:rsidR="000011C1" w:rsidRPr="00595BBA" w14:paraId="3F8D1E4A" w14:textId="77777777" w:rsidTr="000011C1">
        <w:tc>
          <w:tcPr>
            <w:tcW w:w="796" w:type="dxa"/>
          </w:tcPr>
          <w:p w14:paraId="4E300ECD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24B4ABAF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Кризис военной системы в Смутное время.</w:t>
            </w:r>
          </w:p>
        </w:tc>
        <w:tc>
          <w:tcPr>
            <w:tcW w:w="1838" w:type="dxa"/>
          </w:tcPr>
          <w:p w14:paraId="422B30EA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565" w:type="dxa"/>
          </w:tcPr>
          <w:p w14:paraId="0E0060C5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Исследование</w:t>
            </w:r>
          </w:p>
        </w:tc>
      </w:tr>
      <w:tr w:rsidR="000011C1" w:rsidRPr="00595BBA" w14:paraId="6DD64361" w14:textId="77777777" w:rsidTr="000011C1">
        <w:tc>
          <w:tcPr>
            <w:tcW w:w="796" w:type="dxa"/>
          </w:tcPr>
          <w:p w14:paraId="23CFC39E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749049DB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Рождение русского флота и регулярной армии.</w:t>
            </w:r>
          </w:p>
        </w:tc>
        <w:tc>
          <w:tcPr>
            <w:tcW w:w="1838" w:type="dxa"/>
          </w:tcPr>
          <w:p w14:paraId="5E6E3F02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467411A8" w14:textId="77777777" w:rsidR="000011C1" w:rsidRPr="00595BBA" w:rsidRDefault="000011C1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Защита рефератов</w:t>
            </w:r>
          </w:p>
        </w:tc>
      </w:tr>
      <w:tr w:rsidR="000011C1" w:rsidRPr="00595BBA" w14:paraId="4950284A" w14:textId="77777777" w:rsidTr="000011C1">
        <w:tc>
          <w:tcPr>
            <w:tcW w:w="796" w:type="dxa"/>
          </w:tcPr>
          <w:p w14:paraId="4FE3C8EA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709F8967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 xml:space="preserve">Семилетняя война и Наполеоновские войны. </w:t>
            </w:r>
          </w:p>
        </w:tc>
        <w:tc>
          <w:tcPr>
            <w:tcW w:w="1838" w:type="dxa"/>
          </w:tcPr>
          <w:p w14:paraId="336730CD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18C7F008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Семинар</w:t>
            </w:r>
          </w:p>
        </w:tc>
      </w:tr>
      <w:tr w:rsidR="000011C1" w:rsidRPr="00595BBA" w14:paraId="3D051C85" w14:textId="77777777" w:rsidTr="000011C1">
        <w:tc>
          <w:tcPr>
            <w:tcW w:w="796" w:type="dxa"/>
          </w:tcPr>
          <w:p w14:paraId="2326805E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171755B1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Стратегия коалиций.</w:t>
            </w:r>
          </w:p>
        </w:tc>
        <w:tc>
          <w:tcPr>
            <w:tcW w:w="1838" w:type="dxa"/>
          </w:tcPr>
          <w:p w14:paraId="753F1BF9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2</w:t>
            </w:r>
          </w:p>
        </w:tc>
        <w:tc>
          <w:tcPr>
            <w:tcW w:w="2565" w:type="dxa"/>
          </w:tcPr>
          <w:p w14:paraId="112113E6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Семинар</w:t>
            </w:r>
          </w:p>
        </w:tc>
      </w:tr>
      <w:tr w:rsidR="000011C1" w:rsidRPr="00595BBA" w14:paraId="75A81D4F" w14:textId="77777777" w:rsidTr="000011C1">
        <w:tc>
          <w:tcPr>
            <w:tcW w:w="796" w:type="dxa"/>
          </w:tcPr>
          <w:p w14:paraId="0823FC7A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679985D9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Первая мировая: Брусиловский прорыв и позиционный тупик.</w:t>
            </w:r>
          </w:p>
        </w:tc>
        <w:tc>
          <w:tcPr>
            <w:tcW w:w="1838" w:type="dxa"/>
          </w:tcPr>
          <w:p w14:paraId="07B0B226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565" w:type="dxa"/>
          </w:tcPr>
          <w:p w14:paraId="20AF06E4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Анализ мемуаров</w:t>
            </w:r>
          </w:p>
        </w:tc>
      </w:tr>
      <w:tr w:rsidR="000011C1" w:rsidRPr="00595BBA" w14:paraId="13F6452F" w14:textId="77777777" w:rsidTr="000011C1">
        <w:tc>
          <w:tcPr>
            <w:tcW w:w="796" w:type="dxa"/>
          </w:tcPr>
          <w:p w14:paraId="4D7960A6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447DB15F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Геополитические итоги распада Империи.</w:t>
            </w:r>
          </w:p>
        </w:tc>
        <w:tc>
          <w:tcPr>
            <w:tcW w:w="1838" w:type="dxa"/>
          </w:tcPr>
          <w:p w14:paraId="250A6706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1B1F1F08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Диспут</w:t>
            </w:r>
          </w:p>
        </w:tc>
      </w:tr>
      <w:tr w:rsidR="000011C1" w:rsidRPr="00595BBA" w14:paraId="0D733306" w14:textId="77777777" w:rsidTr="000011C1">
        <w:tc>
          <w:tcPr>
            <w:tcW w:w="796" w:type="dxa"/>
          </w:tcPr>
          <w:p w14:paraId="69C8D64B" w14:textId="77777777" w:rsidR="000011C1" w:rsidRPr="00595BBA" w:rsidRDefault="000011C1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58D1DA41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Дипломатия и разведка накануне 1941 года.</w:t>
            </w:r>
          </w:p>
        </w:tc>
        <w:tc>
          <w:tcPr>
            <w:tcW w:w="1838" w:type="dxa"/>
          </w:tcPr>
          <w:p w14:paraId="05AED5BF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565" w:type="dxa"/>
          </w:tcPr>
          <w:p w14:paraId="1F4AA39B" w14:textId="77777777" w:rsidR="000011C1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Работа с документами</w:t>
            </w:r>
          </w:p>
        </w:tc>
      </w:tr>
      <w:tr w:rsidR="00C721DA" w:rsidRPr="00595BBA" w14:paraId="257C4750" w14:textId="77777777" w:rsidTr="000011C1">
        <w:tc>
          <w:tcPr>
            <w:tcW w:w="796" w:type="dxa"/>
          </w:tcPr>
          <w:p w14:paraId="17792C1F" w14:textId="77777777" w:rsidR="00C721DA" w:rsidRPr="00595BBA" w:rsidRDefault="00C721DA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1E9E6AEB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Тыл — фронту. Экономика войны.</w:t>
            </w:r>
          </w:p>
        </w:tc>
        <w:tc>
          <w:tcPr>
            <w:tcW w:w="1838" w:type="dxa"/>
          </w:tcPr>
          <w:p w14:paraId="3E78820D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565" w:type="dxa"/>
          </w:tcPr>
          <w:p w14:paraId="30220DE8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Статистический анализ</w:t>
            </w:r>
          </w:p>
        </w:tc>
      </w:tr>
      <w:tr w:rsidR="00C721DA" w:rsidRPr="00595BBA" w14:paraId="4B3C3B72" w14:textId="77777777" w:rsidTr="000011C1">
        <w:tc>
          <w:tcPr>
            <w:tcW w:w="796" w:type="dxa"/>
          </w:tcPr>
          <w:p w14:paraId="2BC88D39" w14:textId="77777777" w:rsidR="00C721DA" w:rsidRPr="00595BBA" w:rsidRDefault="00C721DA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47DE9049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Нюрнбергский процесс</w:t>
            </w:r>
          </w:p>
        </w:tc>
        <w:tc>
          <w:tcPr>
            <w:tcW w:w="1838" w:type="dxa"/>
          </w:tcPr>
          <w:p w14:paraId="40520C6C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6</w:t>
            </w:r>
          </w:p>
        </w:tc>
        <w:tc>
          <w:tcPr>
            <w:tcW w:w="2565" w:type="dxa"/>
          </w:tcPr>
          <w:p w14:paraId="26B36526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Юридический практикум</w:t>
            </w:r>
          </w:p>
        </w:tc>
      </w:tr>
      <w:tr w:rsidR="00C721DA" w:rsidRPr="00595BBA" w14:paraId="576B1741" w14:textId="77777777" w:rsidTr="000011C1">
        <w:tc>
          <w:tcPr>
            <w:tcW w:w="796" w:type="dxa"/>
          </w:tcPr>
          <w:p w14:paraId="60C159AE" w14:textId="77777777" w:rsidR="00C721DA" w:rsidRPr="00595BBA" w:rsidRDefault="00C721DA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749A5D2C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Ядерный паритет и Карибский кризис.</w:t>
            </w:r>
          </w:p>
        </w:tc>
        <w:tc>
          <w:tcPr>
            <w:tcW w:w="1838" w:type="dxa"/>
          </w:tcPr>
          <w:p w14:paraId="60F54F94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3DFABE80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Моделирование ситуации</w:t>
            </w:r>
          </w:p>
        </w:tc>
      </w:tr>
      <w:tr w:rsidR="00C721DA" w:rsidRPr="00595BBA" w14:paraId="67AB3969" w14:textId="77777777" w:rsidTr="000011C1">
        <w:tc>
          <w:tcPr>
            <w:tcW w:w="796" w:type="dxa"/>
          </w:tcPr>
          <w:p w14:paraId="426801E3" w14:textId="77777777" w:rsidR="00C721DA" w:rsidRPr="00595BBA" w:rsidRDefault="00C721DA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2B1D432C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Современные гибридные войны и информационная безопасность.</w:t>
            </w:r>
          </w:p>
        </w:tc>
        <w:tc>
          <w:tcPr>
            <w:tcW w:w="1838" w:type="dxa"/>
          </w:tcPr>
          <w:p w14:paraId="1CA6C36E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44A421A3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Тренинг</w:t>
            </w:r>
          </w:p>
        </w:tc>
      </w:tr>
      <w:tr w:rsidR="00C721DA" w:rsidRPr="00595BBA" w14:paraId="43AF2140" w14:textId="77777777" w:rsidTr="000011C1">
        <w:tc>
          <w:tcPr>
            <w:tcW w:w="796" w:type="dxa"/>
          </w:tcPr>
          <w:p w14:paraId="2EC67120" w14:textId="77777777" w:rsidR="00C721DA" w:rsidRPr="00595BBA" w:rsidRDefault="00C721DA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0DEE9565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color w:val="000000"/>
              </w:rPr>
              <w:t>Геополитическая стратегия России в XXI веке. СВО.</w:t>
            </w:r>
          </w:p>
        </w:tc>
        <w:tc>
          <w:tcPr>
            <w:tcW w:w="1838" w:type="dxa"/>
          </w:tcPr>
          <w:p w14:paraId="14E60315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571109BB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Дискуссия</w:t>
            </w:r>
          </w:p>
        </w:tc>
      </w:tr>
      <w:tr w:rsidR="00C721DA" w:rsidRPr="00595BBA" w14:paraId="1F501FB5" w14:textId="77777777" w:rsidTr="000011C1">
        <w:tc>
          <w:tcPr>
            <w:tcW w:w="796" w:type="dxa"/>
          </w:tcPr>
          <w:p w14:paraId="309B77AE" w14:textId="77777777" w:rsidR="00C721DA" w:rsidRPr="00595BBA" w:rsidRDefault="00C721DA" w:rsidP="002D3A6F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before="0" w:beforeAutospacing="0" w:after="0" w:afterAutospacing="0"/>
              <w:ind w:left="0"/>
              <w:jc w:val="both"/>
              <w:rPr>
                <w:rStyle w:val="a4"/>
                <w:color w:val="000000"/>
              </w:rPr>
            </w:pPr>
          </w:p>
        </w:tc>
        <w:tc>
          <w:tcPr>
            <w:tcW w:w="4548" w:type="dxa"/>
          </w:tcPr>
          <w:p w14:paraId="574B2979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b w:val="0"/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Итоговое занятие</w:t>
            </w:r>
          </w:p>
        </w:tc>
        <w:tc>
          <w:tcPr>
            <w:tcW w:w="1838" w:type="dxa"/>
          </w:tcPr>
          <w:p w14:paraId="7982E9EF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4</w:t>
            </w:r>
          </w:p>
        </w:tc>
        <w:tc>
          <w:tcPr>
            <w:tcW w:w="2565" w:type="dxa"/>
          </w:tcPr>
          <w:p w14:paraId="2E557401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rStyle w:val="a4"/>
                <w:b w:val="0"/>
                <w:color w:val="000000"/>
              </w:rPr>
              <w:t>Защита проектов</w:t>
            </w:r>
          </w:p>
        </w:tc>
      </w:tr>
      <w:tr w:rsidR="00C721DA" w:rsidRPr="00595BBA" w14:paraId="62204F02" w14:textId="77777777" w:rsidTr="0070089D">
        <w:tc>
          <w:tcPr>
            <w:tcW w:w="5344" w:type="dxa"/>
            <w:gridSpan w:val="2"/>
          </w:tcPr>
          <w:p w14:paraId="5FDD3852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rStyle w:val="a4"/>
                <w:color w:val="000000"/>
              </w:rPr>
            </w:pPr>
            <w:r w:rsidRPr="00595BBA">
              <w:rPr>
                <w:rStyle w:val="a4"/>
                <w:color w:val="000000"/>
              </w:rPr>
              <w:t>ИТОГО</w:t>
            </w:r>
          </w:p>
        </w:tc>
        <w:tc>
          <w:tcPr>
            <w:tcW w:w="1838" w:type="dxa"/>
          </w:tcPr>
          <w:p w14:paraId="44C68C43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595BBA">
              <w:rPr>
                <w:color w:val="000000"/>
              </w:rPr>
              <w:t>78</w:t>
            </w:r>
          </w:p>
        </w:tc>
        <w:tc>
          <w:tcPr>
            <w:tcW w:w="2565" w:type="dxa"/>
          </w:tcPr>
          <w:p w14:paraId="0FFFC474" w14:textId="77777777" w:rsidR="00C721DA" w:rsidRPr="00595BBA" w:rsidRDefault="00C721DA" w:rsidP="002D3A6F">
            <w:pPr>
              <w:pStyle w:val="a3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</w:tbl>
    <w:p w14:paraId="0C83FAC3" w14:textId="77777777" w:rsidR="00D13091" w:rsidRPr="00595BBA" w:rsidRDefault="00D13091" w:rsidP="002D3A6F">
      <w:pPr>
        <w:tabs>
          <w:tab w:val="left" w:pos="142"/>
        </w:tabs>
        <w:rPr>
          <w:rFonts w:cs="Times New Roman"/>
          <w:szCs w:val="24"/>
        </w:rPr>
      </w:pPr>
    </w:p>
    <w:p w14:paraId="3E37C80F" w14:textId="77777777" w:rsidR="005B5911" w:rsidRPr="00595BBA" w:rsidRDefault="00595BBA" w:rsidP="002D3A6F">
      <w:pPr>
        <w:tabs>
          <w:tab w:val="left" w:pos="142"/>
        </w:tabs>
        <w:jc w:val="center"/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1.7. </w:t>
      </w:r>
      <w:r w:rsidR="005B5911"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Формы аттестации и контроля</w:t>
      </w:r>
    </w:p>
    <w:p w14:paraId="7D02AA48" w14:textId="77777777" w:rsidR="005B5911" w:rsidRPr="00595BBA" w:rsidRDefault="005B5911" w:rsidP="002D3A6F">
      <w:pPr>
        <w:pStyle w:val="a7"/>
        <w:numPr>
          <w:ilvl w:val="0"/>
          <w:numId w:val="22"/>
        </w:numPr>
        <w:tabs>
          <w:tab w:val="left" w:pos="142"/>
        </w:tabs>
        <w:ind w:left="0"/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Выявление предметных и метапредметных результатов</w:t>
      </w:r>
    </w:p>
    <w:p w14:paraId="6A4B8D41" w14:textId="77777777" w:rsidR="00C721DA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Для оценки знаний фактов (предметные) и умения работать с информацией (</w:t>
      </w:r>
      <w:r w:rsidR="00C721DA" w:rsidRPr="00595BBA">
        <w:rPr>
          <w:rFonts w:eastAsia="Times New Roman" w:cs="Times New Roman"/>
          <w:color w:val="000000"/>
          <w:szCs w:val="24"/>
          <w:lang w:eastAsia="ru-RU"/>
        </w:rPr>
        <w:t xml:space="preserve">метапредметные) используются: </w:t>
      </w:r>
    </w:p>
    <w:p w14:paraId="6F76F59D" w14:textId="77777777" w:rsidR="00C721DA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Тестирование и исторические диктанты:</w:t>
      </w:r>
      <w:r w:rsidR="00C721DA" w:rsidRPr="00595BBA">
        <w:rPr>
          <w:rFonts w:eastAsia="Times New Roman" w:cs="Times New Roman"/>
          <w:color w:val="000000"/>
          <w:szCs w:val="24"/>
          <w:lang w:eastAsia="ru-RU"/>
        </w:rPr>
        <w:t> п</w:t>
      </w:r>
      <w:r w:rsidRPr="00595BBA">
        <w:rPr>
          <w:rFonts w:eastAsia="Times New Roman" w:cs="Times New Roman"/>
          <w:color w:val="000000"/>
          <w:szCs w:val="24"/>
          <w:lang w:eastAsia="ru-RU"/>
        </w:rPr>
        <w:t>роверка дат, терминов («редут», «фланг», «кон</w:t>
      </w:r>
      <w:r w:rsidR="00C721DA" w:rsidRPr="00595BBA">
        <w:rPr>
          <w:rFonts w:eastAsia="Times New Roman" w:cs="Times New Roman"/>
          <w:color w:val="000000"/>
          <w:szCs w:val="24"/>
          <w:lang w:eastAsia="ru-RU"/>
        </w:rPr>
        <w:t xml:space="preserve">трнаступление») и персоналий. </w:t>
      </w:r>
    </w:p>
    <w:p w14:paraId="41B983AB" w14:textId="77777777" w:rsidR="00C721DA" w:rsidRPr="00595BBA" w:rsidRDefault="00C721DA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К</w:t>
      </w:r>
      <w:r w:rsidR="005B5911"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артографический практикум: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р</w:t>
      </w:r>
      <w:r w:rsidR="005B5911" w:rsidRPr="00595BBA">
        <w:rPr>
          <w:rFonts w:eastAsia="Times New Roman" w:cs="Times New Roman"/>
          <w:color w:val="000000"/>
          <w:szCs w:val="24"/>
          <w:lang w:eastAsia="ru-RU"/>
        </w:rPr>
        <w:t>абота с контурными картами (нанесение стрелок нас</w:t>
      </w:r>
      <w:r w:rsidRPr="00595BBA">
        <w:rPr>
          <w:rFonts w:eastAsia="Times New Roman" w:cs="Times New Roman"/>
          <w:color w:val="000000"/>
          <w:szCs w:val="24"/>
          <w:lang w:eastAsia="ru-RU"/>
        </w:rPr>
        <w:t>тупления, границ государств).</w:t>
      </w:r>
    </w:p>
    <w:p w14:paraId="04FD05E0" w14:textId="77777777" w:rsidR="00C721DA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Защита мини-проектов:</w:t>
      </w:r>
      <w:r w:rsidRPr="00595BBA">
        <w:rPr>
          <w:rFonts w:eastAsia="Times New Roman" w:cs="Times New Roman"/>
          <w:color w:val="000000"/>
          <w:szCs w:val="24"/>
          <w:lang w:eastAsia="ru-RU"/>
        </w:rPr>
        <w:t xml:space="preserve"> «Эволюция русского доспеха» или «</w:t>
      </w:r>
      <w:r w:rsidR="00C721DA" w:rsidRPr="00595BBA">
        <w:rPr>
          <w:rFonts w:eastAsia="Times New Roman" w:cs="Times New Roman"/>
          <w:color w:val="000000"/>
          <w:szCs w:val="24"/>
          <w:lang w:eastAsia="ru-RU"/>
        </w:rPr>
        <w:t>Герой моей семьи в годы ВОВ».</w:t>
      </w:r>
    </w:p>
    <w:p w14:paraId="79D7122D" w14:textId="77777777" w:rsidR="005B5911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Кейс-стади (проблемные ситуации):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</w:t>
      </w:r>
      <w:r w:rsidR="00C721DA" w:rsidRPr="00595BBA">
        <w:rPr>
          <w:rFonts w:eastAsia="Times New Roman" w:cs="Times New Roman"/>
          <w:color w:val="000000"/>
          <w:szCs w:val="24"/>
          <w:lang w:eastAsia="ru-RU"/>
        </w:rPr>
        <w:t>п</w:t>
      </w:r>
      <w:r w:rsidRPr="00595BBA">
        <w:rPr>
          <w:rFonts w:eastAsia="Times New Roman" w:cs="Times New Roman"/>
          <w:color w:val="000000"/>
          <w:szCs w:val="24"/>
          <w:lang w:eastAsia="ru-RU"/>
        </w:rPr>
        <w:t>редложение обучающимся «принять решение» за полководца в переломный момент битвы на основе исторических данных.</w:t>
      </w:r>
    </w:p>
    <w:p w14:paraId="4AE14434" w14:textId="77777777" w:rsidR="005B5911" w:rsidRPr="00595BBA" w:rsidRDefault="005B5911" w:rsidP="002D3A6F">
      <w:pPr>
        <w:pStyle w:val="a7"/>
        <w:numPr>
          <w:ilvl w:val="0"/>
          <w:numId w:val="22"/>
        </w:numPr>
        <w:tabs>
          <w:tab w:val="left" w:pos="142"/>
        </w:tabs>
        <w:ind w:left="0"/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Выявление личностных качеств</w:t>
      </w:r>
    </w:p>
    <w:p w14:paraId="3F026279" w14:textId="77777777" w:rsidR="00595BBA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Для оценки формирования ценностей и граж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данской позиции используются:</w:t>
      </w:r>
    </w:p>
    <w:p w14:paraId="59887ECB" w14:textId="77777777" w:rsidR="00595BBA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Педагогическое наблюдение: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 а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нализ активности, дисциплины и вовлеченности в дискуссии о дол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ге и чести.</w:t>
      </w:r>
    </w:p>
    <w:p w14:paraId="64750C7B" w14:textId="77777777" w:rsidR="00595BBA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Метод «Незаконченное предложение»: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 а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нкетирование (например, «Защитник Отече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 xml:space="preserve">ства — это прежде всего...»). </w:t>
      </w:r>
    </w:p>
    <w:p w14:paraId="796CC99C" w14:textId="77777777" w:rsidR="00595BBA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Эссе-размышление: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 т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ема «Почему важно помнить о пораже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ниях так же, как о победах?».</w:t>
      </w:r>
    </w:p>
    <w:p w14:paraId="5D7F5A55" w14:textId="77777777" w:rsidR="005B5911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Самооценка и рефлексия: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 л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исты самоконтроля в конце каждого раздела.</w:t>
      </w:r>
    </w:p>
    <w:p w14:paraId="79B96809" w14:textId="77777777" w:rsidR="00595BBA" w:rsidRDefault="00595BBA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</w:p>
    <w:p w14:paraId="58D91675" w14:textId="77777777" w:rsidR="00595BBA" w:rsidRPr="00595BBA" w:rsidRDefault="00595BBA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</w:p>
    <w:p w14:paraId="1B3F63A4" w14:textId="77777777" w:rsidR="005B5911" w:rsidRPr="00595BBA" w:rsidRDefault="005B5911" w:rsidP="002D3A6F">
      <w:pPr>
        <w:pStyle w:val="a7"/>
        <w:numPr>
          <w:ilvl w:val="1"/>
          <w:numId w:val="23"/>
        </w:numPr>
        <w:tabs>
          <w:tab w:val="left" w:pos="142"/>
        </w:tabs>
        <w:ind w:left="0"/>
        <w:jc w:val="center"/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Особенности организации аттестации</w:t>
      </w:r>
    </w:p>
    <w:p w14:paraId="69DE5BF3" w14:textId="77777777" w:rsidR="005B5911" w:rsidRPr="00595BBA" w:rsidRDefault="005B5911" w:rsidP="002D3A6F">
      <w:pPr>
        <w:numPr>
          <w:ilvl w:val="0"/>
          <w:numId w:val="6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Входная аттестация: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Проводится на первом занятии в форме вводного тестирования или интерактивной викторины (для выявления «белых пятен» в знаниях).</w:t>
      </w:r>
    </w:p>
    <w:p w14:paraId="127A5D29" w14:textId="77777777" w:rsidR="005B5911" w:rsidRPr="00595BBA" w:rsidRDefault="005B5911" w:rsidP="002D3A6F">
      <w:pPr>
        <w:numPr>
          <w:ilvl w:val="0"/>
          <w:numId w:val="6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Текущий контроль: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Осуществляется в течение каждой четверти (оценка за работу на занятии, краткие опросы).</w:t>
      </w:r>
    </w:p>
    <w:p w14:paraId="7B54A63D" w14:textId="77777777" w:rsidR="005B5911" w:rsidRPr="00595BBA" w:rsidRDefault="005B5911" w:rsidP="002D3A6F">
      <w:pPr>
        <w:numPr>
          <w:ilvl w:val="0"/>
          <w:numId w:val="6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lastRenderedPageBreak/>
        <w:t>Промежуточная аттестация: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Проводится в середине учебного года (декабрь) в форме исторического квеста или командной интеллектуальной игры.</w:t>
      </w:r>
    </w:p>
    <w:p w14:paraId="797A62C6" w14:textId="77777777" w:rsidR="005B5911" w:rsidRPr="00595BBA" w:rsidRDefault="005B5911" w:rsidP="002D3A6F">
      <w:pPr>
        <w:numPr>
          <w:ilvl w:val="0"/>
          <w:numId w:val="6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Итоговая аттестация: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Проводится в мае.</w:t>
      </w:r>
    </w:p>
    <w:p w14:paraId="672C466E" w14:textId="77777777" w:rsidR="005B5911" w:rsidRPr="00595BBA" w:rsidRDefault="005B5911" w:rsidP="002D3A6F">
      <w:pPr>
        <w:numPr>
          <w:ilvl w:val="1"/>
          <w:numId w:val="6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Младшая группа: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Выставка макетов/рисунков с защитой.</w:t>
      </w:r>
    </w:p>
    <w:p w14:paraId="2896D795" w14:textId="77777777" w:rsidR="005B5911" w:rsidRPr="00595BBA" w:rsidRDefault="005B5911" w:rsidP="002D3A6F">
      <w:pPr>
        <w:numPr>
          <w:ilvl w:val="1"/>
          <w:numId w:val="6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Средняя группа: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Конкурс презентаций «Забытые страницы военной истории».</w:t>
      </w:r>
    </w:p>
    <w:p w14:paraId="3DD93F01" w14:textId="77777777" w:rsidR="005B5911" w:rsidRPr="00595BBA" w:rsidRDefault="005B5911" w:rsidP="002D3A6F">
      <w:pPr>
        <w:numPr>
          <w:ilvl w:val="1"/>
          <w:numId w:val="6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Старшая группа: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Публичная защита исследовательского проекта или участие в дебатах.</w:t>
      </w:r>
    </w:p>
    <w:p w14:paraId="5252D4F7" w14:textId="77777777" w:rsidR="005B5911" w:rsidRPr="00595BBA" w:rsidRDefault="005B5911" w:rsidP="002D3A6F">
      <w:pPr>
        <w:tabs>
          <w:tab w:val="left" w:pos="142"/>
        </w:tabs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Оценочные материалы</w:t>
      </w:r>
    </w:p>
    <w:p w14:paraId="4EC0EC22" w14:textId="77777777" w:rsidR="005B5911" w:rsidRPr="00595BBA" w:rsidRDefault="005B5911" w:rsidP="002D3A6F">
      <w:pPr>
        <w:numPr>
          <w:ilvl w:val="0"/>
          <w:numId w:val="7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Пакет тестов «Ратная слава России»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(3 уровня сложности).</w:t>
      </w:r>
    </w:p>
    <w:p w14:paraId="5A2FBD7A" w14:textId="77777777" w:rsidR="005B5911" w:rsidRPr="00595BBA" w:rsidRDefault="005B5911" w:rsidP="002D3A6F">
      <w:pPr>
        <w:numPr>
          <w:ilvl w:val="0"/>
          <w:numId w:val="7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Сборник тактических задач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«Полководцы в бою».</w:t>
      </w:r>
    </w:p>
    <w:p w14:paraId="7484C516" w14:textId="77777777" w:rsidR="005B5911" w:rsidRPr="00595BBA" w:rsidRDefault="005B5911" w:rsidP="002D3A6F">
      <w:pPr>
        <w:numPr>
          <w:ilvl w:val="0"/>
          <w:numId w:val="7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Критерии оценки проектной деятельности: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(оригинальность, опора на источники, качество оформления, навыки выступления).</w:t>
      </w:r>
    </w:p>
    <w:p w14:paraId="2489E00B" w14:textId="77777777" w:rsidR="005B5911" w:rsidRPr="00595BBA" w:rsidRDefault="005B5911" w:rsidP="002D3A6F">
      <w:pPr>
        <w:numPr>
          <w:ilvl w:val="0"/>
          <w:numId w:val="7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Анкеты: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«Мое отношение к истории страны», «Профессиональное самоопределение».</w:t>
      </w:r>
    </w:p>
    <w:p w14:paraId="5864D3FF" w14:textId="77777777" w:rsidR="005B5911" w:rsidRPr="00595BBA" w:rsidRDefault="00595BBA" w:rsidP="002D3A6F">
      <w:pPr>
        <w:tabs>
          <w:tab w:val="left" w:pos="142"/>
        </w:tabs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1.9. </w:t>
      </w:r>
      <w:r w:rsidR="005B5911"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Методические материалы</w:t>
      </w:r>
    </w:p>
    <w:p w14:paraId="2F25BAD9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Учебные и вспомогательные пособия</w:t>
      </w:r>
    </w:p>
    <w:p w14:paraId="557DEF2C" w14:textId="77777777" w:rsidR="005B5911" w:rsidRPr="00595BBA" w:rsidRDefault="005B5911" w:rsidP="002D3A6F">
      <w:pPr>
        <w:numPr>
          <w:ilvl w:val="0"/>
          <w:numId w:val="8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Атлас «Военная история России»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(интерактивные и печатные версии).</w:t>
      </w:r>
    </w:p>
    <w:p w14:paraId="5B4D4ABE" w14:textId="77777777" w:rsidR="005B5911" w:rsidRPr="00595BBA" w:rsidRDefault="005B5911" w:rsidP="002D3A6F">
      <w:pPr>
        <w:numPr>
          <w:ilvl w:val="0"/>
          <w:numId w:val="8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ЭОР: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Виртуальные туры Музея Победы (г. Москва), архивы портала «Память народа» [pamyat-naroda.ru].</w:t>
      </w:r>
    </w:p>
    <w:p w14:paraId="3F393A1C" w14:textId="77777777" w:rsidR="005B5911" w:rsidRPr="00595BBA" w:rsidRDefault="005B5911" w:rsidP="002D3A6F">
      <w:pPr>
        <w:numPr>
          <w:ilvl w:val="0"/>
          <w:numId w:val="8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Рабочая тетрадь: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Авторская разработка «Стратегия Победы: от кольчуги до бронежилета».</w:t>
      </w:r>
    </w:p>
    <w:p w14:paraId="11770AE8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Методики и технологии</w:t>
      </w:r>
    </w:p>
    <w:p w14:paraId="1EEA2BBE" w14:textId="77777777" w:rsidR="005B5911" w:rsidRPr="00595BBA" w:rsidRDefault="005B5911" w:rsidP="002D3A6F">
      <w:pPr>
        <w:numPr>
          <w:ilvl w:val="0"/>
          <w:numId w:val="9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Технология проблемного обучения: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 с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оздание ситуации интеллектуального затруднения (например, анализ причин неудачи в начале Северной войны).</w:t>
      </w:r>
    </w:p>
    <w:p w14:paraId="189CDA1D" w14:textId="77777777" w:rsidR="005B5911" w:rsidRPr="00595BBA" w:rsidRDefault="005B5911" w:rsidP="002D3A6F">
      <w:pPr>
        <w:numPr>
          <w:ilvl w:val="0"/>
          <w:numId w:val="9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Игровые технологии: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 и</w:t>
      </w:r>
      <w:r w:rsidRPr="00595BBA">
        <w:rPr>
          <w:rFonts w:eastAsia="Times New Roman" w:cs="Times New Roman"/>
          <w:color w:val="000000"/>
          <w:szCs w:val="24"/>
          <w:lang w:eastAsia="ru-RU"/>
        </w:rPr>
        <w:t>сторические реконструкции, настольные стратегии, квесты.</w:t>
      </w:r>
    </w:p>
    <w:p w14:paraId="546845F4" w14:textId="77777777" w:rsidR="005B5911" w:rsidRPr="00595BBA" w:rsidRDefault="005B5911" w:rsidP="002D3A6F">
      <w:pPr>
        <w:numPr>
          <w:ilvl w:val="0"/>
          <w:numId w:val="9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Метод «Живая история»: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 в</w:t>
      </w:r>
      <w:r w:rsidRPr="00595BBA">
        <w:rPr>
          <w:rFonts w:eastAsia="Times New Roman" w:cs="Times New Roman"/>
          <w:color w:val="000000"/>
          <w:szCs w:val="24"/>
          <w:lang w:eastAsia="ru-RU"/>
        </w:rPr>
        <w:t>стречи с ветеранами, участниками боевых действий, экскурсии.</w:t>
      </w:r>
    </w:p>
    <w:p w14:paraId="3F507D0E" w14:textId="77777777" w:rsidR="005B5911" w:rsidRPr="00595BBA" w:rsidRDefault="005B5911" w:rsidP="002D3A6F">
      <w:pPr>
        <w:numPr>
          <w:ilvl w:val="0"/>
          <w:numId w:val="9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Цифровые технологии: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 и</w:t>
      </w:r>
      <w:r w:rsidRPr="00595BBA">
        <w:rPr>
          <w:rFonts w:eastAsia="Times New Roman" w:cs="Times New Roman"/>
          <w:color w:val="000000"/>
          <w:szCs w:val="24"/>
          <w:lang w:eastAsia="ru-RU"/>
        </w:rPr>
        <w:t>спользование ИИ для генерации сценариев альтернативной истории (в учебных целях) и визуализации формы разных эпох.</w:t>
      </w:r>
    </w:p>
    <w:p w14:paraId="0DDA4CA5" w14:textId="77777777" w:rsidR="00595BBA" w:rsidRDefault="00595BBA" w:rsidP="002D3A6F">
      <w:pPr>
        <w:tabs>
          <w:tab w:val="left" w:pos="142"/>
        </w:tabs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14:paraId="0ABAFF28" w14:textId="77777777" w:rsidR="00595BBA" w:rsidRDefault="00595BBA" w:rsidP="002D3A6F">
      <w:pPr>
        <w:tabs>
          <w:tab w:val="left" w:pos="142"/>
        </w:tabs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14:paraId="42DB5143" w14:textId="77777777" w:rsidR="005B5911" w:rsidRPr="00595BBA" w:rsidRDefault="00595BBA" w:rsidP="002D3A6F">
      <w:pPr>
        <w:tabs>
          <w:tab w:val="left" w:pos="142"/>
        </w:tabs>
        <w:jc w:val="center"/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2.</w:t>
      </w:r>
      <w:r w:rsidR="005B5911"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 Воспитательная работа</w:t>
      </w:r>
    </w:p>
    <w:p w14:paraId="72C945DD" w14:textId="77777777" w:rsidR="005B5911" w:rsidRPr="00595BBA" w:rsidRDefault="005B5911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Цель: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</w:t>
      </w:r>
      <w:r w:rsidR="00595BBA" w:rsidRPr="00595BBA">
        <w:rPr>
          <w:rFonts w:eastAsia="Times New Roman" w:cs="Times New Roman"/>
          <w:color w:val="000000"/>
          <w:szCs w:val="24"/>
          <w:lang w:eastAsia="ru-RU"/>
        </w:rPr>
        <w:t>в</w:t>
      </w:r>
      <w:r w:rsidRPr="00595BBA">
        <w:rPr>
          <w:rFonts w:eastAsia="Times New Roman" w:cs="Times New Roman"/>
          <w:color w:val="000000"/>
          <w:szCs w:val="24"/>
          <w:lang w:eastAsia="ru-RU"/>
        </w:rPr>
        <w:t>оспитание патриота и гражданина, обладающего чувством сопричастности к судьбе Родины и уважающего подвиг предков.</w:t>
      </w:r>
    </w:p>
    <w:p w14:paraId="2E8A16EA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Задачи воспитательной работы:</w:t>
      </w:r>
    </w:p>
    <w:p w14:paraId="029DCA94" w14:textId="77777777" w:rsidR="005B5911" w:rsidRPr="00595BBA" w:rsidRDefault="005B5911" w:rsidP="002D3A6F">
      <w:pPr>
        <w:numPr>
          <w:ilvl w:val="0"/>
          <w:numId w:val="10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Сформировать эмоциональную связь обучающихся с историческим прошлым.</w:t>
      </w:r>
    </w:p>
    <w:p w14:paraId="7A7152C0" w14:textId="77777777" w:rsidR="005B5911" w:rsidRPr="00595BBA" w:rsidRDefault="005B5911" w:rsidP="002D3A6F">
      <w:pPr>
        <w:numPr>
          <w:ilvl w:val="0"/>
          <w:numId w:val="10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Развить культуру дискуссии и уважение к разным точкам зрения.</w:t>
      </w:r>
    </w:p>
    <w:p w14:paraId="6880786D" w14:textId="77777777" w:rsidR="005B5911" w:rsidRPr="00595BBA" w:rsidRDefault="005B5911" w:rsidP="002D3A6F">
      <w:pPr>
        <w:numPr>
          <w:ilvl w:val="0"/>
          <w:numId w:val="10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Содействовать профессиональному самоопределению (знакомство с военными профессиями).</w:t>
      </w:r>
    </w:p>
    <w:p w14:paraId="2398D4ED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Приоритетные направления:</w:t>
      </w:r>
    </w:p>
    <w:p w14:paraId="392D4E15" w14:textId="77777777" w:rsidR="005B5911" w:rsidRPr="00595BBA" w:rsidRDefault="005B5911" w:rsidP="002D3A6F">
      <w:pPr>
        <w:numPr>
          <w:ilvl w:val="0"/>
          <w:numId w:val="11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Гражданско-патриотическое: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Акция «Письмо солдату», шефство над мемориалами.</w:t>
      </w:r>
    </w:p>
    <w:p w14:paraId="1A194822" w14:textId="77777777" w:rsidR="005B5911" w:rsidRPr="00595BBA" w:rsidRDefault="005B5911" w:rsidP="002D3A6F">
      <w:pPr>
        <w:numPr>
          <w:ilvl w:val="0"/>
          <w:numId w:val="11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Духовно-нравственное: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Изучение кодексов чести (офицерства, казачества).</w:t>
      </w:r>
    </w:p>
    <w:p w14:paraId="56F10549" w14:textId="77777777" w:rsidR="005B5911" w:rsidRPr="00595BBA" w:rsidRDefault="005B5911" w:rsidP="002D3A6F">
      <w:pPr>
        <w:numPr>
          <w:ilvl w:val="0"/>
          <w:numId w:val="11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Профориентационное: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Экскурсии в военные училища, встречи с представителями силовых структур.</w:t>
      </w:r>
    </w:p>
    <w:p w14:paraId="77649F8D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Планируемые результаты воспитания:</w:t>
      </w:r>
    </w:p>
    <w:p w14:paraId="6A49E2D9" w14:textId="77777777" w:rsidR="005B5911" w:rsidRPr="00595BBA" w:rsidRDefault="005B5911" w:rsidP="002D3A6F">
      <w:pPr>
        <w:numPr>
          <w:ilvl w:val="0"/>
          <w:numId w:val="12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Повышение уровня правовой культуры и осознание ответственности за будущее страны.</w:t>
      </w:r>
    </w:p>
    <w:p w14:paraId="2F909E23" w14:textId="77777777" w:rsidR="005B5911" w:rsidRPr="00595BBA" w:rsidRDefault="005B5911" w:rsidP="002D3A6F">
      <w:pPr>
        <w:numPr>
          <w:ilvl w:val="0"/>
          <w:numId w:val="12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Проявление инициативы в волонтерской деятельности.</w:t>
      </w:r>
    </w:p>
    <w:p w14:paraId="5A0F6F7E" w14:textId="77777777" w:rsidR="005B5911" w:rsidRDefault="005B5911" w:rsidP="002D3A6F">
      <w:pPr>
        <w:numPr>
          <w:ilvl w:val="0"/>
          <w:numId w:val="12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color w:val="000000"/>
          <w:szCs w:val="24"/>
          <w:lang w:eastAsia="ru-RU"/>
        </w:rPr>
        <w:t>Сформированность внутренней системы ценностей на основе идеалов мужества и гуманизма.</w:t>
      </w:r>
    </w:p>
    <w:p w14:paraId="1D351941" w14:textId="77777777" w:rsidR="00595BBA" w:rsidRDefault="00595BBA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</w:p>
    <w:p w14:paraId="19169C58" w14:textId="77777777" w:rsidR="00595BBA" w:rsidRPr="00595BBA" w:rsidRDefault="00595BBA" w:rsidP="002D3A6F">
      <w:pPr>
        <w:tabs>
          <w:tab w:val="left" w:pos="142"/>
        </w:tabs>
        <w:rPr>
          <w:rFonts w:eastAsia="Times New Roman" w:cs="Times New Roman"/>
          <w:color w:val="000000"/>
          <w:szCs w:val="24"/>
          <w:lang w:eastAsia="ru-RU"/>
        </w:rPr>
      </w:pPr>
    </w:p>
    <w:p w14:paraId="1378AB9F" w14:textId="77777777" w:rsidR="005B5911" w:rsidRPr="00595BBA" w:rsidRDefault="005B5911" w:rsidP="002D3A6F">
      <w:pPr>
        <w:pStyle w:val="a7"/>
        <w:numPr>
          <w:ilvl w:val="0"/>
          <w:numId w:val="24"/>
        </w:numPr>
        <w:tabs>
          <w:tab w:val="left" w:pos="142"/>
        </w:tabs>
        <w:ind w:left="0"/>
        <w:jc w:val="center"/>
        <w:outlineLvl w:val="1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Список литературы</w:t>
      </w:r>
    </w:p>
    <w:p w14:paraId="175CA976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lastRenderedPageBreak/>
        <w:t>Для педагога:</w:t>
      </w:r>
    </w:p>
    <w:p w14:paraId="58DDDE45" w14:textId="77777777" w:rsidR="005B5911" w:rsidRPr="00595BBA" w:rsidRDefault="005B5911" w:rsidP="002D3A6F">
      <w:pPr>
        <w:numPr>
          <w:ilvl w:val="0"/>
          <w:numId w:val="13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Ключевский В. О.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«Курс русской истории».</w:t>
      </w:r>
    </w:p>
    <w:p w14:paraId="52A4E511" w14:textId="77777777" w:rsidR="005B5911" w:rsidRPr="00595BBA" w:rsidRDefault="005B5911" w:rsidP="002D3A6F">
      <w:pPr>
        <w:numPr>
          <w:ilvl w:val="0"/>
          <w:numId w:val="13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Гумилев Л. Н.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«От Руси к России».</w:t>
      </w:r>
    </w:p>
    <w:p w14:paraId="1AF49B83" w14:textId="77777777" w:rsidR="005B5911" w:rsidRPr="00595BBA" w:rsidRDefault="005B5911" w:rsidP="002D3A6F">
      <w:pPr>
        <w:numPr>
          <w:ilvl w:val="0"/>
          <w:numId w:val="13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Исаев А. В.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«Краткий курс истории ВОВ. Наступление маршала Шапошникова».</w:t>
      </w:r>
    </w:p>
    <w:p w14:paraId="34FEBE5E" w14:textId="77777777" w:rsidR="005B5911" w:rsidRPr="00595BBA" w:rsidRDefault="005B5911" w:rsidP="002D3A6F">
      <w:pPr>
        <w:numPr>
          <w:ilvl w:val="0"/>
          <w:numId w:val="13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Методическое пособие: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«Военно-патриотическое воспитание в школе» (под ред. А. Н. Вырщикова).</w:t>
      </w:r>
    </w:p>
    <w:p w14:paraId="2BD9E475" w14:textId="77777777" w:rsidR="005B5911" w:rsidRPr="00595BBA" w:rsidRDefault="005B5911" w:rsidP="002D3A6F">
      <w:pPr>
        <w:tabs>
          <w:tab w:val="left" w:pos="142"/>
        </w:tabs>
        <w:outlineLvl w:val="2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595BBA">
        <w:rPr>
          <w:rFonts w:eastAsia="Times New Roman" w:cs="Times New Roman"/>
          <w:b/>
          <w:bCs/>
          <w:color w:val="000000"/>
          <w:szCs w:val="24"/>
          <w:lang w:eastAsia="ru-RU"/>
        </w:rPr>
        <w:t>Для обучающихся:</w:t>
      </w:r>
    </w:p>
    <w:p w14:paraId="611E1AD8" w14:textId="77777777" w:rsidR="005B5911" w:rsidRPr="00595BBA" w:rsidRDefault="005B5911" w:rsidP="002D3A6F">
      <w:pPr>
        <w:numPr>
          <w:ilvl w:val="0"/>
          <w:numId w:val="14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Энциклопедия для детей «Аванта+»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(Том «История России», «Войны и армии»).</w:t>
      </w:r>
    </w:p>
    <w:p w14:paraId="5AF8AF1A" w14:textId="77777777" w:rsidR="005B5911" w:rsidRPr="00595BBA" w:rsidRDefault="005B5911" w:rsidP="002D3A6F">
      <w:pPr>
        <w:numPr>
          <w:ilvl w:val="0"/>
          <w:numId w:val="14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Алексеев С. П.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«Рассказы о Великой Отечественной войне».</w:t>
      </w:r>
    </w:p>
    <w:p w14:paraId="11626219" w14:textId="77777777" w:rsidR="005B5911" w:rsidRPr="00595BBA" w:rsidRDefault="005B5911" w:rsidP="002D3A6F">
      <w:pPr>
        <w:numPr>
          <w:ilvl w:val="0"/>
          <w:numId w:val="14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Биографическая серия «Жизнь замечательных людей»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(книги о Суворове, Кутузове, Жукове).</w:t>
      </w:r>
    </w:p>
    <w:p w14:paraId="065A10E8" w14:textId="77777777" w:rsidR="005B5911" w:rsidRPr="00595BBA" w:rsidRDefault="005B5911" w:rsidP="002D3A6F">
      <w:pPr>
        <w:numPr>
          <w:ilvl w:val="0"/>
          <w:numId w:val="14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Военный атлас России</w:t>
      </w:r>
      <w:r w:rsidRPr="00595BBA">
        <w:rPr>
          <w:rFonts w:eastAsia="Times New Roman" w:cs="Times New Roman"/>
          <w:color w:val="000000"/>
          <w:szCs w:val="24"/>
          <w:lang w:eastAsia="ru-RU"/>
        </w:rPr>
        <w:t> (для школьников).</w:t>
      </w:r>
    </w:p>
    <w:p w14:paraId="4847541F" w14:textId="77777777" w:rsidR="005B5911" w:rsidRPr="00595BBA" w:rsidRDefault="005B5911" w:rsidP="002D3A6F">
      <w:pPr>
        <w:numPr>
          <w:ilvl w:val="0"/>
          <w:numId w:val="14"/>
        </w:numPr>
        <w:tabs>
          <w:tab w:val="left" w:pos="142"/>
        </w:tabs>
        <w:ind w:left="0"/>
        <w:rPr>
          <w:rFonts w:eastAsia="Times New Roman" w:cs="Times New Roman"/>
          <w:color w:val="000000"/>
          <w:szCs w:val="24"/>
          <w:lang w:eastAsia="ru-RU"/>
        </w:rPr>
      </w:pPr>
      <w:r w:rsidRPr="00595BBA">
        <w:rPr>
          <w:rFonts w:eastAsia="Times New Roman" w:cs="Times New Roman"/>
          <w:i/>
          <w:iCs/>
          <w:color w:val="000000"/>
          <w:szCs w:val="24"/>
          <w:lang w:eastAsia="ru-RU"/>
        </w:rPr>
        <w:t>В. Р. Мединский «Военная история России» в трех частях.</w:t>
      </w:r>
    </w:p>
    <w:p w14:paraId="7372F9CF" w14:textId="77777777" w:rsidR="00134F1F" w:rsidRPr="005B5911" w:rsidRDefault="00134F1F" w:rsidP="002D3A6F">
      <w:pPr>
        <w:tabs>
          <w:tab w:val="left" w:pos="142"/>
        </w:tabs>
        <w:rPr>
          <w:rFonts w:cs="Times New Roman"/>
          <w:szCs w:val="24"/>
        </w:rPr>
      </w:pPr>
    </w:p>
    <w:sectPr w:rsidR="00134F1F" w:rsidRPr="005B5911" w:rsidSect="002D3A6F">
      <w:pgSz w:w="11906" w:h="16838"/>
      <w:pgMar w:top="1134" w:right="1134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73A49"/>
    <w:multiLevelType w:val="multilevel"/>
    <w:tmpl w:val="AAC6D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BA0714"/>
    <w:multiLevelType w:val="multilevel"/>
    <w:tmpl w:val="5D7CB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0041F"/>
    <w:multiLevelType w:val="multilevel"/>
    <w:tmpl w:val="256AD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1A15802"/>
    <w:multiLevelType w:val="multilevel"/>
    <w:tmpl w:val="41A82C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EDB41F4"/>
    <w:multiLevelType w:val="multilevel"/>
    <w:tmpl w:val="81DE88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F452F8C"/>
    <w:multiLevelType w:val="hybridMultilevel"/>
    <w:tmpl w:val="B5E0C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4606B"/>
    <w:multiLevelType w:val="multilevel"/>
    <w:tmpl w:val="82D0F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4E3788"/>
    <w:multiLevelType w:val="multilevel"/>
    <w:tmpl w:val="89C253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D9A7BF8"/>
    <w:multiLevelType w:val="multilevel"/>
    <w:tmpl w:val="5B543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B61F34"/>
    <w:multiLevelType w:val="multilevel"/>
    <w:tmpl w:val="A4E0B2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44A370C9"/>
    <w:multiLevelType w:val="multilevel"/>
    <w:tmpl w:val="075A72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793056B"/>
    <w:multiLevelType w:val="multilevel"/>
    <w:tmpl w:val="25F8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8D78F5"/>
    <w:multiLevelType w:val="multilevel"/>
    <w:tmpl w:val="273C8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904824"/>
    <w:multiLevelType w:val="hybridMultilevel"/>
    <w:tmpl w:val="C6485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7B52E2"/>
    <w:multiLevelType w:val="multilevel"/>
    <w:tmpl w:val="C3AC4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6C1A9D"/>
    <w:multiLevelType w:val="multilevel"/>
    <w:tmpl w:val="53FE9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F42F25"/>
    <w:multiLevelType w:val="multilevel"/>
    <w:tmpl w:val="9DAA3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7A745EC"/>
    <w:multiLevelType w:val="multilevel"/>
    <w:tmpl w:val="18E0CB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6937263A"/>
    <w:multiLevelType w:val="multilevel"/>
    <w:tmpl w:val="684A7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9E369FC"/>
    <w:multiLevelType w:val="multilevel"/>
    <w:tmpl w:val="7F50A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3B7B47"/>
    <w:multiLevelType w:val="hybridMultilevel"/>
    <w:tmpl w:val="DA2A32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5D3986"/>
    <w:multiLevelType w:val="multilevel"/>
    <w:tmpl w:val="160C1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7A4D7D"/>
    <w:multiLevelType w:val="multilevel"/>
    <w:tmpl w:val="179C3B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75EC39C5"/>
    <w:multiLevelType w:val="multilevel"/>
    <w:tmpl w:val="F1A02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B2870D0"/>
    <w:multiLevelType w:val="multilevel"/>
    <w:tmpl w:val="575E2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D765AE1"/>
    <w:multiLevelType w:val="multilevel"/>
    <w:tmpl w:val="B150F5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97842962">
    <w:abstractNumId w:val="21"/>
  </w:num>
  <w:num w:numId="2" w16cid:durableId="1831285891">
    <w:abstractNumId w:val="19"/>
  </w:num>
  <w:num w:numId="3" w16cid:durableId="1624579068">
    <w:abstractNumId w:val="15"/>
  </w:num>
  <w:num w:numId="4" w16cid:durableId="1528257105">
    <w:abstractNumId w:val="12"/>
  </w:num>
  <w:num w:numId="5" w16cid:durableId="395130447">
    <w:abstractNumId w:val="6"/>
  </w:num>
  <w:num w:numId="6" w16cid:durableId="1441948091">
    <w:abstractNumId w:val="18"/>
  </w:num>
  <w:num w:numId="7" w16cid:durableId="290090683">
    <w:abstractNumId w:val="8"/>
  </w:num>
  <w:num w:numId="8" w16cid:durableId="2093114496">
    <w:abstractNumId w:val="0"/>
  </w:num>
  <w:num w:numId="9" w16cid:durableId="1206256226">
    <w:abstractNumId w:val="11"/>
  </w:num>
  <w:num w:numId="10" w16cid:durableId="1742290402">
    <w:abstractNumId w:val="16"/>
  </w:num>
  <w:num w:numId="11" w16cid:durableId="889415121">
    <w:abstractNumId w:val="23"/>
  </w:num>
  <w:num w:numId="12" w16cid:durableId="121844600">
    <w:abstractNumId w:val="14"/>
  </w:num>
  <w:num w:numId="13" w16cid:durableId="1900090110">
    <w:abstractNumId w:val="24"/>
  </w:num>
  <w:num w:numId="14" w16cid:durableId="1632203893">
    <w:abstractNumId w:val="1"/>
  </w:num>
  <w:num w:numId="15" w16cid:durableId="20399540">
    <w:abstractNumId w:val="10"/>
  </w:num>
  <w:num w:numId="16" w16cid:durableId="1287351518">
    <w:abstractNumId w:val="20"/>
  </w:num>
  <w:num w:numId="17" w16cid:durableId="562299984">
    <w:abstractNumId w:val="5"/>
  </w:num>
  <w:num w:numId="18" w16cid:durableId="392461661">
    <w:abstractNumId w:val="17"/>
  </w:num>
  <w:num w:numId="19" w16cid:durableId="1444576781">
    <w:abstractNumId w:val="22"/>
  </w:num>
  <w:num w:numId="20" w16cid:durableId="1215854985">
    <w:abstractNumId w:val="4"/>
  </w:num>
  <w:num w:numId="21" w16cid:durableId="1300188573">
    <w:abstractNumId w:val="25"/>
  </w:num>
  <w:num w:numId="22" w16cid:durableId="1193500167">
    <w:abstractNumId w:val="13"/>
  </w:num>
  <w:num w:numId="23" w16cid:durableId="1990867686">
    <w:abstractNumId w:val="3"/>
  </w:num>
  <w:num w:numId="24" w16cid:durableId="1018964296">
    <w:abstractNumId w:val="9"/>
  </w:num>
  <w:num w:numId="25" w16cid:durableId="233124440">
    <w:abstractNumId w:val="2"/>
  </w:num>
  <w:num w:numId="26" w16cid:durableId="762471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5911"/>
    <w:rsid w:val="000011C1"/>
    <w:rsid w:val="001177BC"/>
    <w:rsid w:val="00134F1F"/>
    <w:rsid w:val="001849F7"/>
    <w:rsid w:val="001C1CCE"/>
    <w:rsid w:val="0026193C"/>
    <w:rsid w:val="002D3A6F"/>
    <w:rsid w:val="00353762"/>
    <w:rsid w:val="003C74C2"/>
    <w:rsid w:val="004A3E5E"/>
    <w:rsid w:val="004C3B9B"/>
    <w:rsid w:val="0051613A"/>
    <w:rsid w:val="00591397"/>
    <w:rsid w:val="00592A3E"/>
    <w:rsid w:val="00595BBA"/>
    <w:rsid w:val="005B5911"/>
    <w:rsid w:val="006C738F"/>
    <w:rsid w:val="00762558"/>
    <w:rsid w:val="00765F6F"/>
    <w:rsid w:val="00811DB8"/>
    <w:rsid w:val="008872CD"/>
    <w:rsid w:val="008C4476"/>
    <w:rsid w:val="00912F23"/>
    <w:rsid w:val="0095353E"/>
    <w:rsid w:val="009A7B8D"/>
    <w:rsid w:val="00BD565C"/>
    <w:rsid w:val="00C721DA"/>
    <w:rsid w:val="00CB12AC"/>
    <w:rsid w:val="00D13091"/>
    <w:rsid w:val="00DB5348"/>
    <w:rsid w:val="00E403BD"/>
    <w:rsid w:val="00EF71BC"/>
    <w:rsid w:val="00F05921"/>
    <w:rsid w:val="00F4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581B5"/>
  <w15:docId w15:val="{3A336E63-A311-467A-9DF2-FEE77CDA6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03BD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2">
    <w:name w:val="heading 2"/>
    <w:basedOn w:val="a"/>
    <w:link w:val="20"/>
    <w:uiPriority w:val="9"/>
    <w:qFormat/>
    <w:rsid w:val="005B5911"/>
    <w:pPr>
      <w:spacing w:before="100" w:beforeAutospacing="1" w:after="100" w:afterAutospacing="1"/>
      <w:jc w:val="left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B5911"/>
    <w:pPr>
      <w:spacing w:before="100" w:beforeAutospacing="1" w:after="100" w:afterAutospacing="1"/>
      <w:jc w:val="left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B591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B591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5B5911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ru-RU"/>
    </w:rPr>
  </w:style>
  <w:style w:type="character" w:styleId="a4">
    <w:name w:val="Strong"/>
    <w:basedOn w:val="a0"/>
    <w:uiPriority w:val="22"/>
    <w:qFormat/>
    <w:rsid w:val="005B5911"/>
    <w:rPr>
      <w:b/>
      <w:bCs/>
    </w:rPr>
  </w:style>
  <w:style w:type="character" w:styleId="a5">
    <w:name w:val="Emphasis"/>
    <w:basedOn w:val="a0"/>
    <w:uiPriority w:val="20"/>
    <w:qFormat/>
    <w:rsid w:val="005B5911"/>
    <w:rPr>
      <w:i/>
      <w:iCs/>
    </w:rPr>
  </w:style>
  <w:style w:type="table" w:styleId="a6">
    <w:name w:val="Table Grid"/>
    <w:basedOn w:val="a1"/>
    <w:uiPriority w:val="59"/>
    <w:rsid w:val="00D1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CB12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3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2477</TotalTime>
  <Pages>1</Pages>
  <Words>3935</Words>
  <Characters>22433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18</cp:revision>
  <cp:lastPrinted>2026-02-06T10:35:00Z</cp:lastPrinted>
  <dcterms:created xsi:type="dcterms:W3CDTF">2026-01-19T06:29:00Z</dcterms:created>
  <dcterms:modified xsi:type="dcterms:W3CDTF">2026-02-06T11:19:00Z</dcterms:modified>
</cp:coreProperties>
</file>