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33" w:rsidRPr="000F0933" w:rsidRDefault="000F0933" w:rsidP="000F0933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0F0933">
        <w:rPr>
          <w:rFonts w:ascii="Monotype Corsiva" w:hAnsi="Monotype Corsiva" w:cs="Times New Roman"/>
          <w:b/>
          <w:sz w:val="36"/>
          <w:szCs w:val="36"/>
        </w:rPr>
        <w:t>Практические рекомендации родителям будущих первоклассников</w:t>
      </w:r>
    </w:p>
    <w:p w:rsidR="000F0933" w:rsidRPr="000F0933" w:rsidRDefault="000F0933" w:rsidP="000F0933">
      <w:pPr>
        <w:spacing w:after="0" w:line="240" w:lineRule="auto"/>
        <w:rPr>
          <w:rFonts w:ascii="Monotype Corsiva" w:hAnsi="Monotype Corsiva" w:cs="Times New Roman"/>
          <w:sz w:val="36"/>
          <w:szCs w:val="36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1. Будите ребенка утром спокойно.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«вчера предупреждали».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2. Не торопите. Умение рассчитывать время – ваша задача, и если это плохо удается – это не вина ребенка.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3. Не отправляйте ребенка в школу без завтрака. До школьного завтрака ему много придется поработать.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4. Ни в коем случае не прощайтесь, «предупреждая»: «Смотри не балуйся», «Веди себя хорошо», «Чтобы не было плохих отметок!»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5. Пожелайте ребенку удачи, подбодрите его, найдите несколько ласковых слов – у него впереди трудный день.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 xml:space="preserve">6. Забудьте фразу «Что сегодня получил?», встречайте ребёнка после школы спокойно, не обрушивайте тысячу вопросов, дайте расслабиться. Если же ребёнок чересчур возбужден, если жаждет поделиться чем-то, не отмахивайтесь, не откладывайте на потом, выслушайте, это не </w:t>
      </w:r>
      <w:proofErr w:type="gramStart"/>
      <w:r w:rsidRPr="000F0933">
        <w:rPr>
          <w:rFonts w:ascii="Monotype Corsiva" w:hAnsi="Monotype Corsiva" w:cs="Times New Roman"/>
          <w:sz w:val="32"/>
          <w:szCs w:val="32"/>
        </w:rPr>
        <w:t>займёт</w:t>
      </w:r>
      <w:proofErr w:type="gramEnd"/>
      <w:r w:rsidRPr="000F0933">
        <w:rPr>
          <w:rFonts w:ascii="Monotype Corsiva" w:hAnsi="Monotype Corsiva" w:cs="Times New Roman"/>
          <w:sz w:val="32"/>
          <w:szCs w:val="32"/>
        </w:rPr>
        <w:t xml:space="preserve"> много времени.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7. Если видите, что ребенок огорчён, но молчит, не допытывайтесь, пусть успокоится, тогда и расскажет всем сам.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 xml:space="preserve">8. Выслушав замечания учителя, не торопитесь устраивать </w:t>
      </w:r>
      <w:proofErr w:type="gramStart"/>
      <w:r w:rsidRPr="000F0933">
        <w:rPr>
          <w:rFonts w:ascii="Monotype Corsiva" w:hAnsi="Monotype Corsiva" w:cs="Times New Roman"/>
          <w:sz w:val="32"/>
          <w:szCs w:val="32"/>
        </w:rPr>
        <w:t>взбучку</w:t>
      </w:r>
      <w:proofErr w:type="gramEnd"/>
      <w:r w:rsidRPr="000F0933">
        <w:rPr>
          <w:rFonts w:ascii="Monotype Corsiva" w:hAnsi="Monotype Corsiva" w:cs="Times New Roman"/>
          <w:sz w:val="32"/>
          <w:szCs w:val="32"/>
        </w:rPr>
        <w:t xml:space="preserve">. Постарайтесь, чтобы ваш разговор с учителем проходил без ребенка. Кстати, всегда нелишне выслушать обе стороны, и не торопитесь с выводами. 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9. После школы не торопитесь садиться за уроки, необходимо 2-3 часа отдыха. Лучшее время для приготовления уроков – с 15 до 17 часов.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10. Не заставляйте делать все уроки в один присест, после 15-20 минут занятий необходимы 10-15-минутные перерывы. Лучше, если они будут подвижными.</w:t>
      </w:r>
    </w:p>
    <w:p w:rsidR="00CE0910" w:rsidRDefault="00CE0910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11. Во время приготовления уроков не сидите «над душой», дайте возможность ребёнку поработать одному, но если нужна ваша помощь, наберитесь терпения. Спокойный тон, поддержка, похвала, даже если не все получается, необходимы.</w:t>
      </w:r>
    </w:p>
    <w:p w:rsidR="00CE0910" w:rsidRDefault="00CE0910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lastRenderedPageBreak/>
        <w:t>12. В общении с ребенком старайтесь избегать условий: «Если ты сделаешь, то…» Порой условия становятся невыполнимыми вне зависимости от ребенка, и вы можете оказаться в очень сложной ситуации.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13. Найдите в течение дня хотя бы полчаса, когда вы будете принадлежать только ребёнку, не отвлекаясь на домашние заботы, телевизор, общение с другими членами семьи. В это время важнее всего его дела, заботы, радости и неудачи.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14. Выработайте единую тактику общения взрослых в семье с ребёнком, свои разногласия по поводу педагогической тактики решайте без ребёнка. Если что-то не получается, посоветуйтесь с врачом, учителем, психологом. Не считайте лишней литературу для родителей, там вы найдёте много полезного.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15. Помните, что в течение учебного года есть критические периоды, когда учиться труднее, быстрее наступает утомление, снижена работоспособность. Это первые 4 – 6 недель для первоклассника, конец второй четверти, первая неделя после зимних каникул, середина третьей четверти – в эти периоды следует быть особенно внимательными к состоянию ребёнка.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16. Будьте внимательными к жалобам ребёнка на головную боль, усталость, плохое самочувствие, чаще всего это объективные показатели трудности в учёбе.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 xml:space="preserve">17. Очень своевременными будут сказка перед сном, песенка, ласковое поглаживание – это успокаивает, снижает напряжение. Никаких выяснений отношений, напоминаний о неприятностях, о </w:t>
      </w:r>
      <w:proofErr w:type="gramStart"/>
      <w:r w:rsidRPr="000F0933">
        <w:rPr>
          <w:rFonts w:ascii="Monotype Corsiva" w:hAnsi="Monotype Corsiva" w:cs="Times New Roman"/>
          <w:sz w:val="32"/>
          <w:szCs w:val="32"/>
        </w:rPr>
        <w:t>завтрашней</w:t>
      </w:r>
      <w:proofErr w:type="gramEnd"/>
      <w:r w:rsidRPr="000F0933">
        <w:rPr>
          <w:rFonts w:ascii="Monotype Corsiva" w:hAnsi="Monotype Corsiva" w:cs="Times New Roman"/>
          <w:sz w:val="32"/>
          <w:szCs w:val="32"/>
        </w:rPr>
        <w:t xml:space="preserve"> контрольной и т. п.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18. Верьте в ребёнка! Радуйтесь его успехам, не делайте трагедий из неудач. Вселяйте в него уверенность, что он всё может, всего достигнет, стоит ему захотеть.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 xml:space="preserve">19. Сохраните его тетради с первыми буквами, рисунками, неправильно решёнными задачами и, когда у ребёнка </w:t>
      </w:r>
      <w:proofErr w:type="gramStart"/>
      <w:r w:rsidRPr="000F0933">
        <w:rPr>
          <w:rFonts w:ascii="Monotype Corsiva" w:hAnsi="Monotype Corsiva" w:cs="Times New Roman"/>
          <w:sz w:val="32"/>
          <w:szCs w:val="32"/>
        </w:rPr>
        <w:t xml:space="preserve">( </w:t>
      </w:r>
      <w:proofErr w:type="gramEnd"/>
      <w:r w:rsidRPr="000F0933">
        <w:rPr>
          <w:rFonts w:ascii="Monotype Corsiva" w:hAnsi="Monotype Corsiva" w:cs="Times New Roman"/>
          <w:sz w:val="32"/>
          <w:szCs w:val="32"/>
        </w:rPr>
        <w:t>да и у всех ) уже опускаются руки, достаньте их! «Видишь, раньше ты не умел так красиво писать, а теперь научился, а дальше будет лучше. Я тебе помогу!»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 xml:space="preserve">20. Чем труднее и </w:t>
      </w:r>
      <w:proofErr w:type="spellStart"/>
      <w:r w:rsidRPr="000F0933">
        <w:rPr>
          <w:rFonts w:ascii="Monotype Corsiva" w:hAnsi="Monotype Corsiva" w:cs="Times New Roman"/>
          <w:sz w:val="32"/>
          <w:szCs w:val="32"/>
        </w:rPr>
        <w:t>неудачнее</w:t>
      </w:r>
      <w:proofErr w:type="spellEnd"/>
      <w:r w:rsidRPr="000F0933">
        <w:rPr>
          <w:rFonts w:ascii="Monotype Corsiva" w:hAnsi="Monotype Corsiva" w:cs="Times New Roman"/>
          <w:sz w:val="32"/>
          <w:szCs w:val="32"/>
        </w:rPr>
        <w:t xml:space="preserve"> сложился день для вашего ребёнка, тем внимательнее должны быть к нему вы. Обязательно </w:t>
      </w:r>
      <w:proofErr w:type="gramStart"/>
      <w:r w:rsidRPr="000F0933">
        <w:rPr>
          <w:rFonts w:ascii="Monotype Corsiva" w:hAnsi="Monotype Corsiva" w:cs="Times New Roman"/>
          <w:sz w:val="32"/>
          <w:szCs w:val="32"/>
        </w:rPr>
        <w:t>найдите</w:t>
      </w:r>
      <w:proofErr w:type="gramEnd"/>
      <w:r w:rsidRPr="000F0933">
        <w:rPr>
          <w:rFonts w:ascii="Monotype Corsiva" w:hAnsi="Monotype Corsiva" w:cs="Times New Roman"/>
          <w:sz w:val="32"/>
          <w:szCs w:val="32"/>
        </w:rPr>
        <w:t xml:space="preserve"> за что похвалить ребёнка, и только после этого можете закончить разговор с ним.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 xml:space="preserve">21. Не заставляйте ребёнка переписывать домашнее задание. Во-первых, это неинтересно, утомительно, значит, неприятно. Кроме того, не забывайте, что ребёнок утомлён, расстроен, у него ещё слабо развиты мелкие мышцы рук. </w:t>
      </w:r>
      <w:r w:rsidRPr="000F0933">
        <w:rPr>
          <w:rFonts w:ascii="Monotype Corsiva" w:hAnsi="Monotype Corsiva" w:cs="Times New Roman"/>
          <w:sz w:val="32"/>
          <w:szCs w:val="32"/>
        </w:rPr>
        <w:lastRenderedPageBreak/>
        <w:t>Переписывание ведёт к переутомлению. Пусть учится делать уроки аккуратно сразу.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22. Низкая оценка – это психологическая травма для ребёнка. Чтобы предупредить оценочный травматизм, не наказывайте за плохую оценку. И вы, и ребёнок должны понимать, что оценка – как красная лампочка, сигнал тревоги: здесь недоучили, не разобрались, недостаточно постарались, а не повод расквитаться с ребёнком за ваши, кстати, добровольно взятые на себя тревоги.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23. Помните, что любую вашу оценку ребёнок склонен принимать глобально, считая, что оценивают его личность: «Тройка – я плохой».</w:t>
      </w:r>
    </w:p>
    <w:p w:rsidR="000F093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</w:p>
    <w:p w:rsidR="008C6DF3" w:rsidRPr="000F0933" w:rsidRDefault="000F0933" w:rsidP="000F0933">
      <w:pPr>
        <w:spacing w:after="0" w:line="240" w:lineRule="auto"/>
        <w:ind w:firstLine="567"/>
        <w:jc w:val="both"/>
        <w:rPr>
          <w:rFonts w:ascii="Monotype Corsiva" w:hAnsi="Monotype Corsiva" w:cs="Times New Roman"/>
          <w:sz w:val="32"/>
          <w:szCs w:val="32"/>
        </w:rPr>
      </w:pPr>
      <w:r w:rsidRPr="000F0933">
        <w:rPr>
          <w:rFonts w:ascii="Monotype Corsiva" w:hAnsi="Monotype Corsiva" w:cs="Times New Roman"/>
          <w:sz w:val="32"/>
          <w:szCs w:val="32"/>
        </w:rPr>
        <w:t>24. Хвалите исполнителя, критикуйте исполнение.</w:t>
      </w:r>
    </w:p>
    <w:sectPr w:rsidR="008C6DF3" w:rsidRPr="000F0933" w:rsidSect="00CE0910">
      <w:pgSz w:w="11906" w:h="16838"/>
      <w:pgMar w:top="709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0F0933"/>
    <w:rsid w:val="000F0933"/>
    <w:rsid w:val="008C6DF3"/>
    <w:rsid w:val="00CE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2019-10-13T13:51:00Z</dcterms:created>
  <dcterms:modified xsi:type="dcterms:W3CDTF">2019-10-13T13:51:00Z</dcterms:modified>
</cp:coreProperties>
</file>