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акция «Капля жизни»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сентября – День солидарности в борьбе с терроризмом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– 03.09.2023г.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– 11.00-12.00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Приглашенные участники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общественных организаций </w:t>
      </w:r>
    </w:p>
    <w:p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Школьники и студенты.</w:t>
      </w:r>
    </w:p>
    <w:p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Региональные СМИ.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Сценарий, посвященный дню солидарности в борьбе с терроризмом.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10:45 – звучит фоновая музыка (установлен микрофон на стойке на площадке перед скульптурой) </w:t>
      </w:r>
    </w:p>
    <w:p>
      <w:pPr>
        <w:pStyle w:val="5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3 сентября</w:t>
      </w:r>
      <w:r>
        <w:rPr>
          <w:rStyle w:val="6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-</w:t>
      </w:r>
      <w:r>
        <w:rPr>
          <w:rStyle w:val="6"/>
          <w:sz w:val="28"/>
          <w:szCs w:val="28"/>
          <w:shd w:val="clear" w:color="auto" w:fill="FFFFFF"/>
        </w:rPr>
        <w:t> </w:t>
      </w:r>
      <w:r>
        <w:rPr>
          <w:i/>
          <w:iCs/>
          <w:sz w:val="28"/>
          <w:szCs w:val="28"/>
          <w:shd w:val="clear" w:color="auto" w:fill="FFFFFF"/>
        </w:rPr>
        <w:t>в России скорбная дата</w:t>
      </w:r>
      <w:r>
        <w:rPr>
          <w:rStyle w:val="6"/>
          <w:b/>
          <w:bCs/>
          <w:i/>
          <w:iCs/>
          <w:sz w:val="28"/>
          <w:szCs w:val="28"/>
          <w:shd w:val="clear" w:color="auto" w:fill="FFFFFF"/>
        </w:rPr>
        <w:t> </w:t>
      </w:r>
      <w:r>
        <w:rPr>
          <w:b/>
          <w:bCs/>
          <w:i/>
          <w:iCs/>
          <w:sz w:val="28"/>
          <w:szCs w:val="28"/>
          <w:shd w:val="clear" w:color="auto" w:fill="FFFFFF"/>
        </w:rPr>
        <w:t>-</w:t>
      </w:r>
      <w:r>
        <w:rPr>
          <w:rStyle w:val="6"/>
          <w:b/>
          <w:bCs/>
          <w:i/>
          <w:iCs/>
          <w:sz w:val="28"/>
          <w:szCs w:val="28"/>
          <w:shd w:val="clear" w:color="auto" w:fill="FFFFFF"/>
        </w:rPr>
        <w:t> </w:t>
      </w:r>
      <w:r>
        <w:rPr>
          <w:b/>
          <w:bCs/>
          <w:sz w:val="28"/>
          <w:szCs w:val="28"/>
          <w:shd w:val="clear" w:color="auto" w:fill="FFFFFF"/>
        </w:rPr>
        <w:t>День солидарности в борьбе с терроризмом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</w:rPr>
        <w:t>В нашей стране эта дата неразрывно связана с трагическими, ужасающими событиями, произошедшими в Беслане – с 1 по 3 сентября 2004 года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День 3 сентября является на сегодняшний день самой новой памятной датой России. Она была официально утверждена федеральным законом «О днях воинской славы  России» (6 июля 2005г.) С тех пор, в этот день россияне с горечью вспоминают людей, погибших от рук террористов, а так же тех сотрудников силовых структур, военных, которые погибли во время выполнения служебного долга.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Митинг, посвященный  дню солидарности в борьбе с терроризмом, объявляется открытым.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</w:p>
    <w:p>
      <w:pPr>
        <w:pStyle w:val="5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Гимн России, Гимн Удмуртии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</w:p>
    <w:p>
      <w:pPr>
        <w:pStyle w:val="5"/>
        <w:spacing w:before="0" w:beforeAutospacing="0" w:after="0" w:afterAutospacing="0"/>
        <w:jc w:val="both"/>
        <w:rPr>
          <w:color w:val="000000"/>
          <w:sz w:val="28"/>
          <w:szCs w:val="28"/>
          <w:highlight w:val="yellow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Есть люди, которые день и ночь охраняют нас и наш спокойный сон, те, кто первыми встают на нашу защиту от страшного врага – терроризма.</w:t>
      </w:r>
    </w:p>
    <w:p>
      <w:pPr>
        <w:pStyle w:val="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Разведчики, пограничники, полицейские, военные, спасатели,  врачи … Все они – профессионалы. Они выбрали эту нелегкую профессию для того, чтобы мы могли жить спокойной, привычной для нас жизнью. 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России можно встретить множество памятников, которые имели бы отношение к различным видам войн, происходящих на Земле. 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>
      <w:pPr>
        <w:pStyle w:val="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нашем  городе  есть памятник, который объединяет память об участниках всех войн - Памятник воину-интернационалисту. Он  был торжественно открыт 15 сентября 2010 г.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Накануне дня ВДВ, 23 июля 2021г., в Ижевске открыли памятный бюст Герою Советского Союза, генералу армии, командующему ВДВ в 1954-1959 и 1961-1979 годах Василию Филипповичу Маргелову.</w:t>
      </w:r>
      <w:r>
        <w:rPr>
          <w:sz w:val="28"/>
          <w:szCs w:val="28"/>
          <w:highlight w:val="yellow"/>
        </w:rPr>
        <w:br w:type="textWrapping"/>
      </w:r>
    </w:p>
    <w:p>
      <w:pPr>
        <w:pStyle w:val="5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Музыкальная композиция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Для приветственного слова приглашаем 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1.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2.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3.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pStyle w:val="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color w:val="000000"/>
          <w:sz w:val="28"/>
          <w:szCs w:val="28"/>
          <w:shd w:val="clear" w:color="auto" w:fill="FFFFFF"/>
        </w:rPr>
        <w:t>Любой террористический акт, война – это боль, слезы, горечь. Это страшное потрясение для всего человечества. Страдают ни в чем неповинные люди. Погибают дети. В первые сентябрьские дни в школе №1 г.Беслана террористы удерживали 1128 заложников. Погибли 330 человек. Из них 186 детей. Самому маленькому из погибших исполнилось 6 месяцев.</w:t>
      </w:r>
    </w:p>
    <w:p>
      <w:pPr>
        <w:spacing w:after="0" w:line="240" w:lineRule="auto"/>
        <w:jc w:val="both"/>
        <w:rPr>
          <w:rStyle w:val="6"/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Мы отдаём дань памяти всем погибшим в террористических актах, всем тем, кто погиб, при исполнении служебного долга спасая детей, женщин, раненых, своих товарищей, мирный труд и спокойный сон граждан.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Почтим их память минутой молчания.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Минута молчания (фонограмма 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Ведущий: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Сегодня  в России проводят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Всероссийскую акцию «Капля жизни».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память жертв Беслана, которые все три дня, находясь в заточении, не могли выпить и капли воды, мы просим вас напоить всех тех, кого уже с нами нет. Сейчас мы приглашаем кадетов подойти к чашам с водой, набрать в ладони немного воды и с пожеланиями светлой памяти всем безвинно погибшим напоить цветы, у памятника.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На столиках с двух сторон памятника стоят чаши с водой,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под чтение стихов студенты подходят к чаше с водой, набрать в ладони немного воды и с пожеланиями светлой памяти всем безвинно погибшим напоить цветы, у памятника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</w:t>
      </w:r>
    </w:p>
    <w:p>
      <w:pPr>
        <w:pStyle w:val="5"/>
        <w:spacing w:before="0" w:beforeAutospacing="0" w:after="0" w:afterAutospacing="0"/>
        <w:jc w:val="both"/>
        <w:rPr>
          <w:b/>
          <w:sz w:val="28"/>
          <w:szCs w:val="28"/>
        </w:rPr>
      </w:pPr>
    </w:p>
    <w:p>
      <w:pPr>
        <w:pStyle w:val="5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Ведущий (</w:t>
      </w:r>
      <w:r>
        <w:rPr>
          <w:b/>
          <w:i/>
          <w:sz w:val="28"/>
          <w:szCs w:val="28"/>
        </w:rPr>
        <w:t>медленно под фоновую музыку читает, во время полива цветов</w:t>
      </w:r>
      <w:r>
        <w:rPr>
          <w:b/>
          <w:sz w:val="28"/>
          <w:szCs w:val="28"/>
        </w:rPr>
        <w:t xml:space="preserve">): 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Терроризм – это страшное слово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Это боль, отчаяние, страх.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Терроризм – это гибель живого!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Это крики на детских губах!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Это смерть ни в чем неповинных-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Стариков, женщин, детей!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Это подлое, злое деяние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Озверевших, жестоких людей.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Терроризм – это язва на сердце,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Боль всех народов земли.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Мы помянуть всех погибших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Сегодня с вами должны.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Погибших во время терактов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Убитых в Беслане ребят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Взорванных в самолетах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Чечне погибших солдат.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Застреленных при захватах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 всех континентах Земли.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Чья кровь пролилась безвинно, 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Чьи жизни от нас унесли.</w:t>
      </w:r>
    </w:p>
    <w:p>
      <w:pPr>
        <w:pStyle w:val="5"/>
        <w:spacing w:before="0" w:beforeAutospacing="0" w:after="0" w:afterAutospacing="0"/>
        <w:jc w:val="both"/>
        <w:rPr>
          <w:b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Пусть буря терроризма не оборвет больше ни одну человеческую жизнь! Светлая память погибшим! Предлагаем представителям органов власти и общественных организаций возложить цветы и принять участие в акции «Капля жизни». (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Гости возлагают цветы, затем подходят к чашам, набирают в ладони немного воды, затем поливают цветы водой из чаш, стоящих рядом с клумбами, в рамках акции «Капля жизни»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.) </w:t>
      </w:r>
    </w:p>
    <w:p>
      <w:pPr>
        <w:pStyle w:val="5"/>
        <w:spacing w:before="0" w:beforeAutospacing="0" w:after="0" w:afterAutospacing="0"/>
        <w:jc w:val="both"/>
        <w:rPr>
          <w:b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default"/>
          <w:b/>
          <w:sz w:val="28"/>
          <w:szCs w:val="28"/>
          <w:highlight w:val="yellow"/>
          <w:lang w:val="ru-RU"/>
        </w:rPr>
      </w:pPr>
      <w:r>
        <w:rPr>
          <w:b/>
          <w:sz w:val="28"/>
          <w:szCs w:val="28"/>
          <w:highlight w:val="yellow"/>
          <w:lang w:val="ru-RU"/>
        </w:rPr>
        <w:t>Музыкальная</w:t>
      </w:r>
      <w:r>
        <w:rPr>
          <w:rFonts w:hint="default"/>
          <w:b/>
          <w:sz w:val="28"/>
          <w:szCs w:val="28"/>
          <w:highlight w:val="yellow"/>
          <w:lang w:val="ru-RU"/>
        </w:rPr>
        <w:t xml:space="preserve"> композиция</w:t>
      </w:r>
      <w:bookmarkStart w:id="0" w:name="_GoBack"/>
      <w:bookmarkEnd w:id="0"/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hint="default"/>
          <w:b/>
          <w:sz w:val="28"/>
          <w:szCs w:val="28"/>
          <w:highlight w:val="yellow"/>
          <w:lang w:val="ru-RU"/>
        </w:rPr>
      </w:pP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Только живя в дружбе и согласии, объединившись все вместе, мы сможем противостоять терроризму!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надеемся, что когда-нибудь слово это исчезнет из словаря навсегда!</w:t>
      </w: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мероприятие, посвященное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дню солидарности в борьбе с терроризмом, окончено.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Желающие могут принять участие в акции «Капля жизни» и напоить цветы у памятника.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4231A"/>
    <w:multiLevelType w:val="multilevel"/>
    <w:tmpl w:val="0244231A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52537"/>
    <w:rsid w:val="00185A74"/>
    <w:rsid w:val="002D0C09"/>
    <w:rsid w:val="00306EF2"/>
    <w:rsid w:val="00406BA3"/>
    <w:rsid w:val="004876BA"/>
    <w:rsid w:val="00582FB0"/>
    <w:rsid w:val="00614341"/>
    <w:rsid w:val="0063034F"/>
    <w:rsid w:val="00783624"/>
    <w:rsid w:val="007D198B"/>
    <w:rsid w:val="00862EEB"/>
    <w:rsid w:val="00892B6F"/>
    <w:rsid w:val="00A06479"/>
    <w:rsid w:val="00C372D6"/>
    <w:rsid w:val="00D52537"/>
    <w:rsid w:val="00D828B9"/>
    <w:rsid w:val="00EC4A75"/>
    <w:rsid w:val="00F3165C"/>
    <w:rsid w:val="00F473BB"/>
    <w:rsid w:val="00F7754E"/>
    <w:rsid w:val="01D7529A"/>
    <w:rsid w:val="5822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apple-converted-space"/>
    <w:basedOn w:val="2"/>
    <w:uiPriority w:val="0"/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987</Words>
  <Characters>5627</Characters>
  <Lines>46</Lines>
  <Paragraphs>13</Paragraphs>
  <TotalTime>109</TotalTime>
  <ScaleCrop>false</ScaleCrop>
  <LinksUpToDate>false</LinksUpToDate>
  <CharactersWithSpaces>6601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2021-09-01T05:05:00Z</dcterms:created>
  <dc:creator>1</dc:creator>
  <cp:lastModifiedBy>somova</cp:lastModifiedBy>
  <dcterms:modified xsi:type="dcterms:W3CDTF">2023-08-22T12:27:03Z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1049-12.2.0.13110</vt:lpwstr>
  </property>
  <property fmtid="{D5CDD505-2E9C-101B-9397-08002B2CF9AE}" pid="3" name="ICV">
    <vt:lpwstr>DB91AB08E1694811AE73E0990FF16219_12</vt:lpwstr>
  </property>
</Properties>
</file>