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177" w:rsidRPr="006A3177" w:rsidRDefault="006A3177" w:rsidP="00A67211">
      <w:pPr>
        <w:ind w:right="243"/>
        <w:jc w:val="center"/>
        <w:rPr>
          <w:b/>
          <w:bCs/>
          <w:sz w:val="32"/>
          <w:szCs w:val="32"/>
        </w:rPr>
      </w:pPr>
      <w:r w:rsidRPr="006A3177">
        <w:rPr>
          <w:b/>
          <w:bCs/>
          <w:sz w:val="32"/>
          <w:szCs w:val="32"/>
        </w:rPr>
        <w:t>Муниципальное общеобразовательное учреждение</w:t>
      </w:r>
    </w:p>
    <w:p w:rsidR="006A3177" w:rsidRPr="006A3177" w:rsidRDefault="00F621D7" w:rsidP="00A67211">
      <w:pPr>
        <w:ind w:right="243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Шуйская с</w:t>
      </w:r>
      <w:r w:rsidR="006A3177" w:rsidRPr="006A3177">
        <w:rPr>
          <w:b/>
          <w:bCs/>
          <w:sz w:val="32"/>
          <w:szCs w:val="32"/>
        </w:rPr>
        <w:t xml:space="preserve">редняя </w:t>
      </w:r>
      <w:r>
        <w:rPr>
          <w:b/>
          <w:bCs/>
          <w:sz w:val="32"/>
          <w:szCs w:val="32"/>
        </w:rPr>
        <w:t xml:space="preserve">общеобразовательная </w:t>
      </w:r>
      <w:r w:rsidR="006A3177" w:rsidRPr="006A3177">
        <w:rPr>
          <w:b/>
          <w:bCs/>
          <w:sz w:val="32"/>
          <w:szCs w:val="32"/>
        </w:rPr>
        <w:t>школа №</w:t>
      </w:r>
      <w:r>
        <w:rPr>
          <w:b/>
          <w:bCs/>
          <w:sz w:val="32"/>
          <w:szCs w:val="32"/>
        </w:rPr>
        <w:t>1</w:t>
      </w:r>
    </w:p>
    <w:p w:rsidR="00CF19C2" w:rsidRDefault="00F621D7" w:rsidP="00A67211">
      <w:pPr>
        <w:pStyle w:val="a3"/>
        <w:ind w:left="0" w:right="243"/>
      </w:pPr>
      <w:r>
        <w:rPr>
          <w:color w:val="001F5F"/>
        </w:rPr>
        <w:t>Аннотации к рабочим программам по предметам учебного плана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основной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образовательной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программы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среднего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образования</w:t>
      </w:r>
      <w:r>
        <w:rPr>
          <w:color w:val="001F5F"/>
          <w:spacing w:val="-67"/>
        </w:rPr>
        <w:t xml:space="preserve"> </w:t>
      </w:r>
      <w:r>
        <w:rPr>
          <w:color w:val="001F5F"/>
        </w:rPr>
        <w:t>(10</w:t>
      </w:r>
      <w:r>
        <w:rPr>
          <w:color w:val="001F5F"/>
          <w:vertAlign w:val="superscript"/>
        </w:rPr>
        <w:t>е</w:t>
      </w:r>
      <w:r>
        <w:rPr>
          <w:color w:val="001F5F"/>
        </w:rPr>
        <w:t>–11</w:t>
      </w:r>
      <w:r>
        <w:rPr>
          <w:color w:val="001F5F"/>
          <w:vertAlign w:val="superscript"/>
        </w:rPr>
        <w:t>е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классы)</w:t>
      </w:r>
    </w:p>
    <w:p w:rsidR="00CF19C2" w:rsidRDefault="00F621D7" w:rsidP="00A67211">
      <w:pPr>
        <w:pStyle w:val="a3"/>
        <w:ind w:left="0" w:right="243" w:firstLine="0"/>
      </w:pPr>
      <w:r>
        <w:rPr>
          <w:color w:val="001F5F"/>
        </w:rPr>
        <w:t>2023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–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2024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учебный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год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11766"/>
      </w:tblGrid>
      <w:tr w:rsidR="00CF19C2">
        <w:trPr>
          <w:trHeight w:val="360"/>
        </w:trPr>
        <w:tc>
          <w:tcPr>
            <w:tcW w:w="2548" w:type="dxa"/>
            <w:shd w:val="clear" w:color="auto" w:fill="D9E1F3"/>
          </w:tcPr>
          <w:p w:rsidR="00CF19C2" w:rsidRDefault="00F621D7" w:rsidP="00A67211">
            <w:pPr>
              <w:pStyle w:val="TableParagraph"/>
              <w:ind w:right="243"/>
              <w:rPr>
                <w:b/>
                <w:sz w:val="28"/>
              </w:rPr>
            </w:pPr>
            <w:r>
              <w:rPr>
                <w:b/>
                <w:sz w:val="28"/>
              </w:rPr>
              <w:t>Предмет</w:t>
            </w:r>
          </w:p>
        </w:tc>
        <w:tc>
          <w:tcPr>
            <w:tcW w:w="11766" w:type="dxa"/>
            <w:shd w:val="clear" w:color="auto" w:fill="D9E1F3"/>
          </w:tcPr>
          <w:p w:rsidR="00CF19C2" w:rsidRDefault="00F621D7" w:rsidP="00A67211">
            <w:pPr>
              <w:pStyle w:val="TableParagraph"/>
              <w:ind w:right="24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Аннотация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рабочей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программе</w:t>
            </w:r>
          </w:p>
        </w:tc>
      </w:tr>
      <w:tr w:rsidR="00CF19C2">
        <w:trPr>
          <w:trHeight w:val="6074"/>
        </w:trPr>
        <w:tc>
          <w:tcPr>
            <w:tcW w:w="2548" w:type="dxa"/>
          </w:tcPr>
          <w:p w:rsidR="00CF19C2" w:rsidRDefault="00CF19C2" w:rsidP="00A67211">
            <w:pPr>
              <w:pStyle w:val="TableParagraph"/>
              <w:ind w:right="243" w:firstLine="445"/>
              <w:rPr>
                <w:b/>
                <w:sz w:val="26"/>
              </w:rPr>
            </w:pPr>
          </w:p>
          <w:p w:rsidR="00CF19C2" w:rsidRDefault="00CF19C2" w:rsidP="00A67211">
            <w:pPr>
              <w:pStyle w:val="TableParagraph"/>
              <w:ind w:right="243" w:firstLine="445"/>
              <w:rPr>
                <w:b/>
                <w:sz w:val="26"/>
              </w:rPr>
            </w:pPr>
          </w:p>
          <w:p w:rsidR="00CF19C2" w:rsidRDefault="00CF19C2" w:rsidP="00A67211">
            <w:pPr>
              <w:pStyle w:val="TableParagraph"/>
              <w:ind w:right="243" w:firstLine="445"/>
              <w:rPr>
                <w:b/>
                <w:sz w:val="26"/>
              </w:rPr>
            </w:pPr>
          </w:p>
          <w:p w:rsidR="00CF19C2" w:rsidRDefault="00CF19C2" w:rsidP="00A67211">
            <w:pPr>
              <w:pStyle w:val="TableParagraph"/>
              <w:ind w:right="243" w:firstLine="445"/>
              <w:rPr>
                <w:b/>
                <w:sz w:val="26"/>
              </w:rPr>
            </w:pPr>
          </w:p>
          <w:p w:rsidR="00CF19C2" w:rsidRDefault="00CF19C2" w:rsidP="00A67211">
            <w:pPr>
              <w:pStyle w:val="TableParagraph"/>
              <w:ind w:right="243" w:firstLine="445"/>
              <w:rPr>
                <w:b/>
                <w:sz w:val="26"/>
              </w:rPr>
            </w:pPr>
          </w:p>
          <w:p w:rsidR="00CF19C2" w:rsidRDefault="00CF19C2" w:rsidP="00A67211">
            <w:pPr>
              <w:pStyle w:val="TableParagraph"/>
              <w:ind w:right="243" w:firstLine="445"/>
              <w:rPr>
                <w:b/>
                <w:sz w:val="26"/>
              </w:rPr>
            </w:pPr>
          </w:p>
          <w:p w:rsidR="00CF19C2" w:rsidRDefault="00CF19C2" w:rsidP="00A67211">
            <w:pPr>
              <w:pStyle w:val="TableParagraph"/>
              <w:ind w:right="243" w:firstLine="445"/>
              <w:rPr>
                <w:b/>
                <w:sz w:val="26"/>
              </w:rPr>
            </w:pPr>
          </w:p>
          <w:p w:rsidR="00CF19C2" w:rsidRDefault="00CF19C2" w:rsidP="00A67211">
            <w:pPr>
              <w:pStyle w:val="TableParagraph"/>
              <w:ind w:right="243" w:firstLine="445"/>
              <w:rPr>
                <w:b/>
                <w:sz w:val="26"/>
              </w:rPr>
            </w:pPr>
          </w:p>
          <w:p w:rsidR="00CF19C2" w:rsidRDefault="00CF19C2" w:rsidP="00A67211">
            <w:pPr>
              <w:pStyle w:val="TableParagraph"/>
              <w:ind w:right="243" w:firstLine="445"/>
              <w:rPr>
                <w:b/>
                <w:sz w:val="32"/>
              </w:rPr>
            </w:pPr>
          </w:p>
          <w:p w:rsidR="00CF19C2" w:rsidRDefault="00F621D7" w:rsidP="00A67211">
            <w:pPr>
              <w:pStyle w:val="TableParagraph"/>
              <w:ind w:right="243" w:firstLine="445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</w:t>
            </w:r>
            <w:r>
              <w:rPr>
                <w:b/>
                <w:spacing w:val="-57"/>
                <w:sz w:val="24"/>
              </w:rPr>
              <w:t xml:space="preserve"> </w:t>
            </w:r>
          </w:p>
        </w:tc>
        <w:tc>
          <w:tcPr>
            <w:tcW w:w="11766" w:type="dxa"/>
          </w:tcPr>
          <w:p w:rsidR="00CF19C2" w:rsidRDefault="00F621D7" w:rsidP="00A67211">
            <w:pPr>
              <w:pStyle w:val="TableParagraph"/>
              <w:ind w:right="24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Федеральная рабочая программа учебного предмета «Русский язык» на уровне среднего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 на основе требований к результатам освоения ООП СОО, представленных в ФГОС СОО, 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(утверждённой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распоряжением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proofErr w:type="gramEnd"/>
          </w:p>
          <w:p w:rsidR="00CF19C2" w:rsidRDefault="00F621D7" w:rsidP="00A67211">
            <w:pPr>
              <w:pStyle w:val="TableParagraph"/>
              <w:ind w:right="24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637-р)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непосредственному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СОО.</w:t>
            </w:r>
            <w:proofErr w:type="gramEnd"/>
          </w:p>
          <w:p w:rsidR="00CF19C2" w:rsidRDefault="00F621D7" w:rsidP="00A67211">
            <w:pPr>
              <w:pStyle w:val="TableParagraph"/>
              <w:ind w:right="24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Высокая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функциональная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независимо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этнической принадлежности Знание русского языка и владение им в разных формах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 существования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функциональных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разновидностях,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стилистических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выразительных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возможностей,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ситуациях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 успешность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 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человека областях.</w:t>
            </w:r>
          </w:p>
          <w:p w:rsidR="00CF19C2" w:rsidRDefault="00F621D7" w:rsidP="00A67211">
            <w:pPr>
              <w:pStyle w:val="TableParagraph"/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общекультурный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 молодого человека, способного к продолжению обучения в системе среднего профессионального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коммуникативной культуры ученика, развитие его интеллектуальных и творческих способностей, мышления,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самообразования.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Содержании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выделяется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сквозные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линии: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«Язык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речи»,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«Речь.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Текст»,</w:t>
            </w:r>
          </w:p>
          <w:p w:rsidR="00CF19C2" w:rsidRDefault="00F621D7" w:rsidP="00A67211">
            <w:pPr>
              <w:pStyle w:val="TableParagraph"/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«Функциональная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стилистика.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речи».</w:t>
            </w:r>
          </w:p>
          <w:p w:rsidR="00CF19C2" w:rsidRDefault="00F621D7" w:rsidP="00A67211">
            <w:pPr>
              <w:pStyle w:val="TableParagraph"/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:rsidR="00CF19C2" w:rsidRDefault="00F621D7" w:rsidP="00A67211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ind w:left="0" w:right="243" w:hanging="361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CF19C2" w:rsidRDefault="00F621D7" w:rsidP="00A67211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ind w:left="0" w:right="243" w:hanging="361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CF19C2">
        <w:trPr>
          <w:trHeight w:val="1104"/>
        </w:trPr>
        <w:tc>
          <w:tcPr>
            <w:tcW w:w="2548" w:type="dxa"/>
          </w:tcPr>
          <w:p w:rsidR="00CF19C2" w:rsidRDefault="00CF19C2" w:rsidP="00A67211">
            <w:pPr>
              <w:pStyle w:val="TableParagraph"/>
              <w:ind w:right="243" w:firstLine="445"/>
              <w:rPr>
                <w:b/>
                <w:sz w:val="24"/>
              </w:rPr>
            </w:pPr>
          </w:p>
          <w:p w:rsidR="00CF19C2" w:rsidRDefault="00F621D7" w:rsidP="00A67211">
            <w:pPr>
              <w:pStyle w:val="TableParagraph"/>
              <w:ind w:right="243" w:firstLine="44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Литература</w:t>
            </w:r>
            <w:r>
              <w:rPr>
                <w:b/>
                <w:spacing w:val="-57"/>
                <w:sz w:val="24"/>
              </w:rPr>
              <w:t xml:space="preserve"> </w:t>
            </w:r>
          </w:p>
        </w:tc>
        <w:tc>
          <w:tcPr>
            <w:tcW w:w="11766" w:type="dxa"/>
          </w:tcPr>
          <w:p w:rsidR="00CF19C2" w:rsidRDefault="00F621D7" w:rsidP="00A67211">
            <w:pPr>
              <w:pStyle w:val="TableParagraph"/>
              <w:ind w:right="24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Федеральная рабочая программа по литературе на уровне среднего общего образования составлена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утверждённой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распоряжением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г.№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637-р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(Собрание</w:t>
            </w:r>
            <w:proofErr w:type="gramEnd"/>
          </w:p>
        </w:tc>
      </w:tr>
    </w:tbl>
    <w:p w:rsidR="00CF19C2" w:rsidRDefault="00CF19C2" w:rsidP="00A67211">
      <w:pPr>
        <w:ind w:right="243"/>
        <w:jc w:val="both"/>
        <w:rPr>
          <w:sz w:val="24"/>
        </w:rPr>
        <w:sectPr w:rsidR="00CF19C2">
          <w:type w:val="continuous"/>
          <w:pgSz w:w="16840" w:h="11910" w:orient="landscape"/>
          <w:pgMar w:top="780" w:right="114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11766"/>
      </w:tblGrid>
      <w:tr w:rsidR="00CF19C2">
        <w:trPr>
          <w:trHeight w:val="3866"/>
        </w:trPr>
        <w:tc>
          <w:tcPr>
            <w:tcW w:w="2548" w:type="dxa"/>
          </w:tcPr>
          <w:p w:rsidR="00CF19C2" w:rsidRDefault="00CF19C2" w:rsidP="00A67211">
            <w:pPr>
              <w:pStyle w:val="TableParagraph"/>
              <w:ind w:right="243"/>
              <w:rPr>
                <w:sz w:val="24"/>
              </w:rPr>
            </w:pPr>
          </w:p>
        </w:tc>
        <w:tc>
          <w:tcPr>
            <w:tcW w:w="11766" w:type="dxa"/>
          </w:tcPr>
          <w:p w:rsidR="00CF19C2" w:rsidRDefault="00F621D7" w:rsidP="00A67211">
            <w:pPr>
              <w:pStyle w:val="TableParagraph"/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законодательства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2016,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17,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ст.2424)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непосредственному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 части 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СОО.</w:t>
            </w:r>
          </w:p>
          <w:p w:rsidR="00CF19C2" w:rsidRDefault="00F621D7" w:rsidP="00A67211">
            <w:pPr>
              <w:pStyle w:val="TableParagraph"/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Основу содержания литературного образования в 10-11 классах составляют чтение и изучение выдающихся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 отечественной и зарубежной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 второй половины Х</w:t>
            </w:r>
            <w:proofErr w:type="gramStart"/>
            <w:r>
              <w:rPr>
                <w:sz w:val="24"/>
              </w:rPr>
              <w:t>I</w:t>
            </w:r>
            <w:proofErr w:type="gramEnd"/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 целостного восприятия и понимания художественного произведения, умения его 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интерпретировать в соответствии с возрастными особенностями обучающихся, их литературным развитием,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жизненным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читательским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опытом.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«Литература»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учтены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этапы российского историко-литературного процесса второй половины Х</w:t>
            </w:r>
            <w:proofErr w:type="gramStart"/>
            <w:r>
              <w:rPr>
                <w:sz w:val="24"/>
              </w:rPr>
              <w:t>I</w:t>
            </w:r>
            <w:proofErr w:type="gramEnd"/>
            <w:r>
              <w:rPr>
                <w:sz w:val="24"/>
              </w:rPr>
              <w:t>Х - начала ХХI века, представлены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включающие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зарубежной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  <w:p w:rsidR="00CF19C2" w:rsidRDefault="00F621D7" w:rsidP="00A67211">
            <w:pPr>
              <w:pStyle w:val="TableParagraph"/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«Литература»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преемственен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учебному предмету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«Литература»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 «Литература»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(базовый уровень)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204 часа:</w:t>
            </w:r>
          </w:p>
          <w:p w:rsidR="00CF19C2" w:rsidRDefault="00F621D7" w:rsidP="00A67211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ind w:left="0" w:right="243" w:hanging="361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CF19C2" w:rsidRDefault="00F621D7" w:rsidP="00A67211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ind w:left="0" w:right="243" w:hanging="361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CF19C2">
        <w:trPr>
          <w:trHeight w:val="4970"/>
        </w:trPr>
        <w:tc>
          <w:tcPr>
            <w:tcW w:w="2548" w:type="dxa"/>
          </w:tcPr>
          <w:p w:rsidR="00CF19C2" w:rsidRDefault="00CF19C2" w:rsidP="00A67211">
            <w:pPr>
              <w:pStyle w:val="TableParagraph"/>
              <w:ind w:right="243"/>
              <w:rPr>
                <w:b/>
                <w:sz w:val="26"/>
              </w:rPr>
            </w:pPr>
          </w:p>
          <w:p w:rsidR="00CF19C2" w:rsidRDefault="00CF19C2" w:rsidP="00A67211">
            <w:pPr>
              <w:pStyle w:val="TableParagraph"/>
              <w:ind w:right="243"/>
              <w:rPr>
                <w:b/>
                <w:sz w:val="26"/>
              </w:rPr>
            </w:pPr>
          </w:p>
          <w:p w:rsidR="00CF19C2" w:rsidRDefault="00CF19C2" w:rsidP="00A67211">
            <w:pPr>
              <w:pStyle w:val="TableParagraph"/>
              <w:ind w:right="243"/>
              <w:rPr>
                <w:b/>
                <w:sz w:val="26"/>
              </w:rPr>
            </w:pPr>
          </w:p>
          <w:p w:rsidR="00CF19C2" w:rsidRDefault="00CF19C2" w:rsidP="00A67211">
            <w:pPr>
              <w:pStyle w:val="TableParagraph"/>
              <w:ind w:right="243"/>
              <w:rPr>
                <w:b/>
                <w:sz w:val="26"/>
              </w:rPr>
            </w:pPr>
          </w:p>
          <w:p w:rsidR="00CF19C2" w:rsidRDefault="00CF19C2" w:rsidP="00A67211">
            <w:pPr>
              <w:pStyle w:val="TableParagraph"/>
              <w:ind w:right="243"/>
              <w:rPr>
                <w:b/>
                <w:sz w:val="26"/>
              </w:rPr>
            </w:pPr>
          </w:p>
          <w:p w:rsidR="00CF19C2" w:rsidRDefault="00CF19C2" w:rsidP="00A67211">
            <w:pPr>
              <w:pStyle w:val="TableParagraph"/>
              <w:ind w:right="243"/>
              <w:rPr>
                <w:b/>
                <w:sz w:val="26"/>
              </w:rPr>
            </w:pPr>
          </w:p>
          <w:p w:rsidR="00CF19C2" w:rsidRDefault="00CF19C2" w:rsidP="00A67211">
            <w:pPr>
              <w:pStyle w:val="TableParagraph"/>
              <w:ind w:right="243"/>
              <w:rPr>
                <w:b/>
                <w:sz w:val="36"/>
              </w:rPr>
            </w:pPr>
          </w:p>
          <w:p w:rsidR="00CF19C2" w:rsidRDefault="00F621D7" w:rsidP="00A67211">
            <w:pPr>
              <w:pStyle w:val="TableParagraph"/>
              <w:ind w:right="243" w:firstLine="587"/>
              <w:rPr>
                <w:b/>
                <w:sz w:val="24"/>
              </w:rPr>
            </w:pP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57"/>
                <w:sz w:val="24"/>
              </w:rPr>
              <w:t xml:space="preserve"> </w:t>
            </w:r>
          </w:p>
        </w:tc>
        <w:tc>
          <w:tcPr>
            <w:tcW w:w="11766" w:type="dxa"/>
          </w:tcPr>
          <w:p w:rsidR="00CF19C2" w:rsidRDefault="00EB2780" w:rsidP="00A67211">
            <w:pPr>
              <w:pStyle w:val="TableParagraph"/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 xml:space="preserve"> Р</w:t>
            </w:r>
            <w:r w:rsidR="00F621D7">
              <w:rPr>
                <w:sz w:val="24"/>
              </w:rPr>
              <w:t>абочая прогр</w:t>
            </w:r>
            <w:r>
              <w:rPr>
                <w:sz w:val="24"/>
              </w:rPr>
              <w:t>амма по истории на уровне сред</w:t>
            </w:r>
            <w:r w:rsidR="00F621D7">
              <w:rPr>
                <w:sz w:val="24"/>
              </w:rPr>
              <w:t>него общего образования составлена на основе</w:t>
            </w:r>
            <w:r w:rsidR="00F621D7">
              <w:rPr>
                <w:spacing w:val="1"/>
                <w:sz w:val="24"/>
              </w:rPr>
              <w:t xml:space="preserve"> </w:t>
            </w:r>
            <w:r w:rsidR="00F621D7">
              <w:rPr>
                <w:sz w:val="24"/>
              </w:rPr>
              <w:t>требований к результатам освоения ООП СОО, представленных в ФГОС СОО, а также федеральной программы</w:t>
            </w:r>
            <w:r w:rsidR="00F621D7">
              <w:rPr>
                <w:spacing w:val="-57"/>
                <w:sz w:val="24"/>
              </w:rPr>
              <w:t xml:space="preserve"> </w:t>
            </w:r>
            <w:r w:rsidR="00F621D7">
              <w:rPr>
                <w:sz w:val="24"/>
              </w:rPr>
              <w:t>воспитания,</w:t>
            </w:r>
            <w:r w:rsidR="00F621D7">
              <w:rPr>
                <w:spacing w:val="-1"/>
                <w:sz w:val="24"/>
              </w:rPr>
              <w:t xml:space="preserve"> </w:t>
            </w:r>
            <w:r w:rsidR="00F621D7">
              <w:rPr>
                <w:sz w:val="24"/>
              </w:rPr>
              <w:t>и</w:t>
            </w:r>
            <w:r w:rsidR="00F621D7">
              <w:rPr>
                <w:spacing w:val="-2"/>
                <w:sz w:val="24"/>
              </w:rPr>
              <w:t xml:space="preserve"> </w:t>
            </w:r>
            <w:r w:rsidR="00F621D7">
              <w:rPr>
                <w:sz w:val="24"/>
              </w:rPr>
              <w:t>подлежит</w:t>
            </w:r>
            <w:r w:rsidR="00F621D7">
              <w:rPr>
                <w:spacing w:val="-1"/>
                <w:sz w:val="24"/>
              </w:rPr>
              <w:t xml:space="preserve"> </w:t>
            </w:r>
            <w:r w:rsidR="00F621D7">
              <w:rPr>
                <w:sz w:val="24"/>
              </w:rPr>
              <w:t>не­</w:t>
            </w:r>
            <w:r w:rsidR="00F621D7">
              <w:rPr>
                <w:spacing w:val="-2"/>
                <w:sz w:val="24"/>
              </w:rPr>
              <w:t xml:space="preserve"> </w:t>
            </w:r>
            <w:proofErr w:type="gramStart"/>
            <w:r w:rsidR="00F621D7">
              <w:rPr>
                <w:sz w:val="24"/>
              </w:rPr>
              <w:t>посредственному</w:t>
            </w:r>
            <w:proofErr w:type="gramEnd"/>
            <w:r w:rsidR="00F621D7">
              <w:rPr>
                <w:sz w:val="24"/>
              </w:rPr>
              <w:t xml:space="preserve"> применению</w:t>
            </w:r>
            <w:r w:rsidR="00F621D7">
              <w:rPr>
                <w:spacing w:val="-1"/>
                <w:sz w:val="24"/>
              </w:rPr>
              <w:t xml:space="preserve"> </w:t>
            </w:r>
            <w:r w:rsidR="00F621D7">
              <w:rPr>
                <w:sz w:val="24"/>
              </w:rPr>
              <w:t>при</w:t>
            </w:r>
            <w:r w:rsidR="00F621D7">
              <w:rPr>
                <w:spacing w:val="-1"/>
                <w:sz w:val="24"/>
              </w:rPr>
              <w:t xml:space="preserve"> </w:t>
            </w:r>
            <w:r w:rsidR="00F621D7">
              <w:rPr>
                <w:sz w:val="24"/>
              </w:rPr>
              <w:t>реализации</w:t>
            </w:r>
            <w:r w:rsidR="00F621D7">
              <w:rPr>
                <w:spacing w:val="-2"/>
                <w:sz w:val="24"/>
              </w:rPr>
              <w:t xml:space="preserve"> </w:t>
            </w:r>
            <w:r w:rsidR="00F621D7">
              <w:rPr>
                <w:sz w:val="24"/>
              </w:rPr>
              <w:t>обязательной</w:t>
            </w:r>
            <w:r>
              <w:rPr>
                <w:sz w:val="24"/>
              </w:rPr>
              <w:t xml:space="preserve"> </w:t>
            </w:r>
            <w:r w:rsidR="00F621D7">
              <w:rPr>
                <w:sz w:val="24"/>
              </w:rPr>
              <w:t>части</w:t>
            </w:r>
            <w:r w:rsidR="00F621D7">
              <w:rPr>
                <w:spacing w:val="-2"/>
                <w:sz w:val="24"/>
              </w:rPr>
              <w:t xml:space="preserve"> </w:t>
            </w:r>
            <w:r w:rsidR="00F621D7">
              <w:rPr>
                <w:sz w:val="24"/>
              </w:rPr>
              <w:t>ООП</w:t>
            </w:r>
            <w:r w:rsidR="00F621D7">
              <w:rPr>
                <w:spacing w:val="-2"/>
                <w:sz w:val="24"/>
              </w:rPr>
              <w:t xml:space="preserve"> </w:t>
            </w:r>
            <w:r w:rsidR="00F621D7">
              <w:rPr>
                <w:sz w:val="24"/>
              </w:rPr>
              <w:t>СОО.</w:t>
            </w:r>
          </w:p>
          <w:p w:rsidR="00CF19C2" w:rsidRDefault="00F621D7" w:rsidP="00A67211">
            <w:pPr>
              <w:pStyle w:val="TableParagraph"/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собирательную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созидательного,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нравственного опыта. Она служит важным ресурсом самоидентификации личности в окружающем социуме,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культурной среде от уровня семьи до уровня своей страны и мира в целом. История дает возможность познания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связи прошлого, настоящего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будущего.</w:t>
            </w:r>
          </w:p>
          <w:p w:rsidR="00CF19C2" w:rsidRDefault="00F621D7" w:rsidP="00A67211">
            <w:pPr>
              <w:pStyle w:val="TableParagraph"/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самоидентификации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осмысления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освоения исторического опыта своей страны и человечества в целом, активно и творчески применяющего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формирование у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целостной картины российской и мировой истории, понимание места и 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 России в мире, важности вклада каждого её народа, его культуры в общую историю страны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прошлому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настоящему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  <w:p w:rsidR="00CF19C2" w:rsidRDefault="00F621D7" w:rsidP="00A67211">
            <w:pPr>
              <w:pStyle w:val="TableParagraph"/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уровень)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:rsidR="00CF19C2" w:rsidRDefault="00F621D7" w:rsidP="00A67211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left="0" w:right="243" w:hanging="361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CF19C2" w:rsidRDefault="00F621D7" w:rsidP="00A67211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left="0" w:right="243" w:hanging="361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</w:tbl>
    <w:p w:rsidR="00CF19C2" w:rsidRDefault="00CF19C2" w:rsidP="00A67211">
      <w:pPr>
        <w:ind w:right="243"/>
        <w:rPr>
          <w:sz w:val="24"/>
        </w:rPr>
        <w:sectPr w:rsidR="00CF19C2">
          <w:pgSz w:w="16840" w:h="11910" w:orient="landscape"/>
          <w:pgMar w:top="840" w:right="114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11766"/>
      </w:tblGrid>
      <w:tr w:rsidR="00CF19C2">
        <w:trPr>
          <w:trHeight w:val="3035"/>
        </w:trPr>
        <w:tc>
          <w:tcPr>
            <w:tcW w:w="2548" w:type="dxa"/>
          </w:tcPr>
          <w:p w:rsidR="00CF19C2" w:rsidRDefault="00CF19C2" w:rsidP="00A67211">
            <w:pPr>
              <w:pStyle w:val="TableParagraph"/>
              <w:ind w:right="243"/>
              <w:rPr>
                <w:b/>
                <w:sz w:val="26"/>
              </w:rPr>
            </w:pPr>
          </w:p>
          <w:p w:rsidR="00CF19C2" w:rsidRDefault="00CF19C2" w:rsidP="00A67211">
            <w:pPr>
              <w:pStyle w:val="TableParagraph"/>
              <w:ind w:right="243"/>
              <w:rPr>
                <w:b/>
                <w:sz w:val="26"/>
              </w:rPr>
            </w:pPr>
          </w:p>
          <w:p w:rsidR="00CF19C2" w:rsidRDefault="00CF19C2" w:rsidP="00A67211">
            <w:pPr>
              <w:pStyle w:val="TableParagraph"/>
              <w:ind w:right="243"/>
              <w:rPr>
                <w:b/>
                <w:sz w:val="26"/>
              </w:rPr>
            </w:pPr>
          </w:p>
          <w:p w:rsidR="00CF19C2" w:rsidRDefault="00CF19C2" w:rsidP="00A67211">
            <w:pPr>
              <w:pStyle w:val="TableParagraph"/>
              <w:ind w:right="243"/>
              <w:rPr>
                <w:b/>
                <w:sz w:val="30"/>
              </w:rPr>
            </w:pPr>
          </w:p>
          <w:p w:rsidR="00CF19C2" w:rsidRDefault="00F621D7" w:rsidP="00A67211">
            <w:pPr>
              <w:pStyle w:val="TableParagraph"/>
              <w:ind w:right="243" w:firstLine="445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Обществознание</w:t>
            </w:r>
            <w:r>
              <w:rPr>
                <w:b/>
                <w:spacing w:val="-57"/>
                <w:sz w:val="24"/>
              </w:rPr>
              <w:t xml:space="preserve"> </w:t>
            </w:r>
          </w:p>
        </w:tc>
        <w:tc>
          <w:tcPr>
            <w:tcW w:w="11766" w:type="dxa"/>
          </w:tcPr>
          <w:p w:rsidR="00EB2780" w:rsidRPr="00EB2780" w:rsidRDefault="00EB2780" w:rsidP="00A67211">
            <w:pPr>
              <w:ind w:right="243" w:firstLine="307"/>
              <w:jc w:val="both"/>
              <w:rPr>
                <w:sz w:val="24"/>
                <w:szCs w:val="24"/>
              </w:rPr>
            </w:pPr>
            <w:r w:rsidRPr="00EB2780">
              <w:rPr>
                <w:color w:val="000000"/>
                <w:sz w:val="24"/>
                <w:szCs w:val="24"/>
              </w:rPr>
              <w:t>Учебный предмет «Обществознание»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идентичности, традиционных ценностей многонационального российского народа, готовности обучающихся к саморазвитию и непрерывному образованию, труду и творческому самовыражению, взаимодействию с другими людьми на благо человека и общества.</w:t>
            </w:r>
          </w:p>
          <w:p w:rsidR="00EB2780" w:rsidRPr="00EB2780" w:rsidRDefault="00EB2780" w:rsidP="00A67211">
            <w:pPr>
              <w:ind w:right="243" w:firstLine="307"/>
              <w:jc w:val="both"/>
              <w:rPr>
                <w:sz w:val="24"/>
                <w:szCs w:val="24"/>
              </w:rPr>
            </w:pPr>
            <w:r w:rsidRPr="00EB2780">
              <w:rPr>
                <w:color w:val="000000"/>
                <w:sz w:val="24"/>
                <w:szCs w:val="24"/>
              </w:rPr>
              <w:t>Целями обществоведческого образования в средней школе являются:</w:t>
            </w:r>
          </w:p>
          <w:p w:rsidR="00EB2780" w:rsidRPr="00EB2780" w:rsidRDefault="00EB2780" w:rsidP="00A67211">
            <w:pPr>
              <w:widowControl/>
              <w:numPr>
                <w:ilvl w:val="0"/>
                <w:numId w:val="17"/>
              </w:numPr>
              <w:autoSpaceDE/>
              <w:autoSpaceDN/>
              <w:ind w:left="0" w:right="243" w:firstLine="307"/>
              <w:jc w:val="both"/>
              <w:rPr>
                <w:sz w:val="24"/>
                <w:szCs w:val="24"/>
              </w:rPr>
            </w:pPr>
            <w:r w:rsidRPr="00EB2780">
              <w:rPr>
                <w:color w:val="000000"/>
                <w:sz w:val="24"/>
                <w:szCs w:val="24"/>
              </w:rPr>
              <w:t>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жизни, уважения к традиционным ценностям и культуре России, правам и свободам человека и гражданина, закрепленным в Конституции Российской Федерации;</w:t>
            </w:r>
          </w:p>
          <w:p w:rsidR="00EB2780" w:rsidRPr="00EB2780" w:rsidRDefault="00EB2780" w:rsidP="00A67211">
            <w:pPr>
              <w:widowControl/>
              <w:numPr>
                <w:ilvl w:val="0"/>
                <w:numId w:val="17"/>
              </w:numPr>
              <w:autoSpaceDE/>
              <w:autoSpaceDN/>
              <w:ind w:left="0" w:right="243" w:firstLine="307"/>
              <w:jc w:val="both"/>
              <w:rPr>
                <w:sz w:val="24"/>
                <w:szCs w:val="24"/>
              </w:rPr>
            </w:pPr>
            <w:r w:rsidRPr="00EB2780">
              <w:rPr>
                <w:color w:val="000000"/>
                <w:sz w:val="24"/>
                <w:szCs w:val="24"/>
              </w:rPr>
              <w:t>развитие личности в период ранней юности, становление ее духовно-нравственных позиций и приоритетов, выработка правового сознания, политической культуры, мотивации к предстоящему самоопределению в различных областях жизни: семейной, трудовой, профессиональной;</w:t>
            </w:r>
          </w:p>
          <w:p w:rsidR="00EB2780" w:rsidRPr="00EB2780" w:rsidRDefault="00EB2780" w:rsidP="00A67211">
            <w:pPr>
              <w:widowControl/>
              <w:numPr>
                <w:ilvl w:val="0"/>
                <w:numId w:val="17"/>
              </w:numPr>
              <w:autoSpaceDE/>
              <w:autoSpaceDN/>
              <w:ind w:left="0" w:right="243" w:firstLine="307"/>
              <w:jc w:val="both"/>
              <w:rPr>
                <w:sz w:val="24"/>
                <w:szCs w:val="24"/>
              </w:rPr>
            </w:pPr>
            <w:r w:rsidRPr="00EB2780">
              <w:rPr>
                <w:color w:val="000000"/>
                <w:sz w:val="24"/>
                <w:szCs w:val="24"/>
              </w:rPr>
              <w:t xml:space="preserve">развитие способности </w:t>
            </w:r>
            <w:proofErr w:type="gramStart"/>
            <w:r w:rsidRPr="00EB2780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EB2780">
              <w:rPr>
                <w:color w:val="000000"/>
                <w:sz w:val="24"/>
                <w:szCs w:val="24"/>
              </w:rPr>
              <w:t xml:space="preserve"> к личному самоопределению, самореализации, самоконтролю;</w:t>
            </w:r>
          </w:p>
          <w:p w:rsidR="00EB2780" w:rsidRPr="00EB2780" w:rsidRDefault="00EB2780" w:rsidP="00A67211">
            <w:pPr>
              <w:widowControl/>
              <w:numPr>
                <w:ilvl w:val="0"/>
                <w:numId w:val="17"/>
              </w:numPr>
              <w:autoSpaceDE/>
              <w:autoSpaceDN/>
              <w:ind w:left="0" w:right="243" w:firstLine="307"/>
              <w:jc w:val="both"/>
              <w:rPr>
                <w:sz w:val="24"/>
                <w:szCs w:val="24"/>
              </w:rPr>
            </w:pPr>
            <w:r w:rsidRPr="00EB2780">
              <w:rPr>
                <w:color w:val="000000"/>
                <w:sz w:val="24"/>
                <w:szCs w:val="24"/>
              </w:rPr>
              <w:t>развитие интереса обучающихся к освоению социальных и гуманитарных дисциплин;</w:t>
            </w:r>
          </w:p>
          <w:p w:rsidR="00EB2780" w:rsidRPr="00EB2780" w:rsidRDefault="00EB2780" w:rsidP="00A67211">
            <w:pPr>
              <w:widowControl/>
              <w:numPr>
                <w:ilvl w:val="0"/>
                <w:numId w:val="17"/>
              </w:numPr>
              <w:autoSpaceDE/>
              <w:autoSpaceDN/>
              <w:ind w:left="0" w:right="243" w:firstLine="307"/>
              <w:jc w:val="both"/>
              <w:rPr>
                <w:sz w:val="24"/>
                <w:szCs w:val="24"/>
              </w:rPr>
            </w:pPr>
            <w:proofErr w:type="gramStart"/>
            <w:r w:rsidRPr="00EB2780">
              <w:rPr>
                <w:color w:val="000000"/>
                <w:sz w:val="24"/>
                <w:szCs w:val="24"/>
              </w:rPr>
              <w:t xml:space="preserve">освоение системы знаний об обществе и человеке, формирование целостной картины общества, адекватной современному уровню научных знаний и позволяющей реализовать требования к личностным, </w:t>
            </w:r>
            <w:proofErr w:type="spellStart"/>
            <w:r w:rsidRPr="00EB2780">
              <w:rPr>
                <w:color w:val="000000"/>
                <w:sz w:val="24"/>
                <w:szCs w:val="24"/>
              </w:rPr>
              <w:t>метапредметным</w:t>
            </w:r>
            <w:proofErr w:type="spellEnd"/>
            <w:r w:rsidRPr="00EB2780">
              <w:rPr>
                <w:color w:val="000000"/>
                <w:sz w:val="24"/>
                <w:szCs w:val="24"/>
              </w:rPr>
              <w:t xml:space="preserve"> и предметным результатам освоения образовательной программы, представленным в Федеральном государственном образовательном стандарте среднего общего образования;</w:t>
            </w:r>
            <w:proofErr w:type="gramEnd"/>
          </w:p>
          <w:p w:rsidR="00EB2780" w:rsidRPr="00EB2780" w:rsidRDefault="00EB2780" w:rsidP="00A67211">
            <w:pPr>
              <w:widowControl/>
              <w:numPr>
                <w:ilvl w:val="0"/>
                <w:numId w:val="17"/>
              </w:numPr>
              <w:autoSpaceDE/>
              <w:autoSpaceDN/>
              <w:ind w:left="0" w:right="243" w:firstLine="307"/>
              <w:jc w:val="both"/>
              <w:rPr>
                <w:sz w:val="24"/>
                <w:szCs w:val="24"/>
              </w:rPr>
            </w:pPr>
            <w:r w:rsidRPr="00EB2780">
              <w:rPr>
                <w:color w:val="000000"/>
                <w:sz w:val="24"/>
                <w:szCs w:val="24"/>
              </w:rPr>
              <w:t>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задач, а также в проектной деятельности;</w:t>
            </w:r>
          </w:p>
          <w:p w:rsidR="00EB2780" w:rsidRPr="00EB2780" w:rsidRDefault="00EB2780" w:rsidP="00A67211">
            <w:pPr>
              <w:widowControl/>
              <w:numPr>
                <w:ilvl w:val="0"/>
                <w:numId w:val="17"/>
              </w:numPr>
              <w:autoSpaceDE/>
              <w:autoSpaceDN/>
              <w:ind w:left="0" w:right="243" w:firstLine="307"/>
              <w:jc w:val="both"/>
              <w:rPr>
                <w:sz w:val="24"/>
                <w:szCs w:val="24"/>
              </w:rPr>
            </w:pPr>
            <w:proofErr w:type="gramStart"/>
            <w:r w:rsidRPr="00EB2780">
              <w:rPr>
                <w:color w:val="000000"/>
                <w:sz w:val="24"/>
                <w:szCs w:val="24"/>
              </w:rPr>
              <w:t>совершенствование опыта обучающихся в применении полученных знаний (включая знание социальных норм) и умений в различных областях общественной жизни: в гражданской и общественной деятельности, включая волонтерскую, в сферах межличностных отношений, отношений между людьми различных национальностей и вероисповеданий, в противодействии коррупции, в семейно-бытовой сфере, а также для анализа и оценки жизненных ситуаций, социальных фактов, поведения людей и собственных поступков.</w:t>
            </w:r>
            <w:proofErr w:type="gramEnd"/>
          </w:p>
          <w:p w:rsidR="00EB2780" w:rsidRDefault="00EB2780" w:rsidP="00A67211">
            <w:pPr>
              <w:pStyle w:val="TableParagraph"/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Общая недельная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каждом году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составляет:</w:t>
            </w:r>
          </w:p>
          <w:p w:rsidR="00EB2780" w:rsidRDefault="00EB2780" w:rsidP="00A67211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ind w:left="0" w:right="243" w:hanging="361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 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CF19C2" w:rsidRPr="00EB2780" w:rsidRDefault="00EB2780" w:rsidP="00A67211">
            <w:pPr>
              <w:widowControl/>
              <w:autoSpaceDE/>
              <w:autoSpaceDN/>
              <w:ind w:right="243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CF19C2">
        <w:trPr>
          <w:trHeight w:val="2208"/>
        </w:trPr>
        <w:tc>
          <w:tcPr>
            <w:tcW w:w="2548" w:type="dxa"/>
          </w:tcPr>
          <w:p w:rsidR="00CF19C2" w:rsidRDefault="00CF19C2" w:rsidP="00A67211">
            <w:pPr>
              <w:pStyle w:val="TableParagraph"/>
              <w:ind w:right="243"/>
              <w:rPr>
                <w:b/>
                <w:sz w:val="26"/>
              </w:rPr>
            </w:pPr>
          </w:p>
          <w:p w:rsidR="00CF19C2" w:rsidRDefault="00CF19C2" w:rsidP="00A67211">
            <w:pPr>
              <w:pStyle w:val="TableParagraph"/>
              <w:ind w:right="243"/>
              <w:rPr>
                <w:b/>
                <w:sz w:val="26"/>
              </w:rPr>
            </w:pPr>
          </w:p>
          <w:p w:rsidR="00CF19C2" w:rsidRDefault="00F621D7" w:rsidP="00A67211">
            <w:pPr>
              <w:pStyle w:val="TableParagraph"/>
              <w:ind w:right="243" w:firstLine="58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География</w:t>
            </w:r>
            <w:r>
              <w:rPr>
                <w:b/>
                <w:spacing w:val="-57"/>
                <w:sz w:val="24"/>
              </w:rPr>
              <w:t xml:space="preserve"> </w:t>
            </w:r>
          </w:p>
        </w:tc>
        <w:tc>
          <w:tcPr>
            <w:tcW w:w="11766" w:type="dxa"/>
          </w:tcPr>
          <w:p w:rsidR="00EB2780" w:rsidRDefault="00EB2780" w:rsidP="00A67211">
            <w:pPr>
              <w:pStyle w:val="TableParagraph"/>
              <w:ind w:right="24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</w:t>
            </w:r>
            <w:r w:rsidR="00F621D7">
              <w:rPr>
                <w:sz w:val="24"/>
              </w:rPr>
              <w:t>абочая</w:t>
            </w:r>
            <w:r w:rsidR="00F621D7">
              <w:rPr>
                <w:spacing w:val="46"/>
                <w:sz w:val="24"/>
              </w:rPr>
              <w:t xml:space="preserve"> </w:t>
            </w:r>
            <w:r w:rsidR="00F621D7">
              <w:rPr>
                <w:sz w:val="24"/>
              </w:rPr>
              <w:t>программа</w:t>
            </w:r>
            <w:r w:rsidR="00F621D7">
              <w:rPr>
                <w:spacing w:val="44"/>
                <w:sz w:val="24"/>
              </w:rPr>
              <w:t xml:space="preserve"> </w:t>
            </w:r>
            <w:r w:rsidR="00F621D7">
              <w:rPr>
                <w:sz w:val="24"/>
              </w:rPr>
              <w:t>учебного</w:t>
            </w:r>
            <w:r w:rsidR="00F621D7">
              <w:rPr>
                <w:spacing w:val="45"/>
                <w:sz w:val="24"/>
              </w:rPr>
              <w:t xml:space="preserve"> </w:t>
            </w:r>
            <w:r w:rsidR="00F621D7">
              <w:rPr>
                <w:sz w:val="24"/>
              </w:rPr>
              <w:t>предмета</w:t>
            </w:r>
            <w:r w:rsidR="00F621D7">
              <w:rPr>
                <w:spacing w:val="45"/>
                <w:sz w:val="24"/>
              </w:rPr>
              <w:t xml:space="preserve"> </w:t>
            </w:r>
            <w:r w:rsidR="00F621D7">
              <w:rPr>
                <w:sz w:val="24"/>
              </w:rPr>
              <w:t>«География»</w:t>
            </w:r>
            <w:r w:rsidR="00F621D7">
              <w:rPr>
                <w:spacing w:val="45"/>
                <w:sz w:val="24"/>
              </w:rPr>
              <w:t xml:space="preserve"> </w:t>
            </w:r>
            <w:r w:rsidR="00F621D7">
              <w:rPr>
                <w:sz w:val="24"/>
              </w:rPr>
              <w:t>на</w:t>
            </w:r>
            <w:r w:rsidR="00F621D7">
              <w:rPr>
                <w:spacing w:val="45"/>
                <w:sz w:val="24"/>
              </w:rPr>
              <w:t xml:space="preserve"> </w:t>
            </w:r>
            <w:r w:rsidR="00F621D7">
              <w:rPr>
                <w:sz w:val="24"/>
              </w:rPr>
              <w:t>уровне</w:t>
            </w:r>
            <w:r w:rsidR="00F621D7">
              <w:rPr>
                <w:spacing w:val="46"/>
                <w:sz w:val="24"/>
              </w:rPr>
              <w:t xml:space="preserve"> </w:t>
            </w:r>
            <w:r w:rsidR="00F621D7">
              <w:rPr>
                <w:sz w:val="24"/>
              </w:rPr>
              <w:t>основного</w:t>
            </w:r>
            <w:r w:rsidR="00F621D7">
              <w:rPr>
                <w:spacing w:val="46"/>
                <w:sz w:val="24"/>
              </w:rPr>
              <w:t xml:space="preserve"> </w:t>
            </w:r>
            <w:r w:rsidR="00F621D7">
              <w:rPr>
                <w:sz w:val="24"/>
              </w:rPr>
              <w:t>общего</w:t>
            </w:r>
            <w:r w:rsidR="00F621D7">
              <w:rPr>
                <w:spacing w:val="46"/>
                <w:sz w:val="24"/>
              </w:rPr>
              <w:t xml:space="preserve"> </w:t>
            </w:r>
            <w:r w:rsidR="00F621D7">
              <w:rPr>
                <w:sz w:val="24"/>
              </w:rPr>
              <w:t>образования</w:t>
            </w:r>
            <w:r w:rsidR="00F621D7">
              <w:rPr>
                <w:spacing w:val="-57"/>
                <w:sz w:val="24"/>
              </w:rPr>
              <w:t xml:space="preserve"> </w:t>
            </w:r>
            <w:r w:rsidR="00F621D7">
              <w:rPr>
                <w:sz w:val="24"/>
              </w:rPr>
              <w:t>составлена</w:t>
            </w:r>
            <w:r w:rsidR="00F621D7">
              <w:rPr>
                <w:spacing w:val="1"/>
                <w:sz w:val="24"/>
              </w:rPr>
              <w:t xml:space="preserve"> </w:t>
            </w:r>
            <w:r w:rsidR="00F621D7">
              <w:rPr>
                <w:sz w:val="24"/>
              </w:rPr>
              <w:t>на</w:t>
            </w:r>
            <w:r w:rsidR="00F621D7">
              <w:rPr>
                <w:spacing w:val="1"/>
                <w:sz w:val="24"/>
              </w:rPr>
              <w:t xml:space="preserve"> </w:t>
            </w:r>
            <w:r w:rsidR="00F621D7">
              <w:rPr>
                <w:sz w:val="24"/>
              </w:rPr>
              <w:t>основе</w:t>
            </w:r>
            <w:r w:rsidR="00F621D7">
              <w:rPr>
                <w:spacing w:val="1"/>
                <w:sz w:val="24"/>
              </w:rPr>
              <w:t xml:space="preserve"> </w:t>
            </w:r>
            <w:r w:rsidR="00F621D7">
              <w:rPr>
                <w:sz w:val="24"/>
              </w:rPr>
              <w:t>требований</w:t>
            </w:r>
            <w:r w:rsidR="00F621D7">
              <w:rPr>
                <w:spacing w:val="1"/>
                <w:sz w:val="24"/>
              </w:rPr>
              <w:t xml:space="preserve"> </w:t>
            </w:r>
            <w:r w:rsidR="00F621D7">
              <w:rPr>
                <w:sz w:val="24"/>
              </w:rPr>
              <w:t>к</w:t>
            </w:r>
            <w:r w:rsidR="00F621D7">
              <w:rPr>
                <w:spacing w:val="1"/>
                <w:sz w:val="24"/>
              </w:rPr>
              <w:t xml:space="preserve"> </w:t>
            </w:r>
            <w:r w:rsidR="00F621D7">
              <w:rPr>
                <w:sz w:val="24"/>
              </w:rPr>
              <w:t>результатам</w:t>
            </w:r>
            <w:r w:rsidR="00F621D7">
              <w:rPr>
                <w:spacing w:val="1"/>
                <w:sz w:val="24"/>
              </w:rPr>
              <w:t xml:space="preserve"> </w:t>
            </w:r>
            <w:r w:rsidR="00F621D7">
              <w:rPr>
                <w:sz w:val="24"/>
              </w:rPr>
              <w:t>освоения</w:t>
            </w:r>
            <w:r w:rsidR="00F621D7">
              <w:rPr>
                <w:spacing w:val="2"/>
                <w:sz w:val="24"/>
              </w:rPr>
              <w:t xml:space="preserve"> </w:t>
            </w:r>
            <w:r w:rsidR="00F621D7">
              <w:rPr>
                <w:sz w:val="24"/>
              </w:rPr>
              <w:t>ООП</w:t>
            </w:r>
            <w:r w:rsidR="00F621D7">
              <w:rPr>
                <w:spacing w:val="2"/>
                <w:sz w:val="24"/>
              </w:rPr>
              <w:t xml:space="preserve"> </w:t>
            </w:r>
            <w:r w:rsidR="00F621D7">
              <w:rPr>
                <w:sz w:val="24"/>
              </w:rPr>
              <w:t>ООО,</w:t>
            </w:r>
            <w:r w:rsidR="00F621D7">
              <w:rPr>
                <w:spacing w:val="1"/>
                <w:sz w:val="24"/>
              </w:rPr>
              <w:t xml:space="preserve"> </w:t>
            </w:r>
            <w:r w:rsidR="00F621D7">
              <w:rPr>
                <w:sz w:val="24"/>
              </w:rPr>
              <w:t>представленных</w:t>
            </w:r>
            <w:r w:rsidR="00F621D7">
              <w:rPr>
                <w:spacing w:val="1"/>
                <w:sz w:val="24"/>
              </w:rPr>
              <w:t xml:space="preserve"> </w:t>
            </w:r>
            <w:r w:rsidR="00F621D7">
              <w:rPr>
                <w:sz w:val="24"/>
              </w:rPr>
              <w:t>в ФГОС ООО,</w:t>
            </w:r>
            <w:r w:rsidR="00F621D7">
              <w:rPr>
                <w:spacing w:val="3"/>
                <w:sz w:val="24"/>
              </w:rPr>
              <w:t xml:space="preserve"> </w:t>
            </w:r>
            <w:r w:rsidR="00F621D7">
              <w:rPr>
                <w:sz w:val="24"/>
              </w:rPr>
              <w:t>а</w:t>
            </w:r>
            <w:r w:rsidR="00F621D7">
              <w:rPr>
                <w:spacing w:val="1"/>
                <w:sz w:val="24"/>
              </w:rPr>
              <w:t xml:space="preserve"> </w:t>
            </w:r>
            <w:r w:rsidR="00F621D7">
              <w:rPr>
                <w:sz w:val="24"/>
              </w:rPr>
              <w:t>также</w:t>
            </w:r>
            <w:r w:rsidR="00F621D7">
              <w:rPr>
                <w:spacing w:val="1"/>
                <w:sz w:val="24"/>
              </w:rPr>
              <w:t xml:space="preserve"> </w:t>
            </w:r>
            <w:r w:rsidR="00F621D7">
              <w:rPr>
                <w:sz w:val="24"/>
              </w:rPr>
              <w:t>на</w:t>
            </w:r>
            <w:r w:rsidR="00F621D7">
              <w:rPr>
                <w:spacing w:val="-57"/>
                <w:sz w:val="24"/>
              </w:rPr>
              <w:t xml:space="preserve"> </w:t>
            </w:r>
            <w:r w:rsidR="00F621D7">
              <w:rPr>
                <w:spacing w:val="-1"/>
                <w:sz w:val="24"/>
              </w:rPr>
              <w:t>основе</w:t>
            </w:r>
            <w:r w:rsidR="00F621D7">
              <w:rPr>
                <w:spacing w:val="-14"/>
                <w:sz w:val="24"/>
              </w:rPr>
              <w:t xml:space="preserve"> </w:t>
            </w:r>
            <w:r w:rsidR="00F621D7">
              <w:rPr>
                <w:spacing w:val="-1"/>
                <w:sz w:val="24"/>
              </w:rPr>
              <w:t>характеристики</w:t>
            </w:r>
            <w:r w:rsidR="00F621D7">
              <w:rPr>
                <w:spacing w:val="-13"/>
                <w:sz w:val="24"/>
              </w:rPr>
              <w:t xml:space="preserve"> </w:t>
            </w:r>
            <w:r w:rsidR="00F621D7">
              <w:rPr>
                <w:spacing w:val="-1"/>
                <w:sz w:val="24"/>
              </w:rPr>
              <w:t>планируемых</w:t>
            </w:r>
            <w:r w:rsidR="00F621D7">
              <w:rPr>
                <w:spacing w:val="-14"/>
                <w:sz w:val="24"/>
              </w:rPr>
              <w:t xml:space="preserve"> </w:t>
            </w:r>
            <w:r w:rsidR="00F621D7">
              <w:rPr>
                <w:spacing w:val="-1"/>
                <w:sz w:val="24"/>
              </w:rPr>
              <w:t>результатов</w:t>
            </w:r>
            <w:r w:rsidR="00F621D7">
              <w:rPr>
                <w:spacing w:val="-15"/>
                <w:sz w:val="24"/>
              </w:rPr>
              <w:t xml:space="preserve"> </w:t>
            </w:r>
            <w:r w:rsidR="00F621D7">
              <w:rPr>
                <w:sz w:val="24"/>
              </w:rPr>
              <w:t>духовно-нравственного</w:t>
            </w:r>
            <w:r w:rsidR="00F621D7">
              <w:rPr>
                <w:spacing w:val="33"/>
                <w:sz w:val="24"/>
              </w:rPr>
              <w:t xml:space="preserve"> </w:t>
            </w:r>
            <w:r w:rsidR="00F621D7">
              <w:rPr>
                <w:sz w:val="24"/>
              </w:rPr>
              <w:t>развития,</w:t>
            </w:r>
            <w:r w:rsidR="00F621D7">
              <w:rPr>
                <w:spacing w:val="-14"/>
                <w:sz w:val="24"/>
              </w:rPr>
              <w:t xml:space="preserve"> </w:t>
            </w:r>
            <w:r w:rsidR="00F621D7">
              <w:rPr>
                <w:sz w:val="24"/>
              </w:rPr>
              <w:t>воспитания</w:t>
            </w:r>
            <w:r w:rsidR="00F621D7">
              <w:rPr>
                <w:spacing w:val="34"/>
                <w:sz w:val="24"/>
              </w:rPr>
              <w:t xml:space="preserve"> </w:t>
            </w:r>
            <w:r w:rsidR="00F621D7">
              <w:rPr>
                <w:sz w:val="24"/>
              </w:rPr>
              <w:t>и</w:t>
            </w:r>
            <w:r w:rsidR="00F621D7">
              <w:rPr>
                <w:spacing w:val="33"/>
                <w:sz w:val="24"/>
              </w:rPr>
              <w:t xml:space="preserve"> </w:t>
            </w:r>
            <w:r w:rsidR="00F621D7">
              <w:rPr>
                <w:sz w:val="24"/>
              </w:rPr>
              <w:t>социализации</w:t>
            </w:r>
            <w:r w:rsidR="00F621D7">
              <w:rPr>
                <w:spacing w:val="-57"/>
                <w:sz w:val="24"/>
              </w:rPr>
              <w:t xml:space="preserve"> </w:t>
            </w:r>
            <w:r w:rsidR="00F621D7">
              <w:rPr>
                <w:sz w:val="24"/>
              </w:rPr>
              <w:t>обучающихся,</w:t>
            </w:r>
            <w:r w:rsidR="00F621D7">
              <w:rPr>
                <w:spacing w:val="11"/>
                <w:sz w:val="24"/>
              </w:rPr>
              <w:t xml:space="preserve"> </w:t>
            </w:r>
            <w:r w:rsidR="00F621D7">
              <w:rPr>
                <w:sz w:val="24"/>
              </w:rPr>
              <w:t>представленной</w:t>
            </w:r>
            <w:r w:rsidR="00F621D7">
              <w:rPr>
                <w:spacing w:val="11"/>
                <w:sz w:val="24"/>
              </w:rPr>
              <w:t xml:space="preserve"> </w:t>
            </w:r>
            <w:r w:rsidR="00F621D7">
              <w:rPr>
                <w:sz w:val="24"/>
              </w:rPr>
              <w:t>в</w:t>
            </w:r>
            <w:r w:rsidR="00F621D7">
              <w:rPr>
                <w:spacing w:val="11"/>
                <w:sz w:val="24"/>
              </w:rPr>
              <w:t xml:space="preserve"> </w:t>
            </w:r>
            <w:r w:rsidR="00F621D7">
              <w:rPr>
                <w:sz w:val="24"/>
              </w:rPr>
              <w:t>федеральной</w:t>
            </w:r>
            <w:r w:rsidR="00F621D7">
              <w:rPr>
                <w:spacing w:val="11"/>
                <w:sz w:val="24"/>
              </w:rPr>
              <w:t xml:space="preserve"> </w:t>
            </w:r>
            <w:r w:rsidR="00F621D7">
              <w:rPr>
                <w:sz w:val="24"/>
              </w:rPr>
              <w:t>программе</w:t>
            </w:r>
            <w:r w:rsidR="00F621D7">
              <w:rPr>
                <w:spacing w:val="10"/>
                <w:sz w:val="24"/>
              </w:rPr>
              <w:t xml:space="preserve"> </w:t>
            </w:r>
            <w:r w:rsidR="00F621D7">
              <w:rPr>
                <w:sz w:val="24"/>
              </w:rPr>
              <w:t>воспитания</w:t>
            </w:r>
            <w:r w:rsidR="00F621D7">
              <w:rPr>
                <w:spacing w:val="11"/>
                <w:sz w:val="24"/>
              </w:rPr>
              <w:t xml:space="preserve"> </w:t>
            </w:r>
            <w:r w:rsidR="00F621D7">
              <w:rPr>
                <w:sz w:val="24"/>
              </w:rPr>
              <w:t>и</w:t>
            </w:r>
            <w:r w:rsidR="00F621D7">
              <w:rPr>
                <w:spacing w:val="11"/>
                <w:sz w:val="24"/>
              </w:rPr>
              <w:t xml:space="preserve"> </w:t>
            </w:r>
            <w:r w:rsidR="00F621D7">
              <w:rPr>
                <w:sz w:val="24"/>
              </w:rPr>
              <w:t>подлежит</w:t>
            </w:r>
            <w:r w:rsidR="00F621D7">
              <w:rPr>
                <w:spacing w:val="11"/>
                <w:sz w:val="24"/>
              </w:rPr>
              <w:t xml:space="preserve"> </w:t>
            </w:r>
            <w:r w:rsidR="00F621D7">
              <w:rPr>
                <w:sz w:val="24"/>
              </w:rPr>
              <w:t>непосредственному</w:t>
            </w:r>
            <w:r w:rsidR="00F621D7">
              <w:rPr>
                <w:spacing w:val="-57"/>
                <w:sz w:val="24"/>
              </w:rPr>
              <w:t xml:space="preserve"> </w:t>
            </w:r>
            <w:r w:rsidR="00F621D7">
              <w:rPr>
                <w:sz w:val="24"/>
              </w:rPr>
              <w:t>применению при реализации обязательной</w:t>
            </w:r>
            <w:r w:rsidR="00F621D7">
              <w:rPr>
                <w:spacing w:val="1"/>
                <w:sz w:val="24"/>
              </w:rPr>
              <w:t xml:space="preserve"> </w:t>
            </w:r>
            <w:r w:rsidR="00F621D7">
              <w:rPr>
                <w:sz w:val="24"/>
              </w:rPr>
              <w:t>части образовательной программы основного общего образования.</w:t>
            </w:r>
            <w:proofErr w:type="gramEnd"/>
            <w:r w:rsidR="00F621D7">
              <w:rPr>
                <w:spacing w:val="1"/>
                <w:sz w:val="24"/>
              </w:rPr>
              <w:t xml:space="preserve"> </w:t>
            </w:r>
            <w:proofErr w:type="gramStart"/>
            <w:r w:rsidR="00F621D7">
              <w:rPr>
                <w:sz w:val="24"/>
              </w:rPr>
              <w:t>Учебный</w:t>
            </w:r>
            <w:r w:rsidR="00F621D7">
              <w:rPr>
                <w:spacing w:val="40"/>
                <w:sz w:val="24"/>
              </w:rPr>
              <w:t xml:space="preserve"> </w:t>
            </w:r>
            <w:r w:rsidR="00F621D7">
              <w:rPr>
                <w:sz w:val="24"/>
              </w:rPr>
              <w:t>предмет</w:t>
            </w:r>
            <w:r w:rsidR="00F621D7">
              <w:rPr>
                <w:spacing w:val="41"/>
                <w:sz w:val="24"/>
              </w:rPr>
              <w:t xml:space="preserve"> </w:t>
            </w:r>
            <w:r w:rsidR="00F621D7">
              <w:rPr>
                <w:sz w:val="24"/>
              </w:rPr>
              <w:t>«География»</w:t>
            </w:r>
            <w:r w:rsidR="00F621D7">
              <w:rPr>
                <w:spacing w:val="41"/>
                <w:sz w:val="24"/>
              </w:rPr>
              <w:t xml:space="preserve"> </w:t>
            </w:r>
            <w:r w:rsidR="00F621D7">
              <w:rPr>
                <w:sz w:val="24"/>
              </w:rPr>
              <w:t>на</w:t>
            </w:r>
            <w:r w:rsidR="00F621D7">
              <w:rPr>
                <w:spacing w:val="42"/>
                <w:sz w:val="24"/>
              </w:rPr>
              <w:t xml:space="preserve"> </w:t>
            </w:r>
            <w:r w:rsidR="00F621D7">
              <w:rPr>
                <w:sz w:val="24"/>
              </w:rPr>
              <w:t>уровне</w:t>
            </w:r>
            <w:r w:rsidR="00F621D7">
              <w:rPr>
                <w:spacing w:val="42"/>
                <w:sz w:val="24"/>
              </w:rPr>
              <w:t xml:space="preserve"> </w:t>
            </w:r>
            <w:r w:rsidR="00F621D7">
              <w:rPr>
                <w:sz w:val="24"/>
              </w:rPr>
              <w:t>основного</w:t>
            </w:r>
            <w:r w:rsidR="00F621D7">
              <w:rPr>
                <w:spacing w:val="41"/>
                <w:sz w:val="24"/>
              </w:rPr>
              <w:t xml:space="preserve"> </w:t>
            </w:r>
            <w:r w:rsidR="00F621D7">
              <w:rPr>
                <w:sz w:val="24"/>
              </w:rPr>
              <w:t>общего</w:t>
            </w:r>
            <w:r w:rsidR="00F621D7">
              <w:rPr>
                <w:spacing w:val="41"/>
                <w:sz w:val="24"/>
              </w:rPr>
              <w:t xml:space="preserve"> </w:t>
            </w:r>
            <w:r w:rsidR="00F621D7">
              <w:rPr>
                <w:sz w:val="24"/>
              </w:rPr>
              <w:t>образования</w:t>
            </w:r>
            <w:r w:rsidR="00F621D7">
              <w:rPr>
                <w:spacing w:val="45"/>
                <w:sz w:val="24"/>
              </w:rPr>
              <w:t xml:space="preserve"> </w:t>
            </w:r>
            <w:r w:rsidR="00F621D7">
              <w:rPr>
                <w:sz w:val="24"/>
              </w:rPr>
              <w:t>-</w:t>
            </w:r>
            <w:r w:rsidR="00F621D7">
              <w:rPr>
                <w:spacing w:val="42"/>
                <w:sz w:val="24"/>
              </w:rPr>
              <w:t xml:space="preserve"> </w:t>
            </w:r>
            <w:r w:rsidR="00F621D7">
              <w:rPr>
                <w:sz w:val="24"/>
              </w:rPr>
              <w:t>предмет,</w:t>
            </w:r>
            <w:r w:rsidR="00F621D7">
              <w:rPr>
                <w:spacing w:val="41"/>
                <w:sz w:val="24"/>
              </w:rPr>
              <w:t xml:space="preserve"> </w:t>
            </w:r>
            <w:r w:rsidR="00F621D7">
              <w:rPr>
                <w:sz w:val="24"/>
              </w:rPr>
              <w:t>формирующий</w:t>
            </w:r>
            <w:r w:rsidR="00F621D7">
              <w:rPr>
                <w:spacing w:val="40"/>
                <w:sz w:val="24"/>
              </w:rPr>
              <w:t xml:space="preserve"> </w:t>
            </w:r>
            <w:r w:rsidR="00F621D7">
              <w:rPr>
                <w:sz w:val="24"/>
              </w:rPr>
              <w:t>у</w:t>
            </w:r>
            <w:r w:rsidR="00F621D7">
              <w:rPr>
                <w:spacing w:val="-57"/>
                <w:sz w:val="24"/>
              </w:rPr>
              <w:t xml:space="preserve"> </w:t>
            </w:r>
            <w:r w:rsidR="00F621D7">
              <w:rPr>
                <w:sz w:val="24"/>
              </w:rPr>
              <w:t>обучающихся</w:t>
            </w:r>
            <w:r w:rsidR="00F621D7">
              <w:rPr>
                <w:spacing w:val="13"/>
                <w:sz w:val="24"/>
              </w:rPr>
              <w:t xml:space="preserve"> </w:t>
            </w:r>
            <w:r w:rsidR="00F621D7">
              <w:rPr>
                <w:sz w:val="24"/>
              </w:rPr>
              <w:t>систему</w:t>
            </w:r>
            <w:r w:rsidR="00F621D7">
              <w:rPr>
                <w:spacing w:val="12"/>
                <w:sz w:val="24"/>
              </w:rPr>
              <w:t xml:space="preserve"> </w:t>
            </w:r>
            <w:r w:rsidR="00F621D7">
              <w:rPr>
                <w:sz w:val="24"/>
              </w:rPr>
              <w:t>комплексных</w:t>
            </w:r>
            <w:r w:rsidR="00F621D7">
              <w:rPr>
                <w:spacing w:val="12"/>
                <w:sz w:val="24"/>
              </w:rPr>
              <w:t xml:space="preserve"> </w:t>
            </w:r>
            <w:r w:rsidR="00F621D7">
              <w:rPr>
                <w:sz w:val="24"/>
              </w:rPr>
              <w:t>социально</w:t>
            </w:r>
            <w:r w:rsidR="00F621D7">
              <w:rPr>
                <w:spacing w:val="13"/>
                <w:sz w:val="24"/>
              </w:rPr>
              <w:t xml:space="preserve"> </w:t>
            </w:r>
            <w:r w:rsidR="00F621D7">
              <w:rPr>
                <w:sz w:val="24"/>
              </w:rPr>
              <w:t>ориентированных</w:t>
            </w:r>
            <w:r w:rsidR="00F621D7">
              <w:rPr>
                <w:spacing w:val="13"/>
                <w:sz w:val="24"/>
              </w:rPr>
              <w:t xml:space="preserve"> </w:t>
            </w:r>
            <w:r w:rsidR="00F621D7">
              <w:rPr>
                <w:sz w:val="24"/>
              </w:rPr>
              <w:t>знаний</w:t>
            </w:r>
            <w:r w:rsidR="00F621D7">
              <w:rPr>
                <w:spacing w:val="13"/>
                <w:sz w:val="24"/>
              </w:rPr>
              <w:t xml:space="preserve"> </w:t>
            </w:r>
            <w:r w:rsidR="00F621D7">
              <w:rPr>
                <w:sz w:val="24"/>
              </w:rPr>
              <w:t>о</w:t>
            </w:r>
            <w:r w:rsidR="00F621D7">
              <w:rPr>
                <w:spacing w:val="12"/>
                <w:sz w:val="24"/>
              </w:rPr>
              <w:t xml:space="preserve"> </w:t>
            </w:r>
            <w:r w:rsidR="00F621D7">
              <w:rPr>
                <w:sz w:val="24"/>
              </w:rPr>
              <w:t>Земле</w:t>
            </w:r>
            <w:r w:rsidR="00F621D7">
              <w:rPr>
                <w:spacing w:val="14"/>
                <w:sz w:val="24"/>
              </w:rPr>
              <w:t xml:space="preserve"> </w:t>
            </w:r>
            <w:r w:rsidR="00F621D7">
              <w:rPr>
                <w:sz w:val="24"/>
              </w:rPr>
              <w:t>как</w:t>
            </w:r>
            <w:r w:rsidR="00F621D7">
              <w:rPr>
                <w:spacing w:val="13"/>
                <w:sz w:val="24"/>
              </w:rPr>
              <w:t xml:space="preserve"> </w:t>
            </w:r>
            <w:r w:rsidR="00F621D7">
              <w:rPr>
                <w:sz w:val="24"/>
              </w:rPr>
              <w:t>планете</w:t>
            </w:r>
            <w:r w:rsidR="00F621D7">
              <w:rPr>
                <w:spacing w:val="13"/>
                <w:sz w:val="24"/>
              </w:rPr>
              <w:t xml:space="preserve"> </w:t>
            </w:r>
            <w:r w:rsidR="00F621D7">
              <w:rPr>
                <w:sz w:val="24"/>
              </w:rPr>
              <w:t>людей,</w:t>
            </w:r>
            <w:r w:rsidR="00F621D7">
              <w:rPr>
                <w:spacing w:val="13"/>
                <w:sz w:val="24"/>
              </w:rPr>
              <w:t xml:space="preserve"> </w:t>
            </w:r>
            <w:r w:rsidR="00F621D7">
              <w:rPr>
                <w:sz w:val="24"/>
              </w:rPr>
              <w:t>об</w:t>
            </w:r>
            <w:r w:rsidR="00F621D7">
              <w:rPr>
                <w:spacing w:val="-57"/>
                <w:sz w:val="24"/>
              </w:rPr>
              <w:t xml:space="preserve"> </w:t>
            </w:r>
            <w:r w:rsidR="00F621D7">
              <w:rPr>
                <w:sz w:val="24"/>
              </w:rPr>
              <w:t>основных</w:t>
            </w:r>
            <w:r w:rsidR="00F621D7">
              <w:rPr>
                <w:spacing w:val="57"/>
                <w:sz w:val="24"/>
              </w:rPr>
              <w:t xml:space="preserve"> </w:t>
            </w:r>
            <w:r w:rsidR="00F621D7">
              <w:rPr>
                <w:sz w:val="24"/>
              </w:rPr>
              <w:t>закономерностях</w:t>
            </w:r>
            <w:r w:rsidR="00F621D7">
              <w:rPr>
                <w:spacing w:val="58"/>
                <w:sz w:val="24"/>
              </w:rPr>
              <w:t xml:space="preserve"> </w:t>
            </w:r>
            <w:r w:rsidR="00F621D7">
              <w:rPr>
                <w:sz w:val="24"/>
              </w:rPr>
              <w:t>развития</w:t>
            </w:r>
            <w:r w:rsidR="00F621D7">
              <w:rPr>
                <w:spacing w:val="58"/>
                <w:sz w:val="24"/>
              </w:rPr>
              <w:t xml:space="preserve"> </w:t>
            </w:r>
            <w:r w:rsidR="00F621D7">
              <w:rPr>
                <w:sz w:val="24"/>
              </w:rPr>
              <w:t>природы,</w:t>
            </w:r>
            <w:r w:rsidR="00F621D7">
              <w:rPr>
                <w:spacing w:val="58"/>
                <w:sz w:val="24"/>
              </w:rPr>
              <w:t xml:space="preserve"> </w:t>
            </w:r>
            <w:r w:rsidR="00F621D7">
              <w:rPr>
                <w:sz w:val="24"/>
              </w:rPr>
              <w:t>о</w:t>
            </w:r>
            <w:r w:rsidR="00F621D7">
              <w:rPr>
                <w:spacing w:val="57"/>
                <w:sz w:val="24"/>
              </w:rPr>
              <w:t xml:space="preserve"> </w:t>
            </w:r>
            <w:r w:rsidR="00F621D7">
              <w:rPr>
                <w:sz w:val="24"/>
              </w:rPr>
              <w:t>размещении</w:t>
            </w:r>
            <w:r w:rsidR="00F621D7">
              <w:rPr>
                <w:spacing w:val="58"/>
                <w:sz w:val="24"/>
              </w:rPr>
              <w:t xml:space="preserve"> </w:t>
            </w:r>
            <w:r w:rsidR="00F621D7">
              <w:rPr>
                <w:sz w:val="24"/>
              </w:rPr>
              <w:t>населения</w:t>
            </w:r>
            <w:r w:rsidR="00F621D7">
              <w:rPr>
                <w:spacing w:val="59"/>
                <w:sz w:val="24"/>
              </w:rPr>
              <w:t xml:space="preserve"> </w:t>
            </w:r>
            <w:r w:rsidR="00F621D7">
              <w:rPr>
                <w:sz w:val="24"/>
              </w:rPr>
              <w:t>и</w:t>
            </w:r>
            <w:r w:rsidR="00F621D7">
              <w:rPr>
                <w:spacing w:val="57"/>
                <w:sz w:val="24"/>
              </w:rPr>
              <w:t xml:space="preserve"> </w:t>
            </w:r>
            <w:r w:rsidR="00F621D7">
              <w:rPr>
                <w:sz w:val="24"/>
              </w:rPr>
              <w:t>хозяйства,</w:t>
            </w:r>
            <w:r w:rsidR="00F621D7">
              <w:rPr>
                <w:spacing w:val="58"/>
                <w:sz w:val="24"/>
              </w:rPr>
              <w:t xml:space="preserve"> </w:t>
            </w:r>
            <w:r w:rsidR="00F621D7">
              <w:rPr>
                <w:sz w:val="24"/>
              </w:rPr>
              <w:t>об</w:t>
            </w:r>
            <w:r w:rsidR="00F621D7">
              <w:rPr>
                <w:spacing w:val="59"/>
                <w:sz w:val="24"/>
              </w:rPr>
              <w:t xml:space="preserve"> </w:t>
            </w:r>
            <w:r w:rsidR="00F621D7">
              <w:rPr>
                <w:sz w:val="24"/>
              </w:rPr>
              <w:t>особенностях</w:t>
            </w:r>
            <w:r w:rsidR="00F621D7">
              <w:rPr>
                <w:spacing w:val="58"/>
                <w:sz w:val="24"/>
              </w:rPr>
              <w:t xml:space="preserve"> </w:t>
            </w:r>
            <w:r w:rsidR="00F621D7">
              <w:rPr>
                <w:sz w:val="24"/>
              </w:rPr>
              <w:t>и</w:t>
            </w:r>
            <w:r w:rsidR="00F621D7">
              <w:rPr>
                <w:spacing w:val="58"/>
                <w:sz w:val="24"/>
              </w:rPr>
              <w:t xml:space="preserve"> </w:t>
            </w:r>
            <w:r w:rsidR="00F621D7">
              <w:rPr>
                <w:sz w:val="24"/>
              </w:rPr>
              <w:t>о</w:t>
            </w:r>
            <w:r>
              <w:rPr>
                <w:sz w:val="24"/>
              </w:rPr>
              <w:t xml:space="preserve"> динамике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подходах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устойчивому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территорий.</w:t>
            </w:r>
            <w:proofErr w:type="gramEnd"/>
          </w:p>
          <w:p w:rsidR="00EB2780" w:rsidRDefault="00EB2780" w:rsidP="00A67211">
            <w:pPr>
              <w:pStyle w:val="TableParagraph"/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краеведческого подхода в обучении, изучения географических закономерностей, теорий, законов и гипотез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непрерывного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уровневой дифференциации.</w:t>
            </w:r>
          </w:p>
          <w:p w:rsidR="00CF19C2" w:rsidRDefault="00EB2780" w:rsidP="00A67211">
            <w:pPr>
              <w:pStyle w:val="TableParagraph"/>
              <w:ind w:right="243"/>
              <w:rPr>
                <w:sz w:val="24"/>
              </w:rPr>
            </w:pPr>
            <w:r>
              <w:rPr>
                <w:sz w:val="24"/>
              </w:rPr>
              <w:t>На изучение учебного предмета «География» отводится: по одному часу в неделю,  68 часов.</w:t>
            </w:r>
          </w:p>
        </w:tc>
      </w:tr>
      <w:tr w:rsidR="00CF19C2">
        <w:trPr>
          <w:trHeight w:val="1932"/>
        </w:trPr>
        <w:tc>
          <w:tcPr>
            <w:tcW w:w="2548" w:type="dxa"/>
          </w:tcPr>
          <w:p w:rsidR="00CF19C2" w:rsidRDefault="00CF19C2" w:rsidP="00A67211">
            <w:pPr>
              <w:pStyle w:val="TableParagraph"/>
              <w:ind w:right="243"/>
              <w:rPr>
                <w:b/>
                <w:sz w:val="36"/>
              </w:rPr>
            </w:pPr>
          </w:p>
          <w:p w:rsidR="00CF19C2" w:rsidRDefault="00F621D7" w:rsidP="00A67211">
            <w:pPr>
              <w:pStyle w:val="TableParagraph"/>
              <w:ind w:right="243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жизнедеятельности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</w:p>
        </w:tc>
        <w:tc>
          <w:tcPr>
            <w:tcW w:w="11766" w:type="dxa"/>
          </w:tcPr>
          <w:p w:rsidR="00A67211" w:rsidRPr="00A67211" w:rsidRDefault="00A67211" w:rsidP="00A67211">
            <w:pPr>
              <w:pStyle w:val="TableParagraph"/>
              <w:ind w:right="243" w:firstLine="484"/>
              <w:jc w:val="both"/>
              <w:rPr>
                <w:sz w:val="24"/>
                <w:szCs w:val="24"/>
              </w:rPr>
            </w:pPr>
            <w:r w:rsidRPr="00A67211">
              <w:rPr>
                <w:sz w:val="24"/>
                <w:szCs w:val="24"/>
              </w:rPr>
              <w:t xml:space="preserve">Настоящая рабочая программа направлена на формирование и повышение современного уровня культуры безопасности учащихся 10-11-х классов. Под культурой безопасности жизнедеятельности следует понимать способ организации деятельности человека, представленный в системе социальных норм, убеждений, ценностей, обеспечивающих сохранение его жизни, здоровья и целостности окружающего мира. </w:t>
            </w:r>
          </w:p>
          <w:p w:rsidR="00AD34DC" w:rsidRDefault="00AD34DC" w:rsidP="00A67211">
            <w:pPr>
              <w:pStyle w:val="TableParagraph"/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личности, общества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</w:p>
          <w:p w:rsidR="00AD34DC" w:rsidRDefault="00AD34DC" w:rsidP="00A67211">
            <w:pPr>
              <w:pStyle w:val="TableParagraph"/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преемственности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федеральная рабочая программа предполагает внедрение универсальной структурно-логической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(тематических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линий)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парадигме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жизнедеятельности:</w:t>
            </w:r>
          </w:p>
          <w:p w:rsidR="00AD34DC" w:rsidRDefault="00AD34DC" w:rsidP="00A67211">
            <w:pPr>
              <w:pStyle w:val="TableParagraph"/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«Предвидеть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опасность,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избегать,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действовать».</w:t>
            </w:r>
          </w:p>
          <w:p w:rsidR="00AD34DC" w:rsidRDefault="00AD34DC" w:rsidP="00A67211">
            <w:pPr>
              <w:pStyle w:val="TableParagraph"/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Start"/>
            <w:r>
              <w:rPr>
                <w:sz w:val="24"/>
              </w:rPr>
              <w:t>БЖ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</w:t>
            </w:r>
            <w:proofErr w:type="gramEnd"/>
            <w:r>
              <w:rPr>
                <w:sz w:val="24"/>
              </w:rPr>
              <w:t>уктурно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(тематическими линиями), обеспечивающими непрерывность изучения предмета на уровне основного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преемственность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процесса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 среднего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образования:</w:t>
            </w:r>
          </w:p>
          <w:p w:rsidR="00AD34DC" w:rsidRDefault="00AD34DC" w:rsidP="00A67211">
            <w:pPr>
              <w:pStyle w:val="TableParagraph"/>
              <w:ind w:right="243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«Безопасность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быту»</w:t>
            </w:r>
          </w:p>
          <w:p w:rsidR="00AD34DC" w:rsidRDefault="00AD34DC" w:rsidP="00A67211">
            <w:pPr>
              <w:pStyle w:val="TableParagraph"/>
              <w:ind w:right="243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транспорте»</w:t>
            </w:r>
          </w:p>
          <w:p w:rsidR="00AD34DC" w:rsidRDefault="00AD34DC" w:rsidP="00A67211">
            <w:pPr>
              <w:pStyle w:val="TableParagraph"/>
              <w:ind w:right="243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местах»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среде»</w:t>
            </w:r>
          </w:p>
          <w:p w:rsidR="00AD34DC" w:rsidRDefault="00AD34DC" w:rsidP="00A67211">
            <w:pPr>
              <w:pStyle w:val="TableParagraph"/>
              <w:ind w:right="243"/>
              <w:rPr>
                <w:sz w:val="24"/>
              </w:rPr>
            </w:pPr>
            <w:r>
              <w:rPr>
                <w:sz w:val="24"/>
              </w:rPr>
              <w:t>Модуль №6 «Здоровье и как его сохранить. Основы медицинских знаний»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«Безопасность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социуме»</w:t>
            </w:r>
          </w:p>
          <w:p w:rsidR="00AD34DC" w:rsidRDefault="00AD34DC" w:rsidP="00A67211">
            <w:pPr>
              <w:pStyle w:val="TableParagraph"/>
              <w:ind w:right="243"/>
              <w:rPr>
                <w:sz w:val="24"/>
              </w:rPr>
            </w:pPr>
            <w:r>
              <w:rPr>
                <w:sz w:val="24"/>
              </w:rPr>
              <w:t>Модуль №8 «Безопасность в информационном пространстве»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экстремизму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терроризму»</w:t>
            </w:r>
          </w:p>
          <w:p w:rsidR="00AD34DC" w:rsidRDefault="00AD34DC" w:rsidP="00A67211">
            <w:pPr>
              <w:pStyle w:val="TableParagraph"/>
              <w:ind w:right="243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№10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«Взаимодействие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населения».</w:t>
            </w:r>
          </w:p>
          <w:p w:rsidR="00AD34DC" w:rsidRDefault="00AD34DC" w:rsidP="00A67211">
            <w:pPr>
              <w:pStyle w:val="TableParagraph"/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Всего на изучение учебного предмета ОБЖ на уровне среднего общего образования отводится 6</w:t>
            </w:r>
            <w:r w:rsidR="00550B89">
              <w:rPr>
                <w:sz w:val="24"/>
              </w:rPr>
              <w:t>9</w:t>
            </w:r>
            <w:bookmarkStart w:id="0" w:name="_GoBack"/>
            <w:bookmarkEnd w:id="0"/>
            <w:r>
              <w:rPr>
                <w:sz w:val="24"/>
              </w:rPr>
              <w:t xml:space="preserve"> часов (1 час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неделю)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10—11 классах.</w:t>
            </w:r>
          </w:p>
          <w:p w:rsidR="00CF19C2" w:rsidRDefault="00AD34DC" w:rsidP="00A67211">
            <w:pPr>
              <w:pStyle w:val="TableParagraph"/>
              <w:ind w:right="24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Для формирования практических навыков в области военной службы в соответствии с Приказом Министра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96/134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(полного)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и среднего профессионального образования и учебных </w:t>
            </w:r>
            <w:proofErr w:type="gramStart"/>
            <w:r>
              <w:rPr>
                <w:sz w:val="24"/>
              </w:rPr>
              <w:t>пунктах</w:t>
            </w:r>
            <w:proofErr w:type="gramEnd"/>
            <w:r>
              <w:rPr>
                <w:sz w:val="24"/>
              </w:rPr>
              <w:t>» организуются учебные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учебные сборы отводятся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дней продолжительностью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</w:tc>
      </w:tr>
      <w:tr w:rsidR="00CF19C2" w:rsidTr="00A67211">
        <w:trPr>
          <w:trHeight w:val="1690"/>
        </w:trPr>
        <w:tc>
          <w:tcPr>
            <w:tcW w:w="2548" w:type="dxa"/>
          </w:tcPr>
          <w:p w:rsidR="00CF19C2" w:rsidRDefault="00CF19C2" w:rsidP="00A67211">
            <w:pPr>
              <w:pStyle w:val="TableParagraph"/>
              <w:ind w:right="243"/>
              <w:rPr>
                <w:b/>
                <w:sz w:val="26"/>
              </w:rPr>
            </w:pPr>
          </w:p>
          <w:p w:rsidR="00CF19C2" w:rsidRDefault="00CF19C2" w:rsidP="00A67211">
            <w:pPr>
              <w:pStyle w:val="TableParagraph"/>
              <w:ind w:right="243"/>
              <w:rPr>
                <w:b/>
                <w:sz w:val="26"/>
              </w:rPr>
            </w:pPr>
          </w:p>
          <w:p w:rsidR="00CF19C2" w:rsidRDefault="00CF19C2" w:rsidP="00A67211">
            <w:pPr>
              <w:pStyle w:val="TableParagraph"/>
              <w:ind w:left="304" w:right="243" w:firstLine="445"/>
              <w:rPr>
                <w:b/>
                <w:sz w:val="32"/>
              </w:rPr>
            </w:pPr>
          </w:p>
          <w:p w:rsidR="00CF19C2" w:rsidRDefault="00F621D7" w:rsidP="00A67211">
            <w:pPr>
              <w:pStyle w:val="TableParagraph"/>
              <w:ind w:left="304" w:right="243" w:firstLine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Иностранный 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(английский)</w:t>
            </w:r>
          </w:p>
        </w:tc>
        <w:tc>
          <w:tcPr>
            <w:tcW w:w="11766" w:type="dxa"/>
          </w:tcPr>
          <w:p w:rsidR="00AD34DC" w:rsidRDefault="00F621D7" w:rsidP="00A67211">
            <w:pPr>
              <w:pStyle w:val="TableParagraph"/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Рабочая программа среднего общего образования по иностранному (английскому) языку (базовый уровень) </w:t>
            </w:r>
            <w:proofErr w:type="gramStart"/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ставлена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 в Федеральном 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стандарте среднего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(приказ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2012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413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изменениями,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внесёнными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1645,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 w:rsidR="00A67211">
              <w:rPr>
                <w:sz w:val="24"/>
              </w:rPr>
              <w:t>.</w:t>
            </w:r>
            <w:r>
              <w:rPr>
                <w:sz w:val="24"/>
              </w:rPr>
              <w:t>12</w:t>
            </w:r>
            <w:r w:rsidR="00A67211">
              <w:rPr>
                <w:sz w:val="24"/>
              </w:rPr>
              <w:t>.</w:t>
            </w:r>
            <w:r>
              <w:rPr>
                <w:sz w:val="24"/>
              </w:rPr>
              <w:t>2015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1578,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06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613,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приказами</w:t>
            </w:r>
            <w:r>
              <w:rPr>
                <w:spacing w:val="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Министерства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  <w:r w:rsidR="00A67211">
              <w:rPr>
                <w:sz w:val="24"/>
              </w:rPr>
              <w:t xml:space="preserve">. </w:t>
            </w:r>
            <w:r>
              <w:rPr>
                <w:sz w:val="24"/>
              </w:rPr>
              <w:t>2020 № 519, от 11 12 2020 № 712), основной образовательной программой среднего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(одобрена решением федерального учебно-методического объединения по общему образованию (протокол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28.06.2016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2/16)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распределённых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классам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проверяемых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 w:rsidR="00AD34DC">
              <w:rPr>
                <w:sz w:val="24"/>
              </w:rPr>
              <w:t xml:space="preserve"> основной образовательной программы среднего общего образования и элементов содержания, представленных</w:t>
            </w:r>
            <w:r w:rsidR="00AD34DC">
              <w:rPr>
                <w:spacing w:val="1"/>
                <w:sz w:val="24"/>
              </w:rPr>
              <w:t xml:space="preserve"> </w:t>
            </w:r>
            <w:r w:rsidR="00AD34DC">
              <w:rPr>
                <w:sz w:val="24"/>
              </w:rPr>
              <w:t>в Универсальном кодификаторе по иностранному (английскому</w:t>
            </w:r>
            <w:proofErr w:type="gramEnd"/>
            <w:r w:rsidR="00AD34DC">
              <w:rPr>
                <w:sz w:val="24"/>
              </w:rPr>
              <w:t>) языку (одобрено решением ФУМО от 12 04</w:t>
            </w:r>
            <w:r w:rsidR="00AD34DC">
              <w:rPr>
                <w:spacing w:val="1"/>
                <w:sz w:val="24"/>
              </w:rPr>
              <w:t xml:space="preserve"> </w:t>
            </w:r>
            <w:r w:rsidR="00AD34DC">
              <w:rPr>
                <w:sz w:val="24"/>
              </w:rPr>
              <w:t>2021 г, Протокол №1/21), а также на основе характеристики планируемых результатов духовно-нравственного</w:t>
            </w:r>
            <w:r w:rsidR="00AD34DC">
              <w:rPr>
                <w:spacing w:val="1"/>
                <w:sz w:val="24"/>
              </w:rPr>
              <w:t xml:space="preserve"> </w:t>
            </w:r>
            <w:r w:rsidR="00AD34DC">
              <w:rPr>
                <w:sz w:val="24"/>
              </w:rPr>
              <w:t>развития,</w:t>
            </w:r>
            <w:r w:rsidR="00AD34DC">
              <w:rPr>
                <w:spacing w:val="1"/>
                <w:sz w:val="24"/>
              </w:rPr>
              <w:t xml:space="preserve"> </w:t>
            </w:r>
            <w:r w:rsidR="00AD34DC">
              <w:rPr>
                <w:sz w:val="24"/>
              </w:rPr>
              <w:t>воспитания</w:t>
            </w:r>
            <w:r w:rsidR="00AD34DC">
              <w:rPr>
                <w:spacing w:val="1"/>
                <w:sz w:val="24"/>
              </w:rPr>
              <w:t xml:space="preserve"> </w:t>
            </w:r>
            <w:r w:rsidR="00AD34DC">
              <w:rPr>
                <w:sz w:val="24"/>
              </w:rPr>
              <w:t>и</w:t>
            </w:r>
            <w:r w:rsidR="00AD34DC">
              <w:rPr>
                <w:spacing w:val="1"/>
                <w:sz w:val="24"/>
              </w:rPr>
              <w:t xml:space="preserve"> </w:t>
            </w:r>
            <w:r w:rsidR="00AD34DC">
              <w:rPr>
                <w:sz w:val="24"/>
              </w:rPr>
              <w:t>социализации</w:t>
            </w:r>
            <w:r w:rsidR="00AD34DC">
              <w:rPr>
                <w:spacing w:val="1"/>
                <w:sz w:val="24"/>
              </w:rPr>
              <w:t xml:space="preserve"> </w:t>
            </w:r>
            <w:r w:rsidR="00AD34DC">
              <w:rPr>
                <w:sz w:val="24"/>
              </w:rPr>
              <w:t>обучающихся,</w:t>
            </w:r>
            <w:r w:rsidR="00AD34DC">
              <w:rPr>
                <w:spacing w:val="1"/>
                <w:sz w:val="24"/>
              </w:rPr>
              <w:t xml:space="preserve"> </w:t>
            </w:r>
            <w:r w:rsidR="00A67211">
              <w:rPr>
                <w:sz w:val="24"/>
              </w:rPr>
              <w:t>представлен</w:t>
            </w:r>
            <w:r w:rsidR="00AD34DC">
              <w:rPr>
                <w:sz w:val="24"/>
              </w:rPr>
              <w:t>ной</w:t>
            </w:r>
            <w:r w:rsidR="00AD34DC">
              <w:rPr>
                <w:spacing w:val="1"/>
                <w:sz w:val="24"/>
              </w:rPr>
              <w:t xml:space="preserve"> </w:t>
            </w:r>
            <w:r w:rsidR="00AD34DC">
              <w:rPr>
                <w:sz w:val="24"/>
              </w:rPr>
              <w:t>в</w:t>
            </w:r>
            <w:r w:rsidR="00AD34DC">
              <w:rPr>
                <w:spacing w:val="1"/>
                <w:sz w:val="24"/>
              </w:rPr>
              <w:t xml:space="preserve"> </w:t>
            </w:r>
            <w:r w:rsidR="00AD34DC">
              <w:rPr>
                <w:sz w:val="24"/>
              </w:rPr>
              <w:t>федеральной</w:t>
            </w:r>
            <w:r w:rsidR="00AD34DC">
              <w:rPr>
                <w:spacing w:val="1"/>
                <w:sz w:val="24"/>
              </w:rPr>
              <w:t xml:space="preserve"> </w:t>
            </w:r>
            <w:r w:rsidR="00AD34DC">
              <w:rPr>
                <w:sz w:val="24"/>
              </w:rPr>
              <w:t>рабочей</w:t>
            </w:r>
            <w:r w:rsidR="00AD34DC">
              <w:rPr>
                <w:spacing w:val="1"/>
                <w:sz w:val="24"/>
              </w:rPr>
              <w:t xml:space="preserve"> </w:t>
            </w:r>
            <w:r w:rsidR="00AD34DC">
              <w:rPr>
                <w:sz w:val="24"/>
              </w:rPr>
              <w:t>программе</w:t>
            </w:r>
            <w:r w:rsidR="00AD34DC">
              <w:rPr>
                <w:spacing w:val="1"/>
                <w:sz w:val="24"/>
              </w:rPr>
              <w:t xml:space="preserve"> </w:t>
            </w:r>
            <w:r w:rsidR="00AD34DC">
              <w:rPr>
                <w:sz w:val="24"/>
              </w:rPr>
              <w:t>воспитания</w:t>
            </w:r>
            <w:r w:rsidR="00AD34DC">
              <w:rPr>
                <w:spacing w:val="-1"/>
                <w:sz w:val="24"/>
              </w:rPr>
              <w:t xml:space="preserve"> </w:t>
            </w:r>
            <w:r w:rsidR="00AD34DC">
              <w:rPr>
                <w:sz w:val="24"/>
              </w:rPr>
              <w:t>(одобрено решением</w:t>
            </w:r>
            <w:r w:rsidR="00AD34DC">
              <w:rPr>
                <w:spacing w:val="-1"/>
                <w:sz w:val="24"/>
              </w:rPr>
              <w:t xml:space="preserve"> </w:t>
            </w:r>
            <w:r w:rsidR="00AD34DC">
              <w:rPr>
                <w:sz w:val="24"/>
              </w:rPr>
              <w:t>ФУМО</w:t>
            </w:r>
            <w:r w:rsidR="00AD34DC">
              <w:rPr>
                <w:spacing w:val="-1"/>
                <w:sz w:val="24"/>
              </w:rPr>
              <w:t xml:space="preserve"> </w:t>
            </w:r>
            <w:r w:rsidR="00AD34DC">
              <w:rPr>
                <w:sz w:val="24"/>
              </w:rPr>
              <w:t>от 12 06 2020 г</w:t>
            </w:r>
            <w:proofErr w:type="gramStart"/>
            <w:r w:rsidR="00AD34DC">
              <w:rPr>
                <w:spacing w:val="-1"/>
                <w:sz w:val="24"/>
              </w:rPr>
              <w:t xml:space="preserve"> </w:t>
            </w:r>
            <w:r w:rsidR="00AD34DC">
              <w:rPr>
                <w:sz w:val="24"/>
              </w:rPr>
              <w:t>)</w:t>
            </w:r>
            <w:proofErr w:type="gramEnd"/>
            <w:r w:rsidR="00AD34DC">
              <w:rPr>
                <w:sz w:val="24"/>
              </w:rPr>
              <w:t>.</w:t>
            </w:r>
          </w:p>
          <w:p w:rsidR="00AD34DC" w:rsidRDefault="00AD34DC" w:rsidP="00A67211">
            <w:pPr>
              <w:pStyle w:val="TableParagraph"/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исходя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лингвистических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особенностей и структуры русского языка обучающихся, </w:t>
            </w:r>
            <w:proofErr w:type="spellStart"/>
            <w:r>
              <w:rPr>
                <w:sz w:val="24"/>
              </w:rPr>
              <w:t>межпредметных</w:t>
            </w:r>
            <w:proofErr w:type="spellEnd"/>
            <w:r>
              <w:rPr>
                <w:sz w:val="24"/>
              </w:rPr>
              <w:t xml:space="preserve"> связей иностранного (английского)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 с содержанием других общеобразовательных предметов, изучаемых в 10—11 классах, а также с 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иноязычных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речевых умений обучающихся и использование ими языковых средств, представленных в примерных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программах начального общего и основного общего образования, что обеспечивает преемственность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английскому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обусловленные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воспитания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возрастными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 16—17 лет.</w:t>
            </w:r>
          </w:p>
          <w:p w:rsidR="00AD34DC" w:rsidRDefault="00AD34DC" w:rsidP="00A67211">
            <w:pPr>
              <w:pStyle w:val="TableParagraph"/>
              <w:ind w:right="24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Рабочая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«Второй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иностранный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(английский)»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гуманитарного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реализуется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основе УМК «Английский в фокусе» ("</w:t>
            </w:r>
            <w:proofErr w:type="spellStart"/>
            <w:r>
              <w:rPr>
                <w:sz w:val="24"/>
              </w:rPr>
              <w:t>Spotlight</w:t>
            </w:r>
            <w:proofErr w:type="spellEnd"/>
            <w:r>
              <w:rPr>
                <w:sz w:val="24"/>
              </w:rPr>
              <w:t>") для 10-11 классов общеобразовательных учреждений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(авторы О.В. Афанасьева, Д. Дули и др.). К завершению обучения в средней школе планируется 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учащимися 11 класса уровня подготовки по английскому языку по четырем коммуникативным компетенциям –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аудировании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чтении, письме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говорении,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соответствующего уровню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/В2.</w:t>
            </w:r>
          </w:p>
          <w:p w:rsidR="00AD34DC" w:rsidRDefault="00AD34DC" w:rsidP="00A67211">
            <w:pPr>
              <w:pStyle w:val="TableParagraph"/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На ступени среднего общего образования на изучение предмета “Английский язык” 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204 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 часа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  <w:p w:rsidR="00A67211" w:rsidRDefault="00AD34DC" w:rsidP="00A67211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left="0" w:right="243" w:hanging="361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CF19C2" w:rsidRPr="00A67211" w:rsidRDefault="00AD34DC" w:rsidP="00A67211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left="0" w:right="243" w:hanging="361"/>
              <w:jc w:val="both"/>
              <w:rPr>
                <w:sz w:val="24"/>
              </w:rPr>
            </w:pPr>
            <w:r w:rsidRPr="00A67211">
              <w:rPr>
                <w:sz w:val="24"/>
              </w:rPr>
              <w:t>11</w:t>
            </w:r>
            <w:r w:rsidRPr="00A67211">
              <w:rPr>
                <w:spacing w:val="-2"/>
                <w:sz w:val="24"/>
              </w:rPr>
              <w:t xml:space="preserve"> </w:t>
            </w:r>
            <w:r w:rsidRPr="00A67211">
              <w:rPr>
                <w:sz w:val="24"/>
              </w:rPr>
              <w:t>класс</w:t>
            </w:r>
            <w:r w:rsidRPr="00A67211">
              <w:rPr>
                <w:spacing w:val="-1"/>
                <w:sz w:val="24"/>
              </w:rPr>
              <w:t xml:space="preserve"> </w:t>
            </w:r>
            <w:r w:rsidRPr="00A67211">
              <w:rPr>
                <w:sz w:val="24"/>
              </w:rPr>
              <w:t>–</w:t>
            </w:r>
            <w:r w:rsidRPr="00A67211">
              <w:rPr>
                <w:spacing w:val="-1"/>
                <w:sz w:val="24"/>
              </w:rPr>
              <w:t xml:space="preserve"> </w:t>
            </w:r>
            <w:r w:rsidRPr="00A67211">
              <w:rPr>
                <w:sz w:val="24"/>
              </w:rPr>
              <w:t>102</w:t>
            </w:r>
            <w:r w:rsidRPr="00A67211">
              <w:rPr>
                <w:spacing w:val="-1"/>
                <w:sz w:val="24"/>
              </w:rPr>
              <w:t xml:space="preserve"> </w:t>
            </w:r>
            <w:r w:rsidRPr="00A67211">
              <w:rPr>
                <w:sz w:val="24"/>
              </w:rPr>
              <w:t>часа</w:t>
            </w:r>
            <w:r w:rsidRPr="00A67211">
              <w:rPr>
                <w:spacing w:val="-2"/>
                <w:sz w:val="24"/>
              </w:rPr>
              <w:t xml:space="preserve"> </w:t>
            </w:r>
            <w:r w:rsidRPr="00A67211">
              <w:rPr>
                <w:sz w:val="24"/>
              </w:rPr>
              <w:t>(3</w:t>
            </w:r>
            <w:r w:rsidRPr="00A67211">
              <w:rPr>
                <w:spacing w:val="-1"/>
                <w:sz w:val="24"/>
              </w:rPr>
              <w:t xml:space="preserve"> </w:t>
            </w:r>
            <w:r w:rsidRPr="00A67211">
              <w:rPr>
                <w:sz w:val="24"/>
              </w:rPr>
              <w:t>часа</w:t>
            </w:r>
            <w:r w:rsidRPr="00A67211">
              <w:rPr>
                <w:spacing w:val="-1"/>
                <w:sz w:val="24"/>
              </w:rPr>
              <w:t xml:space="preserve"> </w:t>
            </w:r>
            <w:r w:rsidRPr="00A67211">
              <w:rPr>
                <w:sz w:val="24"/>
              </w:rPr>
              <w:t>в</w:t>
            </w:r>
            <w:r w:rsidRPr="00A67211">
              <w:rPr>
                <w:spacing w:val="-2"/>
                <w:sz w:val="24"/>
              </w:rPr>
              <w:t xml:space="preserve"> </w:t>
            </w:r>
            <w:r w:rsidRPr="00A67211">
              <w:rPr>
                <w:sz w:val="24"/>
              </w:rPr>
              <w:t>неделю).</w:t>
            </w:r>
          </w:p>
        </w:tc>
      </w:tr>
      <w:tr w:rsidR="00CF19C2">
        <w:trPr>
          <w:trHeight w:val="2760"/>
        </w:trPr>
        <w:tc>
          <w:tcPr>
            <w:tcW w:w="2548" w:type="dxa"/>
          </w:tcPr>
          <w:p w:rsidR="00CF19C2" w:rsidRDefault="00CF19C2" w:rsidP="00A67211">
            <w:pPr>
              <w:pStyle w:val="TableParagraph"/>
              <w:ind w:right="243"/>
              <w:rPr>
                <w:b/>
                <w:sz w:val="26"/>
              </w:rPr>
            </w:pPr>
          </w:p>
          <w:p w:rsidR="00CF19C2" w:rsidRDefault="00CF19C2" w:rsidP="00A67211">
            <w:pPr>
              <w:pStyle w:val="TableParagraph"/>
              <w:ind w:right="243"/>
              <w:rPr>
                <w:b/>
                <w:sz w:val="26"/>
              </w:rPr>
            </w:pPr>
          </w:p>
          <w:p w:rsidR="00CF19C2" w:rsidRDefault="00CF19C2" w:rsidP="00A67211">
            <w:pPr>
              <w:pStyle w:val="TableParagraph"/>
              <w:ind w:right="243"/>
              <w:rPr>
                <w:b/>
                <w:sz w:val="26"/>
              </w:rPr>
            </w:pPr>
          </w:p>
          <w:p w:rsidR="00CF19C2" w:rsidRDefault="00CF19C2" w:rsidP="00A67211">
            <w:pPr>
              <w:pStyle w:val="TableParagraph"/>
              <w:ind w:right="243"/>
              <w:rPr>
                <w:b/>
                <w:sz w:val="30"/>
              </w:rPr>
            </w:pPr>
          </w:p>
          <w:p w:rsidR="00CF19C2" w:rsidRDefault="00F621D7" w:rsidP="00A67211">
            <w:pPr>
              <w:pStyle w:val="TableParagraph"/>
              <w:ind w:right="243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</w:p>
        </w:tc>
        <w:tc>
          <w:tcPr>
            <w:tcW w:w="11766" w:type="dxa"/>
          </w:tcPr>
          <w:p w:rsidR="00CF19C2" w:rsidRDefault="00F621D7" w:rsidP="00A67211">
            <w:pPr>
              <w:pStyle w:val="TableParagraph"/>
              <w:ind w:right="24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Рабочая программа по учебному предмету «Математика» базового уровня для обучающихся 10—11 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 с учётом современных мировых требований, предъявляемых к математическому образованию,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ключевыми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компетенциями,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составляющими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непрерывного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общекультурного,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познавательного 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личности обучающихся.</w:t>
            </w:r>
            <w:proofErr w:type="gramEnd"/>
          </w:p>
          <w:p w:rsidR="00AD34DC" w:rsidRDefault="00F621D7" w:rsidP="00A67211">
            <w:pPr>
              <w:pStyle w:val="TableParagraph"/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учтены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частности, предоставлять каждому обучающемуся возможность достижения уровня математических знаний,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дальнейшей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успешной жизни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  <w:r w:rsidR="00AD34DC">
              <w:rPr>
                <w:sz w:val="24"/>
              </w:rPr>
              <w:t xml:space="preserve"> </w:t>
            </w:r>
          </w:p>
          <w:p w:rsidR="00AD34DC" w:rsidRDefault="00AD34DC" w:rsidP="00A67211">
            <w:pPr>
              <w:pStyle w:val="TableParagraph"/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«Алгебра»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(«Алгебраические выражения», «Уравнения и неравенства»), «Начала математического анализа», «Геометрия»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(«Геометрические фигуры и их свойства», «Измерение геометрических величин»), «Вероятность и статистика».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Данные линии развиваются параллельно, каждая в соответствии с собственной логикой, однако не независимо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другой, 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тесном контакте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взаимодействии.</w:t>
            </w:r>
          </w:p>
          <w:p w:rsidR="00AD34DC" w:rsidRDefault="00AD34DC" w:rsidP="00A67211">
            <w:pPr>
              <w:pStyle w:val="TableParagraph"/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Сформулированное в Федеральном государственном образовательном стандарте среднего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доказательств,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определения, аксиомы и теоремы, применять их, проводить доказательные рассуждения в ходе решения задач»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курсам,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распределяется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AD34DC" w:rsidRDefault="00AD34DC" w:rsidP="00A67211">
            <w:pPr>
              <w:pStyle w:val="TableParagraph"/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Настоящей рабочей программой предусматривается изучение учебного предмета «Математика» в рамках трёх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 курсов: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«Алгебра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математического анализа»,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«Геометрия»,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«Вероятность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статистика».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протяжении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математики в 10—11 классах отводится 5 учебных часов в неделю в течение каждого года обучения, всего 350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:rsidR="00A67211" w:rsidRDefault="00AD34DC" w:rsidP="00A67211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left="0" w:right="243" w:hanging="361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CF19C2" w:rsidRDefault="00AD34DC" w:rsidP="00A67211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left="0" w:right="243" w:hanging="361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CF19C2" w:rsidTr="00A67211">
        <w:trPr>
          <w:trHeight w:val="4384"/>
        </w:trPr>
        <w:tc>
          <w:tcPr>
            <w:tcW w:w="2548" w:type="dxa"/>
          </w:tcPr>
          <w:p w:rsidR="00CF19C2" w:rsidRDefault="00CF19C2" w:rsidP="00A67211">
            <w:pPr>
              <w:pStyle w:val="TableParagraph"/>
              <w:ind w:right="243" w:firstLine="445"/>
              <w:rPr>
                <w:b/>
                <w:sz w:val="26"/>
              </w:rPr>
            </w:pPr>
          </w:p>
          <w:p w:rsidR="00CF19C2" w:rsidRDefault="00CF19C2" w:rsidP="00A67211">
            <w:pPr>
              <w:pStyle w:val="TableParagraph"/>
              <w:ind w:right="243" w:firstLine="445"/>
              <w:rPr>
                <w:b/>
                <w:sz w:val="26"/>
              </w:rPr>
            </w:pPr>
          </w:p>
          <w:p w:rsidR="00CF19C2" w:rsidRDefault="00CF19C2" w:rsidP="00A67211">
            <w:pPr>
              <w:pStyle w:val="TableParagraph"/>
              <w:ind w:right="243" w:firstLine="445"/>
              <w:rPr>
                <w:b/>
                <w:sz w:val="26"/>
              </w:rPr>
            </w:pPr>
          </w:p>
          <w:p w:rsidR="00CF19C2" w:rsidRDefault="00CF19C2" w:rsidP="00A67211">
            <w:pPr>
              <w:pStyle w:val="TableParagraph"/>
              <w:ind w:right="243" w:firstLine="445"/>
              <w:rPr>
                <w:b/>
                <w:sz w:val="26"/>
              </w:rPr>
            </w:pPr>
          </w:p>
          <w:p w:rsidR="00CF19C2" w:rsidRDefault="00CF19C2" w:rsidP="00A67211">
            <w:pPr>
              <w:pStyle w:val="TableParagraph"/>
              <w:ind w:right="243" w:firstLine="445"/>
              <w:rPr>
                <w:b/>
                <w:sz w:val="26"/>
              </w:rPr>
            </w:pPr>
          </w:p>
          <w:p w:rsidR="00CF19C2" w:rsidRDefault="00CF19C2" w:rsidP="00A67211">
            <w:pPr>
              <w:pStyle w:val="TableParagraph"/>
              <w:ind w:right="243" w:firstLine="445"/>
              <w:rPr>
                <w:b/>
                <w:sz w:val="36"/>
              </w:rPr>
            </w:pPr>
          </w:p>
          <w:p w:rsidR="00CF19C2" w:rsidRDefault="00F621D7" w:rsidP="00A67211">
            <w:pPr>
              <w:pStyle w:val="TableParagraph"/>
              <w:ind w:right="243" w:firstLine="445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Информатика</w:t>
            </w:r>
          </w:p>
        </w:tc>
        <w:tc>
          <w:tcPr>
            <w:tcW w:w="11766" w:type="dxa"/>
          </w:tcPr>
          <w:p w:rsidR="00CF19C2" w:rsidRDefault="00F621D7" w:rsidP="00A67211">
            <w:pPr>
              <w:pStyle w:val="TableParagraph"/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учебного предмета «Информатика» на базовом уровне составлена на основе 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среднего общего образования,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 государственном образовательном стандарте среднего общего, а также Федеральной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CF19C2" w:rsidRDefault="00F621D7" w:rsidP="00A67211">
            <w:pPr>
              <w:pStyle w:val="TableParagraph"/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Результаты базового уровня изучения учебного предмета «Информатика» ориентированы в первую очередь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функциональную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грамотность,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компетентностей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себя:</w:t>
            </w:r>
          </w:p>
          <w:p w:rsidR="00CF19C2" w:rsidRDefault="00F621D7" w:rsidP="00A67211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ind w:left="0" w:right="243" w:firstLine="0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составляющих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изучаемой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области;</w:t>
            </w:r>
          </w:p>
          <w:p w:rsidR="00CF19C2" w:rsidRDefault="00F621D7" w:rsidP="00A67211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ind w:left="0" w:right="243" w:firstLine="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типовые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инструментария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области;</w:t>
            </w:r>
          </w:p>
          <w:p w:rsidR="00CF19C2" w:rsidRDefault="00F621D7" w:rsidP="00A67211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ind w:left="0" w:right="243" w:firstLine="0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рамок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изучаемой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области,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ограниченности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инструментов,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типичных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другими областями знания.</w:t>
            </w:r>
          </w:p>
          <w:p w:rsidR="00CF19C2" w:rsidRDefault="00F621D7" w:rsidP="00A67211">
            <w:pPr>
              <w:pStyle w:val="TableParagraph"/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Курсу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10–11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предшествует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 программе среднего общего образования на изучение информатики на базовом уровне в 10–11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неделю)</w:t>
            </w:r>
            <w:r w:rsidR="00A67211">
              <w:rPr>
                <w:spacing w:val="1"/>
                <w:sz w:val="24"/>
              </w:rPr>
              <w:t>.</w:t>
            </w:r>
          </w:p>
        </w:tc>
      </w:tr>
      <w:tr w:rsidR="00CF19C2" w:rsidTr="00A67211">
        <w:trPr>
          <w:trHeight w:val="3071"/>
        </w:trPr>
        <w:tc>
          <w:tcPr>
            <w:tcW w:w="2548" w:type="dxa"/>
          </w:tcPr>
          <w:p w:rsidR="00CF19C2" w:rsidRDefault="00CF19C2" w:rsidP="00A67211">
            <w:pPr>
              <w:pStyle w:val="TableParagraph"/>
              <w:ind w:right="243" w:firstLine="445"/>
              <w:rPr>
                <w:b/>
                <w:sz w:val="26"/>
              </w:rPr>
            </w:pPr>
          </w:p>
          <w:p w:rsidR="00CF19C2" w:rsidRDefault="00CF19C2" w:rsidP="00A67211">
            <w:pPr>
              <w:pStyle w:val="TableParagraph"/>
              <w:ind w:right="243" w:firstLine="445"/>
              <w:rPr>
                <w:b/>
                <w:sz w:val="26"/>
              </w:rPr>
            </w:pPr>
          </w:p>
          <w:p w:rsidR="00CF19C2" w:rsidRDefault="00CF19C2" w:rsidP="00A67211">
            <w:pPr>
              <w:pStyle w:val="TableParagraph"/>
              <w:ind w:right="243" w:firstLine="445"/>
              <w:rPr>
                <w:b/>
                <w:sz w:val="26"/>
              </w:rPr>
            </w:pPr>
          </w:p>
          <w:p w:rsidR="00CF19C2" w:rsidRDefault="00CF19C2" w:rsidP="00A67211">
            <w:pPr>
              <w:pStyle w:val="TableParagraph"/>
              <w:ind w:right="243" w:firstLine="445"/>
              <w:rPr>
                <w:b/>
                <w:sz w:val="26"/>
              </w:rPr>
            </w:pPr>
          </w:p>
          <w:p w:rsidR="00CF19C2" w:rsidRDefault="00CF19C2" w:rsidP="00A67211">
            <w:pPr>
              <w:pStyle w:val="TableParagraph"/>
              <w:ind w:right="243" w:firstLine="445"/>
              <w:rPr>
                <w:b/>
                <w:sz w:val="28"/>
              </w:rPr>
            </w:pPr>
          </w:p>
          <w:p w:rsidR="00CF19C2" w:rsidRDefault="00F621D7" w:rsidP="00A67211">
            <w:pPr>
              <w:pStyle w:val="TableParagraph"/>
              <w:ind w:right="243" w:firstLine="445"/>
              <w:rPr>
                <w:b/>
                <w:sz w:val="24"/>
              </w:rPr>
            </w:pPr>
            <w:r>
              <w:rPr>
                <w:b/>
                <w:sz w:val="24"/>
              </w:rPr>
              <w:t>Биология</w:t>
            </w:r>
          </w:p>
        </w:tc>
        <w:tc>
          <w:tcPr>
            <w:tcW w:w="11766" w:type="dxa"/>
          </w:tcPr>
          <w:p w:rsidR="00CF19C2" w:rsidRDefault="00F621D7" w:rsidP="00A67211">
            <w:pPr>
              <w:pStyle w:val="TableParagraph"/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29.1.2012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273-ФЗ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«Биология»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CF19C2" w:rsidRDefault="00F621D7" w:rsidP="00A67211">
            <w:pPr>
              <w:pStyle w:val="TableParagraph"/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Структурирование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осуществлено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приоритетного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отличительных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особенностях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уровневой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эволюции.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этим в структуре учебного предмета «Биология» выделены следующие содержательные линии: «Биология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«Клетка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«Организм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«Эволюция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«Экосистемы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присущие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 закономерности».</w:t>
            </w:r>
          </w:p>
          <w:p w:rsidR="00CF19C2" w:rsidRDefault="00F621D7" w:rsidP="00A67211">
            <w:pPr>
              <w:pStyle w:val="TableParagraph"/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На её изучение отведено 68 учебных часов, по 1 часу в неделю в 10 и 11 классах</w:t>
            </w:r>
            <w:r w:rsidR="00A67211">
              <w:rPr>
                <w:sz w:val="24"/>
              </w:rPr>
              <w:t>.</w:t>
            </w:r>
          </w:p>
        </w:tc>
      </w:tr>
      <w:tr w:rsidR="00CF19C2">
        <w:trPr>
          <w:trHeight w:val="4968"/>
        </w:trPr>
        <w:tc>
          <w:tcPr>
            <w:tcW w:w="2548" w:type="dxa"/>
          </w:tcPr>
          <w:p w:rsidR="00CF19C2" w:rsidRDefault="00CF19C2" w:rsidP="00A67211">
            <w:pPr>
              <w:pStyle w:val="TableParagraph"/>
              <w:ind w:right="243"/>
              <w:rPr>
                <w:b/>
                <w:sz w:val="26"/>
              </w:rPr>
            </w:pPr>
          </w:p>
          <w:p w:rsidR="00CF19C2" w:rsidRDefault="00CF19C2" w:rsidP="00A67211">
            <w:pPr>
              <w:pStyle w:val="TableParagraph"/>
              <w:ind w:right="243"/>
              <w:rPr>
                <w:b/>
                <w:sz w:val="26"/>
              </w:rPr>
            </w:pPr>
          </w:p>
          <w:p w:rsidR="00CF19C2" w:rsidRDefault="00CF19C2" w:rsidP="00A67211">
            <w:pPr>
              <w:pStyle w:val="TableParagraph"/>
              <w:ind w:right="243"/>
              <w:rPr>
                <w:b/>
                <w:sz w:val="26"/>
              </w:rPr>
            </w:pPr>
          </w:p>
          <w:p w:rsidR="00CF19C2" w:rsidRDefault="00CF19C2" w:rsidP="00A67211">
            <w:pPr>
              <w:pStyle w:val="TableParagraph"/>
              <w:ind w:right="243"/>
              <w:rPr>
                <w:b/>
                <w:sz w:val="26"/>
              </w:rPr>
            </w:pPr>
          </w:p>
          <w:p w:rsidR="00CF19C2" w:rsidRDefault="00CF19C2" w:rsidP="00A67211">
            <w:pPr>
              <w:pStyle w:val="TableParagraph"/>
              <w:ind w:right="243"/>
              <w:rPr>
                <w:b/>
                <w:sz w:val="26"/>
              </w:rPr>
            </w:pPr>
          </w:p>
          <w:p w:rsidR="00CF19C2" w:rsidRDefault="00CF19C2" w:rsidP="00A67211">
            <w:pPr>
              <w:pStyle w:val="TableParagraph"/>
              <w:ind w:right="243"/>
              <w:rPr>
                <w:b/>
                <w:sz w:val="26"/>
              </w:rPr>
            </w:pPr>
          </w:p>
          <w:p w:rsidR="00CF19C2" w:rsidRDefault="00CF19C2" w:rsidP="00A67211">
            <w:pPr>
              <w:pStyle w:val="TableParagraph"/>
              <w:ind w:right="243"/>
              <w:rPr>
                <w:b/>
                <w:sz w:val="26"/>
              </w:rPr>
            </w:pPr>
          </w:p>
          <w:p w:rsidR="00CF19C2" w:rsidRDefault="00CF19C2" w:rsidP="00A67211">
            <w:pPr>
              <w:pStyle w:val="TableParagraph"/>
              <w:ind w:right="243"/>
              <w:rPr>
                <w:b/>
              </w:rPr>
            </w:pPr>
          </w:p>
          <w:p w:rsidR="00CF19C2" w:rsidRDefault="00F621D7" w:rsidP="00A67211">
            <w:pPr>
              <w:pStyle w:val="TableParagraph"/>
              <w:ind w:right="2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</w:t>
            </w:r>
          </w:p>
        </w:tc>
        <w:tc>
          <w:tcPr>
            <w:tcW w:w="11766" w:type="dxa"/>
          </w:tcPr>
          <w:p w:rsidR="00CF19C2" w:rsidRDefault="00F621D7" w:rsidP="00A67211">
            <w:pPr>
              <w:pStyle w:val="TableParagraph"/>
              <w:ind w:right="243"/>
              <w:rPr>
                <w:sz w:val="24"/>
              </w:rPr>
            </w:pPr>
            <w:proofErr w:type="gramStart"/>
            <w:r>
              <w:rPr>
                <w:sz w:val="24"/>
              </w:rPr>
              <w:t>Рабочая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физике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предмета)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(ФГОС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СОО),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 предмета «Физика» в образовательных организациях Российской Федерации, реализующих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 программы.</w:t>
            </w:r>
            <w:proofErr w:type="gramEnd"/>
          </w:p>
          <w:p w:rsidR="00CF19C2" w:rsidRDefault="00F621D7" w:rsidP="00A67211">
            <w:pPr>
              <w:pStyle w:val="TableParagraph"/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Содержание Программы направлено на формирование </w:t>
            </w:r>
            <w:proofErr w:type="gramStart"/>
            <w:r>
              <w:rPr>
                <w:sz w:val="24"/>
              </w:rPr>
              <w:t>естественно-научной</w:t>
            </w:r>
            <w:proofErr w:type="gramEnd"/>
            <w:r>
              <w:rPr>
                <w:sz w:val="24"/>
              </w:rPr>
              <w:t xml:space="preserve"> картины мира учащихся 10—11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 при обучении их физике на базовом уровне на основе системно-</w:t>
            </w:r>
            <w:proofErr w:type="spellStart"/>
            <w:r>
              <w:rPr>
                <w:sz w:val="24"/>
              </w:rPr>
              <w:t>деятельностного</w:t>
            </w:r>
            <w:proofErr w:type="spellEnd"/>
            <w:r>
              <w:rPr>
                <w:sz w:val="24"/>
              </w:rPr>
              <w:t xml:space="preserve"> подхода. 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межпредметных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естественно-научными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учебными предметами.</w:t>
            </w:r>
          </w:p>
          <w:p w:rsidR="00CF19C2" w:rsidRDefault="00F621D7" w:rsidP="00A67211">
            <w:pPr>
              <w:pStyle w:val="TableParagraph"/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Стержневыми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 о структуре построения физической теории, роли фундаментальных законов и принципов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современных представлениях о природе, границах применимости теорий, для описания </w:t>
            </w:r>
            <w:proofErr w:type="gramStart"/>
            <w:r>
              <w:rPr>
                <w:sz w:val="24"/>
              </w:rPr>
              <w:t>естественно-научных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процессов).</w:t>
            </w:r>
          </w:p>
          <w:p w:rsidR="00CF19C2" w:rsidRDefault="00F621D7" w:rsidP="00A67211">
            <w:pPr>
              <w:pStyle w:val="TableParagraph"/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физика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обязательным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базовом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объёме</w:t>
            </w:r>
            <w:r>
              <w:rPr>
                <w:spacing w:val="-10"/>
                <w:sz w:val="24"/>
              </w:rPr>
              <w:t xml:space="preserve"> </w:t>
            </w:r>
            <w:r w:rsidR="00A67211">
              <w:rPr>
                <w:sz w:val="24"/>
              </w:rPr>
              <w:t xml:space="preserve">138 </w:t>
            </w:r>
            <w:r>
              <w:rPr>
                <w:sz w:val="24"/>
              </w:rPr>
              <w:t>часов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 класс</w:t>
            </w:r>
            <w:r w:rsidR="00A67211">
              <w:rPr>
                <w:sz w:val="24"/>
              </w:rPr>
              <w:t>ах</w:t>
            </w:r>
            <w:r>
              <w:rPr>
                <w:sz w:val="24"/>
              </w:rPr>
              <w:t>.</w:t>
            </w:r>
          </w:p>
        </w:tc>
      </w:tr>
      <w:tr w:rsidR="00CF19C2">
        <w:trPr>
          <w:trHeight w:val="5244"/>
        </w:trPr>
        <w:tc>
          <w:tcPr>
            <w:tcW w:w="2548" w:type="dxa"/>
          </w:tcPr>
          <w:p w:rsidR="00CF19C2" w:rsidRDefault="00CF19C2" w:rsidP="00A67211">
            <w:pPr>
              <w:pStyle w:val="TableParagraph"/>
              <w:ind w:right="243"/>
              <w:rPr>
                <w:b/>
                <w:sz w:val="26"/>
              </w:rPr>
            </w:pPr>
          </w:p>
          <w:p w:rsidR="00CF19C2" w:rsidRDefault="00CF19C2" w:rsidP="00A67211">
            <w:pPr>
              <w:pStyle w:val="TableParagraph"/>
              <w:ind w:right="243"/>
              <w:rPr>
                <w:b/>
                <w:sz w:val="26"/>
              </w:rPr>
            </w:pPr>
          </w:p>
          <w:p w:rsidR="00CF19C2" w:rsidRDefault="00CF19C2" w:rsidP="00A67211">
            <w:pPr>
              <w:pStyle w:val="TableParagraph"/>
              <w:ind w:right="243"/>
              <w:rPr>
                <w:b/>
                <w:sz w:val="26"/>
              </w:rPr>
            </w:pPr>
          </w:p>
          <w:p w:rsidR="00CF19C2" w:rsidRDefault="00CF19C2" w:rsidP="00A67211">
            <w:pPr>
              <w:pStyle w:val="TableParagraph"/>
              <w:ind w:right="243"/>
              <w:rPr>
                <w:b/>
                <w:sz w:val="26"/>
              </w:rPr>
            </w:pPr>
          </w:p>
          <w:p w:rsidR="00CF19C2" w:rsidRDefault="00CF19C2" w:rsidP="00A67211">
            <w:pPr>
              <w:pStyle w:val="TableParagraph"/>
              <w:ind w:right="243"/>
              <w:rPr>
                <w:b/>
                <w:sz w:val="26"/>
              </w:rPr>
            </w:pPr>
          </w:p>
          <w:p w:rsidR="00CF19C2" w:rsidRDefault="00CF19C2" w:rsidP="00A67211">
            <w:pPr>
              <w:pStyle w:val="TableParagraph"/>
              <w:ind w:right="243"/>
              <w:rPr>
                <w:b/>
                <w:sz w:val="26"/>
              </w:rPr>
            </w:pPr>
          </w:p>
          <w:p w:rsidR="00CF19C2" w:rsidRDefault="00CF19C2" w:rsidP="00A67211">
            <w:pPr>
              <w:pStyle w:val="TableParagraph"/>
              <w:ind w:right="243"/>
              <w:rPr>
                <w:b/>
                <w:sz w:val="26"/>
              </w:rPr>
            </w:pPr>
          </w:p>
          <w:p w:rsidR="00CF19C2" w:rsidRDefault="00CF19C2" w:rsidP="00A67211">
            <w:pPr>
              <w:pStyle w:val="TableParagraph"/>
              <w:ind w:right="243"/>
              <w:rPr>
                <w:b/>
                <w:sz w:val="34"/>
              </w:rPr>
            </w:pPr>
          </w:p>
          <w:p w:rsidR="00CF19C2" w:rsidRDefault="00F621D7" w:rsidP="00A67211">
            <w:pPr>
              <w:pStyle w:val="TableParagraph"/>
              <w:ind w:right="2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Химия</w:t>
            </w:r>
          </w:p>
        </w:tc>
        <w:tc>
          <w:tcPr>
            <w:tcW w:w="11766" w:type="dxa"/>
          </w:tcPr>
          <w:p w:rsidR="00CF19C2" w:rsidRDefault="00F621D7" w:rsidP="00A67211">
            <w:pPr>
              <w:pStyle w:val="TableParagraph"/>
              <w:ind w:right="24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29.12.2012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273-ФЗ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среднего общего образования,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 государственном образовательном стандарте среднего общего образования, с учётом «Концепции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«Химия»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CF19C2" w:rsidRDefault="00F621D7" w:rsidP="00A67211">
            <w:pPr>
              <w:pStyle w:val="TableParagraph"/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Химическое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присущие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общественные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потребности.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Этим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определяется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обучения, воспитания и </w:t>
            </w:r>
            <w:proofErr w:type="gramStart"/>
            <w:r>
              <w:rPr>
                <w:sz w:val="24"/>
              </w:rPr>
              <w:t>развития</w:t>
            </w:r>
            <w:proofErr w:type="gramEnd"/>
            <w:r>
              <w:rPr>
                <w:sz w:val="24"/>
              </w:rPr>
              <w:t xml:space="preserve"> обучающихся средствами учебного предмета «Химия». В ходе 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номенклатуре, изомерии, способах получения и химических свойствах органических соединений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классов. Также учащиеся познакомятся на базовом уровне с различными областями применения органических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веществ,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числе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полимеров.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Составляющими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«Химия»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«Органическая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химия» и «Общая и неорганическая химия», основным компонентом </w:t>
            </w:r>
            <w:proofErr w:type="gramStart"/>
            <w:r>
              <w:rPr>
                <w:sz w:val="24"/>
              </w:rPr>
              <w:t>содержания</w:t>
            </w:r>
            <w:proofErr w:type="gramEnd"/>
            <w:r>
              <w:rPr>
                <w:sz w:val="24"/>
              </w:rPr>
              <w:t xml:space="preserve"> которых являются 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науки: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неорганической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включением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химии)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органической</w:t>
            </w:r>
          </w:p>
          <w:p w:rsidR="00CF19C2" w:rsidRDefault="00F621D7" w:rsidP="00A67211">
            <w:pPr>
              <w:pStyle w:val="TableParagraph"/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химии.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рассмотрения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многообразия веществ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 общих понятий,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теорий химии.</w:t>
            </w:r>
          </w:p>
        </w:tc>
      </w:tr>
    </w:tbl>
    <w:p w:rsidR="00CF19C2" w:rsidRDefault="00CF19C2" w:rsidP="00A67211">
      <w:pPr>
        <w:ind w:right="243"/>
        <w:jc w:val="both"/>
        <w:rPr>
          <w:sz w:val="24"/>
        </w:rPr>
        <w:sectPr w:rsidR="00CF19C2">
          <w:pgSz w:w="16840" w:h="11910" w:orient="landscape"/>
          <w:pgMar w:top="840" w:right="114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11766"/>
      </w:tblGrid>
      <w:tr w:rsidR="00CF19C2">
        <w:trPr>
          <w:trHeight w:val="551"/>
        </w:trPr>
        <w:tc>
          <w:tcPr>
            <w:tcW w:w="2548" w:type="dxa"/>
          </w:tcPr>
          <w:p w:rsidR="00CF19C2" w:rsidRDefault="00CF19C2" w:rsidP="00A67211">
            <w:pPr>
              <w:pStyle w:val="TableParagraph"/>
              <w:ind w:right="243"/>
              <w:rPr>
                <w:sz w:val="24"/>
              </w:rPr>
            </w:pPr>
          </w:p>
        </w:tc>
        <w:tc>
          <w:tcPr>
            <w:tcW w:w="11766" w:type="dxa"/>
          </w:tcPr>
          <w:p w:rsidR="00CF19C2" w:rsidRDefault="00F621D7" w:rsidP="00A67211">
            <w:pPr>
              <w:pStyle w:val="TableParagraph"/>
              <w:ind w:right="24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отведено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часу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 w:rsidR="00A67211">
              <w:rPr>
                <w:sz w:val="24"/>
              </w:rPr>
              <w:t>ах</w:t>
            </w:r>
            <w:r>
              <w:rPr>
                <w:sz w:val="24"/>
              </w:rPr>
              <w:t>.</w:t>
            </w:r>
          </w:p>
        </w:tc>
      </w:tr>
      <w:tr w:rsidR="00CF19C2" w:rsidTr="00A67211">
        <w:trPr>
          <w:trHeight w:val="3116"/>
        </w:trPr>
        <w:tc>
          <w:tcPr>
            <w:tcW w:w="2548" w:type="dxa"/>
          </w:tcPr>
          <w:p w:rsidR="00CF19C2" w:rsidRDefault="00CF19C2" w:rsidP="00A67211">
            <w:pPr>
              <w:pStyle w:val="TableParagraph"/>
              <w:ind w:right="243"/>
              <w:rPr>
                <w:b/>
                <w:sz w:val="26"/>
              </w:rPr>
            </w:pPr>
          </w:p>
          <w:p w:rsidR="00CF19C2" w:rsidRDefault="00CF19C2" w:rsidP="00A67211">
            <w:pPr>
              <w:pStyle w:val="TableParagraph"/>
              <w:ind w:right="243"/>
              <w:rPr>
                <w:b/>
                <w:sz w:val="26"/>
              </w:rPr>
            </w:pPr>
          </w:p>
          <w:p w:rsidR="00CF19C2" w:rsidRDefault="00CF19C2" w:rsidP="00A67211">
            <w:pPr>
              <w:pStyle w:val="TableParagraph"/>
              <w:ind w:right="243"/>
              <w:rPr>
                <w:b/>
                <w:sz w:val="26"/>
              </w:rPr>
            </w:pPr>
          </w:p>
          <w:p w:rsidR="00CF19C2" w:rsidRDefault="00CF19C2" w:rsidP="00A67211">
            <w:pPr>
              <w:pStyle w:val="TableParagraph"/>
              <w:ind w:right="243"/>
              <w:rPr>
                <w:b/>
                <w:sz w:val="26"/>
              </w:rPr>
            </w:pPr>
          </w:p>
          <w:p w:rsidR="00CF19C2" w:rsidRDefault="00CF19C2" w:rsidP="00A67211">
            <w:pPr>
              <w:pStyle w:val="TableParagraph"/>
              <w:ind w:right="243"/>
              <w:rPr>
                <w:b/>
                <w:sz w:val="26"/>
              </w:rPr>
            </w:pPr>
          </w:p>
          <w:p w:rsidR="00CF19C2" w:rsidRDefault="00CF19C2" w:rsidP="00A67211">
            <w:pPr>
              <w:pStyle w:val="TableParagraph"/>
              <w:ind w:right="243"/>
              <w:rPr>
                <w:b/>
                <w:sz w:val="26"/>
              </w:rPr>
            </w:pPr>
          </w:p>
          <w:p w:rsidR="00CF19C2" w:rsidRDefault="00F621D7" w:rsidP="00A67211">
            <w:pPr>
              <w:pStyle w:val="TableParagraph"/>
              <w:ind w:right="243" w:firstLine="3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  <w:tc>
          <w:tcPr>
            <w:tcW w:w="11766" w:type="dxa"/>
          </w:tcPr>
          <w:p w:rsidR="00CF19C2" w:rsidRDefault="00F621D7" w:rsidP="00A67211">
            <w:pPr>
              <w:pStyle w:val="TableParagraph"/>
              <w:ind w:right="24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Рабочая программа по физической культуре на уровне среднего общего образования составлена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 в Федеральном государственном образовательном стандарте среднего общего образования,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  <w:proofErr w:type="gramEnd"/>
          </w:p>
          <w:p w:rsidR="00CF19C2" w:rsidRDefault="00F621D7" w:rsidP="00A67211">
            <w:pPr>
              <w:pStyle w:val="TableParagraph"/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10—11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 образовательного стандарта среднего общего образования и раскрывает их реализацию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содержание.</w:t>
            </w:r>
          </w:p>
          <w:p w:rsidR="00CF19C2" w:rsidRDefault="00F621D7" w:rsidP="00A67211">
            <w:pPr>
              <w:pStyle w:val="TableParagraph"/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отведённых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 школе, составляет 20</w:t>
            </w:r>
            <w:r w:rsidR="00A67211">
              <w:rPr>
                <w:sz w:val="24"/>
              </w:rPr>
              <w:t>7</w:t>
            </w:r>
            <w:r>
              <w:rPr>
                <w:sz w:val="24"/>
              </w:rPr>
              <w:t xml:space="preserve"> час</w:t>
            </w:r>
            <w:r w:rsidR="00A67211">
              <w:rPr>
                <w:sz w:val="24"/>
              </w:rPr>
              <w:t>ов</w:t>
            </w:r>
            <w:r>
              <w:rPr>
                <w:sz w:val="24"/>
              </w:rPr>
              <w:t xml:space="preserve"> (3 часа в неделю)</w:t>
            </w:r>
            <w:r w:rsidR="00A67211">
              <w:rPr>
                <w:sz w:val="24"/>
              </w:rPr>
              <w:t>.</w:t>
            </w:r>
            <w:r>
              <w:rPr>
                <w:spacing w:val="8"/>
                <w:sz w:val="24"/>
              </w:rPr>
              <w:t xml:space="preserve"> </w:t>
            </w:r>
          </w:p>
        </w:tc>
      </w:tr>
      <w:tr w:rsidR="00AD34DC" w:rsidTr="00A67211">
        <w:trPr>
          <w:trHeight w:val="2258"/>
        </w:trPr>
        <w:tc>
          <w:tcPr>
            <w:tcW w:w="2548" w:type="dxa"/>
          </w:tcPr>
          <w:p w:rsidR="00AD34DC" w:rsidRPr="00A67211" w:rsidRDefault="00AD34DC" w:rsidP="00A67211">
            <w:pPr>
              <w:pStyle w:val="TableParagraph"/>
              <w:ind w:right="243" w:firstLine="445"/>
              <w:jc w:val="center"/>
              <w:rPr>
                <w:b/>
                <w:sz w:val="24"/>
                <w:szCs w:val="24"/>
              </w:rPr>
            </w:pPr>
            <w:r w:rsidRPr="00A67211">
              <w:rPr>
                <w:b/>
                <w:sz w:val="24"/>
                <w:szCs w:val="24"/>
              </w:rPr>
              <w:t>Экономика</w:t>
            </w:r>
          </w:p>
        </w:tc>
        <w:tc>
          <w:tcPr>
            <w:tcW w:w="11766" w:type="dxa"/>
          </w:tcPr>
          <w:p w:rsidR="00AD34DC" w:rsidRDefault="00AD34DC" w:rsidP="00A67211">
            <w:pPr>
              <w:pStyle w:val="a5"/>
              <w:ind w:right="243" w:firstLine="426"/>
              <w:jc w:val="both"/>
              <w:rPr>
                <w:sz w:val="24"/>
                <w:szCs w:val="24"/>
              </w:rPr>
            </w:pPr>
            <w:r w:rsidRPr="002D7DD9">
              <w:rPr>
                <w:sz w:val="24"/>
                <w:szCs w:val="24"/>
              </w:rPr>
              <w:t>Рабочая программа составлена на основе Программы курса «</w:t>
            </w:r>
            <w:r>
              <w:rPr>
                <w:sz w:val="24"/>
                <w:szCs w:val="24"/>
              </w:rPr>
              <w:t>Экономика</w:t>
            </w:r>
            <w:r w:rsidRPr="002D7DD9">
              <w:rPr>
                <w:sz w:val="24"/>
                <w:szCs w:val="24"/>
              </w:rPr>
              <w:t>» 10-11 классы. Базовый уровень. ФГОС, Инновационная школа. Автор</w:t>
            </w:r>
            <w:r>
              <w:rPr>
                <w:sz w:val="24"/>
                <w:szCs w:val="24"/>
              </w:rPr>
              <w:t>ская программа Автономова В.С., Азимова Л.Б. «Программа для 10-11классов общеобразовательных учреждени</w:t>
            </w:r>
            <w:proofErr w:type="gramStart"/>
            <w:r>
              <w:rPr>
                <w:sz w:val="24"/>
                <w:szCs w:val="24"/>
              </w:rPr>
              <w:t>й(</w:t>
            </w:r>
            <w:proofErr w:type="gramEnd"/>
            <w:r>
              <w:rPr>
                <w:sz w:val="24"/>
                <w:szCs w:val="24"/>
              </w:rPr>
              <w:t>базовый уровень).</w:t>
            </w:r>
            <w:r w:rsidRPr="002D7DD9">
              <w:rPr>
                <w:sz w:val="24"/>
                <w:szCs w:val="24"/>
              </w:rPr>
              <w:t xml:space="preserve"> Примерн</w:t>
            </w:r>
            <w:r>
              <w:rPr>
                <w:sz w:val="24"/>
                <w:szCs w:val="24"/>
              </w:rPr>
              <w:t>ая</w:t>
            </w:r>
            <w:r w:rsidRPr="002D7DD9">
              <w:rPr>
                <w:sz w:val="24"/>
                <w:szCs w:val="24"/>
              </w:rPr>
              <w:t xml:space="preserve"> основн</w:t>
            </w:r>
            <w:r>
              <w:rPr>
                <w:sz w:val="24"/>
                <w:szCs w:val="24"/>
              </w:rPr>
              <w:t>ая образовательная</w:t>
            </w:r>
            <w:r w:rsidRPr="002D7DD9">
              <w:rPr>
                <w:sz w:val="24"/>
                <w:szCs w:val="24"/>
              </w:rPr>
              <w:t xml:space="preserve"> программ</w:t>
            </w:r>
            <w:r>
              <w:rPr>
                <w:sz w:val="24"/>
                <w:szCs w:val="24"/>
              </w:rPr>
              <w:t>а</w:t>
            </w:r>
            <w:r w:rsidRPr="002D7DD9">
              <w:rPr>
                <w:sz w:val="24"/>
                <w:szCs w:val="24"/>
              </w:rPr>
              <w:t xml:space="preserve"> среднего общего образования (ПООП СОО) по </w:t>
            </w:r>
            <w:r>
              <w:rPr>
                <w:sz w:val="24"/>
                <w:szCs w:val="24"/>
              </w:rPr>
              <w:t>экономике</w:t>
            </w:r>
            <w:r w:rsidRPr="002D7DD9">
              <w:rPr>
                <w:sz w:val="24"/>
                <w:szCs w:val="24"/>
              </w:rPr>
              <w:t>, в соответствии с требованиями Федерального государственного образовательного стандарта среднего общего образования (ФГОС СОО).</w:t>
            </w:r>
          </w:p>
          <w:p w:rsidR="00AD34DC" w:rsidRDefault="00AD34DC" w:rsidP="00A67211">
            <w:pPr>
              <w:pStyle w:val="a7"/>
              <w:shd w:val="clear" w:color="auto" w:fill="FFFFFF"/>
              <w:spacing w:before="0" w:beforeAutospacing="0" w:after="0" w:afterAutospacing="0"/>
              <w:ind w:right="243" w:firstLine="426"/>
              <w:jc w:val="both"/>
              <w:rPr>
                <w:color w:val="000000"/>
              </w:rPr>
            </w:pPr>
            <w:r w:rsidRPr="00692D15">
              <w:rPr>
                <w:color w:val="000000"/>
              </w:rPr>
              <w:t>Содержание среднего общего образования на базовом уровне по экономике представляет комплекс знаний по экономике, минимально необходимый современному гражданину России. Он включает общие представления об экономике как хозяйстве и науке, об экономике семьи, фирмы и государства, в том числе в международной сфере. Основные содержательные</w:t>
            </w:r>
            <w:r>
              <w:rPr>
                <w:color w:val="000000"/>
              </w:rPr>
              <w:t xml:space="preserve"> </w:t>
            </w:r>
            <w:r w:rsidRPr="00692D15">
              <w:rPr>
                <w:color w:val="000000"/>
              </w:rPr>
              <w:t>линии: человек и фирма; человек и государство; экономика домашнего хозяйства.</w:t>
            </w:r>
            <w:r w:rsidRPr="00692D15">
              <w:t xml:space="preserve">  </w:t>
            </w:r>
            <w:r w:rsidRPr="00692D15">
              <w:rPr>
                <w:color w:val="000000"/>
              </w:rPr>
              <w:t>Все означенные компоненты содержания взаимосвязаны, как связаны и взаимодействуют друг с другом изучаемые объекты. Помимо знаний, в содержание курса входят навыки, умения и ключевые компетентности, необходимые для социализации в экономической сфере.</w:t>
            </w:r>
            <w:r>
              <w:rPr>
                <w:color w:val="000000"/>
              </w:rPr>
              <w:t xml:space="preserve"> </w:t>
            </w:r>
            <w:r w:rsidRPr="00692D15">
              <w:rPr>
                <w:color w:val="000000"/>
              </w:rPr>
              <w:t>Программа ориентирована на изучение российскими школьниками базовых экономических понятий, формирование у школьников общих, и в то же время, достаточно цельных представлений о процессах, связанных с экономикой, бизнесом и предпринимательской деятельностью.</w:t>
            </w:r>
            <w:r>
              <w:rPr>
                <w:color w:val="000000"/>
              </w:rPr>
              <w:t xml:space="preserve"> </w:t>
            </w:r>
            <w:r w:rsidRPr="00692D15">
              <w:rPr>
                <w:color w:val="000000"/>
              </w:rPr>
              <w:t xml:space="preserve">Содержание курса на базовом уровне обеспечивает преемственность по отношению к основной школе путем углубленного </w:t>
            </w:r>
            <w:proofErr w:type="gramStart"/>
            <w:r w:rsidRPr="00692D15">
              <w:rPr>
                <w:color w:val="000000"/>
              </w:rPr>
              <w:t>изучения</w:t>
            </w:r>
            <w:proofErr w:type="gramEnd"/>
            <w:r w:rsidRPr="00692D15">
              <w:rPr>
                <w:color w:val="000000"/>
              </w:rPr>
              <w:t xml:space="preserve"> прежде всего экономики фирмы и государства. Наряду с этим, вводятся ряд новых, более сложных вопросов, понимание которых необходимо современному человеку.</w:t>
            </w:r>
            <w:r>
              <w:rPr>
                <w:color w:val="000000"/>
              </w:rPr>
              <w:t xml:space="preserve"> </w:t>
            </w:r>
            <w:r w:rsidRPr="00692D15">
              <w:rPr>
                <w:color w:val="000000"/>
              </w:rPr>
              <w:t xml:space="preserve">Освоение нового содержания осуществляется с опорой на </w:t>
            </w:r>
            <w:proofErr w:type="spellStart"/>
            <w:r w:rsidRPr="00692D15">
              <w:rPr>
                <w:color w:val="000000"/>
              </w:rPr>
              <w:t>межпредметные</w:t>
            </w:r>
            <w:proofErr w:type="spellEnd"/>
            <w:r w:rsidRPr="00692D15">
              <w:rPr>
                <w:color w:val="000000"/>
              </w:rPr>
              <w:t xml:space="preserve"> связи с другими разделами обществоведения, с курсами математики, истории, географии, литературы и др.</w:t>
            </w:r>
          </w:p>
          <w:p w:rsidR="00AD34DC" w:rsidRPr="00692D15" w:rsidRDefault="00AD34DC" w:rsidP="00A67211">
            <w:pPr>
              <w:pStyle w:val="a7"/>
              <w:shd w:val="clear" w:color="auto" w:fill="FFFFFF"/>
              <w:spacing w:before="0" w:beforeAutospacing="0" w:after="0" w:afterAutospacing="0"/>
              <w:ind w:right="243" w:firstLine="426"/>
              <w:jc w:val="both"/>
            </w:pPr>
            <w:r w:rsidRPr="00692D15">
              <w:t xml:space="preserve">       • </w:t>
            </w:r>
            <w:r w:rsidRPr="00692D15">
              <w:rPr>
                <w:b/>
              </w:rPr>
              <w:t>сформировать</w:t>
            </w:r>
            <w:r w:rsidRPr="00692D15">
              <w:t xml:space="preserve"> у обучающихся целостное представление</w:t>
            </w:r>
            <w:r w:rsidRPr="00692D15">
              <w:rPr>
                <w:color w:val="000000"/>
              </w:rPr>
              <w:t xml:space="preserve"> основных знаний об    экономической деятельности людей, экономике России</w:t>
            </w:r>
            <w:r w:rsidRPr="00692D15">
              <w:t>;</w:t>
            </w:r>
          </w:p>
          <w:p w:rsidR="00AD34DC" w:rsidRPr="00692D15" w:rsidRDefault="00AD34DC" w:rsidP="00A67211">
            <w:pPr>
              <w:pStyle w:val="a7"/>
              <w:shd w:val="clear" w:color="auto" w:fill="FFFFFF"/>
              <w:spacing w:before="0" w:beforeAutospacing="0" w:after="0" w:afterAutospacing="0"/>
              <w:ind w:right="243" w:firstLine="426"/>
              <w:jc w:val="both"/>
            </w:pPr>
            <w:r w:rsidRPr="00692D15">
              <w:t xml:space="preserve">       • </w:t>
            </w:r>
            <w:r w:rsidRPr="00692D15">
              <w:rPr>
                <w:b/>
              </w:rPr>
              <w:t>развить</w:t>
            </w:r>
            <w:r w:rsidRPr="00692D15">
              <w:t xml:space="preserve"> </w:t>
            </w:r>
            <w:r w:rsidRPr="00692D15">
              <w:rPr>
                <w:color w:val="000000"/>
              </w:rPr>
              <w:t>экономическое мышление, потребности в получении экономических знаний</w:t>
            </w:r>
            <w:proofErr w:type="gramStart"/>
            <w:r w:rsidRPr="00692D15">
              <w:rPr>
                <w:color w:val="000000"/>
              </w:rPr>
              <w:t>;</w:t>
            </w:r>
            <w:r w:rsidRPr="00692D15">
              <w:t>;</w:t>
            </w:r>
            <w:proofErr w:type="gramEnd"/>
          </w:p>
          <w:p w:rsidR="00AD34DC" w:rsidRPr="00692D15" w:rsidRDefault="00AD34DC" w:rsidP="00A67211">
            <w:pPr>
              <w:pStyle w:val="a5"/>
              <w:adjustRightInd w:val="0"/>
              <w:ind w:right="243" w:firstLine="426"/>
              <w:jc w:val="both"/>
              <w:rPr>
                <w:sz w:val="24"/>
                <w:szCs w:val="24"/>
              </w:rPr>
            </w:pPr>
            <w:r w:rsidRPr="00692D15">
              <w:rPr>
                <w:sz w:val="24"/>
                <w:szCs w:val="24"/>
              </w:rPr>
              <w:t xml:space="preserve">• </w:t>
            </w:r>
            <w:r w:rsidRPr="00692D15">
              <w:rPr>
                <w:b/>
                <w:sz w:val="24"/>
                <w:szCs w:val="24"/>
              </w:rPr>
              <w:t>воспитать</w:t>
            </w:r>
            <w:r w:rsidRPr="00692D15">
              <w:rPr>
                <w:sz w:val="24"/>
                <w:szCs w:val="24"/>
              </w:rPr>
              <w:t xml:space="preserve"> уважение к культурам народов и стран;</w:t>
            </w:r>
          </w:p>
          <w:p w:rsidR="00AD34DC" w:rsidRPr="00692D15" w:rsidRDefault="00AD34DC" w:rsidP="00A67211">
            <w:pPr>
              <w:pStyle w:val="a5"/>
              <w:adjustRightInd w:val="0"/>
              <w:ind w:right="243" w:firstLine="426"/>
              <w:jc w:val="both"/>
              <w:rPr>
                <w:sz w:val="24"/>
                <w:szCs w:val="24"/>
              </w:rPr>
            </w:pPr>
            <w:r w:rsidRPr="00692D15">
              <w:rPr>
                <w:sz w:val="24"/>
                <w:szCs w:val="24"/>
              </w:rPr>
              <w:t xml:space="preserve">• </w:t>
            </w:r>
            <w:r w:rsidRPr="00692D15">
              <w:rPr>
                <w:b/>
                <w:sz w:val="24"/>
                <w:szCs w:val="24"/>
              </w:rPr>
              <w:t>сформировать</w:t>
            </w:r>
            <w:r w:rsidRPr="00692D15">
              <w:rPr>
                <w:sz w:val="24"/>
                <w:szCs w:val="24"/>
              </w:rPr>
              <w:t xml:space="preserve"> </w:t>
            </w:r>
            <w:r w:rsidRPr="00692D15">
              <w:rPr>
                <w:color w:val="000000"/>
                <w:sz w:val="24"/>
                <w:szCs w:val="24"/>
              </w:rPr>
              <w:t xml:space="preserve">представление о функционировании рынка труда, сферы малого предпринимательства и </w:t>
            </w:r>
            <w:r w:rsidRPr="00692D15">
              <w:rPr>
                <w:color w:val="000000"/>
                <w:sz w:val="24"/>
                <w:szCs w:val="24"/>
              </w:rPr>
              <w:lastRenderedPageBreak/>
              <w:t>индивидуальной трудовой деятельности для ориентации в выборе профессии и траектории дальнейшего образования</w:t>
            </w:r>
          </w:p>
          <w:p w:rsidR="00AD34DC" w:rsidRDefault="00AD34DC" w:rsidP="00A67211">
            <w:pPr>
              <w:pStyle w:val="a5"/>
              <w:adjustRightInd w:val="0"/>
              <w:ind w:right="243" w:firstLine="426"/>
              <w:jc w:val="both"/>
              <w:rPr>
                <w:sz w:val="24"/>
                <w:szCs w:val="24"/>
              </w:rPr>
            </w:pPr>
            <w:r w:rsidRPr="00692D15">
              <w:rPr>
                <w:sz w:val="24"/>
                <w:szCs w:val="24"/>
              </w:rPr>
              <w:t>•</w:t>
            </w:r>
            <w:r w:rsidRPr="00692D15">
              <w:rPr>
                <w:b/>
                <w:sz w:val="24"/>
                <w:szCs w:val="24"/>
              </w:rPr>
              <w:t xml:space="preserve"> научить</w:t>
            </w:r>
            <w:r w:rsidRPr="00692D15">
              <w:rPr>
                <w:sz w:val="24"/>
                <w:szCs w:val="24"/>
              </w:rPr>
              <w:t xml:space="preserve"> применять географические знания для оценки и объяснения разнообразных процессов и явлений, происходящих в мире;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</w:t>
            </w:r>
          </w:p>
          <w:p w:rsidR="00AD34DC" w:rsidRPr="00B016B6" w:rsidRDefault="00AD34DC" w:rsidP="00A67211">
            <w:pPr>
              <w:pStyle w:val="a5"/>
              <w:adjustRightInd w:val="0"/>
              <w:ind w:right="243" w:firstLine="426"/>
              <w:jc w:val="both"/>
              <w:rPr>
                <w:sz w:val="24"/>
                <w:szCs w:val="24"/>
              </w:rPr>
            </w:pPr>
            <w:r w:rsidRPr="002D7DD9">
              <w:rPr>
                <w:sz w:val="24"/>
                <w:szCs w:val="24"/>
              </w:rPr>
              <w:t xml:space="preserve">• </w:t>
            </w:r>
            <w:r w:rsidRPr="002D7DD9">
              <w:rPr>
                <w:b/>
                <w:sz w:val="24"/>
                <w:szCs w:val="24"/>
              </w:rPr>
              <w:t>воспитать</w:t>
            </w:r>
            <w:r w:rsidRPr="002D7DD9">
              <w:rPr>
                <w:sz w:val="24"/>
                <w:szCs w:val="24"/>
              </w:rPr>
              <w:t xml:space="preserve"> </w:t>
            </w:r>
            <w:r w:rsidRPr="00B016B6">
              <w:rPr>
                <w:color w:val="000000"/>
                <w:sz w:val="24"/>
                <w:szCs w:val="24"/>
              </w:rPr>
              <w:t>ответственность за экономические решения, уважения к труду и предпринимательской деятельности;</w:t>
            </w:r>
          </w:p>
          <w:p w:rsidR="00AD34DC" w:rsidRDefault="00AD34DC" w:rsidP="00A67211">
            <w:pPr>
              <w:pStyle w:val="a7"/>
              <w:shd w:val="clear" w:color="auto" w:fill="FFFFFF"/>
              <w:spacing w:before="0" w:beforeAutospacing="0" w:after="0" w:afterAutospacing="0"/>
              <w:ind w:right="243" w:firstLine="426"/>
              <w:jc w:val="both"/>
              <w:rPr>
                <w:sz w:val="23"/>
              </w:rPr>
            </w:pPr>
            <w:r>
              <w:t>В</w:t>
            </w:r>
            <w:r>
              <w:rPr>
                <w:spacing w:val="1"/>
              </w:rPr>
              <w:t xml:space="preserve"> 10- </w:t>
            </w:r>
            <w:r>
              <w:t>11</w:t>
            </w:r>
            <w:r>
              <w:rPr>
                <w:spacing w:val="1"/>
              </w:rPr>
              <w:t xml:space="preserve"> </w:t>
            </w:r>
            <w:r>
              <w:t>классах</w:t>
            </w:r>
            <w:r>
              <w:rPr>
                <w:spacing w:val="1"/>
              </w:rPr>
              <w:t xml:space="preserve"> </w:t>
            </w:r>
            <w:r>
              <w:t>предмет</w:t>
            </w:r>
            <w:r>
              <w:rPr>
                <w:spacing w:val="1"/>
              </w:rPr>
              <w:t xml:space="preserve"> </w:t>
            </w:r>
            <w:r>
              <w:t>изучается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расчёта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час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неделю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счёт</w:t>
            </w:r>
            <w:r>
              <w:rPr>
                <w:spacing w:val="-57"/>
              </w:rPr>
              <w:t xml:space="preserve"> </w:t>
            </w:r>
            <w:r>
              <w:t>обязательной</w:t>
            </w:r>
            <w:r>
              <w:rPr>
                <w:spacing w:val="-1"/>
              </w:rPr>
              <w:t xml:space="preserve"> </w:t>
            </w:r>
            <w:r>
              <w:t>части учебного плана</w:t>
            </w:r>
            <w:r>
              <w:rPr>
                <w:spacing w:val="-1"/>
              </w:rPr>
              <w:t xml:space="preserve"> </w:t>
            </w:r>
            <w:r>
              <w:t>(всего 35</w:t>
            </w:r>
            <w:r>
              <w:rPr>
                <w:spacing w:val="-2"/>
              </w:rPr>
              <w:t xml:space="preserve"> </w:t>
            </w:r>
            <w:r>
              <w:t>часов).</w:t>
            </w:r>
          </w:p>
        </w:tc>
      </w:tr>
      <w:tr w:rsidR="00E81355" w:rsidTr="00E81355">
        <w:trPr>
          <w:trHeight w:val="557"/>
        </w:trPr>
        <w:tc>
          <w:tcPr>
            <w:tcW w:w="2548" w:type="dxa"/>
          </w:tcPr>
          <w:p w:rsidR="00E81355" w:rsidRPr="00A67211" w:rsidRDefault="00E81355" w:rsidP="00A67211">
            <w:pPr>
              <w:pStyle w:val="TableParagraph"/>
              <w:ind w:right="243" w:firstLine="445"/>
              <w:jc w:val="center"/>
              <w:rPr>
                <w:b/>
                <w:sz w:val="24"/>
                <w:szCs w:val="24"/>
              </w:rPr>
            </w:pPr>
            <w:r w:rsidRPr="00A67211">
              <w:rPr>
                <w:b/>
                <w:sz w:val="24"/>
                <w:szCs w:val="24"/>
              </w:rPr>
              <w:lastRenderedPageBreak/>
              <w:t xml:space="preserve">Право </w:t>
            </w:r>
          </w:p>
        </w:tc>
        <w:tc>
          <w:tcPr>
            <w:tcW w:w="11766" w:type="dxa"/>
          </w:tcPr>
          <w:p w:rsidR="00E81355" w:rsidRPr="00E81355" w:rsidRDefault="00E81355" w:rsidP="00A67211">
            <w:pPr>
              <w:pStyle w:val="a3"/>
              <w:ind w:left="0" w:right="243" w:firstLine="566"/>
              <w:jc w:val="both"/>
              <w:rPr>
                <w:b w:val="0"/>
                <w:sz w:val="24"/>
                <w:szCs w:val="24"/>
              </w:rPr>
            </w:pPr>
            <w:r w:rsidRPr="00E81355">
              <w:rPr>
                <w:b w:val="0"/>
                <w:sz w:val="24"/>
                <w:szCs w:val="24"/>
              </w:rPr>
              <w:t>Основой</w:t>
            </w:r>
            <w:r w:rsidRPr="00E81355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E81355">
              <w:rPr>
                <w:b w:val="0"/>
                <w:sz w:val="24"/>
                <w:szCs w:val="24"/>
              </w:rPr>
              <w:t>учебного</w:t>
            </w:r>
            <w:r w:rsidRPr="00E81355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E81355">
              <w:rPr>
                <w:b w:val="0"/>
                <w:sz w:val="24"/>
                <w:szCs w:val="24"/>
              </w:rPr>
              <w:t>предмета</w:t>
            </w:r>
            <w:r w:rsidRPr="00E81355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E81355">
              <w:rPr>
                <w:b w:val="0"/>
                <w:sz w:val="24"/>
                <w:szCs w:val="24"/>
              </w:rPr>
              <w:t>«Право»</w:t>
            </w:r>
            <w:r w:rsidRPr="00E81355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E81355">
              <w:rPr>
                <w:b w:val="0"/>
                <w:sz w:val="24"/>
                <w:szCs w:val="24"/>
              </w:rPr>
              <w:t>на</w:t>
            </w:r>
            <w:r w:rsidRPr="00E81355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E81355">
              <w:rPr>
                <w:b w:val="0"/>
                <w:sz w:val="24"/>
                <w:szCs w:val="24"/>
              </w:rPr>
              <w:t>уровне</w:t>
            </w:r>
            <w:r w:rsidRPr="00E81355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E81355">
              <w:rPr>
                <w:b w:val="0"/>
                <w:sz w:val="24"/>
                <w:szCs w:val="24"/>
              </w:rPr>
              <w:t>среднего</w:t>
            </w:r>
            <w:r w:rsidRPr="00E81355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E81355">
              <w:rPr>
                <w:b w:val="0"/>
                <w:sz w:val="24"/>
                <w:szCs w:val="24"/>
              </w:rPr>
              <w:t>общего</w:t>
            </w:r>
            <w:r w:rsidRPr="00E81355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E81355">
              <w:rPr>
                <w:b w:val="0"/>
                <w:sz w:val="24"/>
                <w:szCs w:val="24"/>
              </w:rPr>
              <w:t>образования</w:t>
            </w:r>
            <w:r w:rsidRPr="00E81355">
              <w:rPr>
                <w:b w:val="0"/>
                <w:spacing w:val="13"/>
                <w:sz w:val="24"/>
                <w:szCs w:val="24"/>
              </w:rPr>
              <w:t xml:space="preserve"> </w:t>
            </w:r>
            <w:r w:rsidRPr="00E81355">
              <w:rPr>
                <w:b w:val="0"/>
                <w:sz w:val="24"/>
                <w:szCs w:val="24"/>
              </w:rPr>
              <w:t>являются</w:t>
            </w:r>
            <w:r w:rsidRPr="00E81355">
              <w:rPr>
                <w:b w:val="0"/>
                <w:spacing w:val="19"/>
                <w:sz w:val="24"/>
                <w:szCs w:val="24"/>
              </w:rPr>
              <w:t xml:space="preserve"> </w:t>
            </w:r>
            <w:r w:rsidRPr="00E81355">
              <w:rPr>
                <w:b w:val="0"/>
                <w:sz w:val="24"/>
                <w:szCs w:val="24"/>
              </w:rPr>
              <w:t>научные</w:t>
            </w:r>
            <w:r w:rsidRPr="00E81355">
              <w:rPr>
                <w:b w:val="0"/>
                <w:spacing w:val="16"/>
                <w:sz w:val="24"/>
                <w:szCs w:val="24"/>
              </w:rPr>
              <w:t xml:space="preserve"> </w:t>
            </w:r>
            <w:r w:rsidRPr="00E81355">
              <w:rPr>
                <w:b w:val="0"/>
                <w:sz w:val="24"/>
                <w:szCs w:val="24"/>
              </w:rPr>
              <w:t>знания</w:t>
            </w:r>
            <w:r w:rsidRPr="00E81355">
              <w:rPr>
                <w:b w:val="0"/>
                <w:spacing w:val="14"/>
                <w:sz w:val="24"/>
                <w:szCs w:val="24"/>
              </w:rPr>
              <w:t xml:space="preserve"> </w:t>
            </w:r>
            <w:r w:rsidRPr="00E81355">
              <w:rPr>
                <w:b w:val="0"/>
                <w:sz w:val="24"/>
                <w:szCs w:val="24"/>
              </w:rPr>
              <w:t>о</w:t>
            </w:r>
            <w:r w:rsidRPr="00E81355">
              <w:rPr>
                <w:b w:val="0"/>
                <w:spacing w:val="16"/>
                <w:sz w:val="24"/>
                <w:szCs w:val="24"/>
              </w:rPr>
              <w:t xml:space="preserve"> </w:t>
            </w:r>
            <w:r w:rsidRPr="00E81355">
              <w:rPr>
                <w:b w:val="0"/>
                <w:sz w:val="24"/>
                <w:szCs w:val="24"/>
              </w:rPr>
              <w:t>государстве</w:t>
            </w:r>
            <w:r w:rsidRPr="00E81355">
              <w:rPr>
                <w:b w:val="0"/>
                <w:spacing w:val="13"/>
                <w:sz w:val="24"/>
                <w:szCs w:val="24"/>
              </w:rPr>
              <w:t xml:space="preserve"> </w:t>
            </w:r>
            <w:r w:rsidRPr="00E81355">
              <w:rPr>
                <w:b w:val="0"/>
                <w:sz w:val="24"/>
                <w:szCs w:val="24"/>
              </w:rPr>
              <w:t>и</w:t>
            </w:r>
            <w:r w:rsidRPr="00E81355">
              <w:rPr>
                <w:b w:val="0"/>
                <w:spacing w:val="15"/>
                <w:sz w:val="24"/>
                <w:szCs w:val="24"/>
              </w:rPr>
              <w:t xml:space="preserve"> </w:t>
            </w:r>
            <w:r w:rsidRPr="00E81355">
              <w:rPr>
                <w:b w:val="0"/>
                <w:sz w:val="24"/>
                <w:szCs w:val="24"/>
              </w:rPr>
              <w:t>праве.</w:t>
            </w:r>
            <w:r w:rsidRPr="00E81355">
              <w:rPr>
                <w:b w:val="0"/>
                <w:spacing w:val="15"/>
                <w:sz w:val="24"/>
                <w:szCs w:val="24"/>
              </w:rPr>
              <w:t xml:space="preserve"> </w:t>
            </w:r>
            <w:proofErr w:type="gramStart"/>
            <w:r w:rsidRPr="00E81355">
              <w:rPr>
                <w:b w:val="0"/>
                <w:sz w:val="24"/>
                <w:szCs w:val="24"/>
              </w:rPr>
              <w:t>Учебный</w:t>
            </w:r>
            <w:r w:rsidRPr="00E81355">
              <w:rPr>
                <w:b w:val="0"/>
                <w:spacing w:val="13"/>
                <w:sz w:val="24"/>
                <w:szCs w:val="24"/>
              </w:rPr>
              <w:t xml:space="preserve"> </w:t>
            </w:r>
            <w:r w:rsidRPr="00E81355">
              <w:rPr>
                <w:b w:val="0"/>
                <w:sz w:val="24"/>
                <w:szCs w:val="24"/>
              </w:rPr>
              <w:t>предмет</w:t>
            </w:r>
            <w:r w:rsidR="00A67211">
              <w:rPr>
                <w:b w:val="0"/>
                <w:sz w:val="24"/>
                <w:szCs w:val="24"/>
              </w:rPr>
              <w:t xml:space="preserve"> </w:t>
            </w:r>
            <w:r w:rsidRPr="00E81355">
              <w:rPr>
                <w:b w:val="0"/>
                <w:sz w:val="24"/>
                <w:szCs w:val="24"/>
              </w:rPr>
              <w:t>«Право»</w:t>
            </w:r>
            <w:r w:rsidRPr="00E81355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E81355">
              <w:rPr>
                <w:b w:val="0"/>
                <w:sz w:val="24"/>
                <w:szCs w:val="24"/>
              </w:rPr>
              <w:t>на</w:t>
            </w:r>
            <w:r w:rsidRPr="00E81355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E81355">
              <w:rPr>
                <w:b w:val="0"/>
                <w:sz w:val="24"/>
                <w:szCs w:val="24"/>
              </w:rPr>
              <w:t>уровне</w:t>
            </w:r>
            <w:r w:rsidRPr="00E81355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E81355">
              <w:rPr>
                <w:b w:val="0"/>
                <w:sz w:val="24"/>
                <w:szCs w:val="24"/>
              </w:rPr>
              <w:t>среднего</w:t>
            </w:r>
            <w:r w:rsidRPr="00E81355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E81355">
              <w:rPr>
                <w:b w:val="0"/>
                <w:sz w:val="24"/>
                <w:szCs w:val="24"/>
              </w:rPr>
              <w:t>общего</w:t>
            </w:r>
            <w:r w:rsidRPr="00E81355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E81355">
              <w:rPr>
                <w:b w:val="0"/>
                <w:sz w:val="24"/>
                <w:szCs w:val="24"/>
              </w:rPr>
              <w:t>образования</w:t>
            </w:r>
            <w:r w:rsidRPr="00E81355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E81355">
              <w:rPr>
                <w:b w:val="0"/>
                <w:sz w:val="24"/>
                <w:szCs w:val="24"/>
              </w:rPr>
              <w:t>многогранно</w:t>
            </w:r>
            <w:r w:rsidRPr="00E81355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E81355">
              <w:rPr>
                <w:b w:val="0"/>
                <w:sz w:val="24"/>
                <w:szCs w:val="24"/>
              </w:rPr>
              <w:t>освещает</w:t>
            </w:r>
            <w:r w:rsidRPr="00E81355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E81355">
              <w:rPr>
                <w:b w:val="0"/>
                <w:sz w:val="24"/>
                <w:szCs w:val="24"/>
              </w:rPr>
              <w:t>проблемы прав человека, порядок функционирования органов государственной</w:t>
            </w:r>
            <w:r w:rsidRPr="00E81355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E81355">
              <w:rPr>
                <w:b w:val="0"/>
                <w:sz w:val="24"/>
                <w:szCs w:val="24"/>
              </w:rPr>
              <w:t>власти, акцентируя внимание на современных реалиях жизни, что способствует</w:t>
            </w:r>
            <w:r w:rsidRPr="00E81355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E81355">
              <w:rPr>
                <w:b w:val="0"/>
                <w:sz w:val="24"/>
                <w:szCs w:val="24"/>
              </w:rPr>
              <w:t>формированию</w:t>
            </w:r>
            <w:r w:rsidRPr="00E81355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E81355">
              <w:rPr>
                <w:b w:val="0"/>
                <w:sz w:val="24"/>
                <w:szCs w:val="24"/>
              </w:rPr>
              <w:t>у</w:t>
            </w:r>
            <w:r w:rsidRPr="00E81355">
              <w:rPr>
                <w:b w:val="0"/>
                <w:spacing w:val="-6"/>
                <w:sz w:val="24"/>
                <w:szCs w:val="24"/>
              </w:rPr>
              <w:t xml:space="preserve"> </w:t>
            </w:r>
            <w:r w:rsidRPr="00E81355">
              <w:rPr>
                <w:b w:val="0"/>
                <w:sz w:val="24"/>
                <w:szCs w:val="24"/>
              </w:rPr>
              <w:t>обучающихся правосознания</w:t>
            </w:r>
            <w:r w:rsidRPr="00E81355">
              <w:rPr>
                <w:b w:val="0"/>
                <w:spacing w:val="-4"/>
                <w:sz w:val="24"/>
                <w:szCs w:val="24"/>
              </w:rPr>
              <w:t xml:space="preserve"> </w:t>
            </w:r>
            <w:r w:rsidRPr="00E81355">
              <w:rPr>
                <w:b w:val="0"/>
                <w:sz w:val="24"/>
                <w:szCs w:val="24"/>
              </w:rPr>
              <w:t>и правовой</w:t>
            </w:r>
            <w:r w:rsidRPr="00E81355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E81355">
              <w:rPr>
                <w:b w:val="0"/>
                <w:sz w:val="24"/>
                <w:szCs w:val="24"/>
              </w:rPr>
              <w:t>культуры.</w:t>
            </w:r>
            <w:proofErr w:type="gramEnd"/>
          </w:p>
          <w:p w:rsidR="00E81355" w:rsidRPr="00A67211" w:rsidRDefault="00E81355" w:rsidP="00A67211">
            <w:pPr>
              <w:pStyle w:val="a3"/>
              <w:tabs>
                <w:tab w:val="left" w:pos="874"/>
              </w:tabs>
              <w:ind w:left="0" w:right="243" w:firstLine="307"/>
              <w:rPr>
                <w:b w:val="0"/>
                <w:sz w:val="24"/>
                <w:szCs w:val="24"/>
              </w:rPr>
            </w:pPr>
            <w:r w:rsidRPr="00A67211">
              <w:rPr>
                <w:b w:val="0"/>
                <w:sz w:val="24"/>
                <w:szCs w:val="24"/>
              </w:rPr>
              <w:t>Задачами изучения</w:t>
            </w:r>
            <w:r w:rsidRPr="00A67211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A67211">
              <w:rPr>
                <w:b w:val="0"/>
                <w:sz w:val="24"/>
                <w:szCs w:val="24"/>
              </w:rPr>
              <w:t>права</w:t>
            </w:r>
            <w:r w:rsidRPr="00A67211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A67211">
              <w:rPr>
                <w:b w:val="0"/>
                <w:sz w:val="24"/>
                <w:szCs w:val="24"/>
              </w:rPr>
              <w:t>с</w:t>
            </w:r>
            <w:r w:rsidRPr="00A67211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A67211">
              <w:rPr>
                <w:b w:val="0"/>
                <w:sz w:val="24"/>
                <w:szCs w:val="24"/>
              </w:rPr>
              <w:t>учетом</w:t>
            </w:r>
            <w:r w:rsidRPr="00A67211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A67211">
              <w:rPr>
                <w:b w:val="0"/>
                <w:sz w:val="24"/>
                <w:szCs w:val="24"/>
              </w:rPr>
              <w:t>преемственности</w:t>
            </w:r>
            <w:r w:rsidRPr="00A67211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A67211">
              <w:rPr>
                <w:b w:val="0"/>
                <w:sz w:val="24"/>
                <w:szCs w:val="24"/>
              </w:rPr>
              <w:t>с основной школой</w:t>
            </w:r>
            <w:r w:rsidRPr="00A67211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A67211">
              <w:rPr>
                <w:b w:val="0"/>
                <w:sz w:val="24"/>
                <w:szCs w:val="24"/>
              </w:rPr>
              <w:t>являются:</w:t>
            </w:r>
          </w:p>
          <w:p w:rsidR="00E81355" w:rsidRPr="00E81355" w:rsidRDefault="00E81355" w:rsidP="00A67211">
            <w:pPr>
              <w:pStyle w:val="a5"/>
              <w:numPr>
                <w:ilvl w:val="2"/>
                <w:numId w:val="14"/>
              </w:numPr>
              <w:tabs>
                <w:tab w:val="left" w:pos="874"/>
                <w:tab w:val="left" w:pos="1526"/>
              </w:tabs>
              <w:ind w:left="0" w:right="243" w:firstLine="307"/>
              <w:jc w:val="both"/>
              <w:rPr>
                <w:sz w:val="24"/>
                <w:szCs w:val="24"/>
              </w:rPr>
            </w:pPr>
            <w:r w:rsidRPr="00E81355">
              <w:rPr>
                <w:sz w:val="24"/>
                <w:szCs w:val="24"/>
              </w:rPr>
              <w:t>формирование представлений о правовой сфере как целостной системе,</w:t>
            </w:r>
            <w:r w:rsidRPr="00E81355">
              <w:rPr>
                <w:spacing w:val="1"/>
                <w:sz w:val="24"/>
                <w:szCs w:val="24"/>
              </w:rPr>
              <w:t xml:space="preserve"> </w:t>
            </w:r>
            <w:r w:rsidRPr="00E81355">
              <w:rPr>
                <w:sz w:val="24"/>
                <w:szCs w:val="24"/>
              </w:rPr>
              <w:t>понимания</w:t>
            </w:r>
            <w:r w:rsidRPr="00E81355">
              <w:rPr>
                <w:spacing w:val="1"/>
                <w:sz w:val="24"/>
                <w:szCs w:val="24"/>
              </w:rPr>
              <w:t xml:space="preserve"> </w:t>
            </w:r>
            <w:r w:rsidRPr="00E81355">
              <w:rPr>
                <w:sz w:val="24"/>
                <w:szCs w:val="24"/>
              </w:rPr>
              <w:t>социальной</w:t>
            </w:r>
            <w:r w:rsidRPr="00E81355">
              <w:rPr>
                <w:spacing w:val="1"/>
                <w:sz w:val="24"/>
                <w:szCs w:val="24"/>
              </w:rPr>
              <w:t xml:space="preserve"> </w:t>
            </w:r>
            <w:r w:rsidRPr="00E81355">
              <w:rPr>
                <w:sz w:val="24"/>
                <w:szCs w:val="24"/>
              </w:rPr>
              <w:t>ценности</w:t>
            </w:r>
            <w:r w:rsidRPr="00E81355">
              <w:rPr>
                <w:spacing w:val="1"/>
                <w:sz w:val="24"/>
                <w:szCs w:val="24"/>
              </w:rPr>
              <w:t xml:space="preserve"> </w:t>
            </w:r>
            <w:r w:rsidRPr="00E81355">
              <w:rPr>
                <w:sz w:val="24"/>
                <w:szCs w:val="24"/>
              </w:rPr>
              <w:t>права,</w:t>
            </w:r>
            <w:r w:rsidRPr="00E81355">
              <w:rPr>
                <w:spacing w:val="1"/>
                <w:sz w:val="24"/>
                <w:szCs w:val="24"/>
              </w:rPr>
              <w:t xml:space="preserve"> </w:t>
            </w:r>
            <w:r w:rsidRPr="00E81355">
              <w:rPr>
                <w:sz w:val="24"/>
                <w:szCs w:val="24"/>
              </w:rPr>
              <w:t>его</w:t>
            </w:r>
            <w:r w:rsidRPr="00E81355">
              <w:rPr>
                <w:spacing w:val="1"/>
                <w:sz w:val="24"/>
                <w:szCs w:val="24"/>
              </w:rPr>
              <w:t xml:space="preserve"> </w:t>
            </w:r>
            <w:r w:rsidRPr="00E81355">
              <w:rPr>
                <w:sz w:val="24"/>
                <w:szCs w:val="24"/>
              </w:rPr>
              <w:t>связи</w:t>
            </w:r>
            <w:r w:rsidRPr="00E81355">
              <w:rPr>
                <w:spacing w:val="1"/>
                <w:sz w:val="24"/>
                <w:szCs w:val="24"/>
              </w:rPr>
              <w:t xml:space="preserve"> </w:t>
            </w:r>
            <w:r w:rsidRPr="00E81355">
              <w:rPr>
                <w:sz w:val="24"/>
                <w:szCs w:val="24"/>
              </w:rPr>
              <w:t>с</w:t>
            </w:r>
            <w:r w:rsidRPr="00E81355">
              <w:rPr>
                <w:spacing w:val="1"/>
                <w:sz w:val="24"/>
                <w:szCs w:val="24"/>
              </w:rPr>
              <w:t xml:space="preserve"> </w:t>
            </w:r>
            <w:r w:rsidRPr="00E81355">
              <w:rPr>
                <w:sz w:val="24"/>
                <w:szCs w:val="24"/>
              </w:rPr>
              <w:t>другими</w:t>
            </w:r>
            <w:r w:rsidRPr="00E81355">
              <w:rPr>
                <w:spacing w:val="1"/>
                <w:sz w:val="24"/>
                <w:szCs w:val="24"/>
              </w:rPr>
              <w:t xml:space="preserve"> </w:t>
            </w:r>
            <w:r w:rsidRPr="00E81355">
              <w:rPr>
                <w:sz w:val="24"/>
                <w:szCs w:val="24"/>
              </w:rPr>
              <w:t>сторонами</w:t>
            </w:r>
            <w:r w:rsidRPr="00E81355">
              <w:rPr>
                <w:spacing w:val="1"/>
                <w:sz w:val="24"/>
                <w:szCs w:val="24"/>
              </w:rPr>
              <w:t xml:space="preserve"> </w:t>
            </w:r>
            <w:r w:rsidRPr="00E81355">
              <w:rPr>
                <w:sz w:val="24"/>
                <w:szCs w:val="24"/>
              </w:rPr>
              <w:t>общественной</w:t>
            </w:r>
            <w:r w:rsidRPr="00E81355">
              <w:rPr>
                <w:spacing w:val="-4"/>
                <w:sz w:val="24"/>
                <w:szCs w:val="24"/>
              </w:rPr>
              <w:t xml:space="preserve"> </w:t>
            </w:r>
            <w:r w:rsidRPr="00E81355">
              <w:rPr>
                <w:sz w:val="24"/>
                <w:szCs w:val="24"/>
              </w:rPr>
              <w:t>жизни;</w:t>
            </w:r>
          </w:p>
          <w:p w:rsidR="00E81355" w:rsidRPr="00E81355" w:rsidRDefault="00E81355" w:rsidP="00A67211">
            <w:pPr>
              <w:pStyle w:val="a5"/>
              <w:numPr>
                <w:ilvl w:val="2"/>
                <w:numId w:val="14"/>
              </w:numPr>
              <w:tabs>
                <w:tab w:val="left" w:pos="874"/>
                <w:tab w:val="left" w:pos="1498"/>
              </w:tabs>
              <w:ind w:left="0" w:right="243" w:firstLine="307"/>
              <w:jc w:val="both"/>
              <w:rPr>
                <w:sz w:val="24"/>
                <w:szCs w:val="24"/>
              </w:rPr>
            </w:pPr>
            <w:r w:rsidRPr="00E81355">
              <w:rPr>
                <w:sz w:val="24"/>
                <w:szCs w:val="24"/>
              </w:rPr>
              <w:t>развитие</w:t>
            </w:r>
            <w:r w:rsidRPr="00E81355">
              <w:rPr>
                <w:spacing w:val="-6"/>
                <w:sz w:val="24"/>
                <w:szCs w:val="24"/>
              </w:rPr>
              <w:t xml:space="preserve"> </w:t>
            </w:r>
            <w:r w:rsidRPr="00E81355">
              <w:rPr>
                <w:sz w:val="24"/>
                <w:szCs w:val="24"/>
              </w:rPr>
              <w:t>правосознания</w:t>
            </w:r>
            <w:r w:rsidRPr="00E81355">
              <w:rPr>
                <w:spacing w:val="-6"/>
                <w:sz w:val="24"/>
                <w:szCs w:val="24"/>
              </w:rPr>
              <w:t xml:space="preserve"> </w:t>
            </w:r>
            <w:r w:rsidRPr="00E81355">
              <w:rPr>
                <w:sz w:val="24"/>
                <w:szCs w:val="24"/>
              </w:rPr>
              <w:t>и</w:t>
            </w:r>
            <w:r w:rsidRPr="00E81355">
              <w:rPr>
                <w:spacing w:val="-3"/>
                <w:sz w:val="24"/>
                <w:szCs w:val="24"/>
              </w:rPr>
              <w:t xml:space="preserve"> </w:t>
            </w:r>
            <w:r w:rsidRPr="00E81355">
              <w:rPr>
                <w:sz w:val="24"/>
                <w:szCs w:val="24"/>
              </w:rPr>
              <w:t>правовой</w:t>
            </w:r>
            <w:r w:rsidRPr="00E81355">
              <w:rPr>
                <w:spacing w:val="-3"/>
                <w:sz w:val="24"/>
                <w:szCs w:val="24"/>
              </w:rPr>
              <w:t xml:space="preserve"> </w:t>
            </w:r>
            <w:r w:rsidRPr="00E81355">
              <w:rPr>
                <w:sz w:val="24"/>
                <w:szCs w:val="24"/>
              </w:rPr>
              <w:t>культуры</w:t>
            </w:r>
            <w:r w:rsidRPr="00E81355">
              <w:rPr>
                <w:spacing w:val="-3"/>
                <w:sz w:val="24"/>
                <w:szCs w:val="24"/>
              </w:rPr>
              <w:t xml:space="preserve"> </w:t>
            </w:r>
            <w:r w:rsidRPr="00E81355">
              <w:rPr>
                <w:sz w:val="24"/>
                <w:szCs w:val="24"/>
              </w:rPr>
              <w:t>учащихся;</w:t>
            </w:r>
          </w:p>
          <w:p w:rsidR="00E81355" w:rsidRPr="00E81355" w:rsidRDefault="00E81355" w:rsidP="00A67211">
            <w:pPr>
              <w:pStyle w:val="a5"/>
              <w:numPr>
                <w:ilvl w:val="2"/>
                <w:numId w:val="14"/>
              </w:numPr>
              <w:tabs>
                <w:tab w:val="left" w:pos="874"/>
                <w:tab w:val="left" w:pos="1529"/>
              </w:tabs>
              <w:ind w:left="0" w:right="243" w:firstLine="307"/>
              <w:jc w:val="both"/>
              <w:rPr>
                <w:sz w:val="24"/>
                <w:szCs w:val="24"/>
              </w:rPr>
            </w:pPr>
            <w:r w:rsidRPr="00E81355">
              <w:rPr>
                <w:sz w:val="24"/>
                <w:szCs w:val="24"/>
              </w:rPr>
              <w:t>формирование знаний базовых норм различных отраслей права в РФ, о</w:t>
            </w:r>
            <w:r w:rsidRPr="00E81355">
              <w:rPr>
                <w:spacing w:val="1"/>
                <w:sz w:val="24"/>
                <w:szCs w:val="24"/>
              </w:rPr>
              <w:t xml:space="preserve"> </w:t>
            </w:r>
            <w:r w:rsidRPr="00E81355">
              <w:rPr>
                <w:sz w:val="24"/>
                <w:szCs w:val="24"/>
              </w:rPr>
              <w:t>человеке</w:t>
            </w:r>
            <w:r w:rsidRPr="00E81355">
              <w:rPr>
                <w:spacing w:val="-1"/>
                <w:sz w:val="24"/>
                <w:szCs w:val="24"/>
              </w:rPr>
              <w:t xml:space="preserve"> </w:t>
            </w:r>
            <w:r w:rsidRPr="00E81355">
              <w:rPr>
                <w:sz w:val="24"/>
                <w:szCs w:val="24"/>
              </w:rPr>
              <w:t>как субъекте правоотношений;</w:t>
            </w:r>
          </w:p>
          <w:p w:rsidR="00E81355" w:rsidRPr="00E81355" w:rsidRDefault="00E81355" w:rsidP="00A67211">
            <w:pPr>
              <w:pStyle w:val="a5"/>
              <w:numPr>
                <w:ilvl w:val="2"/>
                <w:numId w:val="14"/>
              </w:numPr>
              <w:tabs>
                <w:tab w:val="left" w:pos="874"/>
                <w:tab w:val="left" w:pos="1512"/>
              </w:tabs>
              <w:ind w:left="0" w:right="243" w:firstLine="307"/>
              <w:jc w:val="both"/>
              <w:rPr>
                <w:sz w:val="24"/>
                <w:szCs w:val="24"/>
              </w:rPr>
            </w:pPr>
            <w:r w:rsidRPr="00E81355">
              <w:rPr>
                <w:sz w:val="24"/>
                <w:szCs w:val="24"/>
              </w:rPr>
              <w:t>выработка умений получать правовую информацию из различных, в том</w:t>
            </w:r>
            <w:r w:rsidRPr="00E81355">
              <w:rPr>
                <w:spacing w:val="1"/>
                <w:sz w:val="24"/>
                <w:szCs w:val="24"/>
              </w:rPr>
              <w:t xml:space="preserve"> </w:t>
            </w:r>
            <w:r w:rsidRPr="00E81355">
              <w:rPr>
                <w:sz w:val="24"/>
                <w:szCs w:val="24"/>
              </w:rPr>
              <w:t xml:space="preserve">числе неадаптированных источников; преобразовывать </w:t>
            </w:r>
            <w:proofErr w:type="spellStart"/>
            <w:r w:rsidRPr="00E81355">
              <w:rPr>
                <w:sz w:val="24"/>
                <w:szCs w:val="24"/>
              </w:rPr>
              <w:t>еѐ</w:t>
            </w:r>
            <w:proofErr w:type="spellEnd"/>
            <w:r w:rsidRPr="00E81355">
              <w:rPr>
                <w:sz w:val="24"/>
                <w:szCs w:val="24"/>
              </w:rPr>
              <w:t xml:space="preserve"> и использовать для</w:t>
            </w:r>
            <w:r w:rsidRPr="00E81355">
              <w:rPr>
                <w:spacing w:val="1"/>
                <w:sz w:val="24"/>
                <w:szCs w:val="24"/>
              </w:rPr>
              <w:t xml:space="preserve"> </w:t>
            </w:r>
            <w:r w:rsidRPr="00E81355">
              <w:rPr>
                <w:sz w:val="24"/>
                <w:szCs w:val="24"/>
              </w:rPr>
              <w:t>решения учебных задач, а также для анализа и оценки жизненных ситуаций;</w:t>
            </w:r>
            <w:r w:rsidRPr="00E81355">
              <w:rPr>
                <w:spacing w:val="1"/>
                <w:sz w:val="24"/>
                <w:szCs w:val="24"/>
              </w:rPr>
              <w:t xml:space="preserve"> </w:t>
            </w:r>
            <w:r w:rsidRPr="00E81355">
              <w:rPr>
                <w:sz w:val="24"/>
                <w:szCs w:val="24"/>
              </w:rPr>
              <w:t>расширение палитры способов познавательной, коммуникативной, практической</w:t>
            </w:r>
            <w:r w:rsidRPr="00E81355">
              <w:rPr>
                <w:spacing w:val="-67"/>
                <w:sz w:val="24"/>
                <w:szCs w:val="24"/>
              </w:rPr>
              <w:t xml:space="preserve"> </w:t>
            </w:r>
            <w:r w:rsidRPr="00E81355">
              <w:rPr>
                <w:sz w:val="24"/>
                <w:szCs w:val="24"/>
              </w:rPr>
              <w:t>деятельности,</w:t>
            </w:r>
            <w:r w:rsidRPr="00E81355">
              <w:rPr>
                <w:spacing w:val="1"/>
                <w:sz w:val="24"/>
                <w:szCs w:val="24"/>
              </w:rPr>
              <w:t xml:space="preserve"> </w:t>
            </w:r>
            <w:r w:rsidRPr="00E81355">
              <w:rPr>
                <w:sz w:val="24"/>
                <w:szCs w:val="24"/>
              </w:rPr>
              <w:t>необходимых</w:t>
            </w:r>
            <w:r w:rsidRPr="00E81355">
              <w:rPr>
                <w:spacing w:val="1"/>
                <w:sz w:val="24"/>
                <w:szCs w:val="24"/>
              </w:rPr>
              <w:t xml:space="preserve"> </w:t>
            </w:r>
            <w:r w:rsidRPr="00E81355">
              <w:rPr>
                <w:sz w:val="24"/>
                <w:szCs w:val="24"/>
              </w:rPr>
              <w:t>для</w:t>
            </w:r>
            <w:r w:rsidRPr="00E81355">
              <w:rPr>
                <w:spacing w:val="1"/>
                <w:sz w:val="24"/>
                <w:szCs w:val="24"/>
              </w:rPr>
              <w:t xml:space="preserve"> </w:t>
            </w:r>
            <w:r w:rsidRPr="00E81355">
              <w:rPr>
                <w:sz w:val="24"/>
                <w:szCs w:val="24"/>
              </w:rPr>
              <w:t>участия</w:t>
            </w:r>
            <w:r w:rsidRPr="00E81355">
              <w:rPr>
                <w:spacing w:val="1"/>
                <w:sz w:val="24"/>
                <w:szCs w:val="24"/>
              </w:rPr>
              <w:t xml:space="preserve"> </w:t>
            </w:r>
            <w:r w:rsidRPr="00E81355">
              <w:rPr>
                <w:sz w:val="24"/>
                <w:szCs w:val="24"/>
              </w:rPr>
              <w:t>в</w:t>
            </w:r>
            <w:r w:rsidRPr="00E81355">
              <w:rPr>
                <w:spacing w:val="1"/>
                <w:sz w:val="24"/>
                <w:szCs w:val="24"/>
              </w:rPr>
              <w:t xml:space="preserve"> </w:t>
            </w:r>
            <w:r w:rsidRPr="00E81355">
              <w:rPr>
                <w:sz w:val="24"/>
                <w:szCs w:val="24"/>
              </w:rPr>
              <w:t>жизни</w:t>
            </w:r>
            <w:r w:rsidRPr="00E81355">
              <w:rPr>
                <w:spacing w:val="1"/>
                <w:sz w:val="24"/>
                <w:szCs w:val="24"/>
              </w:rPr>
              <w:t xml:space="preserve"> </w:t>
            </w:r>
            <w:r w:rsidRPr="00E81355">
              <w:rPr>
                <w:sz w:val="24"/>
                <w:szCs w:val="24"/>
              </w:rPr>
              <w:t>гражданского</w:t>
            </w:r>
            <w:r w:rsidRPr="00E81355">
              <w:rPr>
                <w:spacing w:val="1"/>
                <w:sz w:val="24"/>
                <w:szCs w:val="24"/>
              </w:rPr>
              <w:t xml:space="preserve"> </w:t>
            </w:r>
            <w:r w:rsidRPr="00E81355">
              <w:rPr>
                <w:sz w:val="24"/>
                <w:szCs w:val="24"/>
              </w:rPr>
              <w:t>общества</w:t>
            </w:r>
            <w:r w:rsidRPr="00E81355">
              <w:rPr>
                <w:spacing w:val="1"/>
                <w:sz w:val="24"/>
                <w:szCs w:val="24"/>
              </w:rPr>
              <w:t xml:space="preserve"> </w:t>
            </w:r>
            <w:r w:rsidRPr="00E81355">
              <w:rPr>
                <w:sz w:val="24"/>
                <w:szCs w:val="24"/>
              </w:rPr>
              <w:t>и</w:t>
            </w:r>
            <w:r w:rsidRPr="00E81355">
              <w:rPr>
                <w:spacing w:val="1"/>
                <w:sz w:val="24"/>
                <w:szCs w:val="24"/>
              </w:rPr>
              <w:t xml:space="preserve"> </w:t>
            </w:r>
            <w:r w:rsidRPr="00E81355">
              <w:rPr>
                <w:sz w:val="24"/>
                <w:szCs w:val="24"/>
              </w:rPr>
              <w:t>государства;</w:t>
            </w:r>
          </w:p>
          <w:p w:rsidR="00E81355" w:rsidRPr="00E81355" w:rsidRDefault="00E81355" w:rsidP="00A67211">
            <w:pPr>
              <w:pStyle w:val="a5"/>
              <w:numPr>
                <w:ilvl w:val="2"/>
                <w:numId w:val="14"/>
              </w:numPr>
              <w:tabs>
                <w:tab w:val="left" w:pos="874"/>
                <w:tab w:val="left" w:pos="1642"/>
              </w:tabs>
              <w:ind w:left="0" w:right="243" w:firstLine="307"/>
              <w:jc w:val="both"/>
              <w:rPr>
                <w:sz w:val="24"/>
                <w:szCs w:val="24"/>
              </w:rPr>
            </w:pPr>
            <w:r w:rsidRPr="00E81355">
              <w:rPr>
                <w:sz w:val="24"/>
                <w:szCs w:val="24"/>
              </w:rPr>
              <w:t>обогащение</w:t>
            </w:r>
            <w:r w:rsidRPr="00E81355">
              <w:rPr>
                <w:spacing w:val="1"/>
                <w:sz w:val="24"/>
                <w:szCs w:val="24"/>
              </w:rPr>
              <w:t xml:space="preserve"> </w:t>
            </w:r>
            <w:r w:rsidRPr="00E81355">
              <w:rPr>
                <w:sz w:val="24"/>
                <w:szCs w:val="24"/>
              </w:rPr>
              <w:t>опыта</w:t>
            </w:r>
            <w:r w:rsidRPr="00E81355">
              <w:rPr>
                <w:spacing w:val="1"/>
                <w:sz w:val="24"/>
                <w:szCs w:val="24"/>
              </w:rPr>
              <w:t xml:space="preserve"> </w:t>
            </w:r>
            <w:r w:rsidRPr="00E81355">
              <w:rPr>
                <w:sz w:val="24"/>
                <w:szCs w:val="24"/>
              </w:rPr>
              <w:t>старшеклассников</w:t>
            </w:r>
            <w:r w:rsidRPr="00E81355">
              <w:rPr>
                <w:spacing w:val="1"/>
                <w:sz w:val="24"/>
                <w:szCs w:val="24"/>
              </w:rPr>
              <w:t xml:space="preserve"> </w:t>
            </w:r>
            <w:r w:rsidRPr="00E81355">
              <w:rPr>
                <w:sz w:val="24"/>
                <w:szCs w:val="24"/>
              </w:rPr>
              <w:t>по</w:t>
            </w:r>
            <w:r w:rsidRPr="00E81355">
              <w:rPr>
                <w:spacing w:val="1"/>
                <w:sz w:val="24"/>
                <w:szCs w:val="24"/>
              </w:rPr>
              <w:t xml:space="preserve"> </w:t>
            </w:r>
            <w:r w:rsidRPr="00E81355">
              <w:rPr>
                <w:sz w:val="24"/>
                <w:szCs w:val="24"/>
              </w:rPr>
              <w:t>применению</w:t>
            </w:r>
            <w:r w:rsidRPr="00E81355">
              <w:rPr>
                <w:spacing w:val="1"/>
                <w:sz w:val="24"/>
                <w:szCs w:val="24"/>
              </w:rPr>
              <w:t xml:space="preserve"> </w:t>
            </w:r>
            <w:r w:rsidRPr="00E81355">
              <w:rPr>
                <w:sz w:val="24"/>
                <w:szCs w:val="24"/>
              </w:rPr>
              <w:t>полученных</w:t>
            </w:r>
            <w:r w:rsidRPr="00E81355">
              <w:rPr>
                <w:spacing w:val="-67"/>
                <w:sz w:val="24"/>
                <w:szCs w:val="24"/>
              </w:rPr>
              <w:t xml:space="preserve"> </w:t>
            </w:r>
            <w:r w:rsidRPr="00E81355">
              <w:rPr>
                <w:sz w:val="24"/>
                <w:szCs w:val="24"/>
              </w:rPr>
              <w:t>знаний и умений в различных областях общественной жизни: в гражданской и</w:t>
            </w:r>
            <w:r w:rsidRPr="00E81355">
              <w:rPr>
                <w:spacing w:val="1"/>
                <w:sz w:val="24"/>
                <w:szCs w:val="24"/>
              </w:rPr>
              <w:t xml:space="preserve"> </w:t>
            </w:r>
            <w:r w:rsidRPr="00E81355">
              <w:rPr>
                <w:sz w:val="24"/>
                <w:szCs w:val="24"/>
              </w:rPr>
              <w:t>общественной деятельности, в сферах межличностных отношений, отношений</w:t>
            </w:r>
            <w:r w:rsidRPr="00E81355">
              <w:rPr>
                <w:spacing w:val="1"/>
                <w:sz w:val="24"/>
                <w:szCs w:val="24"/>
              </w:rPr>
              <w:t xml:space="preserve"> </w:t>
            </w:r>
            <w:r w:rsidRPr="00E81355">
              <w:rPr>
                <w:sz w:val="24"/>
                <w:szCs w:val="24"/>
              </w:rPr>
              <w:t>между</w:t>
            </w:r>
            <w:r w:rsidRPr="00E81355">
              <w:rPr>
                <w:spacing w:val="1"/>
                <w:sz w:val="24"/>
                <w:szCs w:val="24"/>
              </w:rPr>
              <w:t xml:space="preserve"> </w:t>
            </w:r>
            <w:r w:rsidRPr="00E81355">
              <w:rPr>
                <w:sz w:val="24"/>
                <w:szCs w:val="24"/>
              </w:rPr>
              <w:t>людьми</w:t>
            </w:r>
            <w:r w:rsidRPr="00E81355">
              <w:rPr>
                <w:spacing w:val="1"/>
                <w:sz w:val="24"/>
                <w:szCs w:val="24"/>
              </w:rPr>
              <w:t xml:space="preserve"> </w:t>
            </w:r>
            <w:r w:rsidRPr="00E81355">
              <w:rPr>
                <w:sz w:val="24"/>
                <w:szCs w:val="24"/>
              </w:rPr>
              <w:t>различных</w:t>
            </w:r>
            <w:r w:rsidRPr="00E81355">
              <w:rPr>
                <w:spacing w:val="1"/>
                <w:sz w:val="24"/>
                <w:szCs w:val="24"/>
              </w:rPr>
              <w:t xml:space="preserve"> </w:t>
            </w:r>
            <w:r w:rsidRPr="00E81355">
              <w:rPr>
                <w:sz w:val="24"/>
                <w:szCs w:val="24"/>
              </w:rPr>
              <w:t>национальностей</w:t>
            </w:r>
            <w:r w:rsidRPr="00E81355">
              <w:rPr>
                <w:spacing w:val="1"/>
                <w:sz w:val="24"/>
                <w:szCs w:val="24"/>
              </w:rPr>
              <w:t xml:space="preserve"> </w:t>
            </w:r>
            <w:r w:rsidRPr="00E81355">
              <w:rPr>
                <w:sz w:val="24"/>
                <w:szCs w:val="24"/>
              </w:rPr>
              <w:t>и</w:t>
            </w:r>
            <w:r w:rsidRPr="00E81355">
              <w:rPr>
                <w:spacing w:val="1"/>
                <w:sz w:val="24"/>
                <w:szCs w:val="24"/>
              </w:rPr>
              <w:t xml:space="preserve"> </w:t>
            </w:r>
            <w:r w:rsidRPr="00E81355">
              <w:rPr>
                <w:sz w:val="24"/>
                <w:szCs w:val="24"/>
              </w:rPr>
              <w:t>вероисповеданий,</w:t>
            </w:r>
            <w:r w:rsidRPr="00E81355">
              <w:rPr>
                <w:spacing w:val="1"/>
                <w:sz w:val="24"/>
                <w:szCs w:val="24"/>
              </w:rPr>
              <w:t xml:space="preserve"> </w:t>
            </w:r>
            <w:r w:rsidRPr="00E81355">
              <w:rPr>
                <w:sz w:val="24"/>
                <w:szCs w:val="24"/>
              </w:rPr>
              <w:t>в</w:t>
            </w:r>
            <w:r w:rsidRPr="00E81355">
              <w:rPr>
                <w:spacing w:val="1"/>
                <w:sz w:val="24"/>
                <w:szCs w:val="24"/>
              </w:rPr>
              <w:t xml:space="preserve"> </w:t>
            </w:r>
            <w:r w:rsidRPr="00E81355">
              <w:rPr>
                <w:sz w:val="24"/>
                <w:szCs w:val="24"/>
              </w:rPr>
              <w:t>семейн</w:t>
            </w:r>
            <w:proofErr w:type="gramStart"/>
            <w:r w:rsidRPr="00E81355">
              <w:rPr>
                <w:sz w:val="24"/>
                <w:szCs w:val="24"/>
              </w:rPr>
              <w:t>о-</w:t>
            </w:r>
            <w:proofErr w:type="gramEnd"/>
            <w:r w:rsidRPr="00E81355">
              <w:rPr>
                <w:spacing w:val="1"/>
                <w:sz w:val="24"/>
                <w:szCs w:val="24"/>
              </w:rPr>
              <w:t xml:space="preserve"> </w:t>
            </w:r>
            <w:r w:rsidRPr="00E81355">
              <w:rPr>
                <w:sz w:val="24"/>
                <w:szCs w:val="24"/>
              </w:rPr>
              <w:t>бытовой</w:t>
            </w:r>
            <w:r w:rsidRPr="00E81355">
              <w:rPr>
                <w:spacing w:val="-1"/>
                <w:sz w:val="24"/>
                <w:szCs w:val="24"/>
              </w:rPr>
              <w:t xml:space="preserve"> </w:t>
            </w:r>
            <w:r w:rsidRPr="00E81355">
              <w:rPr>
                <w:sz w:val="24"/>
                <w:szCs w:val="24"/>
              </w:rPr>
              <w:t>сфере.</w:t>
            </w:r>
          </w:p>
          <w:p w:rsidR="00E81355" w:rsidRPr="002D7DD9" w:rsidRDefault="00E81355" w:rsidP="00A67211">
            <w:pPr>
              <w:pStyle w:val="a3"/>
              <w:tabs>
                <w:tab w:val="left" w:pos="874"/>
              </w:tabs>
              <w:ind w:left="0" w:right="243" w:firstLine="307"/>
              <w:jc w:val="both"/>
              <w:rPr>
                <w:sz w:val="24"/>
                <w:szCs w:val="24"/>
              </w:rPr>
            </w:pPr>
            <w:r w:rsidRPr="00E81355">
              <w:rPr>
                <w:b w:val="0"/>
                <w:sz w:val="24"/>
                <w:szCs w:val="24"/>
              </w:rPr>
              <w:t>На</w:t>
            </w:r>
            <w:r w:rsidRPr="00E81355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E81355">
              <w:rPr>
                <w:b w:val="0"/>
                <w:sz w:val="24"/>
                <w:szCs w:val="24"/>
              </w:rPr>
              <w:t>изучение</w:t>
            </w:r>
            <w:r w:rsidRPr="00E81355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E81355">
              <w:rPr>
                <w:b w:val="0"/>
                <w:sz w:val="24"/>
                <w:szCs w:val="24"/>
              </w:rPr>
              <w:t>курса</w:t>
            </w:r>
            <w:r w:rsidRPr="00E81355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E81355">
              <w:rPr>
                <w:b w:val="0"/>
                <w:sz w:val="24"/>
                <w:szCs w:val="24"/>
              </w:rPr>
              <w:t>право</w:t>
            </w:r>
            <w:r w:rsidRPr="00E81355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E81355">
              <w:rPr>
                <w:b w:val="0"/>
                <w:sz w:val="24"/>
                <w:szCs w:val="24"/>
              </w:rPr>
              <w:t>на</w:t>
            </w:r>
            <w:r w:rsidRPr="00E81355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E81355">
              <w:rPr>
                <w:b w:val="0"/>
                <w:sz w:val="24"/>
                <w:szCs w:val="24"/>
              </w:rPr>
              <w:t>базовом</w:t>
            </w:r>
            <w:r w:rsidRPr="00E81355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E81355">
              <w:rPr>
                <w:b w:val="0"/>
                <w:sz w:val="24"/>
                <w:szCs w:val="24"/>
              </w:rPr>
              <w:t>уровне</w:t>
            </w:r>
            <w:r w:rsidRPr="00E81355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E81355">
              <w:rPr>
                <w:b w:val="0"/>
                <w:sz w:val="24"/>
                <w:szCs w:val="24"/>
              </w:rPr>
              <w:t>отводится:</w:t>
            </w:r>
            <w:r w:rsidRPr="00E81355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E81355">
              <w:rPr>
                <w:b w:val="0"/>
                <w:sz w:val="24"/>
                <w:szCs w:val="24"/>
              </w:rPr>
              <w:t>в</w:t>
            </w:r>
            <w:r w:rsidRPr="00E81355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E81355">
              <w:rPr>
                <w:b w:val="0"/>
                <w:sz w:val="24"/>
                <w:szCs w:val="24"/>
              </w:rPr>
              <w:t>10</w:t>
            </w:r>
            <w:r w:rsidRPr="00E81355">
              <w:rPr>
                <w:b w:val="0"/>
                <w:spacing w:val="70"/>
                <w:sz w:val="24"/>
                <w:szCs w:val="24"/>
              </w:rPr>
              <w:t xml:space="preserve"> </w:t>
            </w:r>
            <w:r w:rsidRPr="00E81355">
              <w:rPr>
                <w:b w:val="0"/>
                <w:sz w:val="24"/>
                <w:szCs w:val="24"/>
              </w:rPr>
              <w:t>классе</w:t>
            </w:r>
            <w:r w:rsidRPr="00E81355">
              <w:rPr>
                <w:b w:val="0"/>
                <w:spacing w:val="70"/>
                <w:sz w:val="24"/>
                <w:szCs w:val="24"/>
              </w:rPr>
              <w:t xml:space="preserve"> </w:t>
            </w:r>
            <w:r w:rsidRPr="00E81355">
              <w:rPr>
                <w:b w:val="0"/>
                <w:sz w:val="24"/>
                <w:szCs w:val="24"/>
              </w:rPr>
              <w:t>-</w:t>
            </w:r>
            <w:r w:rsidRPr="00E81355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E81355">
              <w:rPr>
                <w:b w:val="0"/>
                <w:sz w:val="24"/>
                <w:szCs w:val="24"/>
              </w:rPr>
              <w:t>расч</w:t>
            </w:r>
            <w:r>
              <w:rPr>
                <w:b w:val="0"/>
                <w:sz w:val="24"/>
                <w:szCs w:val="24"/>
              </w:rPr>
              <w:t>ё</w:t>
            </w:r>
            <w:r w:rsidRPr="00E81355">
              <w:rPr>
                <w:b w:val="0"/>
                <w:sz w:val="24"/>
                <w:szCs w:val="24"/>
              </w:rPr>
              <w:t>та</w:t>
            </w:r>
            <w:r w:rsidRPr="00E81355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E81355">
              <w:rPr>
                <w:b w:val="0"/>
                <w:sz w:val="24"/>
                <w:szCs w:val="24"/>
              </w:rPr>
              <w:t>0,5</w:t>
            </w:r>
            <w:r w:rsidRPr="00E81355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E81355">
              <w:rPr>
                <w:b w:val="0"/>
                <w:sz w:val="24"/>
                <w:szCs w:val="24"/>
              </w:rPr>
              <w:t>часа в</w:t>
            </w:r>
            <w:r w:rsidRPr="00E81355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E81355">
              <w:rPr>
                <w:b w:val="0"/>
                <w:sz w:val="24"/>
                <w:szCs w:val="24"/>
              </w:rPr>
              <w:t>неделю;</w:t>
            </w:r>
            <w:r w:rsidRPr="00E81355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E81355">
              <w:rPr>
                <w:b w:val="0"/>
                <w:sz w:val="24"/>
                <w:szCs w:val="24"/>
              </w:rPr>
              <w:t>в</w:t>
            </w:r>
            <w:r w:rsidRPr="00E81355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E81355">
              <w:rPr>
                <w:b w:val="0"/>
                <w:sz w:val="24"/>
                <w:szCs w:val="24"/>
              </w:rPr>
              <w:t>11</w:t>
            </w:r>
            <w:r w:rsidRPr="00E81355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E81355">
              <w:rPr>
                <w:b w:val="0"/>
                <w:sz w:val="24"/>
                <w:szCs w:val="24"/>
              </w:rPr>
              <w:t>классе</w:t>
            </w:r>
            <w:r w:rsidRPr="00E81355">
              <w:rPr>
                <w:b w:val="0"/>
                <w:spacing w:val="2"/>
                <w:sz w:val="24"/>
                <w:szCs w:val="24"/>
              </w:rPr>
              <w:t xml:space="preserve"> </w:t>
            </w:r>
            <w:r w:rsidRPr="00E81355">
              <w:rPr>
                <w:b w:val="0"/>
                <w:sz w:val="24"/>
                <w:szCs w:val="24"/>
              </w:rPr>
              <w:t>–0,5 часа</w:t>
            </w:r>
            <w:r w:rsidRPr="00E81355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E81355">
              <w:rPr>
                <w:b w:val="0"/>
                <w:sz w:val="24"/>
                <w:szCs w:val="24"/>
              </w:rPr>
              <w:t>в</w:t>
            </w:r>
            <w:r w:rsidRPr="00E81355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E81355">
              <w:rPr>
                <w:b w:val="0"/>
                <w:sz w:val="24"/>
                <w:szCs w:val="24"/>
              </w:rPr>
              <w:t>неделю.</w:t>
            </w:r>
            <w:r>
              <w:rPr>
                <w:b w:val="0"/>
                <w:sz w:val="24"/>
                <w:szCs w:val="24"/>
              </w:rPr>
              <w:t xml:space="preserve"> Всего 35 часов за два года обучения.</w:t>
            </w:r>
          </w:p>
        </w:tc>
      </w:tr>
      <w:tr w:rsidR="00E81355" w:rsidTr="00E81355">
        <w:trPr>
          <w:trHeight w:val="557"/>
        </w:trPr>
        <w:tc>
          <w:tcPr>
            <w:tcW w:w="2548" w:type="dxa"/>
          </w:tcPr>
          <w:p w:rsidR="00E81355" w:rsidRPr="00A67211" w:rsidRDefault="00E81355" w:rsidP="00A67211">
            <w:pPr>
              <w:pStyle w:val="TableParagraph"/>
              <w:ind w:right="243"/>
              <w:jc w:val="center"/>
              <w:rPr>
                <w:b/>
                <w:sz w:val="24"/>
                <w:szCs w:val="24"/>
              </w:rPr>
            </w:pPr>
            <w:proofErr w:type="gramStart"/>
            <w:r w:rsidRPr="00A67211">
              <w:rPr>
                <w:b/>
                <w:sz w:val="24"/>
                <w:szCs w:val="24"/>
              </w:rPr>
              <w:t>Индивидуальный проект</w:t>
            </w:r>
            <w:proofErr w:type="gramEnd"/>
            <w:r w:rsidRPr="00A6721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766" w:type="dxa"/>
          </w:tcPr>
          <w:p w:rsidR="00E81355" w:rsidRPr="004D05D2" w:rsidRDefault="00E81355" w:rsidP="00A67211">
            <w:pPr>
              <w:ind w:right="243" w:firstLine="732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D05D2">
              <w:rPr>
                <w:b/>
                <w:bCs/>
                <w:color w:val="000000"/>
                <w:sz w:val="24"/>
                <w:szCs w:val="24"/>
                <w:lang w:eastAsia="ru-RU"/>
              </w:rPr>
              <w:t>Целью </w:t>
            </w:r>
            <w:r w:rsidRPr="004D05D2">
              <w:rPr>
                <w:color w:val="000000"/>
                <w:sz w:val="24"/>
                <w:szCs w:val="24"/>
                <w:lang w:eastAsia="ru-RU"/>
              </w:rPr>
              <w:t xml:space="preserve">учебного </w:t>
            </w:r>
            <w:r w:rsidR="00A67211">
              <w:rPr>
                <w:color w:val="000000"/>
                <w:sz w:val="24"/>
                <w:szCs w:val="24"/>
                <w:lang w:eastAsia="ru-RU"/>
              </w:rPr>
              <w:t>предмета</w:t>
            </w:r>
            <w:r w:rsidRPr="004D05D2">
              <w:rPr>
                <w:color w:val="000000"/>
                <w:sz w:val="24"/>
                <w:szCs w:val="24"/>
                <w:lang w:eastAsia="ru-RU"/>
              </w:rPr>
              <w:t xml:space="preserve"> «Индивидуальный проект» является создание организационно-информационных и методических  условий  освоения учащимися  опыта проектной деятельности для развития </w:t>
            </w:r>
            <w:proofErr w:type="gramStart"/>
            <w:r w:rsidRPr="004D05D2">
              <w:rPr>
                <w:color w:val="000000"/>
                <w:sz w:val="24"/>
                <w:szCs w:val="24"/>
                <w:lang w:eastAsia="ru-RU"/>
              </w:rPr>
              <w:t>личности</w:t>
            </w:r>
            <w:proofErr w:type="gramEnd"/>
            <w:r w:rsidRPr="004D05D2">
              <w:rPr>
                <w:color w:val="000000"/>
                <w:sz w:val="24"/>
                <w:szCs w:val="24"/>
                <w:lang w:eastAsia="ru-RU"/>
              </w:rPr>
              <w:t xml:space="preserve"> обучающегося, способной:</w:t>
            </w:r>
          </w:p>
          <w:p w:rsidR="00E81355" w:rsidRPr="004D05D2" w:rsidRDefault="00E81355" w:rsidP="00A67211">
            <w:pPr>
              <w:pStyle w:val="a5"/>
              <w:widowControl/>
              <w:numPr>
                <w:ilvl w:val="0"/>
                <w:numId w:val="15"/>
              </w:numPr>
              <w:autoSpaceDE/>
              <w:autoSpaceDN/>
              <w:ind w:left="0" w:right="243" w:firstLine="732"/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D05D2">
              <w:rPr>
                <w:color w:val="000000"/>
                <w:sz w:val="24"/>
                <w:szCs w:val="24"/>
                <w:lang w:eastAsia="ru-RU"/>
              </w:rPr>
              <w:t>адаптироваться в условиях сложного, изменчивого мира;</w:t>
            </w:r>
          </w:p>
          <w:p w:rsidR="00E81355" w:rsidRPr="004D05D2" w:rsidRDefault="00E81355" w:rsidP="00A67211">
            <w:pPr>
              <w:pStyle w:val="a5"/>
              <w:widowControl/>
              <w:numPr>
                <w:ilvl w:val="0"/>
                <w:numId w:val="15"/>
              </w:numPr>
              <w:autoSpaceDE/>
              <w:autoSpaceDN/>
              <w:ind w:left="0" w:right="243" w:firstLine="732"/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D05D2">
              <w:rPr>
                <w:color w:val="000000"/>
                <w:sz w:val="24"/>
                <w:szCs w:val="24"/>
                <w:lang w:eastAsia="ru-RU"/>
              </w:rPr>
              <w:t>проявлять социальную ответственность;</w:t>
            </w:r>
          </w:p>
          <w:p w:rsidR="00E81355" w:rsidRPr="004D05D2" w:rsidRDefault="00E81355" w:rsidP="00A67211">
            <w:pPr>
              <w:pStyle w:val="a5"/>
              <w:widowControl/>
              <w:numPr>
                <w:ilvl w:val="0"/>
                <w:numId w:val="15"/>
              </w:numPr>
              <w:autoSpaceDE/>
              <w:autoSpaceDN/>
              <w:ind w:left="0" w:right="243" w:firstLine="732"/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D05D2">
              <w:rPr>
                <w:color w:val="000000"/>
                <w:sz w:val="24"/>
                <w:szCs w:val="24"/>
                <w:lang w:eastAsia="ru-RU"/>
              </w:rPr>
              <w:t>самостоятельно добывать новые знания, работать над развитием интеллекта;</w:t>
            </w:r>
          </w:p>
          <w:p w:rsidR="00E81355" w:rsidRPr="004D05D2" w:rsidRDefault="00E81355" w:rsidP="00A67211">
            <w:pPr>
              <w:pStyle w:val="a5"/>
              <w:widowControl/>
              <w:numPr>
                <w:ilvl w:val="0"/>
                <w:numId w:val="15"/>
              </w:numPr>
              <w:autoSpaceDE/>
              <w:autoSpaceDN/>
              <w:ind w:left="0" w:right="243" w:firstLine="732"/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D05D2">
              <w:rPr>
                <w:color w:val="000000"/>
                <w:sz w:val="24"/>
                <w:szCs w:val="24"/>
                <w:lang w:eastAsia="ru-RU"/>
              </w:rPr>
              <w:t>конструктивно сотрудничать с окружающими людьми;</w:t>
            </w:r>
          </w:p>
          <w:p w:rsidR="00E81355" w:rsidRPr="004D05D2" w:rsidRDefault="00E81355" w:rsidP="00A67211">
            <w:pPr>
              <w:pStyle w:val="a5"/>
              <w:widowControl/>
              <w:numPr>
                <w:ilvl w:val="0"/>
                <w:numId w:val="15"/>
              </w:numPr>
              <w:autoSpaceDE/>
              <w:autoSpaceDN/>
              <w:ind w:left="0" w:right="243" w:firstLine="732"/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D05D2">
              <w:rPr>
                <w:color w:val="000000"/>
                <w:sz w:val="24"/>
                <w:szCs w:val="24"/>
                <w:lang w:eastAsia="ru-RU"/>
              </w:rPr>
              <w:t>генерировать новые идеи, творчески мыслить.</w:t>
            </w:r>
          </w:p>
          <w:p w:rsidR="00E81355" w:rsidRPr="004D05D2" w:rsidRDefault="00E81355" w:rsidP="00A67211">
            <w:pPr>
              <w:ind w:right="243" w:firstLine="70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D05D2">
              <w:rPr>
                <w:color w:val="000000"/>
                <w:sz w:val="24"/>
                <w:szCs w:val="24"/>
                <w:lang w:eastAsia="ru-RU"/>
              </w:rPr>
              <w:lastRenderedPageBreak/>
              <w:t> Для реализации поставленной цели решаются следующие </w:t>
            </w:r>
            <w:r w:rsidRPr="004D05D2">
              <w:rPr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  <w:r w:rsidRPr="004D05D2">
              <w:rPr>
                <w:color w:val="000000"/>
                <w:sz w:val="24"/>
                <w:szCs w:val="24"/>
                <w:lang w:eastAsia="ru-RU"/>
              </w:rPr>
              <w:t>:</w:t>
            </w:r>
          </w:p>
          <w:p w:rsidR="00E81355" w:rsidRPr="004D05D2" w:rsidRDefault="00E81355" w:rsidP="00A67211">
            <w:pPr>
              <w:pStyle w:val="a5"/>
              <w:widowControl/>
              <w:numPr>
                <w:ilvl w:val="0"/>
                <w:numId w:val="16"/>
              </w:numPr>
              <w:autoSpaceDE/>
              <w:autoSpaceDN/>
              <w:ind w:left="0" w:right="243" w:firstLine="449"/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D05D2">
              <w:rPr>
                <w:color w:val="000000"/>
                <w:sz w:val="24"/>
                <w:szCs w:val="24"/>
                <w:lang w:eastAsia="ru-RU"/>
              </w:rPr>
              <w:t xml:space="preserve">обучение навыкам </w:t>
            </w:r>
            <w:proofErr w:type="spellStart"/>
            <w:r w:rsidRPr="004D05D2">
              <w:rPr>
                <w:color w:val="000000"/>
                <w:sz w:val="24"/>
                <w:szCs w:val="24"/>
                <w:lang w:eastAsia="ru-RU"/>
              </w:rPr>
              <w:t>проблематизации</w:t>
            </w:r>
            <w:proofErr w:type="spellEnd"/>
            <w:r w:rsidRPr="004D05D2">
              <w:rPr>
                <w:color w:val="000000"/>
                <w:sz w:val="24"/>
                <w:szCs w:val="24"/>
                <w:lang w:eastAsia="ru-RU"/>
              </w:rPr>
              <w:t xml:space="preserve"> (формулирования ведущей проблемы и под проблемы, постановки задач, вытекающих из этих проблем);</w:t>
            </w:r>
          </w:p>
          <w:p w:rsidR="00E81355" w:rsidRPr="004D05D2" w:rsidRDefault="00E81355" w:rsidP="00A67211">
            <w:pPr>
              <w:pStyle w:val="a5"/>
              <w:widowControl/>
              <w:numPr>
                <w:ilvl w:val="0"/>
                <w:numId w:val="16"/>
              </w:numPr>
              <w:autoSpaceDE/>
              <w:autoSpaceDN/>
              <w:ind w:left="0" w:right="243" w:firstLine="449"/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D05D2">
              <w:rPr>
                <w:color w:val="000000"/>
                <w:sz w:val="24"/>
                <w:szCs w:val="24"/>
                <w:lang w:eastAsia="ru-RU"/>
              </w:rPr>
              <w:t>развитие исследовательских навыков, то есть способности к анализу, синтезу, выдвижению гипотез, детализации и обобщению;</w:t>
            </w:r>
          </w:p>
          <w:p w:rsidR="00E81355" w:rsidRPr="004D05D2" w:rsidRDefault="00E81355" w:rsidP="00A67211">
            <w:pPr>
              <w:pStyle w:val="a5"/>
              <w:widowControl/>
              <w:numPr>
                <w:ilvl w:val="0"/>
                <w:numId w:val="16"/>
              </w:numPr>
              <w:autoSpaceDE/>
              <w:autoSpaceDN/>
              <w:ind w:left="0" w:right="243" w:firstLine="449"/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D05D2">
              <w:rPr>
                <w:color w:val="000000"/>
                <w:sz w:val="24"/>
                <w:szCs w:val="24"/>
                <w:lang w:eastAsia="ru-RU"/>
              </w:rPr>
              <w:t xml:space="preserve">развитие навыков целеполагания и планирования деятельности; </w:t>
            </w:r>
            <w:proofErr w:type="gramStart"/>
            <w:r w:rsidRPr="004D05D2">
              <w:rPr>
                <w:color w:val="000000"/>
                <w:sz w:val="24"/>
                <w:szCs w:val="24"/>
                <w:lang w:eastAsia="ru-RU"/>
              </w:rPr>
              <w:t>-о</w:t>
            </w:r>
            <w:proofErr w:type="gramEnd"/>
            <w:r w:rsidRPr="004D05D2">
              <w:rPr>
                <w:color w:val="000000"/>
                <w:sz w:val="24"/>
                <w:szCs w:val="24"/>
                <w:lang w:eastAsia="ru-RU"/>
              </w:rPr>
              <w:t>бучение выбору, освоению и использованию адекватной технологии изготовления продукта проектирования;</w:t>
            </w:r>
          </w:p>
          <w:p w:rsidR="00E81355" w:rsidRPr="004D05D2" w:rsidRDefault="00E81355" w:rsidP="00A67211">
            <w:pPr>
              <w:pStyle w:val="a5"/>
              <w:widowControl/>
              <w:numPr>
                <w:ilvl w:val="0"/>
                <w:numId w:val="16"/>
              </w:numPr>
              <w:autoSpaceDE/>
              <w:autoSpaceDN/>
              <w:ind w:left="0" w:right="243" w:firstLine="449"/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D05D2">
              <w:rPr>
                <w:color w:val="000000"/>
                <w:sz w:val="24"/>
                <w:szCs w:val="24"/>
                <w:lang w:eastAsia="ru-RU"/>
              </w:rPr>
              <w:t>обучение поиску нужной информации, вычленению и усвоению необходимого знания из информационного поля;</w:t>
            </w:r>
          </w:p>
          <w:p w:rsidR="00E81355" w:rsidRPr="004D05D2" w:rsidRDefault="00E81355" w:rsidP="00A67211">
            <w:pPr>
              <w:pStyle w:val="a5"/>
              <w:widowControl/>
              <w:numPr>
                <w:ilvl w:val="0"/>
                <w:numId w:val="16"/>
              </w:numPr>
              <w:autoSpaceDE/>
              <w:autoSpaceDN/>
              <w:ind w:left="0" w:right="243" w:firstLine="449"/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D05D2">
              <w:rPr>
                <w:color w:val="000000"/>
                <w:sz w:val="24"/>
                <w:szCs w:val="24"/>
                <w:lang w:eastAsia="ru-RU"/>
              </w:rPr>
              <w:t>развитие навыков самоанализа и рефлексии (самоанализа успешности и результативности решения проблемы проекта);</w:t>
            </w:r>
          </w:p>
          <w:p w:rsidR="00E81355" w:rsidRPr="004D05D2" w:rsidRDefault="00E81355" w:rsidP="00A67211">
            <w:pPr>
              <w:pStyle w:val="a5"/>
              <w:widowControl/>
              <w:numPr>
                <w:ilvl w:val="0"/>
                <w:numId w:val="16"/>
              </w:numPr>
              <w:autoSpaceDE/>
              <w:autoSpaceDN/>
              <w:ind w:left="0" w:right="243" w:firstLine="449"/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D05D2">
              <w:rPr>
                <w:color w:val="000000"/>
                <w:sz w:val="24"/>
                <w:szCs w:val="24"/>
                <w:lang w:eastAsia="ru-RU"/>
              </w:rPr>
              <w:t>обучение умению презентовать ход своей деятельности и ее результаты;</w:t>
            </w:r>
          </w:p>
          <w:p w:rsidR="00E81355" w:rsidRPr="004D05D2" w:rsidRDefault="00E81355" w:rsidP="00A67211">
            <w:pPr>
              <w:pStyle w:val="a5"/>
              <w:widowControl/>
              <w:numPr>
                <w:ilvl w:val="0"/>
                <w:numId w:val="16"/>
              </w:numPr>
              <w:autoSpaceDE/>
              <w:autoSpaceDN/>
              <w:ind w:left="0" w:right="243" w:firstLine="449"/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D05D2">
              <w:rPr>
                <w:color w:val="000000"/>
                <w:sz w:val="24"/>
                <w:szCs w:val="24"/>
                <w:lang w:eastAsia="ru-RU"/>
              </w:rPr>
              <w:t>развитие навыков конструктивного сотрудничества;</w:t>
            </w:r>
          </w:p>
          <w:p w:rsidR="00E81355" w:rsidRPr="004D05D2" w:rsidRDefault="00E81355" w:rsidP="00A67211">
            <w:pPr>
              <w:pStyle w:val="a5"/>
              <w:widowControl/>
              <w:numPr>
                <w:ilvl w:val="0"/>
                <w:numId w:val="16"/>
              </w:numPr>
              <w:autoSpaceDE/>
              <w:autoSpaceDN/>
              <w:ind w:left="0" w:right="243" w:firstLine="449"/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D05D2">
              <w:rPr>
                <w:color w:val="000000"/>
                <w:sz w:val="24"/>
                <w:szCs w:val="24"/>
                <w:lang w:eastAsia="ru-RU"/>
              </w:rPr>
              <w:t>развитие навыков публичного выступления.</w:t>
            </w:r>
          </w:p>
          <w:p w:rsidR="00E81355" w:rsidRPr="004D05D2" w:rsidRDefault="00E81355" w:rsidP="00A67211">
            <w:pPr>
              <w:ind w:right="243" w:firstLine="70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D05D2">
              <w:rPr>
                <w:color w:val="000000"/>
                <w:sz w:val="24"/>
                <w:szCs w:val="24"/>
                <w:lang w:eastAsia="ru-RU"/>
              </w:rPr>
              <w:t xml:space="preserve">В учебно-воспитательном процессе используются современные образовательные технологии (ИКТ, </w:t>
            </w:r>
            <w:proofErr w:type="spellStart"/>
            <w:r w:rsidRPr="004D05D2">
              <w:rPr>
                <w:color w:val="000000"/>
                <w:sz w:val="24"/>
                <w:szCs w:val="24"/>
                <w:lang w:eastAsia="ru-RU"/>
              </w:rPr>
              <w:t>тьюторские</w:t>
            </w:r>
            <w:proofErr w:type="spellEnd"/>
            <w:r w:rsidRPr="004D05D2">
              <w:rPr>
                <w:color w:val="000000"/>
                <w:sz w:val="24"/>
                <w:szCs w:val="24"/>
                <w:lang w:eastAsia="ru-RU"/>
              </w:rPr>
              <w:t xml:space="preserve"> технологии, проблемное обучение, учебное исследование, проблемно </w:t>
            </w:r>
            <w:proofErr w:type="gramStart"/>
            <w:r w:rsidRPr="004D05D2">
              <w:rPr>
                <w:color w:val="000000"/>
                <w:sz w:val="24"/>
                <w:szCs w:val="24"/>
                <w:lang w:eastAsia="ru-RU"/>
              </w:rPr>
              <w:t>-п</w:t>
            </w:r>
            <w:proofErr w:type="gramEnd"/>
            <w:r w:rsidRPr="004D05D2">
              <w:rPr>
                <w:color w:val="000000"/>
                <w:sz w:val="24"/>
                <w:szCs w:val="24"/>
                <w:lang w:eastAsia="ru-RU"/>
              </w:rPr>
              <w:t>оисковые технологии, творческие проекты).  </w:t>
            </w:r>
          </w:p>
          <w:p w:rsidR="00E81355" w:rsidRPr="00E81355" w:rsidRDefault="00E81355" w:rsidP="00A67211">
            <w:pPr>
              <w:ind w:right="243" w:firstLine="70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D05D2">
              <w:rPr>
                <w:color w:val="000000"/>
                <w:sz w:val="24"/>
                <w:szCs w:val="24"/>
                <w:lang w:eastAsia="ru-RU"/>
              </w:rPr>
              <w:t xml:space="preserve">В соответствии </w:t>
            </w:r>
            <w:r>
              <w:rPr>
                <w:color w:val="000000"/>
                <w:sz w:val="24"/>
                <w:szCs w:val="24"/>
                <w:lang w:eastAsia="ru-RU"/>
              </w:rPr>
              <w:t>учебным планом</w:t>
            </w:r>
            <w:r w:rsidRPr="004D05D2">
              <w:rPr>
                <w:color w:val="000000"/>
                <w:sz w:val="24"/>
                <w:szCs w:val="24"/>
                <w:lang w:eastAsia="ru-RU"/>
              </w:rPr>
              <w:t xml:space="preserve"> настоящая рабочая программа рассчитана в </w:t>
            </w:r>
            <w:r>
              <w:rPr>
                <w:color w:val="000000"/>
                <w:sz w:val="24"/>
                <w:szCs w:val="24"/>
                <w:lang w:eastAsia="ru-RU"/>
              </w:rPr>
              <w:t>10-11</w:t>
            </w:r>
            <w:r w:rsidRPr="004D05D2">
              <w:rPr>
                <w:color w:val="000000"/>
                <w:sz w:val="24"/>
                <w:szCs w:val="24"/>
                <w:lang w:eastAsia="ru-RU"/>
              </w:rPr>
              <w:t xml:space="preserve"> класс</w:t>
            </w:r>
            <w:r>
              <w:rPr>
                <w:color w:val="000000"/>
                <w:sz w:val="24"/>
                <w:szCs w:val="24"/>
                <w:lang w:eastAsia="ru-RU"/>
              </w:rPr>
              <w:t>ах</w:t>
            </w:r>
            <w:r w:rsidRPr="004D05D2">
              <w:rPr>
                <w:color w:val="000000"/>
                <w:sz w:val="24"/>
                <w:szCs w:val="24"/>
                <w:lang w:eastAsia="ru-RU"/>
              </w:rPr>
              <w:t xml:space="preserve"> на </w:t>
            </w:r>
            <w:r>
              <w:rPr>
                <w:color w:val="000000"/>
                <w:sz w:val="24"/>
                <w:szCs w:val="24"/>
                <w:lang w:eastAsia="ru-RU"/>
              </w:rPr>
              <w:t>69</w:t>
            </w:r>
            <w:r w:rsidRPr="004D05D2">
              <w:rPr>
                <w:color w:val="000000"/>
                <w:sz w:val="24"/>
                <w:szCs w:val="24"/>
                <w:lang w:eastAsia="ru-RU"/>
              </w:rPr>
              <w:t xml:space="preserve"> час</w:t>
            </w:r>
            <w:r>
              <w:rPr>
                <w:color w:val="000000"/>
                <w:sz w:val="24"/>
                <w:szCs w:val="24"/>
                <w:lang w:eastAsia="ru-RU"/>
              </w:rPr>
              <w:t>ов</w:t>
            </w:r>
            <w:r w:rsidRPr="004D05D2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81355" w:rsidTr="00E81355">
        <w:trPr>
          <w:trHeight w:val="557"/>
        </w:trPr>
        <w:tc>
          <w:tcPr>
            <w:tcW w:w="2548" w:type="dxa"/>
          </w:tcPr>
          <w:p w:rsidR="00E81355" w:rsidRPr="00A67211" w:rsidRDefault="00E81355" w:rsidP="00A67211">
            <w:pPr>
              <w:pStyle w:val="TableParagraph"/>
              <w:ind w:right="243"/>
              <w:jc w:val="center"/>
              <w:rPr>
                <w:b/>
                <w:sz w:val="24"/>
                <w:szCs w:val="24"/>
              </w:rPr>
            </w:pPr>
            <w:r w:rsidRPr="00A67211">
              <w:rPr>
                <w:b/>
                <w:sz w:val="24"/>
                <w:szCs w:val="24"/>
              </w:rPr>
              <w:lastRenderedPageBreak/>
              <w:t xml:space="preserve">Астрономия </w:t>
            </w:r>
          </w:p>
        </w:tc>
        <w:tc>
          <w:tcPr>
            <w:tcW w:w="11766" w:type="dxa"/>
          </w:tcPr>
          <w:p w:rsidR="00E81355" w:rsidRPr="00E81355" w:rsidRDefault="00E81355" w:rsidP="00A67211">
            <w:pPr>
              <w:ind w:right="243" w:firstLine="708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81355">
              <w:rPr>
                <w:bCs/>
                <w:color w:val="000000"/>
                <w:sz w:val="24"/>
                <w:szCs w:val="24"/>
                <w:lang w:eastAsia="ru-RU"/>
              </w:rPr>
              <w:t xml:space="preserve">Рабочая программа по астрономии для 11 класса составлена на основе федерального государственного образовательного стандарта среднего общего образования (далее – ФГОС СОО), примерной основной образовательной программы среднего общего образования (базовый уровень), учебного плана (универсальный профиль). </w:t>
            </w:r>
          </w:p>
          <w:p w:rsidR="00E81355" w:rsidRPr="00E81355" w:rsidRDefault="00E81355" w:rsidP="00A67211">
            <w:pPr>
              <w:ind w:right="243" w:firstLine="708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81355">
              <w:rPr>
                <w:bCs/>
                <w:color w:val="000000"/>
                <w:sz w:val="24"/>
                <w:szCs w:val="24"/>
                <w:lang w:eastAsia="ru-RU"/>
              </w:rPr>
              <w:t>Изучение астрономии на базовом уровне среднего общего образования направлено на достижение следующих целей:</w:t>
            </w:r>
          </w:p>
          <w:p w:rsidR="00E81355" w:rsidRPr="00E81355" w:rsidRDefault="00E81355" w:rsidP="00A67211">
            <w:pPr>
              <w:ind w:right="243" w:firstLine="708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81355">
              <w:rPr>
                <w:bCs/>
                <w:color w:val="000000"/>
                <w:sz w:val="24"/>
                <w:szCs w:val="24"/>
                <w:lang w:eastAsia="ru-RU"/>
              </w:rPr>
              <w:t>сформированность представлений о строении Солнечной системы, эволюции звезд и Вселенной, пространственно-временных масштабах Вселенной;</w:t>
            </w:r>
          </w:p>
          <w:p w:rsidR="00E81355" w:rsidRPr="00E81355" w:rsidRDefault="00E81355" w:rsidP="00A67211">
            <w:pPr>
              <w:ind w:right="243" w:firstLine="708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81355">
              <w:rPr>
                <w:bCs/>
                <w:color w:val="000000"/>
                <w:sz w:val="24"/>
                <w:szCs w:val="24"/>
                <w:lang w:eastAsia="ru-RU"/>
              </w:rPr>
              <w:t>понимание сущности наблюдаемых во Вселенной явлений;</w:t>
            </w:r>
          </w:p>
          <w:p w:rsidR="00E81355" w:rsidRPr="00E81355" w:rsidRDefault="00E81355" w:rsidP="00A67211">
            <w:pPr>
              <w:ind w:right="243" w:firstLine="708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81355">
              <w:rPr>
                <w:bCs/>
                <w:color w:val="000000"/>
                <w:sz w:val="24"/>
                <w:szCs w:val="24"/>
                <w:lang w:eastAsia="ru-RU"/>
              </w:rPr>
              <w:t>владение основополагающими астрономическими понятиями, теориями, законами и закономерностями, уверенное пользование астрономической терминологией и символикой;</w:t>
            </w:r>
          </w:p>
          <w:p w:rsidR="00E81355" w:rsidRPr="00E81355" w:rsidRDefault="00E81355" w:rsidP="00A67211">
            <w:pPr>
              <w:ind w:right="243" w:firstLine="708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81355">
              <w:rPr>
                <w:bCs/>
                <w:color w:val="000000"/>
                <w:sz w:val="24"/>
                <w:szCs w:val="24"/>
                <w:lang w:eastAsia="ru-RU"/>
              </w:rPr>
              <w:t>сформированность представлений о значении астрономии в практической деятельности человека и дальнейшем научно-техническом развитии;</w:t>
            </w:r>
          </w:p>
          <w:p w:rsidR="00E81355" w:rsidRDefault="00E81355" w:rsidP="00A67211">
            <w:pPr>
              <w:ind w:right="243" w:firstLine="708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81355">
              <w:rPr>
                <w:bCs/>
                <w:color w:val="000000"/>
                <w:sz w:val="24"/>
                <w:szCs w:val="24"/>
                <w:lang w:eastAsia="ru-RU"/>
              </w:rPr>
              <w:t>осознание роли отечественной науки в освоении и использовании космического пространства и развитии международного сотрудничества в этой области.</w:t>
            </w:r>
          </w:p>
          <w:p w:rsidR="00E81355" w:rsidRPr="004D05D2" w:rsidRDefault="00E81355" w:rsidP="00A67211">
            <w:pPr>
              <w:ind w:right="243" w:firstLine="708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05D2">
              <w:rPr>
                <w:color w:val="000000"/>
                <w:sz w:val="24"/>
                <w:szCs w:val="24"/>
                <w:lang w:eastAsia="ru-RU"/>
              </w:rPr>
              <w:t xml:space="preserve">В соответствии </w:t>
            </w:r>
            <w:r>
              <w:rPr>
                <w:color w:val="000000"/>
                <w:sz w:val="24"/>
                <w:szCs w:val="24"/>
                <w:lang w:eastAsia="ru-RU"/>
              </w:rPr>
              <w:t>учебным планом</w:t>
            </w:r>
            <w:r w:rsidRPr="004D05D2">
              <w:rPr>
                <w:color w:val="000000"/>
                <w:sz w:val="24"/>
                <w:szCs w:val="24"/>
                <w:lang w:eastAsia="ru-RU"/>
              </w:rPr>
              <w:t xml:space="preserve"> настоящая рабочая программа рассчитана в </w:t>
            </w:r>
            <w:r>
              <w:rPr>
                <w:color w:val="000000"/>
                <w:sz w:val="24"/>
                <w:szCs w:val="24"/>
                <w:lang w:eastAsia="ru-RU"/>
              </w:rPr>
              <w:t>11</w:t>
            </w:r>
            <w:r w:rsidRPr="004D05D2">
              <w:rPr>
                <w:color w:val="000000"/>
                <w:sz w:val="24"/>
                <w:szCs w:val="24"/>
                <w:lang w:eastAsia="ru-RU"/>
              </w:rPr>
              <w:t xml:space="preserve"> класс</w:t>
            </w:r>
            <w:r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4D05D2">
              <w:rPr>
                <w:color w:val="000000"/>
                <w:sz w:val="24"/>
                <w:szCs w:val="24"/>
                <w:lang w:eastAsia="ru-RU"/>
              </w:rPr>
              <w:t xml:space="preserve"> на </w:t>
            </w:r>
            <w:r>
              <w:rPr>
                <w:color w:val="000000"/>
                <w:sz w:val="24"/>
                <w:szCs w:val="24"/>
                <w:lang w:eastAsia="ru-RU"/>
              </w:rPr>
              <w:t>34</w:t>
            </w:r>
            <w:r w:rsidRPr="004D05D2">
              <w:rPr>
                <w:color w:val="000000"/>
                <w:sz w:val="24"/>
                <w:szCs w:val="24"/>
                <w:lang w:eastAsia="ru-RU"/>
              </w:rPr>
              <w:t xml:space="preserve"> час</w:t>
            </w:r>
            <w:r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4D05D2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81355" w:rsidTr="00E81355">
        <w:trPr>
          <w:trHeight w:val="557"/>
        </w:trPr>
        <w:tc>
          <w:tcPr>
            <w:tcW w:w="2548" w:type="dxa"/>
          </w:tcPr>
          <w:p w:rsidR="00E81355" w:rsidRPr="00A67211" w:rsidRDefault="00E81355" w:rsidP="00A67211">
            <w:pPr>
              <w:pStyle w:val="TableParagraph"/>
              <w:ind w:right="243"/>
              <w:jc w:val="center"/>
              <w:rPr>
                <w:b/>
                <w:sz w:val="24"/>
                <w:szCs w:val="24"/>
              </w:rPr>
            </w:pPr>
            <w:r w:rsidRPr="00A67211">
              <w:rPr>
                <w:b/>
                <w:sz w:val="24"/>
                <w:szCs w:val="24"/>
              </w:rPr>
              <w:t>Экология</w:t>
            </w:r>
          </w:p>
        </w:tc>
        <w:tc>
          <w:tcPr>
            <w:tcW w:w="11766" w:type="dxa"/>
          </w:tcPr>
          <w:p w:rsidR="00E81355" w:rsidRPr="00E81355" w:rsidRDefault="00E81355" w:rsidP="00A67211">
            <w:pPr>
              <w:ind w:right="243" w:firstLine="449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81355">
              <w:rPr>
                <w:bCs/>
                <w:color w:val="000000"/>
                <w:sz w:val="24"/>
                <w:szCs w:val="24"/>
                <w:lang w:eastAsia="ru-RU"/>
              </w:rPr>
              <w:t>Рабочая программа по экологии</w:t>
            </w:r>
            <w:r>
              <w:t xml:space="preserve"> 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 в</w:t>
            </w:r>
            <w:r w:rsidRPr="00E81355">
              <w:rPr>
                <w:bCs/>
                <w:color w:val="000000"/>
                <w:sz w:val="24"/>
                <w:szCs w:val="24"/>
                <w:lang w:eastAsia="ru-RU"/>
              </w:rPr>
              <w:t xml:space="preserve"> соответствии учебным планом рассчитана в 1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E81355">
              <w:rPr>
                <w:bCs/>
                <w:color w:val="000000"/>
                <w:sz w:val="24"/>
                <w:szCs w:val="24"/>
                <w:lang w:eastAsia="ru-RU"/>
              </w:rPr>
              <w:t xml:space="preserve"> классе на 3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E81355">
              <w:rPr>
                <w:bCs/>
                <w:color w:val="000000"/>
                <w:sz w:val="24"/>
                <w:szCs w:val="24"/>
                <w:lang w:eastAsia="ru-RU"/>
              </w:rPr>
              <w:t xml:space="preserve"> час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>ов</w:t>
            </w:r>
            <w:r w:rsidRPr="00E81355">
              <w:rPr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E81355" w:rsidRPr="00E81355" w:rsidRDefault="00E81355" w:rsidP="00A67211">
            <w:pPr>
              <w:ind w:right="243" w:firstLine="449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81355">
              <w:rPr>
                <w:bCs/>
                <w:color w:val="000000"/>
                <w:sz w:val="24"/>
                <w:szCs w:val="24"/>
                <w:lang w:eastAsia="ru-RU"/>
              </w:rPr>
              <w:t>Цель учебного предмета – формирование мировоззрения, развитие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1355">
              <w:rPr>
                <w:bCs/>
                <w:color w:val="000000"/>
                <w:sz w:val="24"/>
                <w:szCs w:val="24"/>
                <w:lang w:eastAsia="ru-RU"/>
              </w:rPr>
              <w:t>разносторонних способностей, воспитание экологической культуры школьников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E81355">
              <w:rPr>
                <w:bCs/>
                <w:color w:val="000000"/>
                <w:sz w:val="24"/>
                <w:szCs w:val="24"/>
                <w:lang w:eastAsia="ru-RU"/>
              </w:rPr>
              <w:t>Специфика учебного предмета проявляется в формировании знаний об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1355">
              <w:rPr>
                <w:bCs/>
                <w:color w:val="000000"/>
                <w:sz w:val="24"/>
                <w:szCs w:val="24"/>
                <w:lang w:eastAsia="ru-RU"/>
              </w:rPr>
              <w:t>экосистемной</w:t>
            </w:r>
            <w:proofErr w:type="spellEnd"/>
            <w:r w:rsidRPr="00E81355">
              <w:rPr>
                <w:bCs/>
                <w:color w:val="000000"/>
                <w:sz w:val="24"/>
                <w:szCs w:val="24"/>
                <w:lang w:eastAsia="ru-RU"/>
              </w:rPr>
              <w:t xml:space="preserve"> организации природы Земли в границах обитания человека,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1355">
              <w:rPr>
                <w:bCs/>
                <w:color w:val="000000"/>
                <w:sz w:val="24"/>
                <w:szCs w:val="24"/>
                <w:lang w:eastAsia="ru-RU"/>
              </w:rPr>
              <w:t xml:space="preserve">системы </w:t>
            </w:r>
            <w:r w:rsidRPr="00E81355">
              <w:rPr>
                <w:bCs/>
                <w:color w:val="000000"/>
                <w:sz w:val="24"/>
                <w:szCs w:val="24"/>
                <w:lang w:eastAsia="ru-RU"/>
              </w:rPr>
              <w:lastRenderedPageBreak/>
              <w:t>интеллектуальных и практических умений по изучению, оценке и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1355">
              <w:rPr>
                <w:bCs/>
                <w:color w:val="000000"/>
                <w:sz w:val="24"/>
                <w:szCs w:val="24"/>
                <w:lang w:eastAsia="ru-RU"/>
              </w:rPr>
              <w:t>улучшению состояния окружающей среды своей местности и здоровья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1355">
              <w:rPr>
                <w:bCs/>
                <w:color w:val="000000"/>
                <w:sz w:val="24"/>
                <w:szCs w:val="24"/>
                <w:lang w:eastAsia="ru-RU"/>
              </w:rPr>
              <w:t>населения; воспитании потребностей (мотивов, побуждений) поведения и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E81355">
              <w:rPr>
                <w:bCs/>
                <w:color w:val="000000"/>
                <w:sz w:val="24"/>
                <w:szCs w:val="24"/>
                <w:lang w:eastAsia="ru-RU"/>
              </w:rPr>
              <w:t>деятельности, направленных на соблюдения здорового образа жизни и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1355">
              <w:rPr>
                <w:bCs/>
                <w:color w:val="000000"/>
                <w:sz w:val="24"/>
                <w:szCs w:val="24"/>
                <w:lang w:eastAsia="ru-RU"/>
              </w:rPr>
              <w:t>улучшение со стояния окружающей среды;</w:t>
            </w:r>
            <w:proofErr w:type="gramEnd"/>
            <w:r w:rsidRPr="00E81355">
              <w:rPr>
                <w:bCs/>
                <w:color w:val="000000"/>
                <w:sz w:val="24"/>
                <w:szCs w:val="24"/>
                <w:lang w:eastAsia="ru-RU"/>
              </w:rPr>
              <w:t xml:space="preserve"> развитие интеллектуальной сферы —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1355">
              <w:rPr>
                <w:bCs/>
                <w:color w:val="000000"/>
                <w:sz w:val="24"/>
                <w:szCs w:val="24"/>
                <w:lang w:eastAsia="ru-RU"/>
              </w:rPr>
              <w:t>способности к целевому, причинному и вероятностному анализу экологических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1355">
              <w:rPr>
                <w:bCs/>
                <w:color w:val="000000"/>
                <w:sz w:val="24"/>
                <w:szCs w:val="24"/>
                <w:lang w:eastAsia="ru-RU"/>
              </w:rPr>
              <w:t xml:space="preserve">ситуаций, 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1355">
              <w:rPr>
                <w:bCs/>
                <w:color w:val="000000"/>
                <w:sz w:val="24"/>
                <w:szCs w:val="24"/>
                <w:lang w:eastAsia="ru-RU"/>
              </w:rPr>
              <w:t>моциональной</w:t>
            </w:r>
            <w:proofErr w:type="spellEnd"/>
            <w:r w:rsidRPr="00E81355">
              <w:rPr>
                <w:bCs/>
                <w:color w:val="000000"/>
                <w:sz w:val="24"/>
                <w:szCs w:val="24"/>
                <w:lang w:eastAsia="ru-RU"/>
              </w:rPr>
              <w:t xml:space="preserve"> сферы — эстетического восприятия и оценки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1355">
              <w:rPr>
                <w:bCs/>
                <w:color w:val="000000"/>
                <w:sz w:val="24"/>
                <w:szCs w:val="24"/>
                <w:lang w:eastAsia="ru-RU"/>
              </w:rPr>
              <w:t>состояния окружающей среды, волевой сферы — убеждения в возможности,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1355">
              <w:rPr>
                <w:bCs/>
                <w:color w:val="000000"/>
                <w:sz w:val="24"/>
                <w:szCs w:val="24"/>
                <w:lang w:eastAsia="ru-RU"/>
              </w:rPr>
              <w:t>решения экологических проблем; стремления к распространению экологических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1355">
              <w:rPr>
                <w:bCs/>
                <w:color w:val="000000"/>
                <w:sz w:val="24"/>
                <w:szCs w:val="24"/>
                <w:lang w:eastAsia="ru-RU"/>
              </w:rPr>
              <w:t>знаний и личному участию в практических делах по защите окружающей среды.</w:t>
            </w:r>
          </w:p>
        </w:tc>
      </w:tr>
      <w:tr w:rsidR="00E81355" w:rsidTr="00E81355">
        <w:trPr>
          <w:trHeight w:val="557"/>
        </w:trPr>
        <w:tc>
          <w:tcPr>
            <w:tcW w:w="2548" w:type="dxa"/>
          </w:tcPr>
          <w:p w:rsidR="00E81355" w:rsidRPr="00A67211" w:rsidRDefault="00E81355" w:rsidP="00A67211">
            <w:pPr>
              <w:pStyle w:val="TableParagraph"/>
              <w:ind w:right="243"/>
              <w:jc w:val="center"/>
              <w:rPr>
                <w:b/>
                <w:sz w:val="24"/>
                <w:szCs w:val="24"/>
              </w:rPr>
            </w:pPr>
            <w:r w:rsidRPr="00A67211">
              <w:rPr>
                <w:b/>
                <w:sz w:val="24"/>
                <w:szCs w:val="24"/>
              </w:rPr>
              <w:lastRenderedPageBreak/>
              <w:t>МХК</w:t>
            </w:r>
          </w:p>
        </w:tc>
        <w:tc>
          <w:tcPr>
            <w:tcW w:w="11766" w:type="dxa"/>
          </w:tcPr>
          <w:p w:rsidR="00E81355" w:rsidRDefault="00E81355" w:rsidP="00A67211">
            <w:pPr>
              <w:ind w:right="243" w:firstLine="708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81355">
              <w:rPr>
                <w:bCs/>
                <w:color w:val="000000"/>
                <w:sz w:val="24"/>
                <w:szCs w:val="24"/>
                <w:lang w:eastAsia="ru-RU"/>
              </w:rPr>
              <w:t>Рабочая программа среднего общего образова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>ния по предмету «Мировая художе</w:t>
            </w:r>
            <w:r w:rsidRPr="00E81355">
              <w:rPr>
                <w:bCs/>
                <w:color w:val="000000"/>
                <w:sz w:val="24"/>
                <w:szCs w:val="24"/>
                <w:lang w:eastAsia="ru-RU"/>
              </w:rPr>
              <w:t>ственная культура» составлена на основе требований к результатам освоения программы среднего общего образования, представленных в Федер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>альном государственном образова</w:t>
            </w:r>
            <w:r w:rsidRPr="00E81355">
              <w:rPr>
                <w:bCs/>
                <w:color w:val="000000"/>
                <w:sz w:val="24"/>
                <w:szCs w:val="24"/>
                <w:lang w:eastAsia="ru-RU"/>
              </w:rPr>
              <w:t>тельном стандарте среднего общего образования, а та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>кже на основе планируемых резуль</w:t>
            </w:r>
            <w:r w:rsidRPr="00E81355">
              <w:rPr>
                <w:bCs/>
                <w:color w:val="000000"/>
                <w:sz w:val="24"/>
                <w:szCs w:val="24"/>
                <w:lang w:eastAsia="ru-RU"/>
              </w:rPr>
              <w:t>татов духовно-нравственного развития, воспитания и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 социализации обучающихся, пред</w:t>
            </w:r>
            <w:r w:rsidRPr="00E81355">
              <w:rPr>
                <w:bCs/>
                <w:color w:val="000000"/>
                <w:sz w:val="24"/>
                <w:szCs w:val="24"/>
                <w:lang w:eastAsia="ru-RU"/>
              </w:rPr>
              <w:t>ставленных в Программе воспитания.</w:t>
            </w:r>
          </w:p>
          <w:p w:rsidR="00E81355" w:rsidRPr="00133C93" w:rsidRDefault="00E81355" w:rsidP="00A67211">
            <w:pPr>
              <w:ind w:right="243" w:firstLine="709"/>
              <w:rPr>
                <w:sz w:val="24"/>
                <w:szCs w:val="24"/>
                <w:lang w:eastAsia="ru-RU"/>
              </w:rPr>
            </w:pPr>
            <w:r w:rsidRPr="00133C93">
              <w:rPr>
                <w:sz w:val="24"/>
                <w:szCs w:val="24"/>
                <w:lang w:eastAsia="ru-RU"/>
              </w:rPr>
              <w:t>В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133C93">
              <w:rPr>
                <w:sz w:val="24"/>
                <w:szCs w:val="24"/>
                <w:lang w:eastAsia="ru-RU"/>
              </w:rPr>
              <w:t xml:space="preserve">10—11 классах призван решить ряд образовательных и воспитательных задач. </w:t>
            </w:r>
          </w:p>
          <w:p w:rsidR="00E81355" w:rsidRPr="00133C93" w:rsidRDefault="00E81355" w:rsidP="00A67211">
            <w:pPr>
              <w:ind w:right="243" w:firstLine="709"/>
              <w:rPr>
                <w:sz w:val="24"/>
                <w:szCs w:val="24"/>
                <w:lang w:eastAsia="ru-RU"/>
              </w:rPr>
            </w:pPr>
            <w:r w:rsidRPr="00133C93">
              <w:rPr>
                <w:sz w:val="24"/>
                <w:szCs w:val="24"/>
                <w:lang w:eastAsia="ru-RU"/>
              </w:rPr>
              <w:t xml:space="preserve">— формирование целостных </w:t>
            </w:r>
            <w:proofErr w:type="gramStart"/>
            <w:r w:rsidRPr="00133C93">
              <w:rPr>
                <w:sz w:val="24"/>
                <w:szCs w:val="24"/>
                <w:lang w:eastAsia="ru-RU"/>
              </w:rPr>
              <w:t>представлении</w:t>
            </w:r>
            <w:proofErr w:type="gramEnd"/>
            <w:r w:rsidRPr="00133C93">
              <w:rPr>
                <w:sz w:val="24"/>
                <w:szCs w:val="24"/>
                <w:lang w:eastAsia="ru-RU"/>
              </w:rPr>
              <w:t>̆ об исторических традициях и ценностях художественно</w:t>
            </w:r>
            <w:r>
              <w:rPr>
                <w:sz w:val="24"/>
                <w:szCs w:val="24"/>
                <w:lang w:eastAsia="ru-RU"/>
              </w:rPr>
              <w:t>й</w:t>
            </w:r>
            <w:r w:rsidRPr="00133C93">
              <w:rPr>
                <w:sz w:val="24"/>
                <w:szCs w:val="24"/>
                <w:lang w:eastAsia="ru-RU"/>
              </w:rPr>
              <w:t xml:space="preserve"> культуры народов мира; </w:t>
            </w:r>
          </w:p>
          <w:p w:rsidR="00E81355" w:rsidRPr="00133C93" w:rsidRDefault="00E81355" w:rsidP="00A67211">
            <w:pPr>
              <w:ind w:right="243" w:firstLine="709"/>
              <w:rPr>
                <w:sz w:val="24"/>
                <w:szCs w:val="24"/>
                <w:lang w:eastAsia="ru-RU"/>
              </w:rPr>
            </w:pPr>
            <w:r w:rsidRPr="00133C93">
              <w:rPr>
                <w:sz w:val="24"/>
                <w:szCs w:val="24"/>
                <w:lang w:eastAsia="ru-RU"/>
              </w:rPr>
              <w:t xml:space="preserve">— изучение шедевров мирового искусства, созданных в различные художественно-исторические эпохи, знакомство с характерными особенностями мировоззрения и стиля выдающихся художников-творцов; </w:t>
            </w:r>
          </w:p>
          <w:p w:rsidR="00E81355" w:rsidRPr="00133C93" w:rsidRDefault="00E81355" w:rsidP="00A67211">
            <w:pPr>
              <w:ind w:right="243" w:firstLine="709"/>
              <w:rPr>
                <w:sz w:val="24"/>
                <w:szCs w:val="24"/>
                <w:lang w:eastAsia="ru-RU"/>
              </w:rPr>
            </w:pPr>
            <w:r w:rsidRPr="00133C93">
              <w:rPr>
                <w:sz w:val="24"/>
                <w:szCs w:val="24"/>
                <w:lang w:eastAsia="ru-RU"/>
              </w:rPr>
              <w:t xml:space="preserve">— формирование и развитие </w:t>
            </w:r>
            <w:proofErr w:type="gramStart"/>
            <w:r w:rsidRPr="00133C93">
              <w:rPr>
                <w:sz w:val="24"/>
                <w:szCs w:val="24"/>
                <w:lang w:eastAsia="ru-RU"/>
              </w:rPr>
              <w:t>понятии</w:t>
            </w:r>
            <w:proofErr w:type="gramEnd"/>
            <w:r w:rsidRPr="00133C93">
              <w:rPr>
                <w:sz w:val="24"/>
                <w:szCs w:val="24"/>
                <w:lang w:eastAsia="ru-RU"/>
              </w:rPr>
              <w:t>̆ о художественно-историческо</w:t>
            </w:r>
            <w:r>
              <w:rPr>
                <w:sz w:val="24"/>
                <w:szCs w:val="24"/>
                <w:lang w:eastAsia="ru-RU"/>
              </w:rPr>
              <w:t>й</w:t>
            </w:r>
            <w:r w:rsidRPr="00133C93">
              <w:rPr>
                <w:sz w:val="24"/>
                <w:szCs w:val="24"/>
                <w:lang w:eastAsia="ru-RU"/>
              </w:rPr>
              <w:t xml:space="preserve"> эпохе, стиле и направлении, понимания важне</w:t>
            </w:r>
            <w:r>
              <w:rPr>
                <w:sz w:val="24"/>
                <w:szCs w:val="24"/>
                <w:lang w:eastAsia="ru-RU"/>
              </w:rPr>
              <w:t>й</w:t>
            </w:r>
            <w:r w:rsidRPr="00133C93">
              <w:rPr>
                <w:sz w:val="24"/>
                <w:szCs w:val="24"/>
                <w:lang w:eastAsia="ru-RU"/>
              </w:rPr>
              <w:t>ших закономерносте</w:t>
            </w:r>
            <w:r>
              <w:rPr>
                <w:sz w:val="24"/>
                <w:szCs w:val="24"/>
                <w:lang w:eastAsia="ru-RU"/>
              </w:rPr>
              <w:t>й</w:t>
            </w:r>
            <w:r w:rsidRPr="00133C93">
              <w:rPr>
                <w:sz w:val="24"/>
                <w:szCs w:val="24"/>
                <w:lang w:eastAsia="ru-RU"/>
              </w:rPr>
              <w:t xml:space="preserve"> их смены и развития в истории человеческо</w:t>
            </w:r>
            <w:r>
              <w:rPr>
                <w:sz w:val="24"/>
                <w:szCs w:val="24"/>
                <w:lang w:eastAsia="ru-RU"/>
              </w:rPr>
              <w:t xml:space="preserve">й </w:t>
            </w:r>
            <w:r w:rsidRPr="00133C93">
              <w:rPr>
                <w:sz w:val="24"/>
                <w:szCs w:val="24"/>
                <w:lang w:eastAsia="ru-RU"/>
              </w:rPr>
              <w:t xml:space="preserve">цивилизации; </w:t>
            </w:r>
          </w:p>
          <w:p w:rsidR="00E81355" w:rsidRPr="00133C93" w:rsidRDefault="00E81355" w:rsidP="00A67211">
            <w:pPr>
              <w:ind w:right="243" w:firstLine="709"/>
              <w:rPr>
                <w:sz w:val="24"/>
                <w:szCs w:val="24"/>
                <w:lang w:eastAsia="ru-RU"/>
              </w:rPr>
            </w:pPr>
            <w:r w:rsidRPr="00133C93">
              <w:rPr>
                <w:sz w:val="24"/>
                <w:szCs w:val="24"/>
                <w:lang w:eastAsia="ru-RU"/>
              </w:rPr>
              <w:t>— осознание роли и места Человека в художественно</w:t>
            </w:r>
            <w:r>
              <w:rPr>
                <w:sz w:val="24"/>
                <w:szCs w:val="24"/>
                <w:lang w:eastAsia="ru-RU"/>
              </w:rPr>
              <w:t>й</w:t>
            </w:r>
            <w:r w:rsidRPr="00133C93">
              <w:rPr>
                <w:sz w:val="24"/>
                <w:szCs w:val="24"/>
                <w:lang w:eastAsia="ru-RU"/>
              </w:rPr>
              <w:t xml:space="preserve"> культуре на протяжении ее исторического развития, отражение вечных поисков эстетического идеала в произведениях мирового искусства; </w:t>
            </w:r>
          </w:p>
          <w:p w:rsidR="00E81355" w:rsidRPr="00133C93" w:rsidRDefault="00E81355" w:rsidP="00A67211">
            <w:pPr>
              <w:ind w:right="243" w:firstLine="709"/>
              <w:rPr>
                <w:sz w:val="24"/>
                <w:szCs w:val="24"/>
                <w:lang w:eastAsia="ru-RU"/>
              </w:rPr>
            </w:pPr>
            <w:r w:rsidRPr="00133C93">
              <w:rPr>
                <w:sz w:val="24"/>
                <w:szCs w:val="24"/>
                <w:lang w:eastAsia="ru-RU"/>
              </w:rPr>
              <w:t>— знакомство с основными этапами развития отечественно</w:t>
            </w:r>
            <w:r>
              <w:rPr>
                <w:sz w:val="24"/>
                <w:szCs w:val="24"/>
                <w:lang w:eastAsia="ru-RU"/>
              </w:rPr>
              <w:t>й</w:t>
            </w:r>
            <w:r w:rsidRPr="00133C93">
              <w:rPr>
                <w:sz w:val="24"/>
                <w:szCs w:val="24"/>
                <w:lang w:eastAsia="ru-RU"/>
              </w:rPr>
              <w:t xml:space="preserve"> (русско</w:t>
            </w:r>
            <w:r>
              <w:rPr>
                <w:sz w:val="24"/>
                <w:szCs w:val="24"/>
                <w:lang w:eastAsia="ru-RU"/>
              </w:rPr>
              <w:t>й</w:t>
            </w:r>
            <w:r w:rsidRPr="00133C93">
              <w:rPr>
                <w:sz w:val="24"/>
                <w:szCs w:val="24"/>
                <w:lang w:eastAsia="ru-RU"/>
              </w:rPr>
              <w:t xml:space="preserve"> и национально</w:t>
            </w:r>
            <w:r>
              <w:rPr>
                <w:sz w:val="24"/>
                <w:szCs w:val="24"/>
                <w:lang w:eastAsia="ru-RU"/>
              </w:rPr>
              <w:t>й</w:t>
            </w:r>
            <w:r w:rsidRPr="00133C93">
              <w:rPr>
                <w:sz w:val="24"/>
                <w:szCs w:val="24"/>
                <w:lang w:eastAsia="ru-RU"/>
              </w:rPr>
              <w:t>) художественно</w:t>
            </w:r>
            <w:r>
              <w:rPr>
                <w:sz w:val="24"/>
                <w:szCs w:val="24"/>
                <w:lang w:eastAsia="ru-RU"/>
              </w:rPr>
              <w:t>й</w:t>
            </w:r>
            <w:r w:rsidRPr="00133C93">
              <w:rPr>
                <w:sz w:val="24"/>
                <w:szCs w:val="24"/>
                <w:lang w:eastAsia="ru-RU"/>
              </w:rPr>
              <w:t xml:space="preserve"> культуры как уникального и самобытного явления, имеющего непреходящее мировое значение; </w:t>
            </w:r>
          </w:p>
          <w:p w:rsidR="00E81355" w:rsidRDefault="00E81355" w:rsidP="00A67211">
            <w:pPr>
              <w:ind w:right="243" w:firstLine="709"/>
              <w:rPr>
                <w:sz w:val="24"/>
                <w:szCs w:val="24"/>
                <w:lang w:eastAsia="ru-RU"/>
              </w:rPr>
            </w:pPr>
            <w:r w:rsidRPr="00133C93">
              <w:rPr>
                <w:sz w:val="24"/>
                <w:szCs w:val="24"/>
                <w:lang w:eastAsia="ru-RU"/>
              </w:rPr>
              <w:t>— развитие художественного вкуса, образно-ассоциативного мышления и художественно-творческих способносте</w:t>
            </w:r>
            <w:r>
              <w:rPr>
                <w:sz w:val="24"/>
                <w:szCs w:val="24"/>
                <w:lang w:eastAsia="ru-RU"/>
              </w:rPr>
              <w:t>й</w:t>
            </w:r>
            <w:r w:rsidRPr="00133C93">
              <w:rPr>
                <w:sz w:val="24"/>
                <w:szCs w:val="24"/>
                <w:lang w:eastAsia="ru-RU"/>
              </w:rPr>
              <w:t>.</w:t>
            </w:r>
          </w:p>
          <w:p w:rsidR="00E81355" w:rsidRPr="005E1338" w:rsidRDefault="00E81355" w:rsidP="00A67211">
            <w:pPr>
              <w:ind w:right="243" w:firstLine="709"/>
              <w:rPr>
                <w:sz w:val="24"/>
                <w:szCs w:val="24"/>
                <w:lang w:eastAsia="ru-RU"/>
              </w:rPr>
            </w:pPr>
            <w:r w:rsidRPr="005E1338">
              <w:rPr>
                <w:sz w:val="24"/>
                <w:szCs w:val="24"/>
                <w:lang w:eastAsia="ru-RU"/>
              </w:rPr>
              <w:t>При решении воспитательных целе</w:t>
            </w:r>
            <w:r>
              <w:rPr>
                <w:sz w:val="24"/>
                <w:szCs w:val="24"/>
                <w:lang w:eastAsia="ru-RU"/>
              </w:rPr>
              <w:t>й</w:t>
            </w:r>
            <w:r w:rsidRPr="005E1338">
              <w:rPr>
                <w:sz w:val="24"/>
                <w:szCs w:val="24"/>
                <w:lang w:eastAsia="ru-RU"/>
              </w:rPr>
              <w:t xml:space="preserve"> и задач необходимо: </w:t>
            </w:r>
          </w:p>
          <w:p w:rsidR="00E81355" w:rsidRPr="005E1338" w:rsidRDefault="00E81355" w:rsidP="00A67211">
            <w:pPr>
              <w:ind w:right="243" w:firstLine="709"/>
              <w:rPr>
                <w:sz w:val="24"/>
                <w:szCs w:val="24"/>
                <w:lang w:eastAsia="ru-RU"/>
              </w:rPr>
            </w:pPr>
            <w:r w:rsidRPr="005E1338">
              <w:rPr>
                <w:sz w:val="24"/>
                <w:szCs w:val="24"/>
                <w:lang w:eastAsia="ru-RU"/>
              </w:rPr>
              <w:t xml:space="preserve">— </w:t>
            </w:r>
            <w:proofErr w:type="gramStart"/>
            <w:r w:rsidRPr="005E1338">
              <w:rPr>
                <w:sz w:val="24"/>
                <w:szCs w:val="24"/>
                <w:lang w:eastAsia="ru-RU"/>
              </w:rPr>
              <w:t>помогать школьнику выработать</w:t>
            </w:r>
            <w:proofErr w:type="gramEnd"/>
            <w:r w:rsidRPr="005E1338">
              <w:rPr>
                <w:sz w:val="24"/>
                <w:szCs w:val="24"/>
                <w:lang w:eastAsia="ru-RU"/>
              </w:rPr>
              <w:t xml:space="preserve"> прочную и усто</w:t>
            </w:r>
            <w:r>
              <w:rPr>
                <w:sz w:val="24"/>
                <w:szCs w:val="24"/>
                <w:lang w:eastAsia="ru-RU"/>
              </w:rPr>
              <w:t>й</w:t>
            </w:r>
            <w:r w:rsidRPr="005E1338">
              <w:rPr>
                <w:sz w:val="24"/>
                <w:szCs w:val="24"/>
                <w:lang w:eastAsia="ru-RU"/>
              </w:rPr>
              <w:t>чивую потребность общения с произведениями искусства на протяжении все</w:t>
            </w:r>
            <w:r>
              <w:rPr>
                <w:sz w:val="24"/>
                <w:szCs w:val="24"/>
                <w:lang w:eastAsia="ru-RU"/>
              </w:rPr>
              <w:t>й</w:t>
            </w:r>
            <w:r w:rsidRPr="005E1338">
              <w:rPr>
                <w:sz w:val="24"/>
                <w:szCs w:val="24"/>
                <w:lang w:eastAsia="ru-RU"/>
              </w:rPr>
              <w:t xml:space="preserve"> жизни, находить в них нравственную опору и духовно-ценностные ориентиры; </w:t>
            </w:r>
          </w:p>
          <w:p w:rsidR="00E81355" w:rsidRDefault="00E81355" w:rsidP="00A67211">
            <w:pPr>
              <w:ind w:right="243" w:firstLine="709"/>
              <w:rPr>
                <w:sz w:val="24"/>
                <w:szCs w:val="24"/>
                <w:lang w:eastAsia="ru-RU"/>
              </w:rPr>
            </w:pPr>
            <w:r w:rsidRPr="005E1338">
              <w:rPr>
                <w:sz w:val="24"/>
                <w:szCs w:val="24"/>
                <w:lang w:eastAsia="ru-RU"/>
              </w:rPr>
              <w:t>— способствовать воспитанию индивидуального художественного вкуса, интеллектуально</w:t>
            </w:r>
            <w:r>
              <w:rPr>
                <w:sz w:val="24"/>
                <w:szCs w:val="24"/>
                <w:lang w:eastAsia="ru-RU"/>
              </w:rPr>
              <w:t>й</w:t>
            </w:r>
            <w:r w:rsidRPr="005E1338">
              <w:rPr>
                <w:sz w:val="24"/>
                <w:szCs w:val="24"/>
                <w:lang w:eastAsia="ru-RU"/>
              </w:rPr>
              <w:t xml:space="preserve"> и эмоци</w:t>
            </w:r>
            <w:r>
              <w:rPr>
                <w:sz w:val="24"/>
                <w:szCs w:val="24"/>
                <w:lang w:eastAsia="ru-RU"/>
              </w:rPr>
              <w:t>о</w:t>
            </w:r>
            <w:r w:rsidRPr="005E1338">
              <w:rPr>
                <w:sz w:val="24"/>
                <w:szCs w:val="24"/>
                <w:lang w:eastAsia="ru-RU"/>
              </w:rPr>
              <w:t>нально</w:t>
            </w:r>
            <w:r>
              <w:rPr>
                <w:sz w:val="24"/>
                <w:szCs w:val="24"/>
                <w:lang w:eastAsia="ru-RU"/>
              </w:rPr>
              <w:t>й</w:t>
            </w:r>
            <w:r w:rsidRPr="005E1338">
              <w:rPr>
                <w:sz w:val="24"/>
                <w:szCs w:val="24"/>
                <w:lang w:eastAsia="ru-RU"/>
              </w:rPr>
              <w:t xml:space="preserve"> сферы; </w:t>
            </w:r>
          </w:p>
          <w:p w:rsidR="00E81355" w:rsidRPr="005E1338" w:rsidRDefault="00E81355" w:rsidP="00A67211">
            <w:pPr>
              <w:ind w:right="243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Pr="005E1338">
              <w:rPr>
                <w:sz w:val="24"/>
                <w:szCs w:val="24"/>
                <w:lang w:eastAsia="ru-RU"/>
              </w:rPr>
              <w:t>развивать умения отличать истинные ценности от подделок и суррогатов массово</w:t>
            </w:r>
            <w:r>
              <w:rPr>
                <w:sz w:val="24"/>
                <w:szCs w:val="24"/>
                <w:lang w:eastAsia="ru-RU"/>
              </w:rPr>
              <w:t>й</w:t>
            </w:r>
            <w:r w:rsidRPr="005E1338">
              <w:rPr>
                <w:sz w:val="24"/>
                <w:szCs w:val="24"/>
                <w:lang w:eastAsia="ru-RU"/>
              </w:rPr>
              <w:t xml:space="preserve"> культуры; </w:t>
            </w:r>
          </w:p>
          <w:p w:rsidR="00E81355" w:rsidRPr="005E1338" w:rsidRDefault="00E81355" w:rsidP="00A67211">
            <w:pPr>
              <w:ind w:right="243" w:firstLine="709"/>
              <w:rPr>
                <w:sz w:val="24"/>
                <w:szCs w:val="24"/>
                <w:lang w:eastAsia="ru-RU"/>
              </w:rPr>
            </w:pPr>
            <w:r w:rsidRPr="005E1338">
              <w:rPr>
                <w:sz w:val="24"/>
                <w:szCs w:val="24"/>
                <w:lang w:eastAsia="ru-RU"/>
              </w:rPr>
              <w:t xml:space="preserve">— готовить компетентного читателя, зрителя и слушателя, готового к заинтересованному активному диалогу с произведением искусства; </w:t>
            </w:r>
          </w:p>
          <w:p w:rsidR="00E81355" w:rsidRPr="005E1338" w:rsidRDefault="00E81355" w:rsidP="00A67211">
            <w:pPr>
              <w:ind w:right="243" w:firstLine="709"/>
              <w:rPr>
                <w:sz w:val="24"/>
                <w:szCs w:val="24"/>
                <w:lang w:eastAsia="ru-RU"/>
              </w:rPr>
            </w:pPr>
            <w:r w:rsidRPr="005E1338">
              <w:rPr>
                <w:sz w:val="24"/>
                <w:szCs w:val="24"/>
                <w:lang w:eastAsia="ru-RU"/>
              </w:rPr>
              <w:t>— развивать способности к художественному творчеству, самостоятельно</w:t>
            </w:r>
            <w:r>
              <w:rPr>
                <w:sz w:val="24"/>
                <w:szCs w:val="24"/>
                <w:lang w:eastAsia="ru-RU"/>
              </w:rPr>
              <w:t>й</w:t>
            </w:r>
            <w:r w:rsidRPr="005E1338">
              <w:rPr>
                <w:sz w:val="24"/>
                <w:szCs w:val="24"/>
                <w:lang w:eastAsia="ru-RU"/>
              </w:rPr>
              <w:t xml:space="preserve"> практическо</w:t>
            </w:r>
            <w:r>
              <w:rPr>
                <w:sz w:val="24"/>
                <w:szCs w:val="24"/>
                <w:lang w:eastAsia="ru-RU"/>
              </w:rPr>
              <w:t>й</w:t>
            </w:r>
            <w:r w:rsidRPr="005E1338">
              <w:rPr>
                <w:sz w:val="24"/>
                <w:szCs w:val="24"/>
                <w:lang w:eastAsia="ru-RU"/>
              </w:rPr>
              <w:t xml:space="preserve"> деятельности в конкретных видах искусства; </w:t>
            </w:r>
          </w:p>
          <w:p w:rsidR="00E81355" w:rsidRPr="005E1338" w:rsidRDefault="00E81355" w:rsidP="00A67211">
            <w:pPr>
              <w:ind w:right="243" w:firstLine="709"/>
              <w:rPr>
                <w:sz w:val="24"/>
                <w:szCs w:val="24"/>
                <w:lang w:eastAsia="ru-RU"/>
              </w:rPr>
            </w:pPr>
            <w:r w:rsidRPr="005E1338">
              <w:rPr>
                <w:sz w:val="24"/>
                <w:szCs w:val="24"/>
                <w:lang w:eastAsia="ru-RU"/>
              </w:rPr>
              <w:t>— создавать оптимальные условия для живого, эмоционального общения школьников с произведениями искусства на уроках, внеклассных занятиях и в краеведческо</w:t>
            </w:r>
            <w:r>
              <w:rPr>
                <w:sz w:val="24"/>
                <w:szCs w:val="24"/>
                <w:lang w:eastAsia="ru-RU"/>
              </w:rPr>
              <w:t>й</w:t>
            </w:r>
            <w:r w:rsidRPr="005E1338">
              <w:rPr>
                <w:sz w:val="24"/>
                <w:szCs w:val="24"/>
                <w:lang w:eastAsia="ru-RU"/>
              </w:rPr>
              <w:t xml:space="preserve"> работе. </w:t>
            </w:r>
          </w:p>
          <w:p w:rsidR="00E81355" w:rsidRPr="00E81355" w:rsidRDefault="00E81355" w:rsidP="00A67211">
            <w:pPr>
              <w:ind w:right="243" w:firstLine="449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81355">
              <w:rPr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Рабочая программа по 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>«МХК»</w:t>
            </w:r>
            <w:r>
              <w:t xml:space="preserve"> 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 в</w:t>
            </w:r>
            <w:r w:rsidRPr="00E81355">
              <w:rPr>
                <w:bCs/>
                <w:color w:val="000000"/>
                <w:sz w:val="24"/>
                <w:szCs w:val="24"/>
                <w:lang w:eastAsia="ru-RU"/>
              </w:rPr>
              <w:t xml:space="preserve"> соответствии учебным планом рассчитана в 1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>0-11</w:t>
            </w:r>
            <w:r w:rsidRPr="00E81355">
              <w:rPr>
                <w:bCs/>
                <w:color w:val="000000"/>
                <w:sz w:val="24"/>
                <w:szCs w:val="24"/>
                <w:lang w:eastAsia="ru-RU"/>
              </w:rPr>
              <w:t xml:space="preserve"> классе 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по 1 часу в неделю, всего </w:t>
            </w:r>
            <w:r w:rsidRPr="00E81355">
              <w:rPr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>69</w:t>
            </w:r>
            <w:r w:rsidRPr="00E81355">
              <w:rPr>
                <w:bCs/>
                <w:color w:val="000000"/>
                <w:sz w:val="24"/>
                <w:szCs w:val="24"/>
                <w:lang w:eastAsia="ru-RU"/>
              </w:rPr>
              <w:t xml:space="preserve"> час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>ов</w:t>
            </w:r>
            <w:r w:rsidRPr="00E81355">
              <w:rPr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81355" w:rsidTr="00E81355">
        <w:trPr>
          <w:trHeight w:val="557"/>
        </w:trPr>
        <w:tc>
          <w:tcPr>
            <w:tcW w:w="2548" w:type="dxa"/>
          </w:tcPr>
          <w:p w:rsidR="00E81355" w:rsidRPr="00A67211" w:rsidRDefault="00E81355" w:rsidP="00A67211">
            <w:pPr>
              <w:pStyle w:val="TableParagraph"/>
              <w:ind w:right="243"/>
              <w:jc w:val="center"/>
              <w:rPr>
                <w:b/>
                <w:sz w:val="24"/>
                <w:szCs w:val="24"/>
              </w:rPr>
            </w:pPr>
            <w:r w:rsidRPr="00A67211">
              <w:rPr>
                <w:b/>
                <w:sz w:val="24"/>
                <w:szCs w:val="24"/>
              </w:rPr>
              <w:lastRenderedPageBreak/>
              <w:t>История Карелии</w:t>
            </w:r>
          </w:p>
        </w:tc>
        <w:tc>
          <w:tcPr>
            <w:tcW w:w="11766" w:type="dxa"/>
          </w:tcPr>
          <w:p w:rsidR="00EB2780" w:rsidRPr="00EB2780" w:rsidRDefault="00EB2780" w:rsidP="00A67211">
            <w:pPr>
              <w:pStyle w:val="a3"/>
              <w:ind w:left="0" w:right="243" w:firstLine="707"/>
              <w:jc w:val="both"/>
              <w:rPr>
                <w:b w:val="0"/>
                <w:sz w:val="24"/>
                <w:szCs w:val="24"/>
              </w:rPr>
            </w:pPr>
            <w:r w:rsidRPr="00EB2780">
              <w:rPr>
                <w:b w:val="0"/>
                <w:sz w:val="24"/>
                <w:szCs w:val="24"/>
              </w:rPr>
              <w:t>Актуальность курса «История Карелии» обусловлена необходимостью формирования российской гражданской и культурной идентичности, патриотизма, осознания исторической и культурной общности различных регионов и народов России.</w:t>
            </w:r>
          </w:p>
          <w:p w:rsidR="00EB2780" w:rsidRPr="00EB2780" w:rsidRDefault="00EB2780" w:rsidP="00A67211">
            <w:pPr>
              <w:pStyle w:val="a3"/>
              <w:ind w:left="0" w:right="243" w:firstLine="707"/>
              <w:jc w:val="both"/>
              <w:rPr>
                <w:b w:val="0"/>
                <w:sz w:val="24"/>
                <w:szCs w:val="24"/>
              </w:rPr>
            </w:pPr>
            <w:r w:rsidRPr="00EB2780">
              <w:rPr>
                <w:b w:val="0"/>
                <w:sz w:val="24"/>
                <w:szCs w:val="24"/>
              </w:rPr>
              <w:t>Основные задачи курса «История Карелии»</w:t>
            </w:r>
          </w:p>
          <w:p w:rsidR="00EB2780" w:rsidRPr="00EB2780" w:rsidRDefault="00EB2780" w:rsidP="00A67211">
            <w:pPr>
              <w:pStyle w:val="a3"/>
              <w:ind w:left="0" w:right="243" w:firstLine="707"/>
              <w:jc w:val="both"/>
              <w:rPr>
                <w:b w:val="0"/>
                <w:sz w:val="24"/>
                <w:szCs w:val="24"/>
              </w:rPr>
            </w:pPr>
            <w:r w:rsidRPr="00EB2780">
              <w:rPr>
                <w:b w:val="0"/>
                <w:sz w:val="24"/>
                <w:szCs w:val="24"/>
              </w:rPr>
              <w:t>–</w:t>
            </w:r>
            <w:r w:rsidRPr="00EB2780">
              <w:rPr>
                <w:b w:val="0"/>
                <w:sz w:val="24"/>
                <w:szCs w:val="24"/>
              </w:rPr>
              <w:tab/>
              <w:t>расширить знания обучающихся, развивать их познавательный интерес к отечественной истории посредством привлечения внимания к значимым событиям из истории родного края, к жизнедеятельности выдающихся земляков;</w:t>
            </w:r>
          </w:p>
          <w:p w:rsidR="00EB2780" w:rsidRPr="00EB2780" w:rsidRDefault="00EB2780" w:rsidP="00A67211">
            <w:pPr>
              <w:pStyle w:val="a3"/>
              <w:ind w:left="0" w:right="243" w:firstLine="707"/>
              <w:jc w:val="both"/>
              <w:rPr>
                <w:b w:val="0"/>
                <w:sz w:val="24"/>
                <w:szCs w:val="24"/>
              </w:rPr>
            </w:pPr>
            <w:r w:rsidRPr="00EB2780">
              <w:rPr>
                <w:b w:val="0"/>
                <w:sz w:val="24"/>
                <w:szCs w:val="24"/>
              </w:rPr>
              <w:t>–</w:t>
            </w:r>
            <w:r w:rsidRPr="00EB2780">
              <w:rPr>
                <w:b w:val="0"/>
                <w:sz w:val="24"/>
                <w:szCs w:val="24"/>
              </w:rPr>
              <w:tab/>
              <w:t>дать дополнительные, углубленные знания по отечественной истории и географии, акцентируя внимание обучающихся на особенностях и общности исторических судеб Карелии;</w:t>
            </w:r>
          </w:p>
          <w:p w:rsidR="00EB2780" w:rsidRPr="00EB2780" w:rsidRDefault="00EB2780" w:rsidP="00A67211">
            <w:pPr>
              <w:pStyle w:val="a3"/>
              <w:ind w:left="0" w:right="243" w:firstLine="707"/>
              <w:jc w:val="both"/>
              <w:rPr>
                <w:b w:val="0"/>
                <w:sz w:val="24"/>
                <w:szCs w:val="24"/>
              </w:rPr>
            </w:pPr>
            <w:r w:rsidRPr="00EB2780">
              <w:rPr>
                <w:b w:val="0"/>
                <w:sz w:val="24"/>
                <w:szCs w:val="24"/>
              </w:rPr>
              <w:t xml:space="preserve"> –</w:t>
            </w:r>
            <w:r w:rsidRPr="00EB2780">
              <w:rPr>
                <w:b w:val="0"/>
                <w:sz w:val="24"/>
                <w:szCs w:val="24"/>
              </w:rPr>
              <w:tab/>
              <w:t xml:space="preserve">способствовать осознанию </w:t>
            </w:r>
            <w:proofErr w:type="gramStart"/>
            <w:r w:rsidRPr="00EB2780">
              <w:rPr>
                <w:b w:val="0"/>
                <w:sz w:val="24"/>
                <w:szCs w:val="24"/>
              </w:rPr>
              <w:t>обучающимися</w:t>
            </w:r>
            <w:proofErr w:type="gramEnd"/>
            <w:r w:rsidRPr="00EB2780">
              <w:rPr>
                <w:b w:val="0"/>
                <w:sz w:val="24"/>
                <w:szCs w:val="24"/>
              </w:rPr>
              <w:t xml:space="preserve"> своей социальной идентичности как жителей своего края и граждан России за счет изучения региональной и локальной истории;</w:t>
            </w:r>
          </w:p>
          <w:p w:rsidR="00EB2780" w:rsidRPr="00EB2780" w:rsidRDefault="00EB2780" w:rsidP="00A67211">
            <w:pPr>
              <w:pStyle w:val="a3"/>
              <w:ind w:left="0" w:right="243" w:firstLine="707"/>
              <w:jc w:val="both"/>
              <w:rPr>
                <w:b w:val="0"/>
                <w:sz w:val="24"/>
                <w:szCs w:val="24"/>
              </w:rPr>
            </w:pPr>
            <w:r w:rsidRPr="00EB2780">
              <w:rPr>
                <w:b w:val="0"/>
                <w:sz w:val="24"/>
                <w:szCs w:val="24"/>
              </w:rPr>
              <w:t>–</w:t>
            </w:r>
            <w:r w:rsidRPr="00EB2780">
              <w:rPr>
                <w:b w:val="0"/>
                <w:sz w:val="24"/>
                <w:szCs w:val="24"/>
              </w:rPr>
              <w:tab/>
              <w:t>формировать у обучающихся многоуровневое восприятие и понимание отечественной истории через обращение не только к истории страны в целом, но к истории своей семьи и малой родины, родного края и населяющих его народов;</w:t>
            </w:r>
          </w:p>
          <w:p w:rsidR="00EB2780" w:rsidRPr="00EB2780" w:rsidRDefault="00EB2780" w:rsidP="00A67211">
            <w:pPr>
              <w:pStyle w:val="a3"/>
              <w:ind w:left="0" w:right="243" w:firstLine="707"/>
              <w:jc w:val="both"/>
              <w:rPr>
                <w:b w:val="0"/>
                <w:sz w:val="24"/>
                <w:szCs w:val="24"/>
              </w:rPr>
            </w:pPr>
            <w:r w:rsidRPr="00EB2780">
              <w:rPr>
                <w:b w:val="0"/>
                <w:sz w:val="24"/>
                <w:szCs w:val="24"/>
              </w:rPr>
              <w:t>–</w:t>
            </w:r>
            <w:r w:rsidRPr="00EB2780">
              <w:rPr>
                <w:b w:val="0"/>
                <w:sz w:val="24"/>
                <w:szCs w:val="24"/>
              </w:rPr>
              <w:tab/>
              <w:t>формировать у обучающихся понимание «человеческого измерения истории» посредством изучения жизнедеятельности выдающихся земляков – деятелей в сферах искусства, науки, экономики, политики и др.;</w:t>
            </w:r>
          </w:p>
          <w:p w:rsidR="00EB2780" w:rsidRPr="00EB2780" w:rsidRDefault="00EB2780" w:rsidP="00A67211">
            <w:pPr>
              <w:pStyle w:val="a3"/>
              <w:ind w:left="0" w:right="243" w:firstLine="707"/>
              <w:jc w:val="both"/>
              <w:rPr>
                <w:b w:val="0"/>
                <w:sz w:val="24"/>
                <w:szCs w:val="24"/>
              </w:rPr>
            </w:pPr>
            <w:r w:rsidRPr="00EB2780">
              <w:rPr>
                <w:b w:val="0"/>
                <w:sz w:val="24"/>
                <w:szCs w:val="24"/>
              </w:rPr>
              <w:t>–</w:t>
            </w:r>
            <w:r w:rsidRPr="00EB2780">
              <w:rPr>
                <w:b w:val="0"/>
                <w:sz w:val="24"/>
                <w:szCs w:val="24"/>
              </w:rPr>
              <w:tab/>
              <w:t>формировать у обучающихся способность определять и оценивать исторический вклад региона и его выдающихся представителей в политическое, социально-экономическое и культурное развитие России;</w:t>
            </w:r>
          </w:p>
          <w:p w:rsidR="00EB2780" w:rsidRPr="00EB2780" w:rsidRDefault="00EB2780" w:rsidP="00A67211">
            <w:pPr>
              <w:pStyle w:val="a3"/>
              <w:ind w:left="0" w:right="243" w:firstLine="707"/>
              <w:jc w:val="both"/>
              <w:rPr>
                <w:b w:val="0"/>
                <w:sz w:val="24"/>
                <w:szCs w:val="24"/>
              </w:rPr>
            </w:pPr>
            <w:proofErr w:type="gramStart"/>
            <w:r w:rsidRPr="00EB2780">
              <w:rPr>
                <w:b w:val="0"/>
                <w:sz w:val="24"/>
                <w:szCs w:val="24"/>
              </w:rPr>
              <w:t>–</w:t>
            </w:r>
            <w:r w:rsidRPr="00EB2780">
              <w:rPr>
                <w:b w:val="0"/>
                <w:sz w:val="24"/>
                <w:szCs w:val="24"/>
              </w:rPr>
              <w:tab/>
              <w:t>развивать у обучающихся навыки научного исследования и прогнозирования, картографической интерпретации и реконструкции исторических событий и явлений посредством привлечения разнообразных источников и материалов по истории родного края;</w:t>
            </w:r>
            <w:proofErr w:type="gramEnd"/>
          </w:p>
          <w:p w:rsidR="00EB2780" w:rsidRPr="00EB2780" w:rsidRDefault="00EB2780" w:rsidP="00A67211">
            <w:pPr>
              <w:pStyle w:val="a3"/>
              <w:ind w:left="0" w:right="243" w:firstLine="707"/>
              <w:jc w:val="both"/>
              <w:rPr>
                <w:b w:val="0"/>
                <w:sz w:val="24"/>
                <w:szCs w:val="24"/>
              </w:rPr>
            </w:pPr>
            <w:r w:rsidRPr="00EB2780">
              <w:rPr>
                <w:b w:val="0"/>
                <w:sz w:val="24"/>
                <w:szCs w:val="24"/>
              </w:rPr>
              <w:t>–</w:t>
            </w:r>
            <w:r w:rsidRPr="00EB2780">
              <w:rPr>
                <w:b w:val="0"/>
                <w:sz w:val="24"/>
                <w:szCs w:val="24"/>
              </w:rPr>
              <w:tab/>
              <w:t xml:space="preserve">способствовать развитию у </w:t>
            </w:r>
            <w:proofErr w:type="gramStart"/>
            <w:r w:rsidRPr="00EB2780">
              <w:rPr>
                <w:b w:val="0"/>
                <w:sz w:val="24"/>
                <w:szCs w:val="24"/>
              </w:rPr>
              <w:t>обучающихся</w:t>
            </w:r>
            <w:proofErr w:type="gramEnd"/>
            <w:r w:rsidRPr="00EB2780">
              <w:rPr>
                <w:b w:val="0"/>
                <w:sz w:val="24"/>
                <w:szCs w:val="24"/>
              </w:rPr>
              <w:t xml:space="preserve"> понимания необходимости сохранения и приумножения исторического и культурного наследия родного края, развития его экономического и человеческого потенциала, укрепления его экологической безопасности;</w:t>
            </w:r>
          </w:p>
          <w:p w:rsidR="00EB2780" w:rsidRPr="00EB2780" w:rsidRDefault="00EB2780" w:rsidP="00A67211">
            <w:pPr>
              <w:pStyle w:val="a3"/>
              <w:ind w:left="0" w:right="243" w:firstLine="707"/>
              <w:jc w:val="both"/>
              <w:rPr>
                <w:b w:val="0"/>
                <w:sz w:val="24"/>
                <w:szCs w:val="24"/>
              </w:rPr>
            </w:pPr>
            <w:r w:rsidRPr="00EB2780">
              <w:rPr>
                <w:b w:val="0"/>
                <w:sz w:val="24"/>
                <w:szCs w:val="24"/>
              </w:rPr>
              <w:t>–</w:t>
            </w:r>
            <w:r w:rsidRPr="00EB2780">
              <w:rPr>
                <w:b w:val="0"/>
                <w:sz w:val="24"/>
                <w:szCs w:val="24"/>
              </w:rPr>
              <w:tab/>
              <w:t xml:space="preserve">формировать у </w:t>
            </w:r>
            <w:proofErr w:type="gramStart"/>
            <w:r w:rsidRPr="00EB2780">
              <w:rPr>
                <w:b w:val="0"/>
                <w:sz w:val="24"/>
                <w:szCs w:val="24"/>
              </w:rPr>
              <w:t>обучающихся</w:t>
            </w:r>
            <w:proofErr w:type="gramEnd"/>
            <w:r w:rsidRPr="00EB2780">
              <w:rPr>
                <w:b w:val="0"/>
                <w:sz w:val="24"/>
                <w:szCs w:val="24"/>
              </w:rPr>
              <w:t xml:space="preserve"> чувство гордости историческими достижениями и лучшими традициями (боевыми, трудовыми, семейными и др.) своего родного края и малой родины.</w:t>
            </w:r>
          </w:p>
          <w:p w:rsidR="00E81355" w:rsidRPr="00EB2780" w:rsidRDefault="00EB2780" w:rsidP="00A67211">
            <w:pPr>
              <w:pStyle w:val="a3"/>
              <w:ind w:left="0" w:right="243" w:firstLine="707"/>
              <w:jc w:val="both"/>
            </w:pPr>
            <w:r w:rsidRPr="00EB2780">
              <w:rPr>
                <w:b w:val="0"/>
                <w:sz w:val="24"/>
                <w:szCs w:val="24"/>
              </w:rPr>
              <w:t>В соответствии с учебным планом предмет «История Карелии» изучается в 10 и 11 классах. Общее количество учебного времени на два года обучения составляет 69 часов (в 10 классе 35 часов в год при 35 учебных неделях, в 11 классе 34 часа в год при 34 учебных неделях). Общая недельная нагрузка в каждом году обучения составляет 1 час.</w:t>
            </w:r>
          </w:p>
        </w:tc>
      </w:tr>
      <w:tr w:rsidR="00E81355" w:rsidTr="00E81355">
        <w:trPr>
          <w:trHeight w:val="557"/>
        </w:trPr>
        <w:tc>
          <w:tcPr>
            <w:tcW w:w="2548" w:type="dxa"/>
          </w:tcPr>
          <w:p w:rsidR="00E81355" w:rsidRPr="00A67211" w:rsidRDefault="00E81355" w:rsidP="00A67211">
            <w:pPr>
              <w:pStyle w:val="TableParagraph"/>
              <w:ind w:right="243"/>
              <w:jc w:val="center"/>
              <w:rPr>
                <w:b/>
                <w:sz w:val="24"/>
                <w:szCs w:val="24"/>
              </w:rPr>
            </w:pPr>
            <w:r w:rsidRPr="00A67211">
              <w:rPr>
                <w:b/>
                <w:sz w:val="24"/>
                <w:szCs w:val="24"/>
              </w:rPr>
              <w:t xml:space="preserve">Технология </w:t>
            </w:r>
          </w:p>
        </w:tc>
        <w:tc>
          <w:tcPr>
            <w:tcW w:w="11766" w:type="dxa"/>
          </w:tcPr>
          <w:p w:rsidR="00EB2780" w:rsidRPr="00EB2780" w:rsidRDefault="00EB2780" w:rsidP="00A67211">
            <w:pPr>
              <w:ind w:right="243" w:firstLine="708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B2780">
              <w:rPr>
                <w:bCs/>
                <w:color w:val="000000"/>
                <w:sz w:val="24"/>
                <w:szCs w:val="24"/>
                <w:lang w:eastAsia="ru-RU"/>
              </w:rPr>
              <w:t>Программа составлена с учетом опыта трудовой и технологической деятельности, полученного учащимися при обучении в основной школе.</w:t>
            </w:r>
          </w:p>
          <w:p w:rsidR="00EB2780" w:rsidRPr="00EB2780" w:rsidRDefault="00EB2780" w:rsidP="00A67211">
            <w:pPr>
              <w:ind w:right="243" w:firstLine="708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B2780">
              <w:rPr>
                <w:bCs/>
                <w:color w:val="000000"/>
                <w:sz w:val="24"/>
                <w:szCs w:val="24"/>
                <w:lang w:eastAsia="ru-RU"/>
              </w:rPr>
              <w:t xml:space="preserve">     Основным предназначением образовательной области «Технология» в старшей школе является: продолжение формирования культуры труда школьника; развитие системы технологических знаний и трудовых умений; воспитание трудовых, гражданских и патриотических качеств его личности; уточнение </w:t>
            </w:r>
            <w:r w:rsidRPr="00EB2780">
              <w:rPr>
                <w:bCs/>
                <w:color w:val="000000"/>
                <w:sz w:val="24"/>
                <w:szCs w:val="24"/>
                <w:lang w:eastAsia="ru-RU"/>
              </w:rPr>
              <w:lastRenderedPageBreak/>
              <w:t>профессиональных и жизненных планов в условиях рынка труда.</w:t>
            </w:r>
          </w:p>
          <w:p w:rsidR="00EB2780" w:rsidRPr="00EB2780" w:rsidRDefault="00EB2780" w:rsidP="00A67211">
            <w:pPr>
              <w:ind w:right="243" w:firstLine="708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B2780">
              <w:rPr>
                <w:bCs/>
                <w:color w:val="000000"/>
                <w:sz w:val="24"/>
                <w:szCs w:val="24"/>
                <w:lang w:eastAsia="ru-RU"/>
              </w:rPr>
              <w:t xml:space="preserve">     Обучение школьников технологии строится на основе освоения конкретных процессов преобразования и использования материалов, энергии, информации, объектов природной и социальной среды. Независимо от направления обучения, содержанием программы по технологии предусматривается изучение материала по следующим сквозным образовательным линиям:</w:t>
            </w:r>
          </w:p>
          <w:p w:rsidR="00EB2780" w:rsidRPr="00EB2780" w:rsidRDefault="00EB2780" w:rsidP="00A67211">
            <w:pPr>
              <w:ind w:right="243" w:firstLine="708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B2780">
              <w:rPr>
                <w:bCs/>
                <w:color w:val="000000"/>
                <w:sz w:val="24"/>
                <w:szCs w:val="24"/>
                <w:lang w:eastAsia="ru-RU"/>
              </w:rPr>
              <w:t>культура и эстетика труда;</w:t>
            </w:r>
          </w:p>
          <w:p w:rsidR="00EB2780" w:rsidRPr="00EB2780" w:rsidRDefault="00EB2780" w:rsidP="00A67211">
            <w:pPr>
              <w:ind w:right="243" w:firstLine="708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B2780">
              <w:rPr>
                <w:bCs/>
                <w:color w:val="000000"/>
                <w:sz w:val="24"/>
                <w:szCs w:val="24"/>
                <w:lang w:eastAsia="ru-RU"/>
              </w:rPr>
              <w:t>получение, обработка, хранение и использование информации;</w:t>
            </w:r>
          </w:p>
          <w:p w:rsidR="00EB2780" w:rsidRPr="00EB2780" w:rsidRDefault="00EB2780" w:rsidP="00A67211">
            <w:pPr>
              <w:ind w:right="243" w:firstLine="708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B2780">
              <w:rPr>
                <w:bCs/>
                <w:color w:val="000000"/>
                <w:sz w:val="24"/>
                <w:szCs w:val="24"/>
                <w:lang w:eastAsia="ru-RU"/>
              </w:rPr>
              <w:t>творческая, проектная деятельность;</w:t>
            </w:r>
          </w:p>
          <w:p w:rsidR="00EB2780" w:rsidRPr="00EB2780" w:rsidRDefault="00EB2780" w:rsidP="00A67211">
            <w:pPr>
              <w:ind w:right="243" w:firstLine="708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B2780">
              <w:rPr>
                <w:bCs/>
                <w:color w:val="000000"/>
                <w:sz w:val="24"/>
                <w:szCs w:val="24"/>
                <w:lang w:eastAsia="ru-RU"/>
              </w:rPr>
              <w:t>знакомство с миром профессий, выбор жизненных, профессиональных планов;</w:t>
            </w:r>
          </w:p>
          <w:p w:rsidR="00EB2780" w:rsidRPr="00EB2780" w:rsidRDefault="00EB2780" w:rsidP="00A67211">
            <w:pPr>
              <w:ind w:right="243" w:firstLine="708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B2780">
              <w:rPr>
                <w:bCs/>
                <w:color w:val="000000"/>
                <w:sz w:val="24"/>
                <w:szCs w:val="24"/>
                <w:lang w:eastAsia="ru-RU"/>
              </w:rPr>
              <w:t>перспективы и социальные последствия развития технологии и техники.</w:t>
            </w:r>
          </w:p>
          <w:p w:rsidR="00EB2780" w:rsidRPr="00EB2780" w:rsidRDefault="00EB2780" w:rsidP="00A67211">
            <w:pPr>
              <w:ind w:right="243" w:firstLine="708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B2780">
              <w:rPr>
                <w:bCs/>
                <w:color w:val="000000"/>
                <w:sz w:val="24"/>
                <w:szCs w:val="24"/>
                <w:lang w:eastAsia="ru-RU"/>
              </w:rPr>
              <w:t xml:space="preserve">     Исходя из необходимости учета образовательных потребностей личности школьника, его семьи и общества, достижений педагогической науки, конкретный учебный материал для включения в программу должен отбираться с учетом следующих положений:</w:t>
            </w:r>
          </w:p>
          <w:p w:rsidR="00EB2780" w:rsidRPr="00EB2780" w:rsidRDefault="00EB2780" w:rsidP="00A67211">
            <w:pPr>
              <w:ind w:right="243" w:firstLine="708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B2780">
              <w:rPr>
                <w:bCs/>
                <w:color w:val="000000"/>
                <w:sz w:val="24"/>
                <w:szCs w:val="24"/>
                <w:lang w:eastAsia="ru-RU"/>
              </w:rPr>
              <w:t>• распространенность изучаемых технологий в сфере производства, сервиса и домашнего хозяйства и отражение в них современных научно-технических достижений;</w:t>
            </w:r>
          </w:p>
          <w:p w:rsidR="00EB2780" w:rsidRPr="00EB2780" w:rsidRDefault="00EB2780" w:rsidP="00A67211">
            <w:pPr>
              <w:ind w:right="243" w:firstLine="708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B2780">
              <w:rPr>
                <w:bCs/>
                <w:color w:val="000000"/>
                <w:sz w:val="24"/>
                <w:szCs w:val="24"/>
                <w:lang w:eastAsia="ru-RU"/>
              </w:rPr>
              <w:t>• возможность освоения содержания на основе включения учащихся в разнообразные виды технологической деятельности, имеющих практическую направленность;</w:t>
            </w:r>
          </w:p>
          <w:p w:rsidR="00EB2780" w:rsidRPr="00EB2780" w:rsidRDefault="00EB2780" w:rsidP="00A67211">
            <w:pPr>
              <w:ind w:right="243" w:firstLine="708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B2780">
              <w:rPr>
                <w:bCs/>
                <w:color w:val="000000"/>
                <w:sz w:val="24"/>
                <w:szCs w:val="24"/>
                <w:lang w:eastAsia="ru-RU"/>
              </w:rPr>
              <w:t>• выбор объектов созидательной и преобразовательной деятельности на основе изучения общественных, групповых или индивидуальных потребностей;</w:t>
            </w:r>
          </w:p>
          <w:p w:rsidR="00EB2780" w:rsidRPr="00EB2780" w:rsidRDefault="00EB2780" w:rsidP="00A67211">
            <w:pPr>
              <w:ind w:right="243" w:firstLine="708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B2780">
              <w:rPr>
                <w:bCs/>
                <w:color w:val="000000"/>
                <w:sz w:val="24"/>
                <w:szCs w:val="24"/>
                <w:lang w:eastAsia="ru-RU"/>
              </w:rPr>
              <w:t xml:space="preserve">• возможность реализации </w:t>
            </w:r>
            <w:proofErr w:type="spellStart"/>
            <w:r w:rsidRPr="00EB2780">
              <w:rPr>
                <w:bCs/>
                <w:color w:val="000000"/>
                <w:sz w:val="24"/>
                <w:szCs w:val="24"/>
                <w:lang w:eastAsia="ru-RU"/>
              </w:rPr>
              <w:t>общетрудовой</w:t>
            </w:r>
            <w:proofErr w:type="spellEnd"/>
            <w:r w:rsidRPr="00EB2780">
              <w:rPr>
                <w:bCs/>
                <w:color w:val="000000"/>
                <w:sz w:val="24"/>
                <w:szCs w:val="24"/>
                <w:lang w:eastAsia="ru-RU"/>
              </w:rPr>
              <w:t>, политехнической и практической направленности обучения, наглядного представления методов и средств осуществления технологических процессов;</w:t>
            </w:r>
          </w:p>
          <w:p w:rsidR="00E81355" w:rsidRDefault="00EB2780" w:rsidP="00A67211">
            <w:pPr>
              <w:ind w:right="243" w:firstLine="708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EB2780">
              <w:rPr>
                <w:bCs/>
                <w:color w:val="000000"/>
                <w:sz w:val="24"/>
                <w:szCs w:val="24"/>
                <w:lang w:eastAsia="ru-RU"/>
              </w:rPr>
              <w:t>• возможность познавательного, интеллектуального, творческого, духовно-нравственного, эстетического и физического развития учащихся.</w:t>
            </w:r>
          </w:p>
          <w:p w:rsidR="00EB2780" w:rsidRPr="00E81355" w:rsidRDefault="00EB2780" w:rsidP="00A67211">
            <w:pPr>
              <w:ind w:right="243" w:firstLine="708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Учебным планом на изучение предмета предполагается по 1 часу в неделю в 10-11 классах, всего 69 часов.</w:t>
            </w:r>
          </w:p>
        </w:tc>
      </w:tr>
    </w:tbl>
    <w:p w:rsidR="00420335" w:rsidRDefault="00420335" w:rsidP="00A67211">
      <w:pPr>
        <w:ind w:right="243"/>
      </w:pPr>
    </w:p>
    <w:sectPr w:rsidR="00420335">
      <w:pgSz w:w="16840" w:h="11910" w:orient="landscape"/>
      <w:pgMar w:top="840" w:right="114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30750"/>
    <w:multiLevelType w:val="hybridMultilevel"/>
    <w:tmpl w:val="5A74B026"/>
    <w:lvl w:ilvl="0" w:tplc="48901E32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664E5A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3DD69742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3F38BEBA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77A2DE7A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9BBC0B3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0814257E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D47652A2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6246A6A4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">
    <w:nsid w:val="170B4680"/>
    <w:multiLevelType w:val="hybridMultilevel"/>
    <w:tmpl w:val="A2A89070"/>
    <w:lvl w:ilvl="0" w:tplc="B044D3FE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1C8DAC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A66889FC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EE082AF6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AB347128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7870C7D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97D8D4AA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3CF6F480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9A32E62E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2">
    <w:nsid w:val="183569B5"/>
    <w:multiLevelType w:val="hybridMultilevel"/>
    <w:tmpl w:val="419E9FCE"/>
    <w:lvl w:ilvl="0" w:tplc="1AB881B2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D8E942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07244392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B0F89664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231A096C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D7E89788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C54EF598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6BC0335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DB583A68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3">
    <w:nsid w:val="1FCD2C78"/>
    <w:multiLevelType w:val="hybridMultilevel"/>
    <w:tmpl w:val="61D253AE"/>
    <w:lvl w:ilvl="0" w:tplc="A0A66D2E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14814C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DF9292CA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D9122252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20C807B0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2C98518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A8020552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6254B0A4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1B923838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4">
    <w:nsid w:val="2074432E"/>
    <w:multiLevelType w:val="hybridMultilevel"/>
    <w:tmpl w:val="1DE67286"/>
    <w:lvl w:ilvl="0" w:tplc="0EE02CCC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E2B62E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A62C8196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C4FC8C70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181078FC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EB9A084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5A361FB2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3AECF38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E10284D2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5">
    <w:nsid w:val="256303D6"/>
    <w:multiLevelType w:val="hybridMultilevel"/>
    <w:tmpl w:val="A2BA2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1A5E41"/>
    <w:multiLevelType w:val="hybridMultilevel"/>
    <w:tmpl w:val="43AEBC52"/>
    <w:lvl w:ilvl="0" w:tplc="1A22063A">
      <w:numFmt w:val="bullet"/>
      <w:lvlText w:val=""/>
      <w:lvlJc w:val="left"/>
      <w:pPr>
        <w:ind w:left="580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414C4A5A">
      <w:numFmt w:val="bullet"/>
      <w:lvlText w:val="–"/>
      <w:lvlJc w:val="left"/>
      <w:pPr>
        <w:ind w:left="580" w:hanging="3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7E0458E">
      <w:numFmt w:val="bullet"/>
      <w:lvlText w:val="—"/>
      <w:lvlJc w:val="left"/>
      <w:pPr>
        <w:ind w:left="580" w:hanging="3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B4243E4A">
      <w:numFmt w:val="bullet"/>
      <w:lvlText w:val="•"/>
      <w:lvlJc w:val="left"/>
      <w:pPr>
        <w:ind w:left="3629" w:hanging="380"/>
      </w:pPr>
      <w:rPr>
        <w:rFonts w:hint="default"/>
        <w:lang w:val="ru-RU" w:eastAsia="en-US" w:bidi="ar-SA"/>
      </w:rPr>
    </w:lvl>
    <w:lvl w:ilvl="4" w:tplc="215C06DA">
      <w:numFmt w:val="bullet"/>
      <w:lvlText w:val="•"/>
      <w:lvlJc w:val="left"/>
      <w:pPr>
        <w:ind w:left="4646" w:hanging="380"/>
      </w:pPr>
      <w:rPr>
        <w:rFonts w:hint="default"/>
        <w:lang w:val="ru-RU" w:eastAsia="en-US" w:bidi="ar-SA"/>
      </w:rPr>
    </w:lvl>
    <w:lvl w:ilvl="5" w:tplc="1E4C8A08">
      <w:numFmt w:val="bullet"/>
      <w:lvlText w:val="•"/>
      <w:lvlJc w:val="left"/>
      <w:pPr>
        <w:ind w:left="5663" w:hanging="380"/>
      </w:pPr>
      <w:rPr>
        <w:rFonts w:hint="default"/>
        <w:lang w:val="ru-RU" w:eastAsia="en-US" w:bidi="ar-SA"/>
      </w:rPr>
    </w:lvl>
    <w:lvl w:ilvl="6" w:tplc="E8909FD4">
      <w:numFmt w:val="bullet"/>
      <w:lvlText w:val="•"/>
      <w:lvlJc w:val="left"/>
      <w:pPr>
        <w:ind w:left="6679" w:hanging="380"/>
      </w:pPr>
      <w:rPr>
        <w:rFonts w:hint="default"/>
        <w:lang w:val="ru-RU" w:eastAsia="en-US" w:bidi="ar-SA"/>
      </w:rPr>
    </w:lvl>
    <w:lvl w:ilvl="7" w:tplc="1566490E">
      <w:numFmt w:val="bullet"/>
      <w:lvlText w:val="•"/>
      <w:lvlJc w:val="left"/>
      <w:pPr>
        <w:ind w:left="7696" w:hanging="380"/>
      </w:pPr>
      <w:rPr>
        <w:rFonts w:hint="default"/>
        <w:lang w:val="ru-RU" w:eastAsia="en-US" w:bidi="ar-SA"/>
      </w:rPr>
    </w:lvl>
    <w:lvl w:ilvl="8" w:tplc="2A58F208">
      <w:numFmt w:val="bullet"/>
      <w:lvlText w:val="•"/>
      <w:lvlJc w:val="left"/>
      <w:pPr>
        <w:ind w:left="8713" w:hanging="380"/>
      </w:pPr>
      <w:rPr>
        <w:rFonts w:hint="default"/>
        <w:lang w:val="ru-RU" w:eastAsia="en-US" w:bidi="ar-SA"/>
      </w:rPr>
    </w:lvl>
  </w:abstractNum>
  <w:abstractNum w:abstractNumId="7">
    <w:nsid w:val="32551AFD"/>
    <w:multiLevelType w:val="hybridMultilevel"/>
    <w:tmpl w:val="2560253E"/>
    <w:lvl w:ilvl="0" w:tplc="2BE8C5BA">
      <w:numFmt w:val="bullet"/>
      <w:lvlText w:val="—"/>
      <w:lvlJc w:val="left"/>
      <w:pPr>
        <w:ind w:left="507" w:hanging="284"/>
      </w:pPr>
      <w:rPr>
        <w:rFonts w:ascii="Cambria" w:eastAsia="Cambria" w:hAnsi="Cambria" w:cs="Cambria" w:hint="default"/>
        <w:w w:val="100"/>
        <w:sz w:val="20"/>
        <w:szCs w:val="20"/>
        <w:lang w:val="ru-RU" w:eastAsia="en-US" w:bidi="ar-SA"/>
      </w:rPr>
    </w:lvl>
    <w:lvl w:ilvl="1" w:tplc="0B923080">
      <w:numFmt w:val="bullet"/>
      <w:lvlText w:val="•"/>
      <w:lvlJc w:val="left"/>
      <w:pPr>
        <w:ind w:left="1625" w:hanging="284"/>
      </w:pPr>
      <w:rPr>
        <w:rFonts w:hint="default"/>
        <w:lang w:val="ru-RU" w:eastAsia="en-US" w:bidi="ar-SA"/>
      </w:rPr>
    </w:lvl>
    <w:lvl w:ilvl="2" w:tplc="2E0019A4">
      <w:numFmt w:val="bullet"/>
      <w:lvlText w:val="•"/>
      <w:lvlJc w:val="left"/>
      <w:pPr>
        <w:ind w:left="2751" w:hanging="284"/>
      </w:pPr>
      <w:rPr>
        <w:rFonts w:hint="default"/>
        <w:lang w:val="ru-RU" w:eastAsia="en-US" w:bidi="ar-SA"/>
      </w:rPr>
    </w:lvl>
    <w:lvl w:ilvl="3" w:tplc="EA1AA608">
      <w:numFmt w:val="bullet"/>
      <w:lvlText w:val="•"/>
      <w:lvlJc w:val="left"/>
      <w:pPr>
        <w:ind w:left="3876" w:hanging="284"/>
      </w:pPr>
      <w:rPr>
        <w:rFonts w:hint="default"/>
        <w:lang w:val="ru-RU" w:eastAsia="en-US" w:bidi="ar-SA"/>
      </w:rPr>
    </w:lvl>
    <w:lvl w:ilvl="4" w:tplc="04ACA86C">
      <w:numFmt w:val="bullet"/>
      <w:lvlText w:val="•"/>
      <w:lvlJc w:val="left"/>
      <w:pPr>
        <w:ind w:left="5002" w:hanging="284"/>
      </w:pPr>
      <w:rPr>
        <w:rFonts w:hint="default"/>
        <w:lang w:val="ru-RU" w:eastAsia="en-US" w:bidi="ar-SA"/>
      </w:rPr>
    </w:lvl>
    <w:lvl w:ilvl="5" w:tplc="A5E6DA40">
      <w:numFmt w:val="bullet"/>
      <w:lvlText w:val="•"/>
      <w:lvlJc w:val="left"/>
      <w:pPr>
        <w:ind w:left="6128" w:hanging="284"/>
      </w:pPr>
      <w:rPr>
        <w:rFonts w:hint="default"/>
        <w:lang w:val="ru-RU" w:eastAsia="en-US" w:bidi="ar-SA"/>
      </w:rPr>
    </w:lvl>
    <w:lvl w:ilvl="6" w:tplc="6B3669A4">
      <w:numFmt w:val="bullet"/>
      <w:lvlText w:val="•"/>
      <w:lvlJc w:val="left"/>
      <w:pPr>
        <w:ind w:left="7253" w:hanging="284"/>
      </w:pPr>
      <w:rPr>
        <w:rFonts w:hint="default"/>
        <w:lang w:val="ru-RU" w:eastAsia="en-US" w:bidi="ar-SA"/>
      </w:rPr>
    </w:lvl>
    <w:lvl w:ilvl="7" w:tplc="509CFB08">
      <w:numFmt w:val="bullet"/>
      <w:lvlText w:val="•"/>
      <w:lvlJc w:val="left"/>
      <w:pPr>
        <w:ind w:left="8379" w:hanging="284"/>
      </w:pPr>
      <w:rPr>
        <w:rFonts w:hint="default"/>
        <w:lang w:val="ru-RU" w:eastAsia="en-US" w:bidi="ar-SA"/>
      </w:rPr>
    </w:lvl>
    <w:lvl w:ilvl="8" w:tplc="E408C690">
      <w:numFmt w:val="bullet"/>
      <w:lvlText w:val="•"/>
      <w:lvlJc w:val="left"/>
      <w:pPr>
        <w:ind w:left="9504" w:hanging="284"/>
      </w:pPr>
      <w:rPr>
        <w:rFonts w:hint="default"/>
        <w:lang w:val="ru-RU" w:eastAsia="en-US" w:bidi="ar-SA"/>
      </w:rPr>
    </w:lvl>
  </w:abstractNum>
  <w:abstractNum w:abstractNumId="8">
    <w:nsid w:val="3AAA47FD"/>
    <w:multiLevelType w:val="hybridMultilevel"/>
    <w:tmpl w:val="07280776"/>
    <w:lvl w:ilvl="0" w:tplc="9BB02496">
      <w:numFmt w:val="bullet"/>
      <w:lvlText w:val="●"/>
      <w:lvlJc w:val="left"/>
      <w:pPr>
        <w:ind w:left="424" w:hanging="4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F007F6">
      <w:numFmt w:val="bullet"/>
      <w:lvlText w:val="•"/>
      <w:lvlJc w:val="left"/>
      <w:pPr>
        <w:ind w:left="1553" w:hanging="404"/>
      </w:pPr>
      <w:rPr>
        <w:rFonts w:hint="default"/>
        <w:lang w:val="ru-RU" w:eastAsia="en-US" w:bidi="ar-SA"/>
      </w:rPr>
    </w:lvl>
    <w:lvl w:ilvl="2" w:tplc="A5F41C0A">
      <w:numFmt w:val="bullet"/>
      <w:lvlText w:val="•"/>
      <w:lvlJc w:val="left"/>
      <w:pPr>
        <w:ind w:left="2687" w:hanging="404"/>
      </w:pPr>
      <w:rPr>
        <w:rFonts w:hint="default"/>
        <w:lang w:val="ru-RU" w:eastAsia="en-US" w:bidi="ar-SA"/>
      </w:rPr>
    </w:lvl>
    <w:lvl w:ilvl="3" w:tplc="2CC4D248">
      <w:numFmt w:val="bullet"/>
      <w:lvlText w:val="•"/>
      <w:lvlJc w:val="left"/>
      <w:pPr>
        <w:ind w:left="3820" w:hanging="404"/>
      </w:pPr>
      <w:rPr>
        <w:rFonts w:hint="default"/>
        <w:lang w:val="ru-RU" w:eastAsia="en-US" w:bidi="ar-SA"/>
      </w:rPr>
    </w:lvl>
    <w:lvl w:ilvl="4" w:tplc="C27A3636">
      <w:numFmt w:val="bullet"/>
      <w:lvlText w:val="•"/>
      <w:lvlJc w:val="left"/>
      <w:pPr>
        <w:ind w:left="4954" w:hanging="404"/>
      </w:pPr>
      <w:rPr>
        <w:rFonts w:hint="default"/>
        <w:lang w:val="ru-RU" w:eastAsia="en-US" w:bidi="ar-SA"/>
      </w:rPr>
    </w:lvl>
    <w:lvl w:ilvl="5" w:tplc="FD82EC14">
      <w:numFmt w:val="bullet"/>
      <w:lvlText w:val="•"/>
      <w:lvlJc w:val="left"/>
      <w:pPr>
        <w:ind w:left="6088" w:hanging="404"/>
      </w:pPr>
      <w:rPr>
        <w:rFonts w:hint="default"/>
        <w:lang w:val="ru-RU" w:eastAsia="en-US" w:bidi="ar-SA"/>
      </w:rPr>
    </w:lvl>
    <w:lvl w:ilvl="6" w:tplc="427E362C">
      <w:numFmt w:val="bullet"/>
      <w:lvlText w:val="•"/>
      <w:lvlJc w:val="left"/>
      <w:pPr>
        <w:ind w:left="7221" w:hanging="404"/>
      </w:pPr>
      <w:rPr>
        <w:rFonts w:hint="default"/>
        <w:lang w:val="ru-RU" w:eastAsia="en-US" w:bidi="ar-SA"/>
      </w:rPr>
    </w:lvl>
    <w:lvl w:ilvl="7" w:tplc="BD7E252A">
      <w:numFmt w:val="bullet"/>
      <w:lvlText w:val="•"/>
      <w:lvlJc w:val="left"/>
      <w:pPr>
        <w:ind w:left="8355" w:hanging="404"/>
      </w:pPr>
      <w:rPr>
        <w:rFonts w:hint="default"/>
        <w:lang w:val="ru-RU" w:eastAsia="en-US" w:bidi="ar-SA"/>
      </w:rPr>
    </w:lvl>
    <w:lvl w:ilvl="8" w:tplc="21340DE4">
      <w:numFmt w:val="bullet"/>
      <w:lvlText w:val="•"/>
      <w:lvlJc w:val="left"/>
      <w:pPr>
        <w:ind w:left="9488" w:hanging="404"/>
      </w:pPr>
      <w:rPr>
        <w:rFonts w:hint="default"/>
        <w:lang w:val="ru-RU" w:eastAsia="en-US" w:bidi="ar-SA"/>
      </w:rPr>
    </w:lvl>
  </w:abstractNum>
  <w:abstractNum w:abstractNumId="9">
    <w:nsid w:val="3C0D7D0F"/>
    <w:multiLevelType w:val="hybridMultilevel"/>
    <w:tmpl w:val="1A16FEB4"/>
    <w:lvl w:ilvl="0" w:tplc="E398F95E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7AC6A4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09EA9C3C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3052443A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D0784B5A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36EE934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E8D6F80A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438843F2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EE746B82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0">
    <w:nsid w:val="6028273C"/>
    <w:multiLevelType w:val="hybridMultilevel"/>
    <w:tmpl w:val="E0606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7604AA"/>
    <w:multiLevelType w:val="multilevel"/>
    <w:tmpl w:val="58D8C5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73B0A52"/>
    <w:multiLevelType w:val="hybridMultilevel"/>
    <w:tmpl w:val="32983EF6"/>
    <w:lvl w:ilvl="0" w:tplc="DCD45918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EA0210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9B58EB86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2D8A5A7C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C3A2990E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1E004CB8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8D825078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93F6E1F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243C7E56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3">
    <w:nsid w:val="67E50BCC"/>
    <w:multiLevelType w:val="hybridMultilevel"/>
    <w:tmpl w:val="7D56C4A2"/>
    <w:lvl w:ilvl="0" w:tplc="05C84D30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F445B4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7604F738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B8286B2C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19460E54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E91A1AAC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8C10E0DC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E03CE7C4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0C86B238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4">
    <w:nsid w:val="6AB97D80"/>
    <w:multiLevelType w:val="hybridMultilevel"/>
    <w:tmpl w:val="C41E65C4"/>
    <w:lvl w:ilvl="0" w:tplc="AFEA2DE0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3CD3EC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A27AB176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B2EC7AB2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75360152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F8D2369C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83CCBA06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F1946446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445E4A70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5">
    <w:nsid w:val="6D3427A6"/>
    <w:multiLevelType w:val="hybridMultilevel"/>
    <w:tmpl w:val="8C449622"/>
    <w:lvl w:ilvl="0" w:tplc="07407ACE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3EF1E4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43022820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D76AB544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63288498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4F4EF6A2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514C4DDC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7E22623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FF04D254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6">
    <w:nsid w:val="7DB31265"/>
    <w:multiLevelType w:val="hybridMultilevel"/>
    <w:tmpl w:val="E4EE2D92"/>
    <w:lvl w:ilvl="0" w:tplc="A44C83E8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028E92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13F63470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07F4795E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8730CC02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EAC8782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700CFA9C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D0027A4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23FA8B70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7"/>
  </w:num>
  <w:num w:numId="3">
    <w:abstractNumId w:val="8"/>
  </w:num>
  <w:num w:numId="4">
    <w:abstractNumId w:val="14"/>
  </w:num>
  <w:num w:numId="5">
    <w:abstractNumId w:val="2"/>
  </w:num>
  <w:num w:numId="6">
    <w:abstractNumId w:val="13"/>
  </w:num>
  <w:num w:numId="7">
    <w:abstractNumId w:val="3"/>
  </w:num>
  <w:num w:numId="8">
    <w:abstractNumId w:val="1"/>
  </w:num>
  <w:num w:numId="9">
    <w:abstractNumId w:val="9"/>
  </w:num>
  <w:num w:numId="10">
    <w:abstractNumId w:val="16"/>
  </w:num>
  <w:num w:numId="11">
    <w:abstractNumId w:val="12"/>
  </w:num>
  <w:num w:numId="12">
    <w:abstractNumId w:val="4"/>
  </w:num>
  <w:num w:numId="13">
    <w:abstractNumId w:val="0"/>
  </w:num>
  <w:num w:numId="14">
    <w:abstractNumId w:val="6"/>
  </w:num>
  <w:num w:numId="15">
    <w:abstractNumId w:val="5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F19C2"/>
    <w:rsid w:val="00420335"/>
    <w:rsid w:val="00550B89"/>
    <w:rsid w:val="006A3177"/>
    <w:rsid w:val="00A67211"/>
    <w:rsid w:val="00AD34DC"/>
    <w:rsid w:val="00CF19C2"/>
    <w:rsid w:val="00E81355"/>
    <w:rsid w:val="00EB2780"/>
    <w:rsid w:val="00EC3726"/>
    <w:rsid w:val="00F6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03" w:right="1504" w:hanging="1"/>
      <w:jc w:val="center"/>
    </w:pPr>
    <w:rPr>
      <w:b/>
      <w:bCs/>
      <w:sz w:val="28"/>
      <w:szCs w:val="28"/>
    </w:rPr>
  </w:style>
  <w:style w:type="paragraph" w:styleId="a4">
    <w:name w:val="Title"/>
    <w:basedOn w:val="a"/>
    <w:uiPriority w:val="10"/>
    <w:qFormat/>
    <w:pPr>
      <w:ind w:left="1504" w:right="1503"/>
      <w:jc w:val="center"/>
    </w:pPr>
    <w:rPr>
      <w:b/>
      <w:bCs/>
      <w:sz w:val="32"/>
      <w:szCs w:val="32"/>
    </w:rPr>
  </w:style>
  <w:style w:type="paragraph" w:styleId="a5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Индексы"/>
    <w:basedOn w:val="a"/>
    <w:link w:val="a6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Normal (Web)"/>
    <w:basedOn w:val="a"/>
    <w:uiPriority w:val="99"/>
    <w:unhideWhenUsed/>
    <w:rsid w:val="00AD34D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6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5"/>
    <w:uiPriority w:val="34"/>
    <w:locked/>
    <w:rsid w:val="00E81355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03" w:right="1504" w:hanging="1"/>
      <w:jc w:val="center"/>
    </w:pPr>
    <w:rPr>
      <w:b/>
      <w:bCs/>
      <w:sz w:val="28"/>
      <w:szCs w:val="28"/>
    </w:rPr>
  </w:style>
  <w:style w:type="paragraph" w:styleId="a4">
    <w:name w:val="Title"/>
    <w:basedOn w:val="a"/>
    <w:uiPriority w:val="10"/>
    <w:qFormat/>
    <w:pPr>
      <w:ind w:left="1504" w:right="1503"/>
      <w:jc w:val="center"/>
    </w:pPr>
    <w:rPr>
      <w:b/>
      <w:bCs/>
      <w:sz w:val="32"/>
      <w:szCs w:val="32"/>
    </w:rPr>
  </w:style>
  <w:style w:type="paragraph" w:styleId="a5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Индексы"/>
    <w:basedOn w:val="a"/>
    <w:link w:val="a6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Normal (Web)"/>
    <w:basedOn w:val="a"/>
    <w:uiPriority w:val="99"/>
    <w:unhideWhenUsed/>
    <w:rsid w:val="00AD34D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6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5"/>
    <w:uiPriority w:val="34"/>
    <w:locked/>
    <w:rsid w:val="00E8135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2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5877</Words>
  <Characters>33504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3</cp:revision>
  <dcterms:created xsi:type="dcterms:W3CDTF">2023-10-15T08:35:00Z</dcterms:created>
  <dcterms:modified xsi:type="dcterms:W3CDTF">2023-10-15T08:42:00Z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2023-09-07T00:00:00Z</vt:filetime>
  </property>
</Properties>
</file>