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48" w:lineRule="exact"/>
        <w:rPr>
          <w:sz w:val="24"/>
          <w:szCs w:val="24"/>
        </w:rPr>
      </w:pPr>
    </w:p>
    <w:p w:rsidR="00FF2944" w:rsidRDefault="00594A70">
      <w:pPr>
        <w:ind w:right="-7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8"/>
          <w:szCs w:val="48"/>
        </w:rPr>
        <w:t>Методическая разработка</w:t>
      </w:r>
    </w:p>
    <w:p w:rsidR="00FF2944" w:rsidRDefault="00FF2944">
      <w:pPr>
        <w:spacing w:line="288" w:lineRule="exact"/>
        <w:rPr>
          <w:sz w:val="24"/>
          <w:szCs w:val="24"/>
        </w:rPr>
      </w:pPr>
    </w:p>
    <w:p w:rsidR="00FF2944" w:rsidRDefault="00FF2944">
      <w:pPr>
        <w:spacing w:line="368" w:lineRule="exact"/>
        <w:rPr>
          <w:sz w:val="24"/>
          <w:szCs w:val="24"/>
        </w:rPr>
      </w:pPr>
    </w:p>
    <w:p w:rsidR="00FF2944" w:rsidRDefault="00594A70">
      <w:pPr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52"/>
          <w:szCs w:val="52"/>
        </w:rPr>
        <w:t>«Развитие быстроты у юных</w:t>
      </w:r>
    </w:p>
    <w:p w:rsidR="00FF2944" w:rsidRDefault="00FF2944">
      <w:pPr>
        <w:spacing w:line="38" w:lineRule="exact"/>
        <w:rPr>
          <w:sz w:val="24"/>
          <w:szCs w:val="24"/>
        </w:rPr>
      </w:pPr>
    </w:p>
    <w:p w:rsidR="00FF2944" w:rsidRDefault="00594A70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52"/>
          <w:szCs w:val="52"/>
        </w:rPr>
        <w:t>футболистов</w:t>
      </w:r>
      <w:r>
        <w:rPr>
          <w:rFonts w:eastAsia="Times New Roman"/>
          <w:b/>
          <w:bCs/>
          <w:i/>
          <w:iCs/>
          <w:sz w:val="56"/>
          <w:szCs w:val="56"/>
        </w:rPr>
        <w:t>»</w:t>
      </w: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321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pacing w:line="200" w:lineRule="exact"/>
        <w:rPr>
          <w:sz w:val="24"/>
          <w:szCs w:val="24"/>
        </w:rPr>
      </w:pPr>
    </w:p>
    <w:p w:rsidR="00FF2944" w:rsidRDefault="00FF2944">
      <w:pPr>
        <w:sectPr w:rsidR="00FF2944">
          <w:type w:val="continuous"/>
          <w:pgSz w:w="11900" w:h="16840"/>
          <w:pgMar w:top="263" w:right="840" w:bottom="441" w:left="1000" w:header="0" w:footer="0" w:gutter="0"/>
          <w:cols w:space="720" w:equalWidth="0">
            <w:col w:w="10060"/>
          </w:cols>
        </w:sectPr>
      </w:pPr>
      <w:bookmarkStart w:id="0" w:name="_GoBack"/>
      <w:bookmarkEnd w:id="0"/>
    </w:p>
    <w:p w:rsidR="00FF2944" w:rsidRDefault="00594A70">
      <w:pPr>
        <w:ind w:left="1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lastRenderedPageBreak/>
        <w:t xml:space="preserve">Развитие </w:t>
      </w:r>
      <w:r>
        <w:rPr>
          <w:rFonts w:eastAsia="Times New Roman"/>
          <w:b/>
          <w:bCs/>
          <w:sz w:val="24"/>
          <w:szCs w:val="24"/>
          <w:u w:val="single"/>
        </w:rPr>
        <w:t>быстроты у юношей 13-14 лет в футболе</w:t>
      </w:r>
    </w:p>
    <w:p w:rsidR="00FF2944" w:rsidRDefault="00FF2944">
      <w:pPr>
        <w:spacing w:line="281" w:lineRule="exact"/>
        <w:rPr>
          <w:sz w:val="20"/>
          <w:szCs w:val="20"/>
        </w:rPr>
      </w:pPr>
    </w:p>
    <w:p w:rsidR="00FF2944" w:rsidRDefault="00594A70">
      <w:pPr>
        <w:ind w:left="4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Крупнейшие футбольные турниры последних лет показали, что эволюция игры идёт в направлении дальнейшего повышения интенсификации игровой деятельности футболистов, быстроты выполнения технических приёмов в условиях </w:t>
      </w:r>
      <w:r>
        <w:rPr>
          <w:rFonts w:eastAsia="Times New Roman"/>
          <w:sz w:val="24"/>
          <w:szCs w:val="24"/>
        </w:rPr>
        <w:t>жесткого единоборства. Во время игры в различной последовательности и соотношении с разными интервалами чередуются упражнения, различные по характеру, интенсивности и продолжительности. С повышением скорости игры, изменились тактические схемы и расстановки</w:t>
      </w:r>
      <w:r>
        <w:rPr>
          <w:rFonts w:eastAsia="Times New Roman"/>
          <w:sz w:val="24"/>
          <w:szCs w:val="24"/>
        </w:rPr>
        <w:t xml:space="preserve"> игроков, которые предполагают многократные подключения защитников к атакующим действиям.</w:t>
      </w:r>
    </w:p>
    <w:p w:rsidR="00FF2944" w:rsidRDefault="00594A70">
      <w:pPr>
        <w:spacing w:line="250" w:lineRule="auto"/>
        <w:ind w:left="4" w:firstLine="90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Следовательно, одним из наиболее значимых физических качеств, для современного футбола является быстрота, которая в значительной мере влияет на качество игровой деяте</w:t>
      </w:r>
      <w:r>
        <w:rPr>
          <w:rFonts w:eastAsia="Times New Roman"/>
          <w:sz w:val="23"/>
          <w:szCs w:val="23"/>
        </w:rPr>
        <w:t>льности. В настоящее время достижение соревновательного успеха в футболе без качества быстроты невозможно, а решение проблемы совершенствования этого качества у юных футболистов с помощью поиска новых эффективных средств, методов является весьма актуальной</w:t>
      </w:r>
      <w:r>
        <w:rPr>
          <w:rFonts w:eastAsia="Times New Roman"/>
          <w:sz w:val="23"/>
          <w:szCs w:val="23"/>
        </w:rPr>
        <w:t>.</w:t>
      </w:r>
    </w:p>
    <w:p w:rsidR="00FF2944" w:rsidRDefault="00FF2944">
      <w:pPr>
        <w:spacing w:line="3" w:lineRule="exact"/>
        <w:rPr>
          <w:sz w:val="20"/>
          <w:szCs w:val="20"/>
        </w:rPr>
      </w:pPr>
    </w:p>
    <w:p w:rsidR="00FF2944" w:rsidRDefault="00594A70">
      <w:pPr>
        <w:ind w:left="4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Акцентированное внимание к развитию скоростных качеств футболистов с использованием различных по специализированности упражнений является одним из эффективных путей формирования устойчивой техники выполнения действий с мячом и быстроты</w:t>
      </w:r>
    </w:p>
    <w:p w:rsidR="00FF2944" w:rsidRDefault="00594A70">
      <w:pPr>
        <w:numPr>
          <w:ilvl w:val="0"/>
          <w:numId w:val="1"/>
        </w:numPr>
        <w:tabs>
          <w:tab w:val="left" w:pos="191"/>
        </w:tabs>
        <w:ind w:left="4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целом. Это объясн</w:t>
      </w:r>
      <w:r>
        <w:rPr>
          <w:rFonts w:eastAsia="Times New Roman"/>
          <w:sz w:val="24"/>
          <w:szCs w:val="24"/>
        </w:rPr>
        <w:t>яется тем, что создание в ходе работы по развитию скоростных способностей футболистов двигательного потенциала обеспечивает базу для проявления ими своего технического мастерства в любых по сложности условиях игры.</w:t>
      </w:r>
    </w:p>
    <w:p w:rsidR="00FF2944" w:rsidRDefault="00594A70">
      <w:pPr>
        <w:spacing w:line="272" w:lineRule="auto"/>
        <w:ind w:left="4" w:right="20" w:firstLine="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Быстроту необходимо развивать с юношеских</w:t>
      </w:r>
      <w:r>
        <w:rPr>
          <w:rFonts w:eastAsia="Times New Roman"/>
          <w:sz w:val="24"/>
          <w:szCs w:val="24"/>
        </w:rPr>
        <w:t xml:space="preserve"> лет, возраст 13-14 лет считается сенситивным периодом.</w:t>
      </w:r>
    </w:p>
    <w:p w:rsidR="00FF2944" w:rsidRDefault="00FF2944">
      <w:pPr>
        <w:spacing w:line="198" w:lineRule="exact"/>
        <w:rPr>
          <w:sz w:val="20"/>
          <w:szCs w:val="20"/>
        </w:rPr>
      </w:pPr>
    </w:p>
    <w:p w:rsidR="00FF2944" w:rsidRDefault="00594A70">
      <w:pPr>
        <w:ind w:left="1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Значимость быстроты для футболистов.</w:t>
      </w:r>
    </w:p>
    <w:p w:rsidR="00FF2944" w:rsidRDefault="00FF2944">
      <w:pPr>
        <w:spacing w:line="281" w:lineRule="exact"/>
        <w:rPr>
          <w:sz w:val="20"/>
          <w:szCs w:val="20"/>
        </w:rPr>
      </w:pPr>
    </w:p>
    <w:p w:rsidR="00FF2944" w:rsidRDefault="00594A70">
      <w:pPr>
        <w:ind w:left="4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Тенденцией развития современного футбола является проявление футболистами в игре все в большем числе технико-тактических и двигательных действий с мячом и без мя</w:t>
      </w:r>
      <w:r>
        <w:rPr>
          <w:rFonts w:eastAsia="Times New Roman"/>
          <w:sz w:val="24"/>
          <w:szCs w:val="24"/>
        </w:rPr>
        <w:t>ча с проявлением максимальной мощности. Кроме того, от игроков требуются умения владеть мячом на высокой скорости с перемещениями, и выполнять «взрывные» действия по ходу игры многократно. Не обладая быстротой, трудно рассчитывать на игру в классной команд</w:t>
      </w:r>
      <w:r>
        <w:rPr>
          <w:rFonts w:eastAsia="Times New Roman"/>
          <w:sz w:val="24"/>
          <w:szCs w:val="24"/>
        </w:rPr>
        <w:t>е. В процессе игры быстрота у футболистов проявляется в скорости реакции и в выполнении движений.</w:t>
      </w:r>
    </w:p>
    <w:p w:rsidR="00FF2944" w:rsidRDefault="00594A70">
      <w:pPr>
        <w:numPr>
          <w:ilvl w:val="0"/>
          <w:numId w:val="2"/>
        </w:numPr>
        <w:tabs>
          <w:tab w:val="left" w:pos="1168"/>
        </w:tabs>
        <w:ind w:left="4" w:firstLine="89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связи с совершенствованием игры, увеличением числа защитников и, как следствие, уменьшением времени и пространства на наиболее опасном участке атаки, быстрота</w:t>
      </w:r>
      <w:r>
        <w:rPr>
          <w:rFonts w:eastAsia="Times New Roman"/>
          <w:sz w:val="24"/>
          <w:szCs w:val="24"/>
        </w:rPr>
        <w:t xml:space="preserve"> приобретает еще большее значение.</w:t>
      </w:r>
    </w:p>
    <w:p w:rsidR="00FF2944" w:rsidRDefault="00594A70">
      <w:pPr>
        <w:ind w:left="4"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Быстрота выполнения приёмов в современном футболе имеет большое значение. На широком просторе футбольного поля игрокам стало тесно и тот, кто не владеет быстротой выполнения технических приёмов, всегда будет выходить из л</w:t>
      </w:r>
      <w:r>
        <w:rPr>
          <w:rFonts w:eastAsia="Times New Roman"/>
          <w:sz w:val="24"/>
          <w:szCs w:val="24"/>
        </w:rPr>
        <w:t>имита времени и может оказаться за бортом современного футбола.</w:t>
      </w:r>
    </w:p>
    <w:p w:rsidR="00FF2944" w:rsidRDefault="00594A70">
      <w:pPr>
        <w:numPr>
          <w:ilvl w:val="0"/>
          <w:numId w:val="2"/>
        </w:numPr>
        <w:tabs>
          <w:tab w:val="left" w:pos="1211"/>
        </w:tabs>
        <w:ind w:left="4" w:firstLine="89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силу специфики двигательной деятельности футболистов (выполнение ускорений, стартов, прыжков, ударов по мячу, рывково - тормозных действий) основная нагрузка падает на мышцы ног. Это определяе</w:t>
      </w:r>
      <w:r>
        <w:rPr>
          <w:rFonts w:eastAsia="Times New Roman"/>
          <w:sz w:val="24"/>
          <w:szCs w:val="24"/>
        </w:rPr>
        <w:t>т важность и необходимость повышения скоростных способностей футболистов, как предпосылок к повышению ими устойчивости и стабильности технико-тактического мастерства, проявляемого в соревновательных играх.</w:t>
      </w:r>
    </w:p>
    <w:p w:rsidR="00FF2944" w:rsidRDefault="00594A70">
      <w:pPr>
        <w:spacing w:line="246" w:lineRule="auto"/>
        <w:ind w:left="4"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Организованность в действиях команды, ведущей </w:t>
      </w:r>
      <w:r>
        <w:rPr>
          <w:rFonts w:eastAsia="Times New Roman"/>
          <w:sz w:val="24"/>
          <w:szCs w:val="24"/>
        </w:rPr>
        <w:t>борьбу с соперником, достигается четким распределением функций между отдельными футболистами. Современное деление игроков по функциям основывается на универсальности их подготовки. Это не значит, что все должны уметь одинаково выполнять все. Но каждый футб</w:t>
      </w:r>
      <w:r>
        <w:rPr>
          <w:rFonts w:eastAsia="Times New Roman"/>
          <w:sz w:val="24"/>
          <w:szCs w:val="24"/>
        </w:rPr>
        <w:t>олист обязан овладеть всеми техническими приемами игры и грамотно действовать в атаке и обороне. Отдельные же игровые функции игрок должен выполнять особенно хорошо.</w:t>
      </w:r>
    </w:p>
    <w:p w:rsidR="00FF2944" w:rsidRDefault="00FF2944">
      <w:pPr>
        <w:spacing w:line="235" w:lineRule="exact"/>
        <w:rPr>
          <w:sz w:val="20"/>
          <w:szCs w:val="20"/>
        </w:rPr>
      </w:pPr>
    </w:p>
    <w:p w:rsidR="00FF2944" w:rsidRDefault="00594A70">
      <w:pPr>
        <w:ind w:left="4" w:right="20" w:firstLine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Футболисты подразделяются по функциям на вратарей, крайних защитников, центральных защитн</w:t>
      </w:r>
      <w:r>
        <w:rPr>
          <w:rFonts w:eastAsia="Times New Roman"/>
          <w:sz w:val="24"/>
          <w:szCs w:val="24"/>
        </w:rPr>
        <w:t>иков, игроков средней линии, крайних и центральных нападающих.</w:t>
      </w:r>
    </w:p>
    <w:p w:rsidR="00FF2944" w:rsidRDefault="00594A70">
      <w:pPr>
        <w:ind w:left="4" w:right="20" w:firstLine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Вратарь. Как правило, вратарь - это игрок выше среднего роста, с отличной атлетической подготовкой, мгновенной реакцией. Высокой стартовой скоростью.</w:t>
      </w:r>
    </w:p>
    <w:p w:rsidR="00FF2944" w:rsidRDefault="00594A70">
      <w:pPr>
        <w:spacing w:line="294" w:lineRule="auto"/>
        <w:ind w:left="4" w:right="20" w:firstLine="9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Крайние защитники. Сочетают надежную и умел</w:t>
      </w:r>
      <w:r>
        <w:rPr>
          <w:rFonts w:eastAsia="Times New Roman"/>
          <w:sz w:val="23"/>
          <w:szCs w:val="23"/>
        </w:rPr>
        <w:t>ую игру в обороне с активными подключениями в атакующие действия своей команды. Высокий уровень атлетической подготовки.</w:t>
      </w:r>
    </w:p>
    <w:p w:rsidR="00FF2944" w:rsidRDefault="00FF2944">
      <w:pPr>
        <w:sectPr w:rsidR="00FF2944">
          <w:pgSz w:w="11900" w:h="16840"/>
          <w:pgMar w:top="538" w:right="700" w:bottom="181" w:left="996" w:header="0" w:footer="0" w:gutter="0"/>
          <w:cols w:space="720" w:equalWidth="0">
            <w:col w:w="10204"/>
          </w:cols>
        </w:sectPr>
      </w:pPr>
    </w:p>
    <w:p w:rsidR="00FF2944" w:rsidRDefault="00594A70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Игроки должны быть с хорошей координацией движений и умело вести единоборство на земле и в воздухе.</w:t>
      </w:r>
    </w:p>
    <w:p w:rsidR="00FF2944" w:rsidRDefault="00594A70">
      <w:pPr>
        <w:ind w:left="4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Центральные з</w:t>
      </w:r>
      <w:r>
        <w:rPr>
          <w:rFonts w:eastAsia="Times New Roman"/>
          <w:sz w:val="24"/>
          <w:szCs w:val="24"/>
        </w:rPr>
        <w:t>ащитники. Футболистов, действующих на центральном участке обороны, по праву называют ключевыми игроками. Ведь они ведут борьбу на наиболее опасном пространстве для взятия ворот.</w:t>
      </w:r>
    </w:p>
    <w:p w:rsidR="00FF2944" w:rsidRDefault="00594A70">
      <w:pPr>
        <w:ind w:left="4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Игроки средней линии. Действия игроков средней линии рассматриваются как один </w:t>
      </w:r>
      <w:r>
        <w:rPr>
          <w:rFonts w:eastAsia="Times New Roman"/>
          <w:sz w:val="24"/>
          <w:szCs w:val="24"/>
        </w:rPr>
        <w:t>из факторов, от которых во многом зависит успех команды. Футболисты этой специализации должны обладать отличной функциональной подготовкой, обеспечивающей высокую работоспособность на протяжении всего матча. Они должны быть активными в атакующих и оборонит</w:t>
      </w:r>
      <w:r>
        <w:rPr>
          <w:rFonts w:eastAsia="Times New Roman"/>
          <w:sz w:val="24"/>
          <w:szCs w:val="24"/>
        </w:rPr>
        <w:t>ельных действиях, создавать и поддерживать высокий темп игры.</w:t>
      </w:r>
    </w:p>
    <w:p w:rsidR="00FF2944" w:rsidRDefault="00594A70">
      <w:pPr>
        <w:ind w:left="4" w:right="2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Крайние нападающие. Как и остальные игроки линии нападения, крайние нападающие в футболе должны быть быстрыми, ловкими и выносливыми. Обязательное качество форвардов - умение менять темп и ритм </w:t>
      </w:r>
      <w:r>
        <w:rPr>
          <w:rFonts w:eastAsia="Times New Roman"/>
          <w:sz w:val="24"/>
          <w:szCs w:val="24"/>
        </w:rPr>
        <w:t>действий, «взрываться» неожиданно для соперника. В их арсенале - умелое маневрирование без мяча и выполнение на высокой скорости разнообразных технических приемов.</w:t>
      </w:r>
    </w:p>
    <w:p w:rsidR="00FF2944" w:rsidRDefault="00594A70">
      <w:pPr>
        <w:spacing w:line="256" w:lineRule="auto"/>
        <w:ind w:left="4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Центральные нападающие. Главной обязанностью этого футболиста является беспрерывный поиск ос</w:t>
      </w:r>
      <w:r>
        <w:rPr>
          <w:rFonts w:eastAsia="Times New Roman"/>
          <w:sz w:val="24"/>
          <w:szCs w:val="24"/>
        </w:rPr>
        <w:t>трых продолжений атаки, игра на «острие» нападения, активное участие в результативном завершении усилий команды.</w:t>
      </w:r>
    </w:p>
    <w:p w:rsidR="00FF2944" w:rsidRDefault="00FF2944">
      <w:pPr>
        <w:spacing w:line="221" w:lineRule="exact"/>
        <w:rPr>
          <w:sz w:val="20"/>
          <w:szCs w:val="20"/>
        </w:rPr>
      </w:pPr>
    </w:p>
    <w:p w:rsidR="00FF2944" w:rsidRDefault="00594A70">
      <w:pPr>
        <w:ind w:left="90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Л. Качани разделяет быстроту на такие части:</w:t>
      </w:r>
    </w:p>
    <w:p w:rsidR="00FF2944" w:rsidRDefault="00594A70">
      <w:pPr>
        <w:numPr>
          <w:ilvl w:val="1"/>
          <w:numId w:val="3"/>
        </w:numPr>
        <w:tabs>
          <w:tab w:val="left" w:pos="1144"/>
        </w:tabs>
        <w:ind w:left="4" w:firstLine="89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Быстрота реакции и мышления. Быстрота реакции определяется временем от получения импульса до </w:t>
      </w:r>
      <w:r>
        <w:rPr>
          <w:rFonts w:eastAsia="Times New Roman"/>
          <w:sz w:val="24"/>
          <w:szCs w:val="24"/>
        </w:rPr>
        <w:t>ответа на него. Она зависит от скорости протекания нервных процессов, а также от чувствительности рецепторов. Различаем простую реакцию - ответ на один импульс (старт) и сложную - выборочную реакцию на разные импульсы, получаемые в конкретной игровой обста</w:t>
      </w:r>
      <w:r>
        <w:rPr>
          <w:rFonts w:eastAsia="Times New Roman"/>
          <w:sz w:val="24"/>
          <w:szCs w:val="24"/>
        </w:rPr>
        <w:t>новке. Для спортивной игры типична сложная реакция. Опытным игрокам очень быстрая выборочная реакция позволяет предвидеть действия соперников. В основе ее лежит автоматизм, достигаемый постоянной отработкой разных игровых ситуаций на тренировках, а также п</w:t>
      </w:r>
      <w:r>
        <w:rPr>
          <w:rFonts w:eastAsia="Times New Roman"/>
          <w:sz w:val="24"/>
          <w:szCs w:val="24"/>
        </w:rPr>
        <w:t>риходящий с накоплением игрового опыта.</w:t>
      </w:r>
    </w:p>
    <w:p w:rsidR="00FF2944" w:rsidRDefault="00594A70">
      <w:pPr>
        <w:numPr>
          <w:ilvl w:val="1"/>
          <w:numId w:val="3"/>
        </w:numPr>
        <w:tabs>
          <w:tab w:val="left" w:pos="1144"/>
        </w:tabs>
        <w:ind w:left="1144" w:hanging="2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Быстрота выполнения простых игровых действий. В простых действиях, выполняемых</w:t>
      </w:r>
    </w:p>
    <w:p w:rsidR="00FF2944" w:rsidRDefault="00594A70">
      <w:pPr>
        <w:numPr>
          <w:ilvl w:val="0"/>
          <w:numId w:val="3"/>
        </w:numPr>
        <w:tabs>
          <w:tab w:val="left" w:pos="209"/>
        </w:tabs>
        <w:ind w:left="4" w:right="2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высокой скоростью, различаем две фазы: фазу возрастающей скорости (стартовая скорость) и фазу стабильной скорости (спринтерская скорость)</w:t>
      </w:r>
      <w:r>
        <w:rPr>
          <w:rFonts w:eastAsia="Times New Roman"/>
          <w:sz w:val="24"/>
          <w:szCs w:val="24"/>
        </w:rPr>
        <w:t>. Максимальная скорость, которую может развить игрок, зависит не только от уровня его скоростных данных, но и от уровня развития динамической силы, от степени овладения техникой движения и т.д.</w:t>
      </w:r>
    </w:p>
    <w:p w:rsidR="00FF2944" w:rsidRDefault="00594A70">
      <w:pPr>
        <w:numPr>
          <w:ilvl w:val="1"/>
          <w:numId w:val="4"/>
        </w:numPr>
        <w:tabs>
          <w:tab w:val="left" w:pos="1144"/>
        </w:tabs>
        <w:ind w:left="4" w:firstLine="89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Быстрота выполнения сложных игровых действий зависит от общего</w:t>
      </w:r>
      <w:r>
        <w:rPr>
          <w:rFonts w:eastAsia="Times New Roman"/>
          <w:sz w:val="24"/>
          <w:szCs w:val="24"/>
        </w:rPr>
        <w:t xml:space="preserve"> умения двигаться. Мы рассматриваем комплексы движений без мяча, типичные для любой игры: комбинации стартов, поворотов и прыжков; изменения манеры и направления бега. В движении с мячом игрок демонстрирует координацию, степень владения техникой. Именно ос</w:t>
      </w:r>
      <w:r>
        <w:rPr>
          <w:rFonts w:eastAsia="Times New Roman"/>
          <w:sz w:val="24"/>
          <w:szCs w:val="24"/>
        </w:rPr>
        <w:t>воение технической стороны игровых действий помогает футболисту показывать ритмичную и скоростную игру.</w:t>
      </w:r>
    </w:p>
    <w:p w:rsidR="00FF2944" w:rsidRDefault="00594A70">
      <w:pPr>
        <w:numPr>
          <w:ilvl w:val="1"/>
          <w:numId w:val="4"/>
        </w:numPr>
        <w:tabs>
          <w:tab w:val="left" w:pos="1144"/>
        </w:tabs>
        <w:spacing w:line="250" w:lineRule="auto"/>
        <w:ind w:left="4" w:firstLine="89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Быстрота взаимодействия футболистов зависит от организации игры, строящейся на взаимосвязи отдельных звеньев футболистов, которые решают (при помощи отр</w:t>
      </w:r>
      <w:r>
        <w:rPr>
          <w:rFonts w:eastAsia="Times New Roman"/>
          <w:sz w:val="24"/>
          <w:szCs w:val="24"/>
        </w:rPr>
        <w:t>аботанных комбинаций) типичные игровые ситуации. Характер розыгрыша этих комбинаций определяет стиль команды, всю структуру взаимодействий игроков».</w:t>
      </w:r>
    </w:p>
    <w:p w:rsidR="00FF2944" w:rsidRDefault="00FF2944">
      <w:pPr>
        <w:spacing w:line="226" w:lineRule="exact"/>
        <w:rPr>
          <w:sz w:val="20"/>
          <w:szCs w:val="20"/>
        </w:rPr>
      </w:pPr>
    </w:p>
    <w:p w:rsidR="00FF2944" w:rsidRDefault="00594A70">
      <w:pPr>
        <w:ind w:left="1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Возрастные особенности юношей 13-14 лет.</w:t>
      </w:r>
    </w:p>
    <w:p w:rsidR="00FF2944" w:rsidRDefault="00FF2944">
      <w:pPr>
        <w:spacing w:line="281" w:lineRule="exact"/>
        <w:rPr>
          <w:sz w:val="20"/>
          <w:szCs w:val="20"/>
        </w:rPr>
      </w:pPr>
    </w:p>
    <w:p w:rsidR="00FF2944" w:rsidRDefault="00594A70">
      <w:pPr>
        <w:ind w:left="4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мнению многих специалистов, значительное место в процессе физ</w:t>
      </w:r>
      <w:r>
        <w:rPr>
          <w:rFonts w:eastAsia="Times New Roman"/>
          <w:sz w:val="24"/>
          <w:szCs w:val="24"/>
        </w:rPr>
        <w:t>ического воспитания подрастающего поколения должно быть отведено воспитанию скоростных способностей, так, как высокий уровень развития этих способностей во многом способствует успешной трудовой деятельности человека и достижению высоких спортивных результа</w:t>
      </w:r>
      <w:r>
        <w:rPr>
          <w:rFonts w:eastAsia="Times New Roman"/>
          <w:sz w:val="24"/>
          <w:szCs w:val="24"/>
        </w:rPr>
        <w:t>тов.</w:t>
      </w:r>
    </w:p>
    <w:p w:rsidR="00FF2944" w:rsidRDefault="00594A70">
      <w:pPr>
        <w:spacing w:line="245" w:lineRule="auto"/>
        <w:ind w:left="4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Подростковый возраст считается самым трудным с точки зрения организации с детьми этого возраста учебно-воспитательной работы, и в тоже время этот период исключительно важен в отношении психического, физического развития, формирования личности. Именно </w:t>
      </w:r>
      <w:r>
        <w:rPr>
          <w:rFonts w:eastAsia="Times New Roman"/>
          <w:sz w:val="24"/>
          <w:szCs w:val="24"/>
        </w:rPr>
        <w:t>в этот период происходит усиленное усвоение социальных ценностей. Формирование жизненной позиции, «рождение гражданина». Подросток в одно и тоже время и ребёнок, и взрослый, а точнее сказать, подросток - это уже не ребёнок, но в тоже время ещё и не взрослы</w:t>
      </w:r>
      <w:r>
        <w:rPr>
          <w:rFonts w:eastAsia="Times New Roman"/>
          <w:sz w:val="24"/>
          <w:szCs w:val="24"/>
        </w:rPr>
        <w:t>й. Это период, когда как раз и происходит переход от детства к взрослости. Но не только сложные психические процессы</w:t>
      </w:r>
    </w:p>
    <w:p w:rsidR="00FF2944" w:rsidRDefault="00FF2944">
      <w:pPr>
        <w:sectPr w:rsidR="00FF2944">
          <w:pgSz w:w="11900" w:h="16840"/>
          <w:pgMar w:top="266" w:right="700" w:bottom="513" w:left="996" w:header="0" w:footer="0" w:gutter="0"/>
          <w:cols w:space="720" w:equalWidth="0">
            <w:col w:w="10204"/>
          </w:cols>
        </w:sectPr>
      </w:pPr>
    </w:p>
    <w:p w:rsidR="00FF2944" w:rsidRDefault="00594A70">
      <w:pPr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приобретают новый вид в этот период жизни человека, но и происходит существенная перестройка всего организма </w:t>
      </w:r>
      <w:r>
        <w:rPr>
          <w:rFonts w:eastAsia="Times New Roman"/>
          <w:sz w:val="24"/>
          <w:szCs w:val="24"/>
        </w:rPr>
        <w:t>подростка.</w:t>
      </w:r>
    </w:p>
    <w:p w:rsidR="00FF2944" w:rsidRDefault="00594A70">
      <w:pPr>
        <w:ind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Подростковый возраст - это возраст от 10-11 до 15 лет, что соответствует возрасту учащихся V-IX классов. Это период бурного и в тоже время нравственного развития, когда происходит усиленный рост тела, совершенствуется мускульный аппарат, идёт ин</w:t>
      </w:r>
      <w:r>
        <w:rPr>
          <w:rFonts w:eastAsia="Times New Roman"/>
          <w:sz w:val="24"/>
          <w:szCs w:val="24"/>
        </w:rPr>
        <w:t>тенсивный процесс окостенения скелета.</w:t>
      </w:r>
    </w:p>
    <w:p w:rsidR="00FF2944" w:rsidRDefault="00594A70">
      <w:pPr>
        <w:ind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Прежде всего, наблюдается резкий рост тела в длину у мальчиков на 14- 15 лет. В этом возрасте быстрыми темпами развивается и мышечная система. Мышечная масса особенно интенсивно нарастает у мальчиков 13-14 лет. Однако</w:t>
      </w:r>
      <w:r>
        <w:rPr>
          <w:rFonts w:eastAsia="Times New Roman"/>
          <w:sz w:val="24"/>
          <w:szCs w:val="24"/>
        </w:rPr>
        <w:t xml:space="preserve"> увеличение одних мышц наблюдается при заметном отставании других.</w:t>
      </w:r>
    </w:p>
    <w:p w:rsidR="00FF2944" w:rsidRDefault="00594A70">
      <w:pPr>
        <w:ind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Наблюдается возрастное несоответствие в развитии сердечно - сосудистой системы. Сердце значительно увеличивается в объёме, становится более сильным, работает более мощно, а диаметр кровенос</w:t>
      </w:r>
      <w:r>
        <w:rPr>
          <w:rFonts w:eastAsia="Times New Roman"/>
          <w:sz w:val="24"/>
          <w:szCs w:val="24"/>
        </w:rPr>
        <w:t>ных сосудов отстаёт в развитии. Это часто приводит к некоторым временным расстройствам кровообращения, повышению кровяного давления, следствием чего являются наблюдающиеся у некоторых подростков головокружения, учащённое сердцебиение, головные боли, слабос</w:t>
      </w:r>
      <w:r>
        <w:rPr>
          <w:rFonts w:eastAsia="Times New Roman"/>
          <w:sz w:val="24"/>
          <w:szCs w:val="24"/>
        </w:rPr>
        <w:t>ть, сравнительно быстрая утомляемость.</w:t>
      </w:r>
    </w:p>
    <w:p w:rsidR="00FF2944" w:rsidRDefault="00594A70">
      <w:pPr>
        <w:ind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Самый важный факт физического развития подростка - половое созревание, (12 лет) происходит прибавка роста около 6-10 см в год. Масса тела возрастает на 4-6 кг, а окружность грудной клетки увеличивается на 3-5 см, увел</w:t>
      </w:r>
      <w:r>
        <w:rPr>
          <w:rFonts w:eastAsia="Times New Roman"/>
          <w:sz w:val="24"/>
          <w:szCs w:val="24"/>
        </w:rPr>
        <w:t>ичение роста и массы тела в период от 12 до 16 лет составляет 25-30 см и 25-40 кг. Всё это учитель физической культуры должен принимать во внимание в практике проведения уроков, тренировок, соревнований и других спортивных мероприятий.</w:t>
      </w:r>
    </w:p>
    <w:p w:rsidR="00FF2944" w:rsidRDefault="00594A70">
      <w:pPr>
        <w:numPr>
          <w:ilvl w:val="0"/>
          <w:numId w:val="5"/>
        </w:numPr>
        <w:tabs>
          <w:tab w:val="left" w:pos="1296"/>
        </w:tabs>
        <w:ind w:firstLine="89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подростковом возраст</w:t>
      </w:r>
      <w:r>
        <w:rPr>
          <w:rFonts w:eastAsia="Times New Roman"/>
          <w:sz w:val="24"/>
          <w:szCs w:val="24"/>
        </w:rPr>
        <w:t>е у детей рождается потребность самоутверждения и самостоятельности. Характерной чертой подростков является стремление к соревнованию, демонстрации физических способностей, они далеко не всегда в состоянии объективно оценить свои силы и возможности. За 10-</w:t>
      </w:r>
      <w:r>
        <w:rPr>
          <w:rFonts w:eastAsia="Times New Roman"/>
          <w:sz w:val="24"/>
          <w:szCs w:val="24"/>
        </w:rPr>
        <w:t>11 лет обучения с 7 до 17 лет, показатели, характеризующие скоростные проявления человека, улучшаются на 20-60% и более.</w:t>
      </w:r>
    </w:p>
    <w:p w:rsidR="00FF2944" w:rsidRDefault="00594A70">
      <w:pPr>
        <w:numPr>
          <w:ilvl w:val="0"/>
          <w:numId w:val="5"/>
        </w:numPr>
        <w:tabs>
          <w:tab w:val="left" w:pos="1150"/>
        </w:tabs>
        <w:ind w:right="20" w:firstLine="89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подростковом возрасте фактически наступает стабилизация результатов в показателях быстроты простой реакции и максимальной частоты движе</w:t>
      </w:r>
      <w:r>
        <w:rPr>
          <w:rFonts w:eastAsia="Times New Roman"/>
          <w:sz w:val="24"/>
          <w:szCs w:val="24"/>
        </w:rPr>
        <w:t>ний.</w:t>
      </w:r>
    </w:p>
    <w:p w:rsidR="00FF2944" w:rsidRDefault="00594A70">
      <w:pPr>
        <w:ind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Целенаправленные воздействия или занятия разными видами спорта накладывают положительный отпечаток на скоростные способности. К примеру, при звуковом и световом сигнале латентное время реакции не занимающихся равно 0,17-0,25 и 0,2-0,35 сек, а у спринт</w:t>
      </w:r>
      <w:r>
        <w:rPr>
          <w:rFonts w:eastAsia="Times New Roman"/>
          <w:sz w:val="24"/>
          <w:szCs w:val="24"/>
        </w:rPr>
        <w:t>еров высшей квалификации - 0,05-0,1 и 0,1-0,2 сек соответственно.</w:t>
      </w:r>
    </w:p>
    <w:p w:rsidR="00FF2944" w:rsidRDefault="00594A70">
      <w:pPr>
        <w:ind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Важное значение, с точки зрения регламентации физических нагрузок представляют собой данные об особенностях роста и развития детского организма в период полового созревания. Этот период хара</w:t>
      </w:r>
      <w:r>
        <w:rPr>
          <w:rFonts w:eastAsia="Times New Roman"/>
          <w:sz w:val="24"/>
          <w:szCs w:val="24"/>
        </w:rPr>
        <w:t>ктеризуется индивидуальными колебаниями не только в сроках наступления полового созревания, но и в интенсивности его протекания у лиц, относящихся к одной и той же возрастной группе.</w:t>
      </w:r>
    </w:p>
    <w:p w:rsidR="00FF2944" w:rsidRDefault="00594A70">
      <w:pPr>
        <w:ind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Индивидуальные темпы полового развития подростков одного года рождения ок</w:t>
      </w:r>
      <w:r>
        <w:rPr>
          <w:rFonts w:eastAsia="Times New Roman"/>
          <w:sz w:val="24"/>
          <w:szCs w:val="24"/>
        </w:rPr>
        <w:t xml:space="preserve">азывают существенное влияние на уровень общего соматического развития двигательной функции, а также на характер адаптации сердечно - сосудистой системы к стандартной мышечной работе. Среди 14-летних футболистов можно встретить как сформировавшихся юношей, </w:t>
      </w:r>
      <w:r>
        <w:rPr>
          <w:rFonts w:eastAsia="Times New Roman"/>
          <w:sz w:val="24"/>
          <w:szCs w:val="24"/>
        </w:rPr>
        <w:t>достигших статуса взрослого человека, так и мальчиков с детскими стадиями формирования признаков созревания. Поэтому для определения величины нагрузки или нормативных требований необходимо учитывать биологический возраст спортсмена, одним из основных крите</w:t>
      </w:r>
      <w:r>
        <w:rPr>
          <w:rFonts w:eastAsia="Times New Roman"/>
          <w:sz w:val="24"/>
          <w:szCs w:val="24"/>
        </w:rPr>
        <w:t>риев которого является степень развития вторичных половых признаков.</w:t>
      </w:r>
    </w:p>
    <w:p w:rsidR="00FF2944" w:rsidRDefault="00594A70">
      <w:pPr>
        <w:ind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Организм детей и подростков хорошо приспосабливается к скоростным нагрузкам. Поэтому возраст от 8 до 15 лет является наиболее благоприятным для развития быстроты и повышения скорости движ</w:t>
      </w:r>
      <w:r>
        <w:rPr>
          <w:rFonts w:eastAsia="Times New Roman"/>
          <w:sz w:val="24"/>
          <w:szCs w:val="24"/>
        </w:rPr>
        <w:t>ений. На этапе предварительной подготовки в работе с юными футболистами целесообразно использовать комплекс средств, направленных на приобретение всесторонней физической подготовленности, укрепление здоровья и гармоническое развитие, овладение разнообразны</w:t>
      </w:r>
      <w:r>
        <w:rPr>
          <w:rFonts w:eastAsia="Times New Roman"/>
          <w:sz w:val="24"/>
          <w:szCs w:val="24"/>
        </w:rPr>
        <w:t>ми навыками и умениями, обучение начальным основам техники и тактики футбола.</w:t>
      </w:r>
    </w:p>
    <w:p w:rsidR="00FF2944" w:rsidRDefault="00594A70">
      <w:pPr>
        <w:spacing w:line="250" w:lineRule="auto"/>
        <w:ind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Задачи физической подготовки в это время состоят, прежде всего, в формировании двигательной функции юных футболистов, основными компонентами которой являются сила, быстрота, выно</w:t>
      </w:r>
      <w:r>
        <w:rPr>
          <w:rFonts w:eastAsia="Times New Roman"/>
          <w:sz w:val="24"/>
          <w:szCs w:val="24"/>
        </w:rPr>
        <w:t>сливость, ловкость и гибкость, а также умение управлять своими движениями во времени, пространстве и по степени мышечных усилий. Значительное внимание надо уделять</w:t>
      </w:r>
    </w:p>
    <w:p w:rsidR="00FF2944" w:rsidRDefault="00FF2944">
      <w:pPr>
        <w:sectPr w:rsidR="00FF2944">
          <w:pgSz w:w="11900" w:h="16840"/>
          <w:pgMar w:top="266" w:right="700" w:bottom="231" w:left="1000" w:header="0" w:footer="0" w:gutter="0"/>
          <w:cols w:space="720" w:equalWidth="0">
            <w:col w:w="10200"/>
          </w:cols>
        </w:sectPr>
      </w:pPr>
    </w:p>
    <w:p w:rsidR="00FF2944" w:rsidRDefault="00594A70">
      <w:pPr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воспитанию быстроты движений, поскольку в детском и подростковом возра</w:t>
      </w:r>
      <w:r>
        <w:rPr>
          <w:rFonts w:eastAsia="Times New Roman"/>
          <w:sz w:val="24"/>
          <w:szCs w:val="24"/>
        </w:rPr>
        <w:t>сте имеются широкие возможности для воспитания этого важнейшего физического качества.</w:t>
      </w:r>
    </w:p>
    <w:p w:rsidR="00FF2944" w:rsidRDefault="00594A70">
      <w:pPr>
        <w:ind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Следует подчеркнуть, что на этапах предварительной подготовки и начальной спортивной специализации быстрота воспитывается в тесной связи с ловкостью, что создает необходи</w:t>
      </w:r>
      <w:r>
        <w:rPr>
          <w:rFonts w:eastAsia="Times New Roman"/>
          <w:sz w:val="24"/>
          <w:szCs w:val="24"/>
        </w:rPr>
        <w:t>мую основу для успешного овладения рациональной техникой передвижения. В возрастном диапазоне 8-12 лет значительное повышение максимальной скорости бега обусловлено естественным ростом быстроты движений, а в возрасте 12-14 лет скорость повышается главным о</w:t>
      </w:r>
      <w:r>
        <w:rPr>
          <w:rFonts w:eastAsia="Times New Roman"/>
          <w:sz w:val="24"/>
          <w:szCs w:val="24"/>
        </w:rPr>
        <w:t>бразом благодаря возрастанию скоростно-силовых качеств и мышечной силы.</w:t>
      </w:r>
    </w:p>
    <w:p w:rsidR="00FF2944" w:rsidRDefault="00594A70">
      <w:pPr>
        <w:ind w:right="2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Поэтому при воспитании быстроты надо стремиться к максимальному увеличению темпа бега и частоты движений, не требующих больших мышечных усилий. Предпочтение следует отдавать естественн</w:t>
      </w:r>
      <w:r>
        <w:rPr>
          <w:rFonts w:eastAsia="Times New Roman"/>
          <w:sz w:val="24"/>
          <w:szCs w:val="24"/>
        </w:rPr>
        <w:t>ым движениям. Неоценимую помощь могут оказать спортивные и подвижные игры, упражнения, выполняемые в игровой форме, в форме соревнований.</w:t>
      </w:r>
    </w:p>
    <w:p w:rsidR="00FF2944" w:rsidRDefault="00594A70">
      <w:pPr>
        <w:spacing w:line="243" w:lineRule="auto"/>
        <w:ind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Выполнение игровых упражнений заставляет юных футболистов проявлять максимум усилий для достижения победы. Игровой мат</w:t>
      </w:r>
      <w:r>
        <w:rPr>
          <w:rFonts w:eastAsia="Times New Roman"/>
          <w:sz w:val="24"/>
          <w:szCs w:val="24"/>
        </w:rPr>
        <w:t xml:space="preserve">ериал должен занимать до 50% общего времени занятий. Каждое упражнение выполняется кратковременно (10-15 секунд), в виде нескольких серий, интервал отдыха 2-3 мин. Важное значение имеет повторный бег с максимальной скоростью, выполняемый в виде эстафет на </w:t>
      </w:r>
      <w:r>
        <w:rPr>
          <w:rFonts w:eastAsia="Times New Roman"/>
          <w:sz w:val="24"/>
          <w:szCs w:val="24"/>
        </w:rPr>
        <w:t>отрезках до 20 м. Кроме эстафет рекомендуется включать в занятия контрольные упражнения в беге на 10-15 м. Для развития сложной двигательной реакции и частоты движений следует широко использовать скоростные упражнения из различных стартовых положений, с из</w:t>
      </w:r>
      <w:r>
        <w:rPr>
          <w:rFonts w:eastAsia="Times New Roman"/>
          <w:sz w:val="24"/>
          <w:szCs w:val="24"/>
        </w:rPr>
        <w:t>менением направления бега, по разнообразным зрительным сигналам. Это дает возможность избирательно реагировать с ответным действием на каждый из сигналов, моделируя сложные ситуации, возникающие в процессе игры.</w:t>
      </w:r>
    </w:p>
    <w:p w:rsidR="00FF2944" w:rsidRDefault="00FF2944">
      <w:pPr>
        <w:spacing w:line="237" w:lineRule="exact"/>
        <w:rPr>
          <w:sz w:val="20"/>
          <w:szCs w:val="20"/>
        </w:rPr>
      </w:pPr>
    </w:p>
    <w:p w:rsidR="00FF2944" w:rsidRDefault="00594A70">
      <w:pPr>
        <w:ind w:left="1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Быстрота и особенности ее развития в теории</w:t>
      </w:r>
      <w:r>
        <w:rPr>
          <w:rFonts w:eastAsia="Times New Roman"/>
          <w:b/>
          <w:bCs/>
          <w:sz w:val="24"/>
          <w:szCs w:val="24"/>
          <w:u w:val="single"/>
        </w:rPr>
        <w:t xml:space="preserve"> физической культуры.</w:t>
      </w:r>
    </w:p>
    <w:p w:rsidR="00FF2944" w:rsidRDefault="00FF2944">
      <w:pPr>
        <w:spacing w:line="281" w:lineRule="exact"/>
        <w:rPr>
          <w:sz w:val="20"/>
          <w:szCs w:val="20"/>
        </w:rPr>
      </w:pPr>
    </w:p>
    <w:p w:rsidR="00FF2944" w:rsidRDefault="00594A70">
      <w:pPr>
        <w:ind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характеристики физических качеств у спортсмена, непосредственно определяющих его скоростные способности, использовался в основном обобщающий термин «быстрота». Быстрота - это комплекс морфофункциональных свойств человека, непосре</w:t>
      </w:r>
      <w:r>
        <w:rPr>
          <w:rFonts w:eastAsia="Times New Roman"/>
          <w:sz w:val="24"/>
          <w:szCs w:val="24"/>
        </w:rPr>
        <w:t>дственно определяющих скоростные характеристики движений, а также время двигательных реакций.</w:t>
      </w:r>
    </w:p>
    <w:p w:rsidR="00FF2944" w:rsidRDefault="00594A70">
      <w:pPr>
        <w:numPr>
          <w:ilvl w:val="0"/>
          <w:numId w:val="6"/>
        </w:numPr>
        <w:tabs>
          <w:tab w:val="left" w:pos="1128"/>
        </w:tabs>
        <w:ind w:firstLine="89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последние десятилетия все чаще стали употреблять термин «скоростные способности». Это объясняется тем, что исследования конкретных форм проявления быстроты обнару</w:t>
      </w:r>
      <w:r>
        <w:rPr>
          <w:rFonts w:eastAsia="Times New Roman"/>
          <w:sz w:val="24"/>
          <w:szCs w:val="24"/>
        </w:rPr>
        <w:t>живают их существенные различия.</w:t>
      </w:r>
    </w:p>
    <w:p w:rsidR="00FF2944" w:rsidRDefault="00594A70">
      <w:pPr>
        <w:ind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 скоростными способностями понимают возможности человека, обеспечивающие ему выполнение двигательных действий в минимальный для данных условий промежуток времени. Различают элементарные и комплексные формы проявления ско</w:t>
      </w:r>
      <w:r>
        <w:rPr>
          <w:rFonts w:eastAsia="Times New Roman"/>
          <w:sz w:val="24"/>
          <w:szCs w:val="24"/>
        </w:rPr>
        <w:t>ростных способностей. К элементарным формам относятся быстрота реакции, скорость одиночного движения, частота (темп) движений.</w:t>
      </w:r>
    </w:p>
    <w:p w:rsidR="00FF2944" w:rsidRDefault="00594A70">
      <w:pPr>
        <w:ind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Все двигательные реакции, совершаемые человеком, делятся на две группы: простые и сложные. Ответ заранее известным движением на з</w:t>
      </w:r>
      <w:r>
        <w:rPr>
          <w:rFonts w:eastAsia="Times New Roman"/>
          <w:sz w:val="24"/>
          <w:szCs w:val="24"/>
        </w:rPr>
        <w:t>аранее известный сигнал (зрительный, слуховой, тактильный) называется простой реакцией. Быстрота простой реакции определяется по так называемому латентному (скрытому) периоду реакции - временному отрезку от момента появления сигнала до момента начала движе</w:t>
      </w:r>
      <w:r>
        <w:rPr>
          <w:rFonts w:eastAsia="Times New Roman"/>
          <w:sz w:val="24"/>
          <w:szCs w:val="24"/>
        </w:rPr>
        <w:t>ния. Латентное время у взрослых, как правило, не превышает 0.3 с.</w:t>
      </w:r>
    </w:p>
    <w:p w:rsidR="00FF2944" w:rsidRDefault="00594A70">
      <w:pPr>
        <w:spacing w:line="242" w:lineRule="auto"/>
        <w:ind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Сложные двигательные реакции - реакция на движущийся объект (мяч) или реакция выбора, когда из нескольких возможных действий требуется мгновенно выбрать одно, адекватное данной ситуации (вст</w:t>
      </w:r>
      <w:r>
        <w:rPr>
          <w:rFonts w:eastAsia="Times New Roman"/>
          <w:sz w:val="24"/>
          <w:szCs w:val="24"/>
        </w:rPr>
        <w:t>речаются в видах спорта, характеризующихся постоянной и внезапной сменой ситуации действий (футбол)). Большинство сложных двигательных реакций в физическом воспитании и спорте - это реакции «выбора». Временной интервал, затраченный на выполнение одиночного</w:t>
      </w:r>
      <w:r>
        <w:rPr>
          <w:rFonts w:eastAsia="Times New Roman"/>
          <w:sz w:val="24"/>
          <w:szCs w:val="24"/>
        </w:rPr>
        <w:t xml:space="preserve"> движения (например, удар по мячу), тоже характеризует скоростные способности. Частота, или темп, движений - это число движений в единицу времени. В различных видах двигательной деятельности элементарные формы проявления скоростных способностей выступают в</w:t>
      </w:r>
      <w:r>
        <w:rPr>
          <w:rFonts w:eastAsia="Times New Roman"/>
          <w:sz w:val="24"/>
          <w:szCs w:val="24"/>
        </w:rPr>
        <w:t xml:space="preserve"> различных сочетаниях и в совокупности с другими физически качествами и техническими действиями. В этом случае имеет место комплексное проявление скоростных способностей. К ним относятся: быстрота выполнения целостных двигательных действий, способность как</w:t>
      </w:r>
      <w:r>
        <w:rPr>
          <w:rFonts w:eastAsia="Times New Roman"/>
          <w:sz w:val="24"/>
          <w:szCs w:val="24"/>
        </w:rPr>
        <w:t xml:space="preserve"> можно быстрее набрать максимальную скорость и способность длительно поддерживать ее.</w:t>
      </w:r>
    </w:p>
    <w:p w:rsidR="00FF2944" w:rsidRDefault="00FF2944">
      <w:pPr>
        <w:sectPr w:rsidR="00FF2944">
          <w:pgSz w:w="11900" w:h="16840"/>
          <w:pgMar w:top="266" w:right="700" w:bottom="523" w:left="1000" w:header="0" w:footer="0" w:gutter="0"/>
          <w:cols w:space="720" w:equalWidth="0">
            <w:col w:w="10200"/>
          </w:cols>
        </w:sectPr>
      </w:pPr>
    </w:p>
    <w:p w:rsidR="00FF2944" w:rsidRDefault="00594A70">
      <w:pPr>
        <w:spacing w:line="250" w:lineRule="auto"/>
        <w:ind w:left="4" w:firstLine="90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Для практики физического воспитания наибольшее значение имеет скорость выполнения человеком целостных двигательных действий в беге, плавании, передв</w:t>
      </w:r>
      <w:r>
        <w:rPr>
          <w:rFonts w:eastAsia="Times New Roman"/>
          <w:sz w:val="23"/>
          <w:szCs w:val="23"/>
        </w:rPr>
        <w:t>ижении на лыжах и т.д., а не элементарные формы ее проявления. Однако эта скорость лишь косвенно характеризует быстроту человека, так как она обусловлена не только уровнем развития быстроты, но и другими факторами,</w:t>
      </w:r>
    </w:p>
    <w:p w:rsidR="00FF2944" w:rsidRDefault="00FF2944">
      <w:pPr>
        <w:spacing w:line="2" w:lineRule="exact"/>
        <w:rPr>
          <w:sz w:val="20"/>
          <w:szCs w:val="20"/>
        </w:rPr>
      </w:pPr>
    </w:p>
    <w:p w:rsidR="00FF2944" w:rsidRDefault="00594A70">
      <w:pPr>
        <w:numPr>
          <w:ilvl w:val="0"/>
          <w:numId w:val="7"/>
        </w:numPr>
        <w:tabs>
          <w:tab w:val="left" w:pos="280"/>
        </w:tabs>
        <w:spacing w:line="272" w:lineRule="auto"/>
        <w:ind w:left="4" w:right="20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частности техникой владения действием, </w:t>
      </w:r>
      <w:r>
        <w:rPr>
          <w:rFonts w:eastAsia="Times New Roman"/>
          <w:sz w:val="24"/>
          <w:szCs w:val="24"/>
        </w:rPr>
        <w:t>координационными способностями, мотивацией, волевыми качествами и др.</w:t>
      </w:r>
    </w:p>
    <w:p w:rsidR="00FF2944" w:rsidRDefault="00FF2944">
      <w:pPr>
        <w:spacing w:line="202" w:lineRule="exact"/>
        <w:rPr>
          <w:sz w:val="20"/>
          <w:szCs w:val="20"/>
        </w:rPr>
      </w:pPr>
    </w:p>
    <w:p w:rsidR="00FF2944" w:rsidRDefault="00594A70">
      <w:pPr>
        <w:ind w:left="90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быстроту, проявляемую в целостных двигательных действиях, влияют:</w:t>
      </w:r>
    </w:p>
    <w:p w:rsidR="00FF2944" w:rsidRDefault="00594A70">
      <w:pPr>
        <w:ind w:left="90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частота нервно-мышечной импульсации</w:t>
      </w:r>
    </w:p>
    <w:p w:rsidR="00FF2944" w:rsidRDefault="00594A70">
      <w:pPr>
        <w:ind w:left="90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скорость перехода мышц из фазы напряжения в фазу расслабления</w:t>
      </w:r>
    </w:p>
    <w:p w:rsidR="00FF2944" w:rsidRDefault="00594A70">
      <w:pPr>
        <w:ind w:left="90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темп чередования э</w:t>
      </w:r>
      <w:r>
        <w:rPr>
          <w:rFonts w:eastAsia="Times New Roman"/>
          <w:sz w:val="24"/>
          <w:szCs w:val="24"/>
        </w:rPr>
        <w:t>тих фаз</w:t>
      </w:r>
    </w:p>
    <w:p w:rsidR="00FF2944" w:rsidRDefault="00594A70">
      <w:pPr>
        <w:ind w:left="4" w:right="2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степень включения в процесс движения быстро сокращающихся мышечных волокон и их синхронная работа.</w:t>
      </w:r>
    </w:p>
    <w:p w:rsidR="00FF2944" w:rsidRDefault="00594A70">
      <w:pPr>
        <w:ind w:left="4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Способность как можно быстрее набрать максимальную скорость определяют по фазе стартового разгона или стартовой скорости. В среднем это время </w:t>
      </w:r>
      <w:r>
        <w:rPr>
          <w:rFonts w:eastAsia="Times New Roman"/>
          <w:sz w:val="24"/>
          <w:szCs w:val="24"/>
        </w:rPr>
        <w:t>составляет 5-6с. Способность как можно дольше удерживать достигнутую максимальную скорость называют скоростной выносливостью и определяют по дистанционной скорости.</w:t>
      </w:r>
    </w:p>
    <w:p w:rsidR="00FF2944" w:rsidRDefault="00594A70">
      <w:pPr>
        <w:numPr>
          <w:ilvl w:val="1"/>
          <w:numId w:val="8"/>
        </w:numPr>
        <w:tabs>
          <w:tab w:val="left" w:pos="1199"/>
        </w:tabs>
        <w:ind w:left="4" w:right="20" w:firstLine="89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играх есть еще одно специфическое проявление скоростных качеств — быстрота торможения, когд</w:t>
      </w:r>
      <w:r>
        <w:rPr>
          <w:rFonts w:eastAsia="Times New Roman"/>
          <w:sz w:val="24"/>
          <w:szCs w:val="24"/>
        </w:rPr>
        <w:t>а в связи с изменением ситуации необходимо мгновенно остановиться и начать движение в другом направлении.</w:t>
      </w:r>
    </w:p>
    <w:p w:rsidR="00FF2944" w:rsidRDefault="00594A70">
      <w:pPr>
        <w:spacing w:line="250" w:lineRule="auto"/>
        <w:ind w:left="4" w:right="20"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Быстрота движений обуславливается в первую очередь соответствующей деятельностью коры головного мозга и подвижностью нервных процессов, вызывающих сок</w:t>
      </w:r>
      <w:r>
        <w:rPr>
          <w:rFonts w:eastAsia="Times New Roman"/>
          <w:sz w:val="23"/>
          <w:szCs w:val="23"/>
        </w:rPr>
        <w:t>ращение, напряжение</w:t>
      </w:r>
    </w:p>
    <w:p w:rsidR="00FF2944" w:rsidRDefault="00FF2944">
      <w:pPr>
        <w:spacing w:line="1" w:lineRule="exact"/>
        <w:rPr>
          <w:rFonts w:eastAsia="Times New Roman"/>
          <w:sz w:val="24"/>
          <w:szCs w:val="24"/>
        </w:rPr>
      </w:pPr>
    </w:p>
    <w:p w:rsidR="00FF2944" w:rsidRDefault="00594A70">
      <w:pPr>
        <w:numPr>
          <w:ilvl w:val="0"/>
          <w:numId w:val="8"/>
        </w:numPr>
        <w:tabs>
          <w:tab w:val="left" w:pos="184"/>
        </w:tabs>
        <w:ind w:left="184" w:hanging="1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расслабление мышц.</w:t>
      </w:r>
    </w:p>
    <w:p w:rsidR="00FF2944" w:rsidRDefault="00594A70">
      <w:pPr>
        <w:ind w:left="90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Холодову Ж.К. быстрота определяется:</w:t>
      </w:r>
    </w:p>
    <w:p w:rsidR="00FF2944" w:rsidRDefault="00594A70">
      <w:pPr>
        <w:ind w:left="4" w:right="2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путем измерения скорости движения в ответ на определенный сигнал реакциометрами различной конструкции;</w:t>
      </w:r>
    </w:p>
    <w:p w:rsidR="00FF2944" w:rsidRDefault="00594A70">
      <w:pPr>
        <w:ind w:left="4" w:right="2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количеству движений за установленное время незагруженной конечностью и</w:t>
      </w:r>
      <w:r>
        <w:rPr>
          <w:rFonts w:eastAsia="Times New Roman"/>
          <w:sz w:val="24"/>
          <w:szCs w:val="24"/>
        </w:rPr>
        <w:t>ли туловищем в границах определенной амплитуды;</w:t>
      </w:r>
    </w:p>
    <w:p w:rsidR="00FF2944" w:rsidRDefault="00594A70">
      <w:pPr>
        <w:ind w:left="90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времени преодоления установленного расстояния (например, бега на 20, 30 м);</w:t>
      </w:r>
    </w:p>
    <w:p w:rsidR="00FF2944" w:rsidRDefault="00594A70">
      <w:pPr>
        <w:ind w:left="4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скорости выполнения однократного движения в сложном действии, например отталкивания в прыжках, движения плечевого пояса и руки</w:t>
      </w:r>
      <w:r>
        <w:rPr>
          <w:rFonts w:eastAsia="Times New Roman"/>
          <w:sz w:val="24"/>
          <w:szCs w:val="24"/>
        </w:rPr>
        <w:t xml:space="preserve"> в метаниях, удара в боксе, начального движения бегуна на короткие дистанции, движений гимнаста и др.</w:t>
      </w:r>
    </w:p>
    <w:p w:rsidR="00FF2944" w:rsidRDefault="00594A70">
      <w:pPr>
        <w:ind w:left="904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Проявление форм быстроты и скорости движений зависит от целого ряда факторов: состояния центральной нервной системы и нервно-мышечного аппарата человека; </w:t>
      </w:r>
      <w:r>
        <w:rPr>
          <w:rFonts w:eastAsia="Times New Roman"/>
          <w:sz w:val="24"/>
          <w:szCs w:val="24"/>
        </w:rPr>
        <w:t>морфологических особенностей мышечной ткани, ее композиции (т.е. от соотношения</w:t>
      </w:r>
    </w:p>
    <w:p w:rsidR="00FF2944" w:rsidRDefault="00594A70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быстрых и медленных волокон);</w:t>
      </w:r>
    </w:p>
    <w:p w:rsidR="00FF2944" w:rsidRDefault="00594A70">
      <w:pPr>
        <w:ind w:left="90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силы мышц;</w:t>
      </w:r>
    </w:p>
    <w:p w:rsidR="00FF2944" w:rsidRDefault="00594A70">
      <w:pPr>
        <w:ind w:left="90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способности мышц быстро переходить из напряженного состояния в расслабленное; энергетических запасов в мышце (аденозинтрифосфорная кисл</w:t>
      </w:r>
      <w:r>
        <w:rPr>
          <w:rFonts w:eastAsia="Times New Roman"/>
          <w:sz w:val="24"/>
          <w:szCs w:val="24"/>
        </w:rPr>
        <w:t>ота — АТФ и</w:t>
      </w:r>
    </w:p>
    <w:p w:rsidR="00FF2944" w:rsidRDefault="00594A70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креатинфосфат — КТФ);</w:t>
      </w:r>
    </w:p>
    <w:p w:rsidR="00FF2944" w:rsidRDefault="00594A70">
      <w:pPr>
        <w:ind w:left="90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амплитуды движений, т.е. от степени подвижности в суставах;</w:t>
      </w:r>
    </w:p>
    <w:p w:rsidR="00FF2944" w:rsidRDefault="00594A70">
      <w:pPr>
        <w:ind w:left="90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способности к координации движений при скоростной работе;</w:t>
      </w:r>
    </w:p>
    <w:p w:rsidR="00FF2944" w:rsidRDefault="00594A70">
      <w:pPr>
        <w:ind w:left="90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биологического ритма жизнедеятельности организма;</w:t>
      </w:r>
    </w:p>
    <w:p w:rsidR="00FF2944" w:rsidRDefault="00594A70">
      <w:pPr>
        <w:ind w:left="90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возраста и пола;</w:t>
      </w:r>
    </w:p>
    <w:p w:rsidR="00FF2944" w:rsidRDefault="00594A70">
      <w:pPr>
        <w:ind w:left="90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скоростных природных способностей </w:t>
      </w:r>
      <w:r>
        <w:rPr>
          <w:rFonts w:eastAsia="Times New Roman"/>
          <w:sz w:val="24"/>
          <w:szCs w:val="24"/>
        </w:rPr>
        <w:t>человека.</w:t>
      </w:r>
    </w:p>
    <w:p w:rsidR="00FF2944" w:rsidRDefault="00594A70">
      <w:pPr>
        <w:numPr>
          <w:ilvl w:val="0"/>
          <w:numId w:val="9"/>
        </w:numPr>
        <w:tabs>
          <w:tab w:val="left" w:pos="1198"/>
        </w:tabs>
        <w:ind w:left="4" w:right="20" w:firstLine="89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физиологической точки зрения быстрота реакции зависит от скорости протекания следующих пяти фаз :</w:t>
      </w:r>
    </w:p>
    <w:p w:rsidR="00FF2944" w:rsidRDefault="00594A70">
      <w:pPr>
        <w:ind w:left="4" w:firstLine="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возникновения возбуждения в рецепторе (зрительном, слуховом, тактильном и др.), участвующем в восприятии сигнала;</w:t>
      </w:r>
    </w:p>
    <w:p w:rsidR="00FF2944" w:rsidRDefault="00594A70">
      <w:pPr>
        <w:ind w:left="9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передачи возбуждения в центральную</w:t>
      </w:r>
      <w:r>
        <w:rPr>
          <w:rFonts w:eastAsia="Times New Roman"/>
          <w:sz w:val="24"/>
          <w:szCs w:val="24"/>
        </w:rPr>
        <w:t xml:space="preserve"> нервную систему;</w:t>
      </w:r>
    </w:p>
    <w:p w:rsidR="00FF2944" w:rsidRDefault="00594A70">
      <w:pPr>
        <w:ind w:left="4" w:firstLine="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перехода сигнальной информации по нервным путям, ее анализа и формирования эфферентного сигнала;</w:t>
      </w:r>
    </w:p>
    <w:p w:rsidR="00FF2944" w:rsidRDefault="00594A70">
      <w:pPr>
        <w:ind w:left="904" w:right="1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проведения эфферентного сигнала от центральной нервной системы к мышце; возбуждения мышцы и появления в ней механизма активности.</w:t>
      </w:r>
    </w:p>
    <w:p w:rsidR="00FF2944" w:rsidRDefault="00594A70">
      <w:pPr>
        <w:spacing w:line="256" w:lineRule="auto"/>
        <w:ind w:left="4"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Максимальна</w:t>
      </w:r>
      <w:r>
        <w:rPr>
          <w:rFonts w:eastAsia="Times New Roman"/>
          <w:sz w:val="24"/>
          <w:szCs w:val="24"/>
        </w:rPr>
        <w:t>я частота движений зависит от скорости перехода двигательных нервных центров из состояния возбуждения в состояние торможения и обратно, т.е. она зависит от лабильности нервных процессов.</w:t>
      </w:r>
    </w:p>
    <w:p w:rsidR="00FF2944" w:rsidRDefault="00FF2944">
      <w:pPr>
        <w:sectPr w:rsidR="00FF2944">
          <w:pgSz w:w="11900" w:h="16840"/>
          <w:pgMar w:top="266" w:right="700" w:bottom="222" w:left="996" w:header="0" w:footer="0" w:gutter="0"/>
          <w:cols w:space="720" w:equalWidth="0">
            <w:col w:w="10204"/>
          </w:cols>
        </w:sectPr>
      </w:pPr>
    </w:p>
    <w:p w:rsidR="00FF2944" w:rsidRDefault="00594A70">
      <w:pPr>
        <w:ind w:left="4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Показатели скорости в естественных условиях зав</w:t>
      </w:r>
      <w:r>
        <w:rPr>
          <w:rFonts w:eastAsia="Times New Roman"/>
          <w:sz w:val="24"/>
          <w:szCs w:val="24"/>
        </w:rPr>
        <w:t>исят от развиваемого ускорения, а оно определяется силой мышц, и массой тела, или его звеньев, длиной рычага, общей длиной тела и т.д.</w:t>
      </w:r>
    </w:p>
    <w:p w:rsidR="00FF2944" w:rsidRDefault="00594A70">
      <w:pPr>
        <w:ind w:left="4" w:right="2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Генетические исследования (метод близнецов, сопоставление скоростных возможностей родителей и детей, длительные наблюдени</w:t>
      </w:r>
      <w:r>
        <w:rPr>
          <w:rFonts w:eastAsia="Times New Roman"/>
          <w:sz w:val="24"/>
          <w:szCs w:val="24"/>
        </w:rPr>
        <w:t>я за изменениями показателей быстроты у одних и тех же детей) свидетельствуют, что двигательные способности существенно зависят от факторов генотипа. По данным научных исследований, быстрота простой реакции примерно на 60— 88% определяется наследственность</w:t>
      </w:r>
      <w:r>
        <w:rPr>
          <w:rFonts w:eastAsia="Times New Roman"/>
          <w:sz w:val="24"/>
          <w:szCs w:val="24"/>
        </w:rPr>
        <w:t>ю. Среднесильное генетическое влияние испытывают скорость одиночного движения и частота движений, а скорость, проявляемая в целостных двигательных актах, беге, зависит примерно в равной степени от генотипа и среды (40-60%).</w:t>
      </w:r>
    </w:p>
    <w:p w:rsidR="00FF2944" w:rsidRDefault="00594A70">
      <w:pPr>
        <w:ind w:left="4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Скоростные способности весьма тр</w:t>
      </w:r>
      <w:r>
        <w:rPr>
          <w:rFonts w:eastAsia="Times New Roman"/>
          <w:sz w:val="24"/>
          <w:szCs w:val="24"/>
        </w:rPr>
        <w:t>удно поддаются развитию. Возможность повышения скорости в локомоторных циклических актах весьма ограничена. В процессе спортивной тренировки повышение скорости движений достигается не только воздействием на собственно скоростные способности, но и иным путе</w:t>
      </w:r>
      <w:r>
        <w:rPr>
          <w:rFonts w:eastAsia="Times New Roman"/>
          <w:sz w:val="24"/>
          <w:szCs w:val="24"/>
        </w:rPr>
        <w:t>м — через воспитание силовых и скоростно- силовых способностей, скоростной выносливости, совершенствование техники движений и др., т.е. посредством совершенствования тех факторов, от которых существенно зависит проявление тех или иных качеств быстроты. В м</w:t>
      </w:r>
      <w:r>
        <w:rPr>
          <w:rFonts w:eastAsia="Times New Roman"/>
          <w:sz w:val="24"/>
          <w:szCs w:val="24"/>
        </w:rPr>
        <w:t>ногочисленных исследованиях показано, что все вышеназванные виды скоростных способностей специфичны. Диапазон взаимного переноса скоростных способностей ограничен (например, можно обладать хорошей реакцией на сигнал, но иметь невысокую частоту движений; сп</w:t>
      </w:r>
      <w:r>
        <w:rPr>
          <w:rFonts w:eastAsia="Times New Roman"/>
          <w:sz w:val="24"/>
          <w:szCs w:val="24"/>
        </w:rPr>
        <w:t>особность выполнять с высокой скоростью стартовый разгон в спринтерском беге еще не гарантирует высокой дистанционной скорости и наоборот). Прямой положительный перенос быстроты имеет место лишь в движениях, у которых сходные смысловые</w:t>
      </w:r>
    </w:p>
    <w:p w:rsidR="00FF2944" w:rsidRDefault="00594A70">
      <w:pPr>
        <w:numPr>
          <w:ilvl w:val="0"/>
          <w:numId w:val="10"/>
        </w:numPr>
        <w:tabs>
          <w:tab w:val="left" w:pos="317"/>
        </w:tabs>
        <w:ind w:left="4" w:right="20" w:hanging="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программирующие </w:t>
      </w:r>
      <w:r>
        <w:rPr>
          <w:rFonts w:eastAsia="Times New Roman"/>
          <w:sz w:val="24"/>
          <w:szCs w:val="24"/>
        </w:rPr>
        <w:t>стороны, а также двигательный состав. Отмеченные специфические особенности скоростных способностей поэтому требуют применения соответствующих тренировочных средств и методов по каждой их разновидности.</w:t>
      </w:r>
    </w:p>
    <w:p w:rsidR="00FF2944" w:rsidRDefault="00594A70">
      <w:pPr>
        <w:ind w:left="4" w:firstLine="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Методы развития быстроты. В основе методики развития б</w:t>
      </w:r>
      <w:r>
        <w:rPr>
          <w:rFonts w:eastAsia="Times New Roman"/>
          <w:sz w:val="24"/>
          <w:szCs w:val="24"/>
        </w:rPr>
        <w:t>ыстроты лежит повторность воздействия упражнений, выполняемых с околопредельной и предельной быстротой.</w:t>
      </w:r>
    </w:p>
    <w:p w:rsidR="00FF2944" w:rsidRDefault="00594A70">
      <w:pPr>
        <w:numPr>
          <w:ilvl w:val="1"/>
          <w:numId w:val="10"/>
        </w:numPr>
        <w:tabs>
          <w:tab w:val="left" w:pos="1124"/>
        </w:tabs>
        <w:ind w:left="1124" w:hanging="22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основным методам развития быстроты относят:</w:t>
      </w:r>
    </w:p>
    <w:p w:rsidR="00FF2944" w:rsidRDefault="00594A70">
      <w:pPr>
        <w:numPr>
          <w:ilvl w:val="0"/>
          <w:numId w:val="11"/>
        </w:numPr>
        <w:tabs>
          <w:tab w:val="left" w:pos="1044"/>
        </w:tabs>
        <w:ind w:left="10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повторный метод;</w:t>
      </w:r>
    </w:p>
    <w:p w:rsidR="00FF2944" w:rsidRDefault="00594A70">
      <w:pPr>
        <w:numPr>
          <w:ilvl w:val="0"/>
          <w:numId w:val="11"/>
        </w:numPr>
        <w:tabs>
          <w:tab w:val="left" w:pos="1044"/>
        </w:tabs>
        <w:ind w:left="10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повторно-прогрессирующий</w:t>
      </w:r>
    </w:p>
    <w:p w:rsidR="00FF2944" w:rsidRDefault="00594A70">
      <w:pPr>
        <w:numPr>
          <w:ilvl w:val="0"/>
          <w:numId w:val="11"/>
        </w:numPr>
        <w:tabs>
          <w:tab w:val="left" w:pos="1044"/>
        </w:tabs>
        <w:ind w:left="10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игровой метод;</w:t>
      </w:r>
    </w:p>
    <w:p w:rsidR="00FF2944" w:rsidRDefault="00594A70">
      <w:pPr>
        <w:numPr>
          <w:ilvl w:val="0"/>
          <w:numId w:val="11"/>
        </w:numPr>
        <w:tabs>
          <w:tab w:val="left" w:pos="1044"/>
        </w:tabs>
        <w:ind w:left="1044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соревновательный метод.</w:t>
      </w:r>
    </w:p>
    <w:p w:rsidR="00FF2944" w:rsidRDefault="00594A70">
      <w:pPr>
        <w:ind w:left="4" w:right="2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Повторный метод является </w:t>
      </w:r>
      <w:r>
        <w:rPr>
          <w:rFonts w:eastAsia="Times New Roman"/>
          <w:sz w:val="24"/>
          <w:szCs w:val="24"/>
        </w:rPr>
        <w:t>основой в воспитании быстроты, поскольку любое упражнение на быстроту требует многократного повторения. Различают следующие разновидности повторного метода для развития быстроты:</w:t>
      </w:r>
    </w:p>
    <w:p w:rsidR="00FF2944" w:rsidRDefault="00594A70">
      <w:pPr>
        <w:spacing w:line="250" w:lineRule="auto"/>
        <w:ind w:left="904" w:right="24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повторное выполнение упражнений с околопредельной быстротой; повторное выполн</w:t>
      </w:r>
      <w:r>
        <w:rPr>
          <w:rFonts w:eastAsia="Times New Roman"/>
          <w:sz w:val="23"/>
          <w:szCs w:val="23"/>
        </w:rPr>
        <w:t>ение упражнений с предельной быстротой;</w:t>
      </w:r>
    </w:p>
    <w:p w:rsidR="00FF2944" w:rsidRDefault="00FF2944">
      <w:pPr>
        <w:spacing w:line="1" w:lineRule="exact"/>
        <w:rPr>
          <w:sz w:val="20"/>
          <w:szCs w:val="20"/>
        </w:rPr>
      </w:pPr>
    </w:p>
    <w:p w:rsidR="00FF2944" w:rsidRDefault="00594A70">
      <w:pPr>
        <w:ind w:left="4" w:firstLine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повторное выполнение упражнений с быстротой, превышающей предельную (на день тренировки) в облегченных условиях;</w:t>
      </w:r>
    </w:p>
    <w:p w:rsidR="00FF2944" w:rsidRDefault="00594A70">
      <w:pPr>
        <w:ind w:left="904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повторное выполнение упражнений в условиях, затрудняющих проявление быстроты; повторные упражнения, вы</w:t>
      </w:r>
      <w:r>
        <w:rPr>
          <w:rFonts w:eastAsia="Times New Roman"/>
          <w:sz w:val="24"/>
          <w:szCs w:val="24"/>
        </w:rPr>
        <w:t>полняемые в облегченных и затрудненных условиях в течение</w:t>
      </w:r>
    </w:p>
    <w:p w:rsidR="00FF2944" w:rsidRDefault="00594A70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одного занятия.</w:t>
      </w:r>
    </w:p>
    <w:p w:rsidR="00FF2944" w:rsidRDefault="00594A70">
      <w:pPr>
        <w:ind w:left="4" w:firstLine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Повторно-прогрессирующий метод заключается в последующем увеличении объема в серии повторений(20-30-40м).</w:t>
      </w:r>
    </w:p>
    <w:p w:rsidR="00FF2944" w:rsidRDefault="00594A70">
      <w:pPr>
        <w:ind w:left="4" w:right="20" w:firstLine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Игровой и соревновательный применяются в виде различных эстафет, подвижных и</w:t>
      </w:r>
      <w:r>
        <w:rPr>
          <w:rFonts w:eastAsia="Times New Roman"/>
          <w:sz w:val="24"/>
          <w:szCs w:val="24"/>
        </w:rPr>
        <w:t xml:space="preserve"> спортивных игр.</w:t>
      </w:r>
    </w:p>
    <w:p w:rsidR="00FF2944" w:rsidRDefault="00594A70">
      <w:pPr>
        <w:numPr>
          <w:ilvl w:val="0"/>
          <w:numId w:val="12"/>
        </w:numPr>
        <w:tabs>
          <w:tab w:val="left" w:pos="1124"/>
        </w:tabs>
        <w:ind w:left="904" w:right="1180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развитии быстроты двигательной реакции применяются следующие приемы: выработка умения постоянно удерживать объект в поле зрения практиковать постепенное повышение внезапности появления объекта уменьшать дистанцию между занимающимся и объек</w:t>
      </w:r>
      <w:r>
        <w:rPr>
          <w:rFonts w:eastAsia="Times New Roman"/>
          <w:sz w:val="24"/>
          <w:szCs w:val="24"/>
        </w:rPr>
        <w:t>том повышать скорость движения объекта вырабатывать умение предугадывать вероятное перемещение объекта Требования при развитии быстроты:</w:t>
      </w:r>
    </w:p>
    <w:p w:rsidR="00FF2944" w:rsidRDefault="00FF2944">
      <w:pPr>
        <w:spacing w:line="276" w:lineRule="exact"/>
        <w:rPr>
          <w:rFonts w:eastAsia="Times New Roman"/>
          <w:sz w:val="24"/>
          <w:szCs w:val="24"/>
        </w:rPr>
      </w:pPr>
    </w:p>
    <w:p w:rsidR="00FF2944" w:rsidRDefault="00594A70">
      <w:pPr>
        <w:ind w:left="90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1) Применяемое упражнение должно всегда выполняться с максимально возможной</w:t>
      </w:r>
    </w:p>
    <w:p w:rsidR="00FF2944" w:rsidRDefault="00594A70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скоростью</w:t>
      </w:r>
    </w:p>
    <w:p w:rsidR="00FF2944" w:rsidRDefault="00594A70">
      <w:pPr>
        <w:numPr>
          <w:ilvl w:val="0"/>
          <w:numId w:val="13"/>
        </w:numPr>
        <w:tabs>
          <w:tab w:val="left" w:pos="1164"/>
        </w:tabs>
        <w:spacing w:line="272" w:lineRule="auto"/>
        <w:ind w:left="4" w:firstLine="89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Продолжительность упражнения дол</w:t>
      </w:r>
      <w:r>
        <w:rPr>
          <w:rFonts w:eastAsia="Times New Roman"/>
          <w:sz w:val="24"/>
          <w:szCs w:val="24"/>
        </w:rPr>
        <w:t>жна быть такой, чтобы скорость к концу повторения не снижалась</w:t>
      </w:r>
    </w:p>
    <w:p w:rsidR="00FF2944" w:rsidRDefault="00FF2944">
      <w:pPr>
        <w:sectPr w:rsidR="00FF2944">
          <w:pgSz w:w="11900" w:h="16840"/>
          <w:pgMar w:top="266" w:right="700" w:bottom="203" w:left="996" w:header="0" w:footer="0" w:gutter="0"/>
          <w:cols w:space="720" w:equalWidth="0">
            <w:col w:w="10204"/>
          </w:cols>
        </w:sectPr>
      </w:pPr>
    </w:p>
    <w:p w:rsidR="00FF2944" w:rsidRDefault="00594A70">
      <w:pPr>
        <w:numPr>
          <w:ilvl w:val="0"/>
          <w:numId w:val="14"/>
        </w:numPr>
        <w:tabs>
          <w:tab w:val="left" w:pos="1160"/>
        </w:tabs>
        <w:ind w:right="20" w:firstLine="89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Оптимальная продолжительность однократной нагрузки 8- 10 сек. Число повторений лимитируется началом снижения скорости, вызванным нарастающим утомлением.</w:t>
      </w:r>
    </w:p>
    <w:p w:rsidR="00FF2944" w:rsidRDefault="00594A70">
      <w:pPr>
        <w:numPr>
          <w:ilvl w:val="0"/>
          <w:numId w:val="14"/>
        </w:numPr>
        <w:tabs>
          <w:tab w:val="left" w:pos="1160"/>
        </w:tabs>
        <w:ind w:left="116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Интервалы отдыха д</w:t>
      </w:r>
      <w:r>
        <w:rPr>
          <w:rFonts w:eastAsia="Times New Roman"/>
          <w:sz w:val="24"/>
          <w:szCs w:val="24"/>
        </w:rPr>
        <w:t>олжны быть полными, повторить попытку без снижения скорости</w:t>
      </w:r>
    </w:p>
    <w:p w:rsidR="00FF2944" w:rsidRDefault="00594A70">
      <w:pPr>
        <w:numPr>
          <w:ilvl w:val="0"/>
          <w:numId w:val="14"/>
        </w:numPr>
        <w:tabs>
          <w:tab w:val="left" w:pos="1160"/>
        </w:tabs>
        <w:ind w:right="20" w:firstLine="89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структуре одного занятия упражнения на развитие способностей целесообразно планировать в начале части после хорошей разминке.</w:t>
      </w:r>
    </w:p>
    <w:p w:rsidR="00FF2944" w:rsidRDefault="00594A70">
      <w:pPr>
        <w:numPr>
          <w:ilvl w:val="0"/>
          <w:numId w:val="14"/>
        </w:numPr>
        <w:tabs>
          <w:tab w:val="left" w:pos="1160"/>
        </w:tabs>
        <w:ind w:left="116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рамках недельного цикла скоростные тренировки должны проводиться н</w:t>
      </w:r>
      <w:r>
        <w:rPr>
          <w:rFonts w:eastAsia="Times New Roman"/>
          <w:sz w:val="24"/>
          <w:szCs w:val="24"/>
        </w:rPr>
        <w:t>е менее трех</w:t>
      </w:r>
    </w:p>
    <w:p w:rsidR="00FF2944" w:rsidRDefault="00594A7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раз.</w:t>
      </w:r>
    </w:p>
    <w:p w:rsidR="00FF2944" w:rsidRDefault="00594A70">
      <w:pPr>
        <w:ind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Мощная скоростная работа вызывает различные травмы (растяжения, разрывы связок). В связи с этим подобные нагрузки возможны только после общей и специальной разминки, включающие упражнения на гибкость.</w:t>
      </w:r>
    </w:p>
    <w:p w:rsidR="00FF2944" w:rsidRDefault="00594A70">
      <w:pPr>
        <w:ind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Следует отметить, что быстроту и скор</w:t>
      </w:r>
      <w:r>
        <w:rPr>
          <w:rFonts w:eastAsia="Times New Roman"/>
          <w:sz w:val="24"/>
          <w:szCs w:val="24"/>
        </w:rPr>
        <w:t>остно-силовые качества необходимо развивать в фазе суперкомпенсации. Во время работы над развитием скоростных качеств, длительность интервалов отдыха должна определяться частотой сердечных сокращений — при ЧСС, равной 110-125 уд/мин, необходимо начинать вы</w:t>
      </w:r>
      <w:r>
        <w:rPr>
          <w:rFonts w:eastAsia="Times New Roman"/>
          <w:sz w:val="24"/>
          <w:szCs w:val="24"/>
        </w:rPr>
        <w:t>полнение следующего упражнения (повторения). Во время выполнения упражнений скоростной направленности (интенсивность 96-100%) ЧСС у спортсменов может достигать значительных величин — 170-180 уд/мин, а во время выполнения упражнений скоростно- силового хара</w:t>
      </w:r>
      <w:r>
        <w:rPr>
          <w:rFonts w:eastAsia="Times New Roman"/>
          <w:sz w:val="24"/>
          <w:szCs w:val="24"/>
        </w:rPr>
        <w:t>ктера (интенсивностью 95-100%) — до 160 уд/мин.</w:t>
      </w:r>
    </w:p>
    <w:p w:rsidR="00FF2944" w:rsidRDefault="00594A70">
      <w:pPr>
        <w:ind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Средства развития скоростных способностей. Средствами развития быстроты являются упражнения, выполняемые с предельной либо околопредельной скоростью (т.е. скоростные упражнения). Их можно разделить на три осн</w:t>
      </w:r>
      <w:r>
        <w:rPr>
          <w:rFonts w:eastAsia="Times New Roman"/>
          <w:sz w:val="24"/>
          <w:szCs w:val="24"/>
        </w:rPr>
        <w:t>овные группы:</w:t>
      </w:r>
    </w:p>
    <w:p w:rsidR="00FF2944" w:rsidRDefault="00594A70">
      <w:pPr>
        <w:ind w:right="20"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 Упражнения, направленно воздействующие на отдельные компоненты скоростных способностей: а) быстроту реакции; б) скорость выполнения отдельных движений; в) улучшение частоты движений; г) улучшение стартовой скорости; д) скоростную </w:t>
      </w:r>
      <w:r>
        <w:rPr>
          <w:rFonts w:eastAsia="Times New Roman"/>
          <w:sz w:val="24"/>
          <w:szCs w:val="24"/>
        </w:rPr>
        <w:t>выносливость; е) быстроту выполнения последовательных двигательных действий в целом (например, бега, ведения мяча).</w:t>
      </w:r>
    </w:p>
    <w:p w:rsidR="00FF2944" w:rsidRDefault="00594A70">
      <w:pPr>
        <w:spacing w:line="250" w:lineRule="auto"/>
        <w:ind w:right="20" w:firstLine="90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2. Упражнения комплексного (разностороннего) воздействия на все основные компоненты скоростных способностей(например, спортивные и подвижные</w:t>
      </w:r>
      <w:r>
        <w:rPr>
          <w:rFonts w:eastAsia="Times New Roman"/>
          <w:sz w:val="23"/>
          <w:szCs w:val="23"/>
        </w:rPr>
        <w:t xml:space="preserve"> игры, эстафеты, и т.д.).</w:t>
      </w:r>
    </w:p>
    <w:p w:rsidR="00FF2944" w:rsidRDefault="00FF2944">
      <w:pPr>
        <w:spacing w:line="1" w:lineRule="exact"/>
        <w:rPr>
          <w:rFonts w:eastAsia="Times New Roman"/>
          <w:sz w:val="24"/>
          <w:szCs w:val="24"/>
        </w:rPr>
      </w:pPr>
    </w:p>
    <w:p w:rsidR="00FF2944" w:rsidRDefault="00594A70">
      <w:pPr>
        <w:ind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Упражнения сопряженного воздействия: а) на скоростные и все другие способности (скоростные и силовые, скоростные и координационные, скоростные и выносливость); б) на скоростные способности и совершенствование двигательных дейс</w:t>
      </w:r>
      <w:r>
        <w:rPr>
          <w:rFonts w:eastAsia="Times New Roman"/>
          <w:sz w:val="24"/>
          <w:szCs w:val="24"/>
        </w:rPr>
        <w:t>твий (в беге, спортивных играх и др.). В спортивной практике для развития быстроты отдельных движений применяются те же упражнения, что и для развития взрывной силы, но без отягощения или с таким отягощением, которое не снижает скорости движении. Кроме это</w:t>
      </w:r>
      <w:r>
        <w:rPr>
          <w:rFonts w:eastAsia="Times New Roman"/>
          <w:sz w:val="24"/>
          <w:szCs w:val="24"/>
        </w:rPr>
        <w:t>го используются такие упражнения, которые выполняют с неполным размахом, с максимальной скоростью и с резкой остановкой движений, а также старты и спурты.</w:t>
      </w:r>
    </w:p>
    <w:p w:rsidR="00FF2944" w:rsidRDefault="00594A70">
      <w:pPr>
        <w:ind w:right="20" w:firstLine="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развития частоты движений применяются: циклические упражнения в условиях, способствующих повышени</w:t>
      </w:r>
      <w:r>
        <w:rPr>
          <w:rFonts w:eastAsia="Times New Roman"/>
          <w:sz w:val="24"/>
          <w:szCs w:val="24"/>
        </w:rPr>
        <w:t>ю темпа движений, бег под уклон.</w:t>
      </w:r>
    </w:p>
    <w:p w:rsidR="00FF2944" w:rsidRDefault="00594A70">
      <w:pPr>
        <w:ind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Развитие быстроты движений. Внешнее проявление быстроты движений выражается скоростью двигательных актов и всегда подкрепляется не только скоростными, но и другими способностями (силовыми, координационными, выносливостью и </w:t>
      </w:r>
      <w:r>
        <w:rPr>
          <w:rFonts w:eastAsia="Times New Roman"/>
          <w:sz w:val="24"/>
          <w:szCs w:val="24"/>
        </w:rPr>
        <w:t>др.).</w:t>
      </w:r>
    </w:p>
    <w:p w:rsidR="00FF2944" w:rsidRDefault="00594A70">
      <w:pPr>
        <w:ind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Основными средствами воспитания быстроты движений служат упражнения, выполняемые с предельной либо околопредельной скоростью: 1) собственно скоростные упражнения; 2) общеподготовительные упражнения; 3) специально подготовительные упражнения.</w:t>
      </w:r>
    </w:p>
    <w:p w:rsidR="00FF2944" w:rsidRDefault="00594A70">
      <w:pPr>
        <w:ind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Собствен</w:t>
      </w:r>
      <w:r>
        <w:rPr>
          <w:rFonts w:eastAsia="Times New Roman"/>
          <w:sz w:val="24"/>
          <w:szCs w:val="24"/>
        </w:rPr>
        <w:t>но скоростные упражнения характеризуются небольшой продолжительностью (до 15—20 с) и анаэробным элактатным энергообеспечением. Они выполняются с небольшой величиной внешних отягощений или при отсутствии их (так как внешние проявления максимумов силы и скор</w:t>
      </w:r>
      <w:r>
        <w:rPr>
          <w:rFonts w:eastAsia="Times New Roman"/>
          <w:sz w:val="24"/>
          <w:szCs w:val="24"/>
        </w:rPr>
        <w:t>ости связаны обратно пропорционально).</w:t>
      </w:r>
    </w:p>
    <w:p w:rsidR="00FF2944" w:rsidRDefault="00594A70">
      <w:pPr>
        <w:ind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качестве общеподготовительных упражнений наиболее широко в физическом воспитании и спорте используются спринтерские упражнения, прыжковые упражнения, игры с выраженными моментами ускорений (например, баскетбол по об</w:t>
      </w:r>
      <w:r>
        <w:rPr>
          <w:rFonts w:eastAsia="Times New Roman"/>
          <w:sz w:val="24"/>
          <w:szCs w:val="24"/>
        </w:rPr>
        <w:t>ычным и упрощенным правилам, мини-футбол и т.п.).</w:t>
      </w:r>
    </w:p>
    <w:p w:rsidR="00FF2944" w:rsidRDefault="00594A70">
      <w:pPr>
        <w:ind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выборе специально подготовительных упражнений с особой тщательностью следует соблюдать правила структурного подобия. В большинстве случаев они представляют собой «части» или целостные формы соревновател</w:t>
      </w:r>
      <w:r>
        <w:rPr>
          <w:rFonts w:eastAsia="Times New Roman"/>
          <w:sz w:val="24"/>
          <w:szCs w:val="24"/>
        </w:rPr>
        <w:t>ьных упражнений, преобразованных таким образом, чтобы можно было превысить скорость по отношению к достигнутой соревновательной.</w:t>
      </w:r>
    </w:p>
    <w:p w:rsidR="00FF2944" w:rsidRDefault="00594A70">
      <w:pPr>
        <w:spacing w:line="272" w:lineRule="auto"/>
        <w:ind w:right="20"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использовании в целях воспитания быстроты движения специально подготовительных упражнений с отягощениями вес отягощения дол</w:t>
      </w:r>
      <w:r>
        <w:rPr>
          <w:rFonts w:eastAsia="Times New Roman"/>
          <w:sz w:val="24"/>
          <w:szCs w:val="24"/>
        </w:rPr>
        <w:t>жны быть в пределах до 15—</w:t>
      </w:r>
    </w:p>
    <w:p w:rsidR="00FF2944" w:rsidRDefault="00FF2944">
      <w:pPr>
        <w:sectPr w:rsidR="00FF2944">
          <w:pgSz w:w="11900" w:h="16840"/>
          <w:pgMar w:top="266" w:right="700" w:bottom="203" w:left="1000" w:header="0" w:footer="0" w:gutter="0"/>
          <w:cols w:space="720" w:equalWidth="0">
            <w:col w:w="10200"/>
          </w:cols>
        </w:sectPr>
      </w:pPr>
    </w:p>
    <w:p w:rsidR="00FF2944" w:rsidRDefault="00594A70">
      <w:pPr>
        <w:ind w:left="4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20% от максимума. Целостные формы соревновательных упражнений используются в качестве средств воспитания быстроты главным образом в видах спорта с ярко выраженными скоростными признаками (спринтерские виды).</w:t>
      </w:r>
      <w:r>
        <w:rPr>
          <w:rFonts w:eastAsia="Times New Roman"/>
          <w:sz w:val="24"/>
          <w:szCs w:val="24"/>
        </w:rPr>
        <w:t xml:space="preserve"> После достижения определенных успехов в развитии скоростных способностей дальнейшее улучшение результатов может и не проявиться, несмотря на систематичность занятий. Такая задержка в росте результатов определяется как «скоростной барьер». Причина этого яв</w:t>
      </w:r>
      <w:r>
        <w:rPr>
          <w:rFonts w:eastAsia="Times New Roman"/>
          <w:sz w:val="24"/>
          <w:szCs w:val="24"/>
        </w:rPr>
        <w:t>ления кроется в образовании достаточно устойчивых условно-рефлекторных связей между техникой упражнения и проявляющимися при этом усилиями. Чтобы этого не случилось, необходимо включать в занятия упражнения, в которых быстрота проявляется</w:t>
      </w:r>
    </w:p>
    <w:p w:rsidR="00FF2944" w:rsidRDefault="00594A70">
      <w:pPr>
        <w:numPr>
          <w:ilvl w:val="0"/>
          <w:numId w:val="15"/>
        </w:numPr>
        <w:tabs>
          <w:tab w:val="left" w:pos="164"/>
        </w:tabs>
        <w:ind w:left="164" w:hanging="1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вариативных услов</w:t>
      </w:r>
      <w:r>
        <w:rPr>
          <w:rFonts w:eastAsia="Times New Roman"/>
          <w:sz w:val="24"/>
          <w:szCs w:val="24"/>
        </w:rPr>
        <w:t>иях, и использовать , следующие методические подходы и приемы[20]:</w:t>
      </w:r>
    </w:p>
    <w:p w:rsidR="00FF2944" w:rsidRDefault="00594A70">
      <w:pPr>
        <w:numPr>
          <w:ilvl w:val="1"/>
          <w:numId w:val="15"/>
        </w:numPr>
        <w:tabs>
          <w:tab w:val="left" w:pos="1144"/>
        </w:tabs>
        <w:ind w:left="1144" w:hanging="2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Облегчение внешних условий и использование дополнительных сил, ускоряющих</w:t>
      </w:r>
    </w:p>
    <w:p w:rsidR="00FF2944" w:rsidRDefault="00594A70">
      <w:pPr>
        <w:ind w:left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движение.</w:t>
      </w:r>
    </w:p>
    <w:p w:rsidR="00FF2944" w:rsidRDefault="00594A70">
      <w:pPr>
        <w:ind w:left="4"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Самый распространенный способ облегчения условий проявления быстроты в упражнениях, отягощенных весом </w:t>
      </w:r>
      <w:r>
        <w:rPr>
          <w:rFonts w:eastAsia="Times New Roman"/>
          <w:sz w:val="24"/>
          <w:szCs w:val="24"/>
        </w:rPr>
        <w:t>спортивного снаряда или снаряжения, уменьшение величины отягощения, что позволяет выполнять движения с повышенной скоростью и в обычных условиях.</w:t>
      </w:r>
    </w:p>
    <w:p w:rsidR="00FF2944" w:rsidRDefault="00594A70">
      <w:pPr>
        <w:numPr>
          <w:ilvl w:val="1"/>
          <w:numId w:val="15"/>
        </w:numPr>
        <w:tabs>
          <w:tab w:val="left" w:pos="1144"/>
        </w:tabs>
        <w:ind w:left="1144" w:hanging="2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эффекта «ускоряющего последействия» и варьирование отягощений.</w:t>
      </w:r>
    </w:p>
    <w:p w:rsidR="00FF2944" w:rsidRDefault="00594A70">
      <w:pPr>
        <w:ind w:left="4" w:right="2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Скорость движений может временно </w:t>
      </w:r>
      <w:r>
        <w:rPr>
          <w:rFonts w:eastAsia="Times New Roman"/>
          <w:sz w:val="24"/>
          <w:szCs w:val="24"/>
        </w:rPr>
        <w:t>увеличиваться под влиянием предшествующего выполнения движений с отягощениями (например, выпрыгивание с грузом перед прыжком в высоту, толчок утяжеленного ядра перед толчком обычного и т.п.). Механизм этого эффекта заключен в остаточном возбуждении нервных</w:t>
      </w:r>
      <w:r>
        <w:rPr>
          <w:rFonts w:eastAsia="Times New Roman"/>
          <w:sz w:val="24"/>
          <w:szCs w:val="24"/>
        </w:rPr>
        <w:t xml:space="preserve"> центров, сохранении двигательной установки и других следовых процессах, интенсифицирующих последующие двигательные действия. При этом может значительно сокращаться время движений, возрастать степень ускорений и мощность производимой работы.</w:t>
      </w:r>
    </w:p>
    <w:p w:rsidR="00FF2944" w:rsidRDefault="00594A70">
      <w:pPr>
        <w:numPr>
          <w:ilvl w:val="0"/>
          <w:numId w:val="16"/>
        </w:numPr>
        <w:tabs>
          <w:tab w:val="left" w:pos="1144"/>
        </w:tabs>
        <w:spacing w:line="272" w:lineRule="auto"/>
        <w:ind w:left="4" w:firstLine="89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Лидирование и </w:t>
      </w:r>
      <w:r>
        <w:rPr>
          <w:rFonts w:eastAsia="Times New Roman"/>
          <w:sz w:val="24"/>
          <w:szCs w:val="24"/>
        </w:rPr>
        <w:t>сенсорная активизация скоростных проявлений. Понятие «лидирование» охватывает известные приемы (бег за лидером- партнером и др.).</w:t>
      </w:r>
    </w:p>
    <w:p w:rsidR="00FF2944" w:rsidRDefault="00FF2944">
      <w:pPr>
        <w:spacing w:line="198" w:lineRule="exact"/>
        <w:rPr>
          <w:sz w:val="20"/>
          <w:szCs w:val="20"/>
        </w:rPr>
      </w:pPr>
    </w:p>
    <w:p w:rsidR="00FF2944" w:rsidRDefault="00594A70">
      <w:pPr>
        <w:ind w:left="1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Развитие быстроты в футболе.</w:t>
      </w:r>
    </w:p>
    <w:p w:rsidR="00FF2944" w:rsidRDefault="00FF2944">
      <w:pPr>
        <w:spacing w:line="281" w:lineRule="exact"/>
        <w:rPr>
          <w:sz w:val="20"/>
          <w:szCs w:val="20"/>
        </w:rPr>
      </w:pPr>
    </w:p>
    <w:p w:rsidR="00FF2944" w:rsidRDefault="00594A70">
      <w:pPr>
        <w:ind w:left="4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двигательной реакции. Быстрота двигательной реакции, как ответ на внезапно появляющийс</w:t>
      </w:r>
      <w:r>
        <w:rPr>
          <w:rFonts w:eastAsia="Times New Roman"/>
          <w:sz w:val="24"/>
          <w:szCs w:val="24"/>
        </w:rPr>
        <w:t>я сигнал определенным движением или действием, имеет большое значение для футболиста. В условиях игры может быть один или несколько одновременных или последовательных раздражителей (действий противника), поэтому и выделяют простую и сложную реакции (реакци</w:t>
      </w:r>
      <w:r>
        <w:rPr>
          <w:rFonts w:eastAsia="Times New Roman"/>
          <w:sz w:val="24"/>
          <w:szCs w:val="24"/>
        </w:rPr>
        <w:t>я на движущийся объект или реакция выбора соответственно).</w:t>
      </w:r>
    </w:p>
    <w:p w:rsidR="00FF2944" w:rsidRDefault="00594A70">
      <w:pPr>
        <w:ind w:left="4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мнению Качани. А, путь футболиста к воротам осуществляется чаще всего вследствие выполнения сложных двигательных действий (способ и скорость ведения мяча, выбор направления передвижения, "укрыва</w:t>
      </w:r>
      <w:r>
        <w:rPr>
          <w:rFonts w:eastAsia="Times New Roman"/>
          <w:sz w:val="24"/>
          <w:szCs w:val="24"/>
        </w:rPr>
        <w:t>ние" мяча, смена маневра, способ передачи или удара и при этом определенная дифференцировка мышечных усилий и др.).</w:t>
      </w:r>
    </w:p>
    <w:p w:rsidR="00FF2944" w:rsidRDefault="00594A70">
      <w:pPr>
        <w:ind w:left="4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Лаптев А.П. считает, что в футбольной игровой деятельности (в основе успешной реализации действий лежит феномен "реакции выбора"). Представл</w:t>
      </w:r>
      <w:r>
        <w:rPr>
          <w:rFonts w:eastAsia="Times New Roman"/>
          <w:sz w:val="24"/>
          <w:szCs w:val="24"/>
        </w:rPr>
        <w:t>ение о нем можно развивать в нескольких направлениях. Но для практики футбола, с его точки зрения, необходимы упражнения, которые бы комплексно (а не фрагментарно) представляли бы цельное двигательное действие в его закономерном развитии, характерном для и</w:t>
      </w:r>
      <w:r>
        <w:rPr>
          <w:rFonts w:eastAsia="Times New Roman"/>
          <w:sz w:val="24"/>
          <w:szCs w:val="24"/>
        </w:rPr>
        <w:t>грового футбольного этюда. Чем глубже и тоньше умеет игрок воспринимать постоянно меняющиеся ситуации, тем лучше он будет ориентироваться в течение игры и понимать содержание отдельных эпизодов.</w:t>
      </w:r>
    </w:p>
    <w:p w:rsidR="00FF2944" w:rsidRDefault="00594A70">
      <w:pPr>
        <w:ind w:left="4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Хорошими средствами для развития двигательной реакции будут с</w:t>
      </w:r>
      <w:r>
        <w:rPr>
          <w:rFonts w:eastAsia="Times New Roman"/>
          <w:sz w:val="24"/>
          <w:szCs w:val="24"/>
        </w:rPr>
        <w:t>тарты из различных положений, старты в движении под звуковые и зрительные сигналы, игры с внезапным выбором решения, компьютерные игры, настольный теннис.</w:t>
      </w:r>
    </w:p>
    <w:p w:rsidR="00FF2944" w:rsidRDefault="00594A70">
      <w:pPr>
        <w:spacing w:line="250" w:lineRule="auto"/>
        <w:ind w:left="4" w:firstLine="90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Развитие стартовой и дистанционной скорости. Игровые действия характеризуются постоянными ускорениями</w:t>
      </w:r>
      <w:r>
        <w:rPr>
          <w:rFonts w:eastAsia="Times New Roman"/>
          <w:sz w:val="23"/>
          <w:szCs w:val="23"/>
        </w:rPr>
        <w:t>, необходимыми для опережения соперника, для своевременного завершения игровых задач. Они, в интересах цели игры, должны выполняться на высокой скорости</w:t>
      </w:r>
    </w:p>
    <w:p w:rsidR="00FF2944" w:rsidRDefault="00FF2944">
      <w:pPr>
        <w:spacing w:line="2" w:lineRule="exact"/>
        <w:rPr>
          <w:sz w:val="20"/>
          <w:szCs w:val="20"/>
        </w:rPr>
      </w:pPr>
    </w:p>
    <w:p w:rsidR="00FF2944" w:rsidRDefault="00594A70">
      <w:pPr>
        <w:numPr>
          <w:ilvl w:val="0"/>
          <w:numId w:val="17"/>
        </w:numPr>
        <w:tabs>
          <w:tab w:val="left" w:pos="302"/>
        </w:tabs>
        <w:ind w:left="4" w:hanging="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проявлением значительных усилий, требующих очень тонкой координации и мощного энергообеспечения.</w:t>
      </w:r>
    </w:p>
    <w:p w:rsidR="00FF2944" w:rsidRDefault="00594A70">
      <w:pPr>
        <w:ind w:left="4" w:right="20"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</w:t>
      </w:r>
      <w:r>
        <w:rPr>
          <w:rFonts w:eastAsia="Times New Roman"/>
          <w:sz w:val="24"/>
          <w:szCs w:val="24"/>
        </w:rPr>
        <w:t>развития стартовой скорости футболиста эффективным будет бег на 15—30 м (именно на таком отрезке бега юные футболисты набирают максимальную для себя скорость), рывки на 5-7м с мячом и без мяча.</w:t>
      </w:r>
    </w:p>
    <w:p w:rsidR="00FF2944" w:rsidRDefault="00594A70">
      <w:pPr>
        <w:spacing w:line="256" w:lineRule="auto"/>
        <w:ind w:left="4"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скорости выполнения отдельных двигательных актов и те</w:t>
      </w:r>
      <w:r>
        <w:rPr>
          <w:rFonts w:eastAsia="Times New Roman"/>
          <w:sz w:val="24"/>
          <w:szCs w:val="24"/>
        </w:rPr>
        <w:t>хнических приемов. По мнению Монакова Г.В. быстрота движений имеет большое значение в современном футболе. Она определяет скорость перемещений футболиста и скорость выполнения технических</w:t>
      </w:r>
    </w:p>
    <w:p w:rsidR="00FF2944" w:rsidRDefault="00FF2944">
      <w:pPr>
        <w:sectPr w:rsidR="00FF2944">
          <w:pgSz w:w="11900" w:h="16840"/>
          <w:pgMar w:top="266" w:right="700" w:bottom="222" w:left="996" w:header="0" w:footer="0" w:gutter="0"/>
          <w:cols w:space="720" w:equalWidth="0">
            <w:col w:w="10204"/>
          </w:cols>
        </w:sectPr>
      </w:pPr>
    </w:p>
    <w:p w:rsidR="00FF2944" w:rsidRDefault="00594A70">
      <w:pPr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приемов, что вместе с точностью повышает эффек</w:t>
      </w:r>
      <w:r>
        <w:rPr>
          <w:rFonts w:eastAsia="Times New Roman"/>
          <w:sz w:val="24"/>
          <w:szCs w:val="24"/>
        </w:rPr>
        <w:t>тивность движений. От скорости разбега и движений ноги при ударе по мячу зависит сила удара— скорость и дальность полета мяча.</w:t>
      </w:r>
    </w:p>
    <w:p w:rsidR="00FF2944" w:rsidRDefault="00594A70">
      <w:pPr>
        <w:ind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Эффективными средствами для развития скорости выполнения отдельных двигательных актов и технических приемов являются упражнения н</w:t>
      </w:r>
      <w:r>
        <w:rPr>
          <w:rFonts w:eastAsia="Times New Roman"/>
          <w:sz w:val="24"/>
          <w:szCs w:val="24"/>
        </w:rPr>
        <w:t>а увеличение частоты шага, упражнения на быстроту выполнения технического приема игры (ведения, передачи, удары по мячу).</w:t>
      </w:r>
    </w:p>
    <w:p w:rsidR="00FF2944" w:rsidRDefault="00594A70">
      <w:pPr>
        <w:ind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Рывково-тормозные действия. В процессе тренировки или игры бег футболистов имеет постоянное изменение направления на высокой скорости.</w:t>
      </w:r>
    </w:p>
    <w:p w:rsidR="00FF2944" w:rsidRDefault="00594A70">
      <w:pPr>
        <w:ind w:right="2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Скорость рывково - тормозных действий, характеризующая способность футболиста быстро менять направление движения, зависит от работы мышц ног в уступающе-преодолевающем режиме. Для тренировки необходимы упражнения в прыжках и в беге с изменением направлени</w:t>
      </w:r>
      <w:r>
        <w:rPr>
          <w:rFonts w:eastAsia="Times New Roman"/>
          <w:sz w:val="24"/>
          <w:szCs w:val="24"/>
        </w:rPr>
        <w:t>я движения.</w:t>
      </w:r>
    </w:p>
    <w:p w:rsidR="00FF2944" w:rsidRDefault="00594A70">
      <w:pPr>
        <w:ind w:lef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Необходимо использовать различные виды челночного бега, «слаломный бег». Комплексное развитие скоростных качеств. Для комплексного развития скоростных</w:t>
      </w:r>
    </w:p>
    <w:p w:rsidR="00FF2944" w:rsidRDefault="00594A70">
      <w:pPr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качеств необходимо совмещать упражнения с мячом и без мяча в равной мере. Использовать подвиж</w:t>
      </w:r>
      <w:r>
        <w:rPr>
          <w:rFonts w:eastAsia="Times New Roman"/>
          <w:sz w:val="24"/>
          <w:szCs w:val="24"/>
        </w:rPr>
        <w:t>ные игры с различными эстафетами, выполняемые в режиме, обеспечивающем прирост скоростных качеств. Применять различные модификации спортивных игр (футбол, баскетбол, гандбол, регби), проводимые в режиме, способствующем развитию быстроты.</w:t>
      </w:r>
    </w:p>
    <w:p w:rsidR="00FF2944" w:rsidRDefault="00594A70">
      <w:pPr>
        <w:ind w:right="2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Помимо применения </w:t>
      </w:r>
      <w:r>
        <w:rPr>
          <w:rFonts w:eastAsia="Times New Roman"/>
          <w:sz w:val="24"/>
          <w:szCs w:val="24"/>
        </w:rPr>
        <w:t>в широком масштабе игр, игровых упражнений можно использовать специальные подготовительные комплексы упражнений для развития основных физических качеств, прежде всего быстроты и силы. Это создает благоприятные предпосылки для обеспечения прочной базы всест</w:t>
      </w:r>
      <w:r>
        <w:rPr>
          <w:rFonts w:eastAsia="Times New Roman"/>
          <w:sz w:val="24"/>
          <w:szCs w:val="24"/>
        </w:rPr>
        <w:t>оронней физической подготовленности. Комплексы с преимущественной направленностью на воспитание быстроты надо применять в начале основной части урока, затем следуют игры, также способствующие совершенствованию этого качества. Значительно меньше времени отв</w:t>
      </w:r>
      <w:r>
        <w:rPr>
          <w:rFonts w:eastAsia="Times New Roman"/>
          <w:sz w:val="24"/>
          <w:szCs w:val="24"/>
        </w:rPr>
        <w:t>одится на комплексы упражнений силового характера с соответствующими играми и игровыми упражнениями, а также на комплексы игр, требующих проявления выносливости. Они проводятся соответственно в середине и конце урока.</w:t>
      </w:r>
    </w:p>
    <w:p w:rsidR="00FF2944" w:rsidRDefault="00594A70">
      <w:pPr>
        <w:spacing w:line="243" w:lineRule="auto"/>
        <w:ind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Упражнения, выполняемые с максимальной</w:t>
      </w:r>
      <w:r>
        <w:rPr>
          <w:rFonts w:eastAsia="Times New Roman"/>
          <w:sz w:val="24"/>
          <w:szCs w:val="24"/>
        </w:rPr>
        <w:t xml:space="preserve"> интенсивностью, являются сильным средством, вызывающим быстрое утомление. Поэтому упражнения с акцентом на развитие максимальной скорости надо проводить часто, но в относительно небольшом объеме. Чтобы правильно определить дозировку упражнений, направленн</w:t>
      </w:r>
      <w:r>
        <w:rPr>
          <w:rFonts w:eastAsia="Times New Roman"/>
          <w:sz w:val="24"/>
          <w:szCs w:val="24"/>
        </w:rPr>
        <w:t>ых на воспитание быстроты движений, надо учитывать число повторений упражнения, когда они выполняются без снижения скорости, а также длительность непрерывной тренировочной работы, выполняемой без снижения предельной или около предельной скорости. Выполнени</w:t>
      </w:r>
      <w:r>
        <w:rPr>
          <w:rFonts w:eastAsia="Times New Roman"/>
          <w:sz w:val="24"/>
          <w:szCs w:val="24"/>
        </w:rPr>
        <w:t>е упражнений, направленных на воспитание быстроты, прекращают в тот момент, когда субъективные ощущения юного футболиста, внешние признаки утомления или показания секундомера будут свидетельствовать о снижении, скорости передвижения. Это снижение служит пе</w:t>
      </w:r>
      <w:r>
        <w:rPr>
          <w:rFonts w:eastAsia="Times New Roman"/>
          <w:sz w:val="24"/>
          <w:szCs w:val="24"/>
        </w:rPr>
        <w:t>рвым сигналом («критерием достаточности») для прекращения на данном занятии работы над воспитанием быстроты.</w:t>
      </w:r>
    </w:p>
    <w:p w:rsidR="00FF2944" w:rsidRDefault="00FF2944">
      <w:pPr>
        <w:spacing w:line="200" w:lineRule="exact"/>
        <w:rPr>
          <w:sz w:val="20"/>
          <w:szCs w:val="20"/>
        </w:rPr>
      </w:pPr>
    </w:p>
    <w:p w:rsidR="00FF2944" w:rsidRDefault="00FF2944">
      <w:pPr>
        <w:spacing w:line="200" w:lineRule="exact"/>
        <w:rPr>
          <w:sz w:val="20"/>
          <w:szCs w:val="20"/>
        </w:rPr>
      </w:pPr>
    </w:p>
    <w:p w:rsidR="00FF2944" w:rsidRDefault="00FF2944">
      <w:pPr>
        <w:spacing w:line="386" w:lineRule="exact"/>
        <w:rPr>
          <w:sz w:val="20"/>
          <w:szCs w:val="20"/>
        </w:rPr>
      </w:pPr>
    </w:p>
    <w:p w:rsidR="00FF2944" w:rsidRDefault="00594A70">
      <w:pPr>
        <w:ind w:left="4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Примеры упражнений.</w:t>
      </w:r>
    </w:p>
    <w:p w:rsidR="00FF2944" w:rsidRDefault="00FF2944">
      <w:pPr>
        <w:spacing w:line="281" w:lineRule="exact"/>
        <w:rPr>
          <w:sz w:val="20"/>
          <w:szCs w:val="20"/>
        </w:rPr>
      </w:pPr>
    </w:p>
    <w:p w:rsidR="00FF2944" w:rsidRDefault="00594A70">
      <w:pPr>
        <w:ind w:lef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Используемый комплекс упражнений для разбития быстроты.</w:t>
      </w:r>
    </w:p>
    <w:p w:rsidR="00FF2944" w:rsidRDefault="00FF2944">
      <w:pPr>
        <w:spacing w:line="276" w:lineRule="exact"/>
        <w:rPr>
          <w:sz w:val="20"/>
          <w:szCs w:val="20"/>
        </w:rPr>
      </w:pPr>
    </w:p>
    <w:p w:rsidR="00FF2944" w:rsidRDefault="00594A70">
      <w:pPr>
        <w:ind w:lef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тренировках использовали упражнения:</w:t>
      </w:r>
    </w:p>
    <w:p w:rsidR="00FF2944" w:rsidRDefault="00594A70">
      <w:pPr>
        <w:ind w:lef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— Упражнения для развития </w:t>
      </w:r>
      <w:r>
        <w:rPr>
          <w:rFonts w:eastAsia="Times New Roman"/>
          <w:sz w:val="24"/>
          <w:szCs w:val="24"/>
        </w:rPr>
        <w:t>двигательной реакции</w:t>
      </w:r>
    </w:p>
    <w:p w:rsidR="00FF2944" w:rsidRDefault="00594A70">
      <w:pPr>
        <w:ind w:lef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Упражнения для развития стартовой и дистанционной скорости</w:t>
      </w:r>
    </w:p>
    <w:p w:rsidR="00FF2944" w:rsidRDefault="00594A70">
      <w:pPr>
        <w:ind w:firstLine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Упражнения на развитие скорости выполнения отдельных двигательных актов и технических приемов.</w:t>
      </w:r>
    </w:p>
    <w:p w:rsidR="00FF2944" w:rsidRDefault="00594A70">
      <w:pPr>
        <w:ind w:lef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Упражнения для развития быстроты рывково-тормозных действий и переключений</w:t>
      </w:r>
    </w:p>
    <w:p w:rsidR="00FF2944" w:rsidRDefault="00594A70">
      <w:pPr>
        <w:ind w:firstLine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Упражнения для комплексного развития скоростных качеств Упражнения для развития двигательной реакции.</w:t>
      </w:r>
    </w:p>
    <w:p w:rsidR="00FF2944" w:rsidRDefault="00594A70">
      <w:pPr>
        <w:ind w:right="20" w:firstLine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Старты с места из различных исходных положений: стоя, сидя, лежа лицом и спиной вперед. Выполняются по звуковому и зрительному сигналу.</w:t>
      </w:r>
    </w:p>
    <w:p w:rsidR="00FF2944" w:rsidRDefault="00594A70">
      <w:pPr>
        <w:spacing w:line="256" w:lineRule="auto"/>
        <w:ind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 Старты в д</w:t>
      </w:r>
      <w:r>
        <w:rPr>
          <w:rFonts w:eastAsia="Times New Roman"/>
          <w:sz w:val="24"/>
          <w:szCs w:val="24"/>
        </w:rPr>
        <w:t>вижении. Выполняются в основном по зрительному сигналу с максимальной быстротой реагирования. Например, а)группа движется по кругу в среднем темпе, по сигналу — поднятая тренером вверх рука — выполняет слаломный бег в максимальном темпе. По сигналу -</w:t>
      </w:r>
    </w:p>
    <w:p w:rsidR="00FF2944" w:rsidRDefault="00FF2944">
      <w:pPr>
        <w:sectPr w:rsidR="00FF2944">
          <w:pgSz w:w="11900" w:h="16840"/>
          <w:pgMar w:top="266" w:right="700" w:bottom="222" w:left="1000" w:header="0" w:footer="0" w:gutter="0"/>
          <w:cols w:space="720" w:equalWidth="0">
            <w:col w:w="10200"/>
          </w:cols>
        </w:sectPr>
      </w:pPr>
    </w:p>
    <w:p w:rsidR="00FF2944" w:rsidRDefault="00594A70">
      <w:pPr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рука в сторону — резко останавливается и начинает бег в максимальном темпе в обратную сторону. По сигналу — рука за головой — выполняется поворот на 180° и бег спиной вперед в максимальном темпе; б) игроки, хаотично двигаются по полю</w:t>
      </w:r>
      <w:r>
        <w:rPr>
          <w:rFonts w:eastAsia="Times New Roman"/>
          <w:sz w:val="24"/>
          <w:szCs w:val="24"/>
        </w:rPr>
        <w:t>, по сигналу ускорение 5-6 м.</w:t>
      </w:r>
    </w:p>
    <w:p w:rsidR="00FF2944" w:rsidRDefault="00594A70">
      <w:pPr>
        <w:ind w:lef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 Упражнение в движении в парах:</w:t>
      </w:r>
    </w:p>
    <w:p w:rsidR="00FF2944" w:rsidRDefault="00594A70">
      <w:pPr>
        <w:ind w:right="2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игрок 1 движется вперед, выполняя различные движения: ускорения, повороты, торможения, финты, остановки. Задача игрока 2 — как можно быстрее реагировать и повторять движения партнера;</w:t>
      </w:r>
    </w:p>
    <w:p w:rsidR="00FF2944" w:rsidRDefault="00594A70">
      <w:pPr>
        <w:ind w:lef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то</w:t>
      </w:r>
      <w:r>
        <w:rPr>
          <w:rFonts w:eastAsia="Times New Roman"/>
          <w:sz w:val="24"/>
          <w:szCs w:val="24"/>
        </w:rPr>
        <w:t xml:space="preserve"> же упражнение, но игрок 2 движется спиной вперед.</w:t>
      </w:r>
    </w:p>
    <w:p w:rsidR="00FF2944" w:rsidRDefault="00594A70">
      <w:pPr>
        <w:numPr>
          <w:ilvl w:val="0"/>
          <w:numId w:val="19"/>
        </w:numPr>
        <w:tabs>
          <w:tab w:val="left" w:pos="1179"/>
        </w:tabs>
        <w:ind w:firstLine="89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Передача мяча в парах, тройках на месте и в движении, с уменьшением расстояния между партнерами и увеличением скорости движения мяча. Передавать партнеру в ноги, под неудобную ногу, заставляя его быстро ре</w:t>
      </w:r>
      <w:r>
        <w:rPr>
          <w:rFonts w:eastAsia="Times New Roman"/>
          <w:sz w:val="24"/>
          <w:szCs w:val="24"/>
        </w:rPr>
        <w:t>агировать на передачу. Так же набрасывание мяча на грудь, бедро, стопу партнера.</w:t>
      </w:r>
    </w:p>
    <w:p w:rsidR="00FF2944" w:rsidRDefault="00594A70">
      <w:pPr>
        <w:numPr>
          <w:ilvl w:val="0"/>
          <w:numId w:val="19"/>
        </w:numPr>
        <w:tabs>
          <w:tab w:val="left" w:pos="1140"/>
        </w:tabs>
        <w:ind w:right="20" w:firstLine="89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Игра в волейбол через плотное полотно, натянутое вместо сетки, для того чтобы игроки не видели подготовительных действий игроков противника, быстро реагировали на внезапно </w:t>
      </w:r>
      <w:r>
        <w:rPr>
          <w:rFonts w:eastAsia="Times New Roman"/>
          <w:sz w:val="24"/>
          <w:szCs w:val="24"/>
        </w:rPr>
        <w:t>появляющийся над «сеткой» мяч.</w:t>
      </w:r>
    </w:p>
    <w:p w:rsidR="00FF2944" w:rsidRDefault="00594A70">
      <w:pPr>
        <w:numPr>
          <w:ilvl w:val="0"/>
          <w:numId w:val="19"/>
        </w:numPr>
        <w:tabs>
          <w:tab w:val="left" w:pos="1140"/>
        </w:tabs>
        <w:ind w:left="1140" w:hanging="2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Игра в настольный теннис.</w:t>
      </w:r>
    </w:p>
    <w:p w:rsidR="00FF2944" w:rsidRDefault="00594A70">
      <w:pPr>
        <w:ind w:lef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Упражнения для развития стартовой и дистанционной скорости</w:t>
      </w:r>
    </w:p>
    <w:p w:rsidR="00FF2944" w:rsidRDefault="00594A70">
      <w:pPr>
        <w:numPr>
          <w:ilvl w:val="0"/>
          <w:numId w:val="20"/>
        </w:numPr>
        <w:tabs>
          <w:tab w:val="left" w:pos="1160"/>
        </w:tabs>
        <w:ind w:left="116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стартовые ускорения по прямой 2 X 20м, интервал 20 с;</w:t>
      </w:r>
    </w:p>
    <w:p w:rsidR="00FF2944" w:rsidRDefault="00594A70">
      <w:pPr>
        <w:numPr>
          <w:ilvl w:val="0"/>
          <w:numId w:val="20"/>
        </w:numPr>
        <w:tabs>
          <w:tab w:val="left" w:pos="1160"/>
        </w:tabs>
        <w:ind w:left="116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стартовые ускорения по окружности 2 X 20м, интервал 20 с;</w:t>
      </w:r>
    </w:p>
    <w:p w:rsidR="00FF2944" w:rsidRDefault="00594A70">
      <w:pPr>
        <w:numPr>
          <w:ilvl w:val="0"/>
          <w:numId w:val="20"/>
        </w:numPr>
        <w:tabs>
          <w:tab w:val="left" w:pos="1160"/>
        </w:tabs>
        <w:ind w:left="116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стартовые ускорения по ломан</w:t>
      </w:r>
      <w:r>
        <w:rPr>
          <w:rFonts w:eastAsia="Times New Roman"/>
          <w:sz w:val="24"/>
          <w:szCs w:val="24"/>
        </w:rPr>
        <w:t>ой линии 4 X 15м, интервал 20 с;</w:t>
      </w:r>
    </w:p>
    <w:p w:rsidR="00FF2944" w:rsidRDefault="00594A70">
      <w:pPr>
        <w:numPr>
          <w:ilvl w:val="0"/>
          <w:numId w:val="20"/>
        </w:numPr>
        <w:tabs>
          <w:tab w:val="left" w:pos="1160"/>
        </w:tabs>
        <w:ind w:left="116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ведение мяча в сочетании с жонглированием для активного отдыха - 3 мин;</w:t>
      </w:r>
    </w:p>
    <w:p w:rsidR="00FF2944" w:rsidRDefault="00594A70">
      <w:pPr>
        <w:numPr>
          <w:ilvl w:val="0"/>
          <w:numId w:val="20"/>
        </w:numPr>
        <w:tabs>
          <w:tab w:val="left" w:pos="1160"/>
        </w:tabs>
        <w:ind w:left="116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стартовые рывки с мячом по прямой, 2 X 20м, интервал 20 с;</w:t>
      </w:r>
    </w:p>
    <w:p w:rsidR="00FF2944" w:rsidRDefault="00594A70">
      <w:pPr>
        <w:numPr>
          <w:ilvl w:val="0"/>
          <w:numId w:val="20"/>
        </w:numPr>
        <w:tabs>
          <w:tab w:val="left" w:pos="1160"/>
        </w:tabs>
        <w:ind w:right="20" w:firstLine="89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стартовые рывки с мячом по окружности, 2 X 20м, интервал 20 с; жонглирование мячом ногами и </w:t>
      </w:r>
      <w:r>
        <w:rPr>
          <w:rFonts w:eastAsia="Times New Roman"/>
          <w:sz w:val="24"/>
          <w:szCs w:val="24"/>
        </w:rPr>
        <w:t>головой в движении для активного отдыха —Змин;</w:t>
      </w:r>
    </w:p>
    <w:p w:rsidR="00FF2944" w:rsidRDefault="00594A70">
      <w:pPr>
        <w:numPr>
          <w:ilvl w:val="0"/>
          <w:numId w:val="20"/>
        </w:numPr>
        <w:tabs>
          <w:tab w:val="left" w:pos="1160"/>
        </w:tabs>
        <w:ind w:left="116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обводка 5 стоек с максимальной скоростью, 3 X 20м, интервал 20 с;</w:t>
      </w:r>
    </w:p>
    <w:p w:rsidR="00FF2944" w:rsidRDefault="00594A70">
      <w:pPr>
        <w:numPr>
          <w:ilvl w:val="0"/>
          <w:numId w:val="20"/>
        </w:numPr>
        <w:tabs>
          <w:tab w:val="left" w:pos="1160"/>
        </w:tabs>
        <w:ind w:left="116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передачи мяча в парах в движении для активного отдыха — 3 мин;</w:t>
      </w:r>
    </w:p>
    <w:p w:rsidR="00FF2944" w:rsidRDefault="00594A70">
      <w:pPr>
        <w:numPr>
          <w:ilvl w:val="0"/>
          <w:numId w:val="20"/>
        </w:numPr>
        <w:tabs>
          <w:tab w:val="left" w:pos="1160"/>
        </w:tabs>
        <w:ind w:left="1160" w:hanging="2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ведение мяча — поворот кругом — рывок с мячом 3 X 20м, интервал 20 с.</w:t>
      </w:r>
    </w:p>
    <w:p w:rsidR="00FF2944" w:rsidRDefault="00594A70">
      <w:pPr>
        <w:numPr>
          <w:ilvl w:val="0"/>
          <w:numId w:val="20"/>
        </w:numPr>
        <w:tabs>
          <w:tab w:val="left" w:pos="1280"/>
        </w:tabs>
        <w:ind w:left="1280" w:hanging="3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 же в ед</w:t>
      </w:r>
      <w:r>
        <w:rPr>
          <w:rFonts w:eastAsia="Times New Roman"/>
          <w:sz w:val="24"/>
          <w:szCs w:val="24"/>
        </w:rPr>
        <w:t>иноборствующих парах, в тройках. Различные виды эстафет.</w:t>
      </w:r>
    </w:p>
    <w:p w:rsidR="00FF2944" w:rsidRDefault="00594A70">
      <w:pPr>
        <w:numPr>
          <w:ilvl w:val="0"/>
          <w:numId w:val="20"/>
        </w:numPr>
        <w:tabs>
          <w:tab w:val="left" w:pos="1260"/>
        </w:tabs>
        <w:ind w:left="1260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Игровые упражнения, выполняемые на максимальной скорости.</w:t>
      </w:r>
    </w:p>
    <w:p w:rsidR="00FF2944" w:rsidRDefault="00594A70">
      <w:pPr>
        <w:ind w:firstLine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Упражнения на развитие скорости выполнения отдельных двигательных актов и техн и ческих приемов.</w:t>
      </w:r>
    </w:p>
    <w:p w:rsidR="00FF2944" w:rsidRDefault="00594A70">
      <w:pPr>
        <w:ind w:lef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 .На увеличение частоты шага.</w:t>
      </w:r>
    </w:p>
    <w:p w:rsidR="00FF2944" w:rsidRDefault="00594A70">
      <w:pPr>
        <w:ind w:left="900" w:right="2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а) бег на </w:t>
      </w:r>
      <w:r>
        <w:rPr>
          <w:rFonts w:eastAsia="Times New Roman"/>
          <w:sz w:val="24"/>
          <w:szCs w:val="24"/>
        </w:rPr>
        <w:t>месте с высоким подниманием бедра в максимальном темпе; б) бег на месте с последующим ускорением;</w:t>
      </w:r>
    </w:p>
    <w:p w:rsidR="00FF2944" w:rsidRDefault="00594A70">
      <w:pPr>
        <w:ind w:right="20" w:firstLine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беговые движения ногами лежа на спине и стоя на лопатках. Движения ногами выполняются в быстром темпе в течение 10 с.</w:t>
      </w:r>
    </w:p>
    <w:p w:rsidR="00FF2944" w:rsidRDefault="00594A70">
      <w:pPr>
        <w:numPr>
          <w:ilvl w:val="0"/>
          <w:numId w:val="21"/>
        </w:numPr>
        <w:tabs>
          <w:tab w:val="left" w:pos="1176"/>
        </w:tabs>
        <w:ind w:right="20" w:firstLine="89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Упражнения на быстроту выполнения тех</w:t>
      </w:r>
      <w:r>
        <w:rPr>
          <w:rFonts w:eastAsia="Times New Roman"/>
          <w:sz w:val="24"/>
          <w:szCs w:val="24"/>
        </w:rPr>
        <w:t>нического приема игры (ведения, передачи, удары по мячу):</w:t>
      </w:r>
    </w:p>
    <w:p w:rsidR="00FF2944" w:rsidRDefault="00594A70">
      <w:pPr>
        <w:ind w:left="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имитация технических приемов с высокой скоростью;</w:t>
      </w:r>
    </w:p>
    <w:p w:rsidR="00FF2944" w:rsidRDefault="00594A70">
      <w:pPr>
        <w:spacing w:line="250" w:lineRule="auto"/>
        <w:ind w:left="900" w:right="76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б) выполнение отдельного технического приема с высокой скоростью. Упражнения для развития быстроты рывково-тормозных действий и переключений</w:t>
      </w:r>
    </w:p>
    <w:p w:rsidR="00FF2944" w:rsidRDefault="00FF2944">
      <w:pPr>
        <w:spacing w:line="1" w:lineRule="exact"/>
        <w:rPr>
          <w:rFonts w:eastAsia="Times New Roman"/>
          <w:sz w:val="24"/>
          <w:szCs w:val="24"/>
        </w:rPr>
      </w:pPr>
    </w:p>
    <w:p w:rsidR="00FF2944" w:rsidRDefault="00594A70">
      <w:pPr>
        <w:numPr>
          <w:ilvl w:val="0"/>
          <w:numId w:val="22"/>
        </w:numPr>
        <w:tabs>
          <w:tab w:val="left" w:pos="1140"/>
        </w:tabs>
        <w:ind w:left="1140" w:hanging="2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</w:t>
      </w:r>
      <w:r>
        <w:rPr>
          <w:rFonts w:eastAsia="Times New Roman"/>
          <w:sz w:val="24"/>
          <w:szCs w:val="24"/>
        </w:rPr>
        <w:t>личные виды челночного бега:</w:t>
      </w:r>
    </w:p>
    <w:p w:rsidR="00FF2944" w:rsidRDefault="00594A70">
      <w:pPr>
        <w:ind w:left="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отрезки 2x10 м, 4x5 м, 4x10 м, 3x18 м, 2x15 м, 5x30 м.;</w:t>
      </w:r>
    </w:p>
    <w:p w:rsidR="00FF2944" w:rsidRDefault="00594A70">
      <w:pPr>
        <w:numPr>
          <w:ilvl w:val="0"/>
          <w:numId w:val="22"/>
        </w:numPr>
        <w:tabs>
          <w:tab w:val="left" w:pos="1140"/>
        </w:tabs>
        <w:ind w:left="1140" w:hanging="2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«слаломный бег» с обводкой стоек;</w:t>
      </w:r>
    </w:p>
    <w:p w:rsidR="00FF2944" w:rsidRDefault="00594A70">
      <w:pPr>
        <w:numPr>
          <w:ilvl w:val="0"/>
          <w:numId w:val="22"/>
        </w:numPr>
        <w:tabs>
          <w:tab w:val="left" w:pos="1140"/>
        </w:tabs>
        <w:ind w:left="1140" w:hanging="2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Бег по «коридору» с подтормаживанием на его сторонах;</w:t>
      </w:r>
    </w:p>
    <w:p w:rsidR="00FF2944" w:rsidRDefault="00594A70">
      <w:pPr>
        <w:numPr>
          <w:ilvl w:val="0"/>
          <w:numId w:val="22"/>
        </w:numPr>
        <w:tabs>
          <w:tab w:val="left" w:pos="1140"/>
        </w:tabs>
        <w:ind w:right="20" w:firstLine="89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Бег 18м, поворот на 180° на синей линии, бег спиной вперед, 18м, снова поворот на 1</w:t>
      </w:r>
      <w:r>
        <w:rPr>
          <w:rFonts w:eastAsia="Times New Roman"/>
          <w:sz w:val="24"/>
          <w:szCs w:val="24"/>
        </w:rPr>
        <w:t>80°, обычный бег 18 м.</w:t>
      </w:r>
    </w:p>
    <w:p w:rsidR="00FF2944" w:rsidRDefault="00594A70">
      <w:pPr>
        <w:numPr>
          <w:ilvl w:val="0"/>
          <w:numId w:val="22"/>
        </w:numPr>
        <w:tabs>
          <w:tab w:val="left" w:pos="1140"/>
        </w:tabs>
        <w:ind w:left="1140" w:hanging="2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 же с мячом.</w:t>
      </w:r>
    </w:p>
    <w:p w:rsidR="00FF2944" w:rsidRDefault="00594A70">
      <w:pPr>
        <w:ind w:left="900" w:right="3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Упражнения для комплексного развития скоростных качеств 1. С мячом:</w:t>
      </w:r>
    </w:p>
    <w:p w:rsidR="00FF2944" w:rsidRDefault="00594A70">
      <w:pPr>
        <w:ind w:right="2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Выполнить удар по мячу с рук, затем совершить за мячом рывок и медленно вернуться на исходную позицию. Повторить 3-4 раза.</w:t>
      </w:r>
    </w:p>
    <w:p w:rsidR="00FF2944" w:rsidRDefault="00594A70">
      <w:pPr>
        <w:ind w:right="2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Медленное ведение мяча. По </w:t>
      </w:r>
      <w:r>
        <w:rPr>
          <w:rFonts w:eastAsia="Times New Roman"/>
          <w:sz w:val="24"/>
          <w:szCs w:val="24"/>
        </w:rPr>
        <w:t>сигналу направить его вперед низом и совершить в этом направлении рывок. Подхватив мяч, продолжить медленное его ведение. 3-4 рывка.</w:t>
      </w:r>
    </w:p>
    <w:p w:rsidR="00FF2944" w:rsidRDefault="00594A70">
      <w:pPr>
        <w:spacing w:line="256" w:lineRule="auto"/>
        <w:ind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Жонглирование мячом ногами, стоя спиной к направлению движения. По сигналу партнера повернуться кругом и быстро вести мяч </w:t>
      </w:r>
      <w:r>
        <w:rPr>
          <w:rFonts w:eastAsia="Times New Roman"/>
          <w:sz w:val="24"/>
          <w:szCs w:val="24"/>
        </w:rPr>
        <w:t>на расстоянии 20-30 м. После паузы вновь выполнить упражнение.</w:t>
      </w:r>
    </w:p>
    <w:p w:rsidR="00FF2944" w:rsidRDefault="00FF2944">
      <w:pPr>
        <w:sectPr w:rsidR="00FF2944">
          <w:pgSz w:w="11900" w:h="16840"/>
          <w:pgMar w:top="266" w:right="700" w:bottom="222" w:left="1000" w:header="0" w:footer="0" w:gutter="0"/>
          <w:cols w:space="720" w:equalWidth="0">
            <w:col w:w="10200"/>
          </w:cols>
        </w:sectPr>
      </w:pPr>
    </w:p>
    <w:p w:rsidR="00FF2944" w:rsidRDefault="00594A70">
      <w:pPr>
        <w:ind w:right="2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Один из игроков ведет мяч по прямой, затем внезапно направляет мяч низом вперед, а сам отходит в сторону. Его партнер совершает рывок за мячом и, подхватив его, ведет в ме</w:t>
      </w:r>
      <w:r>
        <w:rPr>
          <w:rFonts w:eastAsia="Times New Roman"/>
          <w:sz w:val="24"/>
          <w:szCs w:val="24"/>
        </w:rPr>
        <w:t>дленном темпе и т. д.</w:t>
      </w:r>
    </w:p>
    <w:p w:rsidR="00FF2944" w:rsidRDefault="00594A70">
      <w:pPr>
        <w:ind w:right="2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Два игрока встают в 5 м друг от друга. Один из них направляет мяч низом в сторону партнера. Тот подпрыгивает над катящимся мячом, пропускает его под собой, а затем поворачивается и совершает рывок за мячом. После этого партнеры меняют</w:t>
      </w:r>
      <w:r>
        <w:rPr>
          <w:rFonts w:eastAsia="Times New Roman"/>
          <w:sz w:val="24"/>
          <w:szCs w:val="24"/>
        </w:rPr>
        <w:t>ся ролями. Каждый совершает по 3-4 рывка за мячом.</w:t>
      </w:r>
    </w:p>
    <w:p w:rsidR="00FF2944" w:rsidRDefault="00594A70">
      <w:pPr>
        <w:ind w:right="20" w:firstLine="9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Сделать рывок к мячу, лежащему на расстоянии 10-12 шагов, и выполнить удар, стараясь попасть в намеченную цель. Мяч находится в 8-10 шагах от нее. Повторить упражнение 4-5 раз.</w:t>
      </w:r>
    </w:p>
    <w:p w:rsidR="00FF2944" w:rsidRDefault="00594A70">
      <w:pPr>
        <w:numPr>
          <w:ilvl w:val="0"/>
          <w:numId w:val="23"/>
        </w:numPr>
        <w:tabs>
          <w:tab w:val="left" w:pos="1254"/>
        </w:tabs>
        <w:ind w:right="20" w:firstLine="89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п.: у отбойной стенки. Ногой</w:t>
      </w:r>
      <w:r>
        <w:rPr>
          <w:rFonts w:eastAsia="Times New Roman"/>
          <w:sz w:val="24"/>
          <w:szCs w:val="24"/>
        </w:rPr>
        <w:t>, направив мяч в стенку, быстро (повернув на 180°) обежать стоящий за спиной предмет, вернуться на исходную позицию и, приняв отскочивший от стенки мяч, вновь отбить его к стенке. И т. д.</w:t>
      </w:r>
    </w:p>
    <w:p w:rsidR="00FF2944" w:rsidRDefault="00594A70">
      <w:pPr>
        <w:ind w:right="20" w:firstLine="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упражнение выполняет один игрок, то ему разрешается бить по мяч</w:t>
      </w:r>
      <w:r>
        <w:rPr>
          <w:rFonts w:eastAsia="Times New Roman"/>
          <w:sz w:val="24"/>
          <w:szCs w:val="24"/>
        </w:rPr>
        <w:t>у после двух отскоков от пола. Расстояние до предмета не должно быть слишком большим.</w:t>
      </w:r>
    </w:p>
    <w:p w:rsidR="00FF2944" w:rsidRDefault="00594A70">
      <w:pPr>
        <w:ind w:left="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Без мяча:</w:t>
      </w:r>
    </w:p>
    <w:p w:rsidR="00FF2944" w:rsidRDefault="00594A70">
      <w:pPr>
        <w:ind w:left="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Быстрый бег на 10-15 м с выполнением нескольких кувырков вперед.</w:t>
      </w:r>
    </w:p>
    <w:p w:rsidR="00FF2944" w:rsidRDefault="00594A70">
      <w:pPr>
        <w:ind w:left="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Быстрый бег на 8-10м с выпрыгиванием вверх и имитацией ударов головой по мячу. Совершив </w:t>
      </w:r>
      <w:r>
        <w:rPr>
          <w:rFonts w:eastAsia="Times New Roman"/>
          <w:sz w:val="24"/>
          <w:szCs w:val="24"/>
        </w:rPr>
        <w:t>кувырок вперед, встать, сделать небольшое ускорение, а затем резкий поворот</w:t>
      </w:r>
    </w:p>
    <w:p w:rsidR="00FF2944" w:rsidRDefault="00594A70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180°.</w:t>
      </w:r>
    </w:p>
    <w:p w:rsidR="00FF2944" w:rsidRDefault="00594A70">
      <w:pPr>
        <w:ind w:right="20" w:firstLine="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Упражнение аналогично 1-му, только начинать его нужно с кувырка назад. Затем ускорение и поворот на 180°.</w:t>
      </w:r>
    </w:p>
    <w:p w:rsidR="00FF2944" w:rsidRDefault="00594A70">
      <w:pPr>
        <w:ind w:right="20"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Два (три) игрока медленно или в среднем темпе бегут, взявшись за </w:t>
      </w:r>
      <w:r>
        <w:rPr>
          <w:rFonts w:eastAsia="Times New Roman"/>
          <w:sz w:val="24"/>
          <w:szCs w:val="24"/>
        </w:rPr>
        <w:t>руки. «Намеченный» тренером неожиданно выполняет кувырок. Партнеры делают то же. Начинающие кувырок меняются. Это упражнение можно использовать и для развития двигательной реакции</w:t>
      </w:r>
    </w:p>
    <w:p w:rsidR="00FF2944" w:rsidRDefault="00594A70">
      <w:pPr>
        <w:ind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Двое бегут в медленном темпе. Один из них выполняет кувырок вперед. Партнер </w:t>
      </w:r>
      <w:r>
        <w:rPr>
          <w:rFonts w:eastAsia="Times New Roman"/>
          <w:sz w:val="24"/>
          <w:szCs w:val="24"/>
        </w:rPr>
        <w:t>повторяет. Далее оба делают небольшое ускорение. Затем кувырок выполняет второй игрок и т. д. Это упражнение помогает развивать двигательную реакцию.</w:t>
      </w:r>
    </w:p>
    <w:p w:rsidR="00FF2944" w:rsidRDefault="00594A70">
      <w:pPr>
        <w:ind w:right="20"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Один из игроков (нападающий) медленно бежит вперед. В 1 - 1,5 м перед ним бежит спиной вперед второй игрок</w:t>
      </w:r>
      <w:r>
        <w:rPr>
          <w:rFonts w:eastAsia="Times New Roman"/>
          <w:sz w:val="24"/>
          <w:szCs w:val="24"/>
        </w:rPr>
        <w:t xml:space="preserve"> (защитник). Нападающий неожиданно делает ускорение. Защитник, развернувшись на 180°, следует за партнером. Выполнив упражнение несколько раз, футболисты меняются ролями.</w:t>
      </w:r>
    </w:p>
    <w:p w:rsidR="00FF2944" w:rsidRDefault="00594A70">
      <w:pPr>
        <w:ind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троих: от бегущего вперед нападающего отступают два защитника. Далее упражнение в</w:t>
      </w:r>
      <w:r>
        <w:rPr>
          <w:rFonts w:eastAsia="Times New Roman"/>
          <w:sz w:val="24"/>
          <w:szCs w:val="24"/>
        </w:rPr>
        <w:t>ыполняется, как 5-е, только игроки делают ускорение в полную силу. Упражнение способствует развитию реакции.</w:t>
      </w:r>
    </w:p>
    <w:p w:rsidR="00FF2944" w:rsidRDefault="00594A70">
      <w:pPr>
        <w:ind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Вариант. Защитники, совершив прыжок вверх, занимают положение сидя по-турецки, Либо упор на коленях, либо упор лежа; вскакивают и, повернув на 180°</w:t>
      </w:r>
      <w:r>
        <w:rPr>
          <w:rFonts w:eastAsia="Times New Roman"/>
          <w:sz w:val="24"/>
          <w:szCs w:val="24"/>
        </w:rPr>
        <w:t>, бегут вслед за нападающими.</w:t>
      </w:r>
    </w:p>
    <w:p w:rsidR="00FF2944" w:rsidRDefault="00594A70">
      <w:pPr>
        <w:ind w:firstLine="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Подвижные игры с различными эстафетами, выполняемые в режиме, обеспечивающем прирост скоростных качеств.</w:t>
      </w:r>
    </w:p>
    <w:p w:rsidR="00FF2944" w:rsidRDefault="00594A70">
      <w:pPr>
        <w:spacing w:line="256" w:lineRule="auto"/>
        <w:ind w:firstLine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Различные модификации спортивных игр (футбол, баскетбол, гандбол, регби), проводимые в режиме, способствующем разви</w:t>
      </w:r>
      <w:r>
        <w:rPr>
          <w:rFonts w:eastAsia="Times New Roman"/>
          <w:sz w:val="24"/>
          <w:szCs w:val="24"/>
        </w:rPr>
        <w:t>тию скоростных качеств, т.е. чередованием работы максимальной мощности в пределах 20 с и интервалов активного отдыха.</w:t>
      </w:r>
    </w:p>
    <w:sectPr w:rsidR="00FF2944">
      <w:pgSz w:w="11900" w:h="16840"/>
      <w:pgMar w:top="266" w:right="700" w:bottom="1440" w:left="100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A382228C"/>
    <w:lvl w:ilvl="0" w:tplc="B1B0394E">
      <w:start w:val="1"/>
      <w:numFmt w:val="bullet"/>
      <w:lvlText w:val="в"/>
      <w:lvlJc w:val="left"/>
    </w:lvl>
    <w:lvl w:ilvl="1" w:tplc="EB18AAE8">
      <w:numFmt w:val="decimal"/>
      <w:lvlText w:val=""/>
      <w:lvlJc w:val="left"/>
    </w:lvl>
    <w:lvl w:ilvl="2" w:tplc="29C2401E">
      <w:numFmt w:val="decimal"/>
      <w:lvlText w:val=""/>
      <w:lvlJc w:val="left"/>
    </w:lvl>
    <w:lvl w:ilvl="3" w:tplc="2F680FC2">
      <w:numFmt w:val="decimal"/>
      <w:lvlText w:val=""/>
      <w:lvlJc w:val="left"/>
    </w:lvl>
    <w:lvl w:ilvl="4" w:tplc="CCA2FAF2">
      <w:numFmt w:val="decimal"/>
      <w:lvlText w:val=""/>
      <w:lvlJc w:val="left"/>
    </w:lvl>
    <w:lvl w:ilvl="5" w:tplc="C3BCA3AE">
      <w:numFmt w:val="decimal"/>
      <w:lvlText w:val=""/>
      <w:lvlJc w:val="left"/>
    </w:lvl>
    <w:lvl w:ilvl="6" w:tplc="BF384ABA">
      <w:numFmt w:val="decimal"/>
      <w:lvlText w:val=""/>
      <w:lvlJc w:val="left"/>
    </w:lvl>
    <w:lvl w:ilvl="7" w:tplc="471415EA">
      <w:numFmt w:val="decimal"/>
      <w:lvlText w:val=""/>
      <w:lvlJc w:val="left"/>
    </w:lvl>
    <w:lvl w:ilvl="8" w:tplc="20A00D52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73748686"/>
    <w:lvl w:ilvl="0" w:tplc="35A21934">
      <w:start w:val="1"/>
      <w:numFmt w:val="bullet"/>
      <w:lvlText w:val="В"/>
      <w:lvlJc w:val="left"/>
    </w:lvl>
    <w:lvl w:ilvl="1" w:tplc="48706834">
      <w:numFmt w:val="decimal"/>
      <w:lvlText w:val=""/>
      <w:lvlJc w:val="left"/>
    </w:lvl>
    <w:lvl w:ilvl="2" w:tplc="16D2EDD8">
      <w:numFmt w:val="decimal"/>
      <w:lvlText w:val=""/>
      <w:lvlJc w:val="left"/>
    </w:lvl>
    <w:lvl w:ilvl="3" w:tplc="05CCD1EC">
      <w:numFmt w:val="decimal"/>
      <w:lvlText w:val=""/>
      <w:lvlJc w:val="left"/>
    </w:lvl>
    <w:lvl w:ilvl="4" w:tplc="0ABC2B94">
      <w:numFmt w:val="decimal"/>
      <w:lvlText w:val=""/>
      <w:lvlJc w:val="left"/>
    </w:lvl>
    <w:lvl w:ilvl="5" w:tplc="4824EE5C">
      <w:numFmt w:val="decimal"/>
      <w:lvlText w:val=""/>
      <w:lvlJc w:val="left"/>
    </w:lvl>
    <w:lvl w:ilvl="6" w:tplc="FB14BD26">
      <w:numFmt w:val="decimal"/>
      <w:lvlText w:val=""/>
      <w:lvlJc w:val="left"/>
    </w:lvl>
    <w:lvl w:ilvl="7" w:tplc="DBC6E1A8">
      <w:numFmt w:val="decimal"/>
      <w:lvlText w:val=""/>
      <w:lvlJc w:val="left"/>
    </w:lvl>
    <w:lvl w:ilvl="8" w:tplc="75C2F89C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7EBC749C"/>
    <w:lvl w:ilvl="0" w:tplc="173A948A">
      <w:start w:val="1"/>
      <w:numFmt w:val="bullet"/>
      <w:lvlText w:val="В"/>
      <w:lvlJc w:val="left"/>
    </w:lvl>
    <w:lvl w:ilvl="1" w:tplc="FB2EDFA6">
      <w:numFmt w:val="decimal"/>
      <w:lvlText w:val=""/>
      <w:lvlJc w:val="left"/>
    </w:lvl>
    <w:lvl w:ilvl="2" w:tplc="A7525F32">
      <w:numFmt w:val="decimal"/>
      <w:lvlText w:val=""/>
      <w:lvlJc w:val="left"/>
    </w:lvl>
    <w:lvl w:ilvl="3" w:tplc="6F629D56">
      <w:numFmt w:val="decimal"/>
      <w:lvlText w:val=""/>
      <w:lvlJc w:val="left"/>
    </w:lvl>
    <w:lvl w:ilvl="4" w:tplc="542EFA90">
      <w:numFmt w:val="decimal"/>
      <w:lvlText w:val=""/>
      <w:lvlJc w:val="left"/>
    </w:lvl>
    <w:lvl w:ilvl="5" w:tplc="00201744">
      <w:numFmt w:val="decimal"/>
      <w:lvlText w:val=""/>
      <w:lvlJc w:val="left"/>
    </w:lvl>
    <w:lvl w:ilvl="6" w:tplc="04FC7024">
      <w:numFmt w:val="decimal"/>
      <w:lvlText w:val=""/>
      <w:lvlJc w:val="left"/>
    </w:lvl>
    <w:lvl w:ilvl="7" w:tplc="9054510E">
      <w:numFmt w:val="decimal"/>
      <w:lvlText w:val=""/>
      <w:lvlJc w:val="left"/>
    </w:lvl>
    <w:lvl w:ilvl="8" w:tplc="F2704000">
      <w:numFmt w:val="decimal"/>
      <w:lvlText w:val=""/>
      <w:lvlJc w:val="left"/>
    </w:lvl>
  </w:abstractNum>
  <w:abstractNum w:abstractNumId="3" w15:restartNumberingAfterBreak="0">
    <w:nsid w:val="00001238"/>
    <w:multiLevelType w:val="hybridMultilevel"/>
    <w:tmpl w:val="5B5EC0F8"/>
    <w:lvl w:ilvl="0" w:tplc="721E4A08">
      <w:start w:val="1"/>
      <w:numFmt w:val="bullet"/>
      <w:lvlText w:val="И."/>
      <w:lvlJc w:val="left"/>
    </w:lvl>
    <w:lvl w:ilvl="1" w:tplc="833CF64C">
      <w:numFmt w:val="decimal"/>
      <w:lvlText w:val=""/>
      <w:lvlJc w:val="left"/>
    </w:lvl>
    <w:lvl w:ilvl="2" w:tplc="59629B7C">
      <w:numFmt w:val="decimal"/>
      <w:lvlText w:val=""/>
      <w:lvlJc w:val="left"/>
    </w:lvl>
    <w:lvl w:ilvl="3" w:tplc="86DE7850">
      <w:numFmt w:val="decimal"/>
      <w:lvlText w:val=""/>
      <w:lvlJc w:val="left"/>
    </w:lvl>
    <w:lvl w:ilvl="4" w:tplc="17AA3952">
      <w:numFmt w:val="decimal"/>
      <w:lvlText w:val=""/>
      <w:lvlJc w:val="left"/>
    </w:lvl>
    <w:lvl w:ilvl="5" w:tplc="5AFABFBA">
      <w:numFmt w:val="decimal"/>
      <w:lvlText w:val=""/>
      <w:lvlJc w:val="left"/>
    </w:lvl>
    <w:lvl w:ilvl="6" w:tplc="B89244DC">
      <w:numFmt w:val="decimal"/>
      <w:lvlText w:val=""/>
      <w:lvlJc w:val="left"/>
    </w:lvl>
    <w:lvl w:ilvl="7" w:tplc="39C6BEC8">
      <w:numFmt w:val="decimal"/>
      <w:lvlText w:val=""/>
      <w:lvlJc w:val="left"/>
    </w:lvl>
    <w:lvl w:ilvl="8" w:tplc="A5149748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15C0B02A"/>
    <w:lvl w:ilvl="0" w:tplc="D81A07DC">
      <w:start w:val="1"/>
      <w:numFmt w:val="bullet"/>
      <w:lvlText w:val="и"/>
      <w:lvlJc w:val="left"/>
    </w:lvl>
    <w:lvl w:ilvl="1" w:tplc="DA28A9BC">
      <w:start w:val="1"/>
      <w:numFmt w:val="bullet"/>
      <w:lvlText w:val="В"/>
      <w:lvlJc w:val="left"/>
    </w:lvl>
    <w:lvl w:ilvl="2" w:tplc="46881CE2">
      <w:numFmt w:val="decimal"/>
      <w:lvlText w:val=""/>
      <w:lvlJc w:val="left"/>
    </w:lvl>
    <w:lvl w:ilvl="3" w:tplc="8A3E0D96">
      <w:numFmt w:val="decimal"/>
      <w:lvlText w:val=""/>
      <w:lvlJc w:val="left"/>
    </w:lvl>
    <w:lvl w:ilvl="4" w:tplc="9F38B7F0">
      <w:numFmt w:val="decimal"/>
      <w:lvlText w:val=""/>
      <w:lvlJc w:val="left"/>
    </w:lvl>
    <w:lvl w:ilvl="5" w:tplc="E92245F2">
      <w:numFmt w:val="decimal"/>
      <w:lvlText w:val=""/>
      <w:lvlJc w:val="left"/>
    </w:lvl>
    <w:lvl w:ilvl="6" w:tplc="EA987678">
      <w:numFmt w:val="decimal"/>
      <w:lvlText w:val=""/>
      <w:lvlJc w:val="left"/>
    </w:lvl>
    <w:lvl w:ilvl="7" w:tplc="6486F8F6">
      <w:numFmt w:val="decimal"/>
      <w:lvlText w:val=""/>
      <w:lvlJc w:val="left"/>
    </w:lvl>
    <w:lvl w:ilvl="8" w:tplc="8998320E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DB561E00"/>
    <w:lvl w:ilvl="0" w:tplc="3440CAB2">
      <w:start w:val="1"/>
      <w:numFmt w:val="bullet"/>
      <w:lvlText w:val="с"/>
      <w:lvlJc w:val="left"/>
    </w:lvl>
    <w:lvl w:ilvl="1" w:tplc="A3FA414C">
      <w:numFmt w:val="decimal"/>
      <w:lvlText w:val=""/>
      <w:lvlJc w:val="left"/>
    </w:lvl>
    <w:lvl w:ilvl="2" w:tplc="74A673D2">
      <w:numFmt w:val="decimal"/>
      <w:lvlText w:val=""/>
      <w:lvlJc w:val="left"/>
    </w:lvl>
    <w:lvl w:ilvl="3" w:tplc="DF486464">
      <w:numFmt w:val="decimal"/>
      <w:lvlText w:val=""/>
      <w:lvlJc w:val="left"/>
    </w:lvl>
    <w:lvl w:ilvl="4" w:tplc="C2D27B40">
      <w:numFmt w:val="decimal"/>
      <w:lvlText w:val=""/>
      <w:lvlJc w:val="left"/>
    </w:lvl>
    <w:lvl w:ilvl="5" w:tplc="BA1C428E">
      <w:numFmt w:val="decimal"/>
      <w:lvlText w:val=""/>
      <w:lvlJc w:val="left"/>
    </w:lvl>
    <w:lvl w:ilvl="6" w:tplc="B0C028E0">
      <w:numFmt w:val="decimal"/>
      <w:lvlText w:val=""/>
      <w:lvlJc w:val="left"/>
    </w:lvl>
    <w:lvl w:ilvl="7" w:tplc="A1943870">
      <w:numFmt w:val="decimal"/>
      <w:lvlText w:val=""/>
      <w:lvlJc w:val="left"/>
    </w:lvl>
    <w:lvl w:ilvl="8" w:tplc="7618015E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D4100D88"/>
    <w:lvl w:ilvl="0" w:tplc="745EC5D8">
      <w:start w:val="1"/>
      <w:numFmt w:val="bullet"/>
      <w:lvlText w:val="-"/>
      <w:lvlJc w:val="left"/>
    </w:lvl>
    <w:lvl w:ilvl="1" w:tplc="AB58D95C">
      <w:numFmt w:val="decimal"/>
      <w:lvlText w:val=""/>
      <w:lvlJc w:val="left"/>
    </w:lvl>
    <w:lvl w:ilvl="2" w:tplc="51189F52">
      <w:numFmt w:val="decimal"/>
      <w:lvlText w:val=""/>
      <w:lvlJc w:val="left"/>
    </w:lvl>
    <w:lvl w:ilvl="3" w:tplc="A31AAC76">
      <w:numFmt w:val="decimal"/>
      <w:lvlText w:val=""/>
      <w:lvlJc w:val="left"/>
    </w:lvl>
    <w:lvl w:ilvl="4" w:tplc="DA64BCBE">
      <w:numFmt w:val="decimal"/>
      <w:lvlText w:val=""/>
      <w:lvlJc w:val="left"/>
    </w:lvl>
    <w:lvl w:ilvl="5" w:tplc="747C274E">
      <w:numFmt w:val="decimal"/>
      <w:lvlText w:val=""/>
      <w:lvlJc w:val="left"/>
    </w:lvl>
    <w:lvl w:ilvl="6" w:tplc="4A143E70">
      <w:numFmt w:val="decimal"/>
      <w:lvlText w:val=""/>
      <w:lvlJc w:val="left"/>
    </w:lvl>
    <w:lvl w:ilvl="7" w:tplc="D2DE3A08">
      <w:numFmt w:val="decimal"/>
      <w:lvlText w:val=""/>
      <w:lvlJc w:val="left"/>
    </w:lvl>
    <w:lvl w:ilvl="8" w:tplc="BE4E65D2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2D14CA2E"/>
    <w:lvl w:ilvl="0" w:tplc="DAE88E44">
      <w:start w:val="1"/>
      <w:numFmt w:val="bullet"/>
      <w:lvlText w:val="с"/>
      <w:lvlJc w:val="left"/>
    </w:lvl>
    <w:lvl w:ilvl="1" w:tplc="54E64F46">
      <w:start w:val="1"/>
      <w:numFmt w:val="decimal"/>
      <w:lvlText w:val="%2."/>
      <w:lvlJc w:val="left"/>
    </w:lvl>
    <w:lvl w:ilvl="2" w:tplc="A98834B2">
      <w:numFmt w:val="decimal"/>
      <w:lvlText w:val=""/>
      <w:lvlJc w:val="left"/>
    </w:lvl>
    <w:lvl w:ilvl="3" w:tplc="D71AAA8A">
      <w:numFmt w:val="decimal"/>
      <w:lvlText w:val=""/>
      <w:lvlJc w:val="left"/>
    </w:lvl>
    <w:lvl w:ilvl="4" w:tplc="DBBAEC2A">
      <w:numFmt w:val="decimal"/>
      <w:lvlText w:val=""/>
      <w:lvlJc w:val="left"/>
    </w:lvl>
    <w:lvl w:ilvl="5" w:tplc="B9383878">
      <w:numFmt w:val="decimal"/>
      <w:lvlText w:val=""/>
      <w:lvlJc w:val="left"/>
    </w:lvl>
    <w:lvl w:ilvl="6" w:tplc="A24E0D7A">
      <w:numFmt w:val="decimal"/>
      <w:lvlText w:val=""/>
      <w:lvlJc w:val="left"/>
    </w:lvl>
    <w:lvl w:ilvl="7" w:tplc="40986CA0">
      <w:numFmt w:val="decimal"/>
      <w:lvlText w:val=""/>
      <w:lvlJc w:val="left"/>
    </w:lvl>
    <w:lvl w:ilvl="8" w:tplc="C102DD80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737A9D22"/>
    <w:lvl w:ilvl="0" w:tplc="A5BEF4AE">
      <w:start w:val="1"/>
      <w:numFmt w:val="bullet"/>
      <w:lvlText w:val="и"/>
      <w:lvlJc w:val="left"/>
    </w:lvl>
    <w:lvl w:ilvl="1" w:tplc="4482AE82">
      <w:start w:val="1"/>
      <w:numFmt w:val="bullet"/>
      <w:lvlText w:val="К"/>
      <w:lvlJc w:val="left"/>
    </w:lvl>
    <w:lvl w:ilvl="2" w:tplc="5B009A74">
      <w:numFmt w:val="decimal"/>
      <w:lvlText w:val=""/>
      <w:lvlJc w:val="left"/>
    </w:lvl>
    <w:lvl w:ilvl="3" w:tplc="C2549B2E">
      <w:numFmt w:val="decimal"/>
      <w:lvlText w:val=""/>
      <w:lvlJc w:val="left"/>
    </w:lvl>
    <w:lvl w:ilvl="4" w:tplc="9CD656F0">
      <w:numFmt w:val="decimal"/>
      <w:lvlText w:val=""/>
      <w:lvlJc w:val="left"/>
    </w:lvl>
    <w:lvl w:ilvl="5" w:tplc="9432BEB0">
      <w:numFmt w:val="decimal"/>
      <w:lvlText w:val=""/>
      <w:lvlJc w:val="left"/>
    </w:lvl>
    <w:lvl w:ilvl="6" w:tplc="EFD2D642">
      <w:numFmt w:val="decimal"/>
      <w:lvlText w:val=""/>
      <w:lvlJc w:val="left"/>
    </w:lvl>
    <w:lvl w:ilvl="7" w:tplc="38581AEE">
      <w:numFmt w:val="decimal"/>
      <w:lvlText w:val=""/>
      <w:lvlJc w:val="left"/>
    </w:lvl>
    <w:lvl w:ilvl="8" w:tplc="7D849E00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4BDE061A"/>
    <w:lvl w:ilvl="0" w:tplc="60E81888">
      <w:start w:val="3"/>
      <w:numFmt w:val="decimal"/>
      <w:lvlText w:val="%1."/>
      <w:lvlJc w:val="left"/>
    </w:lvl>
    <w:lvl w:ilvl="1" w:tplc="75001282">
      <w:numFmt w:val="decimal"/>
      <w:lvlText w:val=""/>
      <w:lvlJc w:val="left"/>
    </w:lvl>
    <w:lvl w:ilvl="2" w:tplc="7ED67D00">
      <w:numFmt w:val="decimal"/>
      <w:lvlText w:val=""/>
      <w:lvlJc w:val="left"/>
    </w:lvl>
    <w:lvl w:ilvl="3" w:tplc="E50A72FA">
      <w:numFmt w:val="decimal"/>
      <w:lvlText w:val=""/>
      <w:lvlJc w:val="left"/>
    </w:lvl>
    <w:lvl w:ilvl="4" w:tplc="74BCDF72">
      <w:numFmt w:val="decimal"/>
      <w:lvlText w:val=""/>
      <w:lvlJc w:val="left"/>
    </w:lvl>
    <w:lvl w:ilvl="5" w:tplc="B6AEDA60">
      <w:numFmt w:val="decimal"/>
      <w:lvlText w:val=""/>
      <w:lvlJc w:val="left"/>
    </w:lvl>
    <w:lvl w:ilvl="6" w:tplc="441EC36A">
      <w:numFmt w:val="decimal"/>
      <w:lvlText w:val=""/>
      <w:lvlJc w:val="left"/>
    </w:lvl>
    <w:lvl w:ilvl="7" w:tplc="6FC2FE40">
      <w:numFmt w:val="decimal"/>
      <w:lvlText w:val=""/>
      <w:lvlJc w:val="left"/>
    </w:lvl>
    <w:lvl w:ilvl="8" w:tplc="615EC59E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151C5816"/>
    <w:lvl w:ilvl="0" w:tplc="A0AC884E">
      <w:start w:val="1"/>
      <w:numFmt w:val="bullet"/>
      <w:lvlText w:val="с"/>
      <w:lvlJc w:val="left"/>
    </w:lvl>
    <w:lvl w:ilvl="1" w:tplc="B5FAE1C6">
      <w:start w:val="3"/>
      <w:numFmt w:val="decimal"/>
      <w:lvlText w:val="%2."/>
      <w:lvlJc w:val="left"/>
    </w:lvl>
    <w:lvl w:ilvl="2" w:tplc="00227FDA">
      <w:numFmt w:val="decimal"/>
      <w:lvlText w:val=""/>
      <w:lvlJc w:val="left"/>
    </w:lvl>
    <w:lvl w:ilvl="3" w:tplc="3C68B534">
      <w:numFmt w:val="decimal"/>
      <w:lvlText w:val=""/>
      <w:lvlJc w:val="left"/>
    </w:lvl>
    <w:lvl w:ilvl="4" w:tplc="11402DB6">
      <w:numFmt w:val="decimal"/>
      <w:lvlText w:val=""/>
      <w:lvlJc w:val="left"/>
    </w:lvl>
    <w:lvl w:ilvl="5" w:tplc="F0D4A1E8">
      <w:numFmt w:val="decimal"/>
      <w:lvlText w:val=""/>
      <w:lvlJc w:val="left"/>
    </w:lvl>
    <w:lvl w:ilvl="6" w:tplc="CF765AF0">
      <w:numFmt w:val="decimal"/>
      <w:lvlText w:val=""/>
      <w:lvlJc w:val="left"/>
    </w:lvl>
    <w:lvl w:ilvl="7" w:tplc="17B0033E">
      <w:numFmt w:val="decimal"/>
      <w:lvlText w:val=""/>
      <w:lvlJc w:val="left"/>
    </w:lvl>
    <w:lvl w:ilvl="8" w:tplc="BD749326">
      <w:numFmt w:val="decimal"/>
      <w:lvlText w:val=""/>
      <w:lvlJc w:val="left"/>
    </w:lvl>
  </w:abstractNum>
  <w:abstractNum w:abstractNumId="11" w15:restartNumberingAfterBreak="0">
    <w:nsid w:val="00004509"/>
    <w:multiLevelType w:val="hybridMultilevel"/>
    <w:tmpl w:val="B0765168"/>
    <w:lvl w:ilvl="0" w:tplc="93A220C8">
      <w:start w:val="1"/>
      <w:numFmt w:val="decimal"/>
      <w:lvlText w:val="%1."/>
      <w:lvlJc w:val="left"/>
    </w:lvl>
    <w:lvl w:ilvl="1" w:tplc="21D43328">
      <w:numFmt w:val="decimal"/>
      <w:lvlText w:val=""/>
      <w:lvlJc w:val="left"/>
    </w:lvl>
    <w:lvl w:ilvl="2" w:tplc="E404287C">
      <w:numFmt w:val="decimal"/>
      <w:lvlText w:val=""/>
      <w:lvlJc w:val="left"/>
    </w:lvl>
    <w:lvl w:ilvl="3" w:tplc="75E0A074">
      <w:numFmt w:val="decimal"/>
      <w:lvlText w:val=""/>
      <w:lvlJc w:val="left"/>
    </w:lvl>
    <w:lvl w:ilvl="4" w:tplc="31CCE74C">
      <w:numFmt w:val="decimal"/>
      <w:lvlText w:val=""/>
      <w:lvlJc w:val="left"/>
    </w:lvl>
    <w:lvl w:ilvl="5" w:tplc="0B5AF8D8">
      <w:numFmt w:val="decimal"/>
      <w:lvlText w:val=""/>
      <w:lvlJc w:val="left"/>
    </w:lvl>
    <w:lvl w:ilvl="6" w:tplc="2FE0FD94">
      <w:numFmt w:val="decimal"/>
      <w:lvlText w:val=""/>
      <w:lvlJc w:val="left"/>
    </w:lvl>
    <w:lvl w:ilvl="7" w:tplc="CB18F766">
      <w:numFmt w:val="decimal"/>
      <w:lvlText w:val=""/>
      <w:lvlJc w:val="left"/>
    </w:lvl>
    <w:lvl w:ilvl="8" w:tplc="A9EE921A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C20CE49A"/>
    <w:lvl w:ilvl="0" w:tplc="78468A18">
      <w:start w:val="1"/>
      <w:numFmt w:val="bullet"/>
      <w:lvlText w:val="В"/>
      <w:lvlJc w:val="left"/>
    </w:lvl>
    <w:lvl w:ilvl="1" w:tplc="422E3C1A">
      <w:numFmt w:val="decimal"/>
      <w:lvlText w:val=""/>
      <w:lvlJc w:val="left"/>
    </w:lvl>
    <w:lvl w:ilvl="2" w:tplc="018A543C">
      <w:numFmt w:val="decimal"/>
      <w:lvlText w:val=""/>
      <w:lvlJc w:val="left"/>
    </w:lvl>
    <w:lvl w:ilvl="3" w:tplc="EB98E8A6">
      <w:numFmt w:val="decimal"/>
      <w:lvlText w:val=""/>
      <w:lvlJc w:val="left"/>
    </w:lvl>
    <w:lvl w:ilvl="4" w:tplc="BB9CE5C2">
      <w:numFmt w:val="decimal"/>
      <w:lvlText w:val=""/>
      <w:lvlJc w:val="left"/>
    </w:lvl>
    <w:lvl w:ilvl="5" w:tplc="CC6854E6">
      <w:numFmt w:val="decimal"/>
      <w:lvlText w:val=""/>
      <w:lvlJc w:val="left"/>
    </w:lvl>
    <w:lvl w:ilvl="6" w:tplc="80E8DD72">
      <w:numFmt w:val="decimal"/>
      <w:lvlText w:val=""/>
      <w:lvlJc w:val="left"/>
    </w:lvl>
    <w:lvl w:ilvl="7" w:tplc="089455F2">
      <w:numFmt w:val="decimal"/>
      <w:lvlText w:val=""/>
      <w:lvlJc w:val="left"/>
    </w:lvl>
    <w:lvl w:ilvl="8" w:tplc="77C2CB18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E948F55C"/>
    <w:lvl w:ilvl="0" w:tplc="706E85CA">
      <w:start w:val="1"/>
      <w:numFmt w:val="bullet"/>
      <w:lvlText w:val="В"/>
      <w:lvlJc w:val="left"/>
    </w:lvl>
    <w:lvl w:ilvl="1" w:tplc="24E6F350">
      <w:numFmt w:val="decimal"/>
      <w:lvlText w:val=""/>
      <w:lvlJc w:val="left"/>
    </w:lvl>
    <w:lvl w:ilvl="2" w:tplc="C95090DA">
      <w:numFmt w:val="decimal"/>
      <w:lvlText w:val=""/>
      <w:lvlJc w:val="left"/>
    </w:lvl>
    <w:lvl w:ilvl="3" w:tplc="78F6F852">
      <w:numFmt w:val="decimal"/>
      <w:lvlText w:val=""/>
      <w:lvlJc w:val="left"/>
    </w:lvl>
    <w:lvl w:ilvl="4" w:tplc="076E75A8">
      <w:numFmt w:val="decimal"/>
      <w:lvlText w:val=""/>
      <w:lvlJc w:val="left"/>
    </w:lvl>
    <w:lvl w:ilvl="5" w:tplc="3EA0DA0E">
      <w:numFmt w:val="decimal"/>
      <w:lvlText w:val=""/>
      <w:lvlJc w:val="left"/>
    </w:lvl>
    <w:lvl w:ilvl="6" w:tplc="DF64C1C0">
      <w:numFmt w:val="decimal"/>
      <w:lvlText w:val=""/>
      <w:lvlJc w:val="left"/>
    </w:lvl>
    <w:lvl w:ilvl="7" w:tplc="54AA8D48">
      <w:numFmt w:val="decimal"/>
      <w:lvlText w:val=""/>
      <w:lvlJc w:val="left"/>
    </w:lvl>
    <w:lvl w:ilvl="8" w:tplc="A3348D4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7D1E6B9A"/>
    <w:lvl w:ilvl="0" w:tplc="727C708C">
      <w:start w:val="1"/>
      <w:numFmt w:val="bullet"/>
      <w:lvlText w:val="в"/>
      <w:lvlJc w:val="left"/>
    </w:lvl>
    <w:lvl w:ilvl="1" w:tplc="3AC4DEF0">
      <w:numFmt w:val="decimal"/>
      <w:lvlText w:val=""/>
      <w:lvlJc w:val="left"/>
    </w:lvl>
    <w:lvl w:ilvl="2" w:tplc="23781860">
      <w:numFmt w:val="decimal"/>
      <w:lvlText w:val=""/>
      <w:lvlJc w:val="left"/>
    </w:lvl>
    <w:lvl w:ilvl="3" w:tplc="6FB4EF96">
      <w:numFmt w:val="decimal"/>
      <w:lvlText w:val=""/>
      <w:lvlJc w:val="left"/>
    </w:lvl>
    <w:lvl w:ilvl="4" w:tplc="058E9304">
      <w:numFmt w:val="decimal"/>
      <w:lvlText w:val=""/>
      <w:lvlJc w:val="left"/>
    </w:lvl>
    <w:lvl w:ilvl="5" w:tplc="719035CE">
      <w:numFmt w:val="decimal"/>
      <w:lvlText w:val=""/>
      <w:lvlJc w:val="left"/>
    </w:lvl>
    <w:lvl w:ilvl="6" w:tplc="6A047C92">
      <w:numFmt w:val="decimal"/>
      <w:lvlText w:val=""/>
      <w:lvlJc w:val="left"/>
    </w:lvl>
    <w:lvl w:ilvl="7" w:tplc="635E66C0">
      <w:numFmt w:val="decimal"/>
      <w:lvlText w:val=""/>
      <w:lvlJc w:val="left"/>
    </w:lvl>
    <w:lvl w:ilvl="8" w:tplc="62969C98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C9AE8D5E"/>
    <w:lvl w:ilvl="0" w:tplc="D1B0F6E2">
      <w:start w:val="2"/>
      <w:numFmt w:val="decimal"/>
      <w:lvlText w:val="%1)"/>
      <w:lvlJc w:val="left"/>
    </w:lvl>
    <w:lvl w:ilvl="1" w:tplc="C804EA88">
      <w:numFmt w:val="decimal"/>
      <w:lvlText w:val=""/>
      <w:lvlJc w:val="left"/>
    </w:lvl>
    <w:lvl w:ilvl="2" w:tplc="1B7837A4">
      <w:numFmt w:val="decimal"/>
      <w:lvlText w:val=""/>
      <w:lvlJc w:val="left"/>
    </w:lvl>
    <w:lvl w:ilvl="3" w:tplc="F06C180A">
      <w:numFmt w:val="decimal"/>
      <w:lvlText w:val=""/>
      <w:lvlJc w:val="left"/>
    </w:lvl>
    <w:lvl w:ilvl="4" w:tplc="903E0530">
      <w:numFmt w:val="decimal"/>
      <w:lvlText w:val=""/>
      <w:lvlJc w:val="left"/>
    </w:lvl>
    <w:lvl w:ilvl="5" w:tplc="821C08CA">
      <w:numFmt w:val="decimal"/>
      <w:lvlText w:val=""/>
      <w:lvlJc w:val="left"/>
    </w:lvl>
    <w:lvl w:ilvl="6" w:tplc="9230AC56">
      <w:numFmt w:val="decimal"/>
      <w:lvlText w:val=""/>
      <w:lvlJc w:val="left"/>
    </w:lvl>
    <w:lvl w:ilvl="7" w:tplc="151641AA">
      <w:numFmt w:val="decimal"/>
      <w:lvlText w:val=""/>
      <w:lvlJc w:val="left"/>
    </w:lvl>
    <w:lvl w:ilvl="8" w:tplc="63EEFFC4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A3FEDA92"/>
    <w:lvl w:ilvl="0" w:tplc="A25C0FD0">
      <w:start w:val="1"/>
      <w:numFmt w:val="bullet"/>
      <w:lvlText w:val="С"/>
      <w:lvlJc w:val="left"/>
    </w:lvl>
    <w:lvl w:ilvl="1" w:tplc="0694BBF2">
      <w:numFmt w:val="decimal"/>
      <w:lvlText w:val=""/>
      <w:lvlJc w:val="left"/>
    </w:lvl>
    <w:lvl w:ilvl="2" w:tplc="AE9AF9C2">
      <w:numFmt w:val="decimal"/>
      <w:lvlText w:val=""/>
      <w:lvlJc w:val="left"/>
    </w:lvl>
    <w:lvl w:ilvl="3" w:tplc="4F4A5A6C">
      <w:numFmt w:val="decimal"/>
      <w:lvlText w:val=""/>
      <w:lvlJc w:val="left"/>
    </w:lvl>
    <w:lvl w:ilvl="4" w:tplc="7A4C3990">
      <w:numFmt w:val="decimal"/>
      <w:lvlText w:val=""/>
      <w:lvlJc w:val="left"/>
    </w:lvl>
    <w:lvl w:ilvl="5" w:tplc="D040E3AC">
      <w:numFmt w:val="decimal"/>
      <w:lvlText w:val=""/>
      <w:lvlJc w:val="left"/>
    </w:lvl>
    <w:lvl w:ilvl="6" w:tplc="00F2AB86">
      <w:numFmt w:val="decimal"/>
      <w:lvlText w:val=""/>
      <w:lvlJc w:val="left"/>
    </w:lvl>
    <w:lvl w:ilvl="7" w:tplc="C6FADEBC">
      <w:numFmt w:val="decimal"/>
      <w:lvlText w:val=""/>
      <w:lvlJc w:val="left"/>
    </w:lvl>
    <w:lvl w:ilvl="8" w:tplc="70A6268E">
      <w:numFmt w:val="decimal"/>
      <w:lvlText w:val=""/>
      <w:lvlJc w:val="left"/>
    </w:lvl>
  </w:abstractNum>
  <w:abstractNum w:abstractNumId="17" w15:restartNumberingAfterBreak="0">
    <w:nsid w:val="00005D03"/>
    <w:multiLevelType w:val="hybridMultilevel"/>
    <w:tmpl w:val="BA2CB67E"/>
    <w:lvl w:ilvl="0" w:tplc="A5C4D9BC">
      <w:start w:val="5"/>
      <w:numFmt w:val="decimal"/>
      <w:lvlText w:val="%1."/>
      <w:lvlJc w:val="left"/>
    </w:lvl>
    <w:lvl w:ilvl="1" w:tplc="90161C08">
      <w:numFmt w:val="decimal"/>
      <w:lvlText w:val=""/>
      <w:lvlJc w:val="left"/>
    </w:lvl>
    <w:lvl w:ilvl="2" w:tplc="ADFE7DD0">
      <w:numFmt w:val="decimal"/>
      <w:lvlText w:val=""/>
      <w:lvlJc w:val="left"/>
    </w:lvl>
    <w:lvl w:ilvl="3" w:tplc="348EB9DC">
      <w:numFmt w:val="decimal"/>
      <w:lvlText w:val=""/>
      <w:lvlJc w:val="left"/>
    </w:lvl>
    <w:lvl w:ilvl="4" w:tplc="A54A8DB0">
      <w:numFmt w:val="decimal"/>
      <w:lvlText w:val=""/>
      <w:lvlJc w:val="left"/>
    </w:lvl>
    <w:lvl w:ilvl="5" w:tplc="1FCAE064">
      <w:numFmt w:val="decimal"/>
      <w:lvlText w:val=""/>
      <w:lvlJc w:val="left"/>
    </w:lvl>
    <w:lvl w:ilvl="6" w:tplc="1F64A528">
      <w:numFmt w:val="decimal"/>
      <w:lvlText w:val=""/>
      <w:lvlJc w:val="left"/>
    </w:lvl>
    <w:lvl w:ilvl="7" w:tplc="74BE3150">
      <w:numFmt w:val="decimal"/>
      <w:lvlText w:val=""/>
      <w:lvlJc w:val="left"/>
    </w:lvl>
    <w:lvl w:ilvl="8" w:tplc="5B7C36E6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BC3033F8"/>
    <w:lvl w:ilvl="0" w:tplc="26481F52">
      <w:start w:val="3"/>
      <w:numFmt w:val="decimal"/>
      <w:lvlText w:val="%1)"/>
      <w:lvlJc w:val="left"/>
    </w:lvl>
    <w:lvl w:ilvl="1" w:tplc="E968C2E2">
      <w:numFmt w:val="decimal"/>
      <w:lvlText w:val=""/>
      <w:lvlJc w:val="left"/>
    </w:lvl>
    <w:lvl w:ilvl="2" w:tplc="003AE744">
      <w:numFmt w:val="decimal"/>
      <w:lvlText w:val=""/>
      <w:lvlJc w:val="left"/>
    </w:lvl>
    <w:lvl w:ilvl="3" w:tplc="AE8EFBC0">
      <w:numFmt w:val="decimal"/>
      <w:lvlText w:val=""/>
      <w:lvlJc w:val="left"/>
    </w:lvl>
    <w:lvl w:ilvl="4" w:tplc="8D30CC42">
      <w:numFmt w:val="decimal"/>
      <w:lvlText w:val=""/>
      <w:lvlJc w:val="left"/>
    </w:lvl>
    <w:lvl w:ilvl="5" w:tplc="7B388D8A">
      <w:numFmt w:val="decimal"/>
      <w:lvlText w:val=""/>
      <w:lvlJc w:val="left"/>
    </w:lvl>
    <w:lvl w:ilvl="6" w:tplc="7542F008">
      <w:numFmt w:val="decimal"/>
      <w:lvlText w:val=""/>
      <w:lvlJc w:val="left"/>
    </w:lvl>
    <w:lvl w:ilvl="7" w:tplc="2222F962">
      <w:numFmt w:val="decimal"/>
      <w:lvlText w:val=""/>
      <w:lvlJc w:val="left"/>
    </w:lvl>
    <w:lvl w:ilvl="8" w:tplc="E0CC9C1C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6C5094EA"/>
    <w:lvl w:ilvl="0" w:tplc="598A8332">
      <w:start w:val="1"/>
      <w:numFmt w:val="bullet"/>
      <w:lvlText w:val="в"/>
      <w:lvlJc w:val="left"/>
    </w:lvl>
    <w:lvl w:ilvl="1" w:tplc="92C4E2F0">
      <w:start w:val="1"/>
      <w:numFmt w:val="decimal"/>
      <w:lvlText w:val="%2."/>
      <w:lvlJc w:val="left"/>
    </w:lvl>
    <w:lvl w:ilvl="2" w:tplc="D002707A">
      <w:numFmt w:val="decimal"/>
      <w:lvlText w:val=""/>
      <w:lvlJc w:val="left"/>
    </w:lvl>
    <w:lvl w:ilvl="3" w:tplc="9518402A">
      <w:numFmt w:val="decimal"/>
      <w:lvlText w:val=""/>
      <w:lvlJc w:val="left"/>
    </w:lvl>
    <w:lvl w:ilvl="4" w:tplc="F338496C">
      <w:numFmt w:val="decimal"/>
      <w:lvlText w:val=""/>
      <w:lvlJc w:val="left"/>
    </w:lvl>
    <w:lvl w:ilvl="5" w:tplc="181C71B8">
      <w:numFmt w:val="decimal"/>
      <w:lvlText w:val=""/>
      <w:lvlJc w:val="left"/>
    </w:lvl>
    <w:lvl w:ilvl="6" w:tplc="433233DA">
      <w:numFmt w:val="decimal"/>
      <w:lvlText w:val=""/>
      <w:lvlJc w:val="left"/>
    </w:lvl>
    <w:lvl w:ilvl="7" w:tplc="858CD14A">
      <w:numFmt w:val="decimal"/>
      <w:lvlText w:val=""/>
      <w:lvlJc w:val="left"/>
    </w:lvl>
    <w:lvl w:ilvl="8" w:tplc="A95C9C36">
      <w:numFmt w:val="decimal"/>
      <w:lvlText w:val=""/>
      <w:lvlJc w:val="left"/>
    </w:lvl>
  </w:abstractNum>
  <w:abstractNum w:abstractNumId="20" w15:restartNumberingAfterBreak="0">
    <w:nsid w:val="0000701F"/>
    <w:multiLevelType w:val="hybridMultilevel"/>
    <w:tmpl w:val="DAEE7DE0"/>
    <w:lvl w:ilvl="0" w:tplc="979E2D0C">
      <w:start w:val="1"/>
      <w:numFmt w:val="bullet"/>
      <w:lvlText w:val="\emdash "/>
      <w:lvlJc w:val="left"/>
    </w:lvl>
    <w:lvl w:ilvl="1" w:tplc="97BEEDB2">
      <w:numFmt w:val="decimal"/>
      <w:lvlText w:val=""/>
      <w:lvlJc w:val="left"/>
    </w:lvl>
    <w:lvl w:ilvl="2" w:tplc="75FA61F6">
      <w:numFmt w:val="decimal"/>
      <w:lvlText w:val=""/>
      <w:lvlJc w:val="left"/>
    </w:lvl>
    <w:lvl w:ilvl="3" w:tplc="72D02A70">
      <w:numFmt w:val="decimal"/>
      <w:lvlText w:val=""/>
      <w:lvlJc w:val="left"/>
    </w:lvl>
    <w:lvl w:ilvl="4" w:tplc="845410BC">
      <w:numFmt w:val="decimal"/>
      <w:lvlText w:val=""/>
      <w:lvlJc w:val="left"/>
    </w:lvl>
    <w:lvl w:ilvl="5" w:tplc="423441FA">
      <w:numFmt w:val="decimal"/>
      <w:lvlText w:val=""/>
      <w:lvlJc w:val="left"/>
    </w:lvl>
    <w:lvl w:ilvl="6" w:tplc="7FD0AB90">
      <w:numFmt w:val="decimal"/>
      <w:lvlText w:val=""/>
      <w:lvlJc w:val="left"/>
    </w:lvl>
    <w:lvl w:ilvl="7" w:tplc="321238D2">
      <w:numFmt w:val="decimal"/>
      <w:lvlText w:val=""/>
      <w:lvlJc w:val="left"/>
    </w:lvl>
    <w:lvl w:ilvl="8" w:tplc="49525E80">
      <w:numFmt w:val="decimal"/>
      <w:lvlText w:val=""/>
      <w:lvlJc w:val="left"/>
    </w:lvl>
  </w:abstractNum>
  <w:abstractNum w:abstractNumId="21" w15:restartNumberingAfterBreak="0">
    <w:nsid w:val="0000767D"/>
    <w:multiLevelType w:val="hybridMultilevel"/>
    <w:tmpl w:val="A6628198"/>
    <w:lvl w:ilvl="0" w:tplc="23B652F2">
      <w:start w:val="2"/>
      <w:numFmt w:val="decimal"/>
      <w:lvlText w:val="%1."/>
      <w:lvlJc w:val="left"/>
    </w:lvl>
    <w:lvl w:ilvl="1" w:tplc="75D010BE">
      <w:numFmt w:val="decimal"/>
      <w:lvlText w:val=""/>
      <w:lvlJc w:val="left"/>
    </w:lvl>
    <w:lvl w:ilvl="2" w:tplc="ABC88C1E">
      <w:numFmt w:val="decimal"/>
      <w:lvlText w:val=""/>
      <w:lvlJc w:val="left"/>
    </w:lvl>
    <w:lvl w:ilvl="3" w:tplc="C4743A62">
      <w:numFmt w:val="decimal"/>
      <w:lvlText w:val=""/>
      <w:lvlJc w:val="left"/>
    </w:lvl>
    <w:lvl w:ilvl="4" w:tplc="2FB4873C">
      <w:numFmt w:val="decimal"/>
      <w:lvlText w:val=""/>
      <w:lvlJc w:val="left"/>
    </w:lvl>
    <w:lvl w:ilvl="5" w:tplc="828E25A0">
      <w:numFmt w:val="decimal"/>
      <w:lvlText w:val=""/>
      <w:lvlJc w:val="left"/>
    </w:lvl>
    <w:lvl w:ilvl="6" w:tplc="C922D0CC">
      <w:numFmt w:val="decimal"/>
      <w:lvlText w:val=""/>
      <w:lvlJc w:val="left"/>
    </w:lvl>
    <w:lvl w:ilvl="7" w:tplc="D77A2022">
      <w:numFmt w:val="decimal"/>
      <w:lvlText w:val=""/>
      <w:lvlJc w:val="left"/>
    </w:lvl>
    <w:lvl w:ilvl="8" w:tplc="4446B1FC">
      <w:numFmt w:val="decimal"/>
      <w:lvlText w:val=""/>
      <w:lvlJc w:val="left"/>
    </w:lvl>
  </w:abstractNum>
  <w:abstractNum w:abstractNumId="22" w15:restartNumberingAfterBreak="0">
    <w:nsid w:val="00007A5A"/>
    <w:multiLevelType w:val="hybridMultilevel"/>
    <w:tmpl w:val="5E3A6798"/>
    <w:lvl w:ilvl="0" w:tplc="8FAAE0D6">
      <w:start w:val="1"/>
      <w:numFmt w:val="decimal"/>
      <w:lvlText w:val="%1)"/>
      <w:lvlJc w:val="left"/>
    </w:lvl>
    <w:lvl w:ilvl="1" w:tplc="197AA582">
      <w:numFmt w:val="decimal"/>
      <w:lvlText w:val=""/>
      <w:lvlJc w:val="left"/>
    </w:lvl>
    <w:lvl w:ilvl="2" w:tplc="DA4C4C2E">
      <w:numFmt w:val="decimal"/>
      <w:lvlText w:val=""/>
      <w:lvlJc w:val="left"/>
    </w:lvl>
    <w:lvl w:ilvl="3" w:tplc="CF28DE6C">
      <w:numFmt w:val="decimal"/>
      <w:lvlText w:val=""/>
      <w:lvlJc w:val="left"/>
    </w:lvl>
    <w:lvl w:ilvl="4" w:tplc="573883D8">
      <w:numFmt w:val="decimal"/>
      <w:lvlText w:val=""/>
      <w:lvlJc w:val="left"/>
    </w:lvl>
    <w:lvl w:ilvl="5" w:tplc="8C003EA4">
      <w:numFmt w:val="decimal"/>
      <w:lvlText w:val=""/>
      <w:lvlJc w:val="left"/>
    </w:lvl>
    <w:lvl w:ilvl="6" w:tplc="8B30167A">
      <w:numFmt w:val="decimal"/>
      <w:lvlText w:val=""/>
      <w:lvlJc w:val="left"/>
    </w:lvl>
    <w:lvl w:ilvl="7" w:tplc="A3045622">
      <w:numFmt w:val="decimal"/>
      <w:lvlText w:val=""/>
      <w:lvlJc w:val="left"/>
    </w:lvl>
    <w:lvl w:ilvl="8" w:tplc="DB865434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18"/>
  </w:num>
  <w:num w:numId="15">
    <w:abstractNumId w:val="19"/>
  </w:num>
  <w:num w:numId="16">
    <w:abstractNumId w:val="9"/>
  </w:num>
  <w:num w:numId="17">
    <w:abstractNumId w:val="5"/>
  </w:num>
  <w:num w:numId="18">
    <w:abstractNumId w:val="20"/>
  </w:num>
  <w:num w:numId="19">
    <w:abstractNumId w:val="17"/>
  </w:num>
  <w:num w:numId="20">
    <w:abstractNumId w:val="22"/>
  </w:num>
  <w:num w:numId="21">
    <w:abstractNumId w:val="21"/>
  </w:num>
  <w:num w:numId="22">
    <w:abstractNumId w:val="1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44"/>
    <w:rsid w:val="00594A70"/>
    <w:rsid w:val="00FF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D182"/>
  <w15:docId w15:val="{70EC3463-2FE7-4CC2-9A9E-98AC1953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6335</Words>
  <Characters>36114</Characters>
  <Application>Microsoft Office Word</Application>
  <DocSecurity>0</DocSecurity>
  <Lines>300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Сашка</cp:lastModifiedBy>
  <cp:revision>2</cp:revision>
  <dcterms:created xsi:type="dcterms:W3CDTF">2018-10-11T15:18:00Z</dcterms:created>
  <dcterms:modified xsi:type="dcterms:W3CDTF">2018-10-11T15:18:00Z</dcterms:modified>
</cp:coreProperties>
</file>