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19" w:rsidRPr="00101BAA" w:rsidRDefault="000F6C19" w:rsidP="000F6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1B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Республика Карелия </w:t>
      </w:r>
    </w:p>
    <w:p w:rsidR="000F6C19" w:rsidRPr="00101BAA" w:rsidRDefault="000F6C19" w:rsidP="000F6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1B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Прионежский район</w:t>
      </w:r>
    </w:p>
    <w:p w:rsidR="000F6C19" w:rsidRPr="00101BAA" w:rsidRDefault="000F6C19" w:rsidP="000F6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1B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Муниципальное общеобразовательное учреждение</w:t>
      </w:r>
    </w:p>
    <w:p w:rsidR="000F6C19" w:rsidRPr="00101BAA" w:rsidRDefault="000F6C19" w:rsidP="000F6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B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1B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Ладва-Веткинская основная общеобразовательная школа </w:t>
      </w:r>
      <w:r w:rsidRPr="00101BAA">
        <w:rPr>
          <w:rFonts w:ascii="Segoe UI Symbol" w:eastAsia="Times New Roman" w:hAnsi="Segoe UI Symbol" w:cs="Segoe UI Symbol"/>
          <w:sz w:val="24"/>
          <w:szCs w:val="24"/>
          <w:lang w:eastAsia="ru-RU"/>
        </w:rPr>
        <w:t>№</w:t>
      </w:r>
      <w:r w:rsidRPr="00101BAA">
        <w:rPr>
          <w:rFonts w:ascii="Times New Roman" w:eastAsia="Times New Roman" w:hAnsi="Times New Roman" w:cs="Times New Roman"/>
          <w:sz w:val="24"/>
          <w:szCs w:val="24"/>
          <w:lang w:eastAsia="ru-RU"/>
        </w:rPr>
        <w:t>7»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C19" w:rsidRDefault="000F6C19" w:rsidP="000F6C19">
      <w:pPr>
        <w:widowControl w:val="0"/>
        <w:autoSpaceDE w:val="0"/>
        <w:autoSpaceDN w:val="0"/>
        <w:spacing w:after="0" w:line="240" w:lineRule="auto"/>
        <w:ind w:left="283" w:right="39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ЦЕЛЕВОЙ МОДЕЛИ НАСТАВНИЧЕСТВА 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283" w:right="39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bookmarkEnd w:id="0"/>
      <w:bookmarkEnd w:id="1"/>
      <w:bookmarkEnd w:id="2"/>
      <w:bookmarkEnd w:id="3"/>
      <w:bookmarkEnd w:id="4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МОУ «ЛАДВА-ВЕТКИНСКАЯ ООШ №7»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0F6C19" w:rsidRPr="000F6C19" w:rsidRDefault="000F6C19" w:rsidP="00204D52">
      <w:pPr>
        <w:widowControl w:val="0"/>
        <w:numPr>
          <w:ilvl w:val="1"/>
          <w:numId w:val="23"/>
        </w:numPr>
        <w:tabs>
          <w:tab w:val="left" w:pos="3955"/>
        </w:tabs>
        <w:autoSpaceDE w:val="0"/>
        <w:autoSpaceDN w:val="0"/>
        <w:spacing w:before="1" w:after="0" w:line="240" w:lineRule="auto"/>
        <w:ind w:left="3954" w:hanging="282"/>
        <w:jc w:val="left"/>
        <w:rPr>
          <w:rFonts w:ascii="Times New Roman" w:eastAsia="Times New Roman" w:hAnsi="Times New Roman" w:cs="Times New Roman"/>
          <w:b/>
          <w:sz w:val="24"/>
        </w:rPr>
      </w:pPr>
      <w:r w:rsidRPr="000F6C19">
        <w:rPr>
          <w:rFonts w:ascii="Times New Roman" w:eastAsia="Times New Roman" w:hAnsi="Times New Roman" w:cs="Times New Roman"/>
          <w:b/>
          <w:sz w:val="24"/>
        </w:rPr>
        <w:t>Пояснительная</w:t>
      </w:r>
      <w:r w:rsidRPr="000F6C1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b/>
          <w:sz w:val="24"/>
        </w:rPr>
        <w:t>записка.</w:t>
      </w:r>
    </w:p>
    <w:p w:rsidR="000F6C19" w:rsidRPr="000F6C19" w:rsidRDefault="000F6C19" w:rsidP="000F6C19">
      <w:pPr>
        <w:widowControl w:val="0"/>
        <w:autoSpaceDE w:val="0"/>
        <w:autoSpaceDN w:val="0"/>
        <w:spacing w:before="192" w:after="0" w:line="240" w:lineRule="auto"/>
        <w:ind w:left="118" w:right="228" w:firstLine="6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>Настоящая цел</w:t>
      </w:r>
      <w:r>
        <w:rPr>
          <w:rFonts w:ascii="Times New Roman" w:eastAsia="Times New Roman" w:hAnsi="Times New Roman" w:cs="Times New Roman"/>
          <w:sz w:val="24"/>
          <w:szCs w:val="24"/>
        </w:rPr>
        <w:t>евая модель наставничества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, осуществляющего образовательную деятельность по </w:t>
      </w:r>
      <w:r w:rsidRPr="000F6C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общеобразовательным,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7">
        <w:r w:rsidRPr="000F6C19">
          <w:rPr>
            <w:rFonts w:ascii="Times New Roman" w:eastAsia="Times New Roman" w:hAnsi="Times New Roman" w:cs="Times New Roman"/>
            <w:sz w:val="24"/>
            <w:szCs w:val="24"/>
          </w:rPr>
          <w:t>национального проекта</w:t>
        </w:r>
      </w:hyperlink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>
        <w:r w:rsidRPr="000F6C19">
          <w:rPr>
            <w:rFonts w:ascii="Times New Roman" w:eastAsia="Times New Roman" w:hAnsi="Times New Roman" w:cs="Times New Roman"/>
            <w:sz w:val="24"/>
            <w:szCs w:val="24"/>
          </w:rPr>
          <w:t>"Образование"</w:t>
        </w:r>
      </w:hyperlink>
      <w:r w:rsidRPr="000F6C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2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внедрения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</w:t>
      </w:r>
      <w:r>
        <w:rPr>
          <w:rFonts w:ascii="Times New Roman" w:eastAsia="Times New Roman" w:hAnsi="Times New Roman" w:cs="Times New Roman"/>
          <w:sz w:val="24"/>
          <w:szCs w:val="24"/>
        </w:rPr>
        <w:t>ания и молодых специалистов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F6C19" w:rsidRPr="000F6C19" w:rsidRDefault="000F6C19" w:rsidP="000F6C19">
      <w:pPr>
        <w:widowControl w:val="0"/>
        <w:autoSpaceDE w:val="0"/>
        <w:autoSpaceDN w:val="0"/>
        <w:spacing w:before="1" w:after="0" w:line="240" w:lineRule="auto"/>
        <w:ind w:left="118" w:right="226" w:firstLine="707"/>
        <w:jc w:val="both"/>
        <w:rPr>
          <w:rFonts w:ascii="Times New Roman" w:eastAsia="Times New Roman" w:hAnsi="Times New Roman" w:cs="Times New Roman"/>
          <w:i/>
          <w:sz w:val="24"/>
        </w:rPr>
      </w:pPr>
      <w:r w:rsidRPr="000F6C19">
        <w:rPr>
          <w:rFonts w:ascii="Times New Roman" w:eastAsia="Times New Roman" w:hAnsi="Times New Roman" w:cs="Times New Roman"/>
          <w:i/>
          <w:sz w:val="24"/>
        </w:rPr>
        <w:t>Создание целе</w:t>
      </w:r>
      <w:r w:rsidR="00204D52">
        <w:rPr>
          <w:rFonts w:ascii="Times New Roman" w:eastAsia="Times New Roman" w:hAnsi="Times New Roman" w:cs="Times New Roman"/>
          <w:i/>
          <w:sz w:val="24"/>
        </w:rPr>
        <w:t xml:space="preserve">вой модели наставничества </w:t>
      </w:r>
      <w:r w:rsidRPr="000F6C19">
        <w:rPr>
          <w:rFonts w:ascii="Times New Roman" w:eastAsia="Times New Roman" w:hAnsi="Times New Roman" w:cs="Times New Roman"/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0F6C19" w:rsidRPr="000F6C19" w:rsidRDefault="000F6C19" w:rsidP="000F6C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8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0F6C19" w:rsidRPr="000F6C19" w:rsidRDefault="000F6C19" w:rsidP="000F6C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before="1"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0F6C19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0F6C19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 партнерстве.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- способ реализации целевой модели через организацию работы наставнической пары или группы, участники </w:t>
      </w:r>
      <w:r w:rsidRPr="000F6C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которой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наставничества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- комплекс мероприятий и формирующих их действий, направленный на организацию взаимоотношений наставника и </w:t>
      </w:r>
      <w:r w:rsidRPr="000F6C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наставляемого </w:t>
      </w:r>
      <w:proofErr w:type="gramStart"/>
      <w:r w:rsidRPr="000F6C1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конкретных </w:t>
      </w:r>
      <w:proofErr w:type="gramStart"/>
      <w:r w:rsidRPr="000F6C19">
        <w:rPr>
          <w:rFonts w:ascii="Times New Roman" w:eastAsia="Times New Roman" w:hAnsi="Times New Roman" w:cs="Times New Roman"/>
          <w:sz w:val="24"/>
          <w:szCs w:val="24"/>
        </w:rPr>
        <w:t>формах</w:t>
      </w:r>
      <w:proofErr w:type="gramEnd"/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ожидаемых</w:t>
      </w:r>
      <w:r w:rsidRPr="000F6C1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Наставляемый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0F6C19">
        <w:rPr>
          <w:rFonts w:ascii="Times New Roman" w:eastAsia="Times New Roman" w:hAnsi="Times New Roman" w:cs="Times New Roman"/>
          <w:sz w:val="24"/>
          <w:szCs w:val="24"/>
        </w:rPr>
        <w:t>наставляемый</w:t>
      </w:r>
      <w:proofErr w:type="gramEnd"/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может быть определен термином "обучающийся".</w:t>
      </w:r>
    </w:p>
    <w:p w:rsidR="000F6C19" w:rsidRPr="000F6C19" w:rsidRDefault="000F6C19" w:rsidP="000F6C19">
      <w:pPr>
        <w:widowControl w:val="0"/>
        <w:autoSpaceDE w:val="0"/>
        <w:autoSpaceDN w:val="0"/>
        <w:spacing w:before="1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Наставник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- участник программы наставничества, имеющий успешный опыт в достижении жизненного, личностного и </w:t>
      </w:r>
      <w:r w:rsidRPr="000F6C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профессионального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Pr="000F6C1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0F6C19" w:rsidRPr="000F6C19" w:rsidRDefault="000F6C19" w:rsidP="000F6C19">
      <w:pPr>
        <w:widowControl w:val="0"/>
        <w:autoSpaceDE w:val="0"/>
        <w:autoSpaceDN w:val="0"/>
        <w:spacing w:before="1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Координатор -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Pr="000F6C1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Куратор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- сотрудник организации, осуществляющей деятельность по общеобразовательным,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0F6C19" w:rsidRPr="000F6C19" w:rsidRDefault="000F6C19" w:rsidP="000F6C19">
      <w:pPr>
        <w:widowControl w:val="0"/>
        <w:autoSpaceDE w:val="0"/>
        <w:autoSpaceDN w:val="0"/>
        <w:spacing w:before="65" w:after="0" w:line="240" w:lineRule="auto"/>
        <w:ind w:left="118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Целевая модель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Pr="000F6C1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организациях.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Методология наставничества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0F6C19" w:rsidRPr="000F6C19" w:rsidRDefault="000F6C19" w:rsidP="000F6C19">
      <w:pPr>
        <w:widowControl w:val="0"/>
        <w:autoSpaceDE w:val="0"/>
        <w:autoSpaceDN w:val="0"/>
        <w:spacing w:before="1" w:after="0" w:line="240" w:lineRule="auto"/>
        <w:ind w:left="118" w:right="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Активное слушание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</w:t>
      </w:r>
      <w:r w:rsidRPr="000F6C1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наставляемым.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>Буллинг</w:t>
      </w:r>
      <w:proofErr w:type="spellEnd"/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0F6C19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F6C19"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 w:rsidRPr="000F6C19">
        <w:rPr>
          <w:rFonts w:ascii="Times New Roman" w:eastAsia="Times New Roman" w:hAnsi="Times New Roman" w:cs="Times New Roman"/>
          <w:sz w:val="24"/>
          <w:szCs w:val="24"/>
        </w:rPr>
        <w:t>, травля в социальных</w:t>
      </w:r>
      <w:r w:rsidRPr="000F6C1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сетях.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>Тьютор</w:t>
      </w:r>
      <w:proofErr w:type="spellEnd"/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- специалист в области педагогики, который помогает </w:t>
      </w:r>
      <w:proofErr w:type="gramStart"/>
      <w:r w:rsidRPr="000F6C19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определиться с индивидуальным образовательным</w:t>
      </w:r>
      <w:r w:rsidRPr="000F6C1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маршрутом.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Благодарный выпускник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0F6C19">
        <w:rPr>
          <w:rFonts w:ascii="Times New Roman" w:eastAsia="Times New Roman" w:hAnsi="Times New Roman" w:cs="Times New Roman"/>
          <w:sz w:val="24"/>
          <w:szCs w:val="24"/>
        </w:rPr>
        <w:t>эндаумент</w:t>
      </w:r>
      <w:proofErr w:type="spellEnd"/>
      <w:r w:rsidRPr="000F6C19">
        <w:rPr>
          <w:rFonts w:ascii="Times New Roman" w:eastAsia="Times New Roman" w:hAnsi="Times New Roman" w:cs="Times New Roman"/>
          <w:sz w:val="24"/>
          <w:szCs w:val="24"/>
        </w:rPr>
        <w:t>, организует стажировки и</w:t>
      </w:r>
      <w:r w:rsidRPr="000F6C1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т.д.).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0F6C19" w:rsidRPr="000F6C19" w:rsidRDefault="000F6C19" w:rsidP="000F6C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204D52">
      <w:pPr>
        <w:widowControl w:val="0"/>
        <w:numPr>
          <w:ilvl w:val="1"/>
          <w:numId w:val="23"/>
        </w:numPr>
        <w:tabs>
          <w:tab w:val="left" w:pos="2229"/>
        </w:tabs>
        <w:autoSpaceDE w:val="0"/>
        <w:autoSpaceDN w:val="0"/>
        <w:spacing w:before="1" w:after="0" w:line="240" w:lineRule="auto"/>
        <w:ind w:left="2228" w:hanging="282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основы целевой модели</w:t>
      </w:r>
      <w:r w:rsidRPr="000F6C19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  <w:bookmarkEnd w:id="10"/>
      <w:bookmarkEnd w:id="11"/>
      <w:bookmarkEnd w:id="12"/>
      <w:bookmarkEnd w:id="13"/>
      <w:bookmarkEnd w:id="14"/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before="7" w:after="0" w:line="240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</w:p>
    <w:p w:rsidR="000F6C19" w:rsidRPr="000F6C19" w:rsidRDefault="000F6C19" w:rsidP="000F6C19">
      <w:pPr>
        <w:widowControl w:val="0"/>
        <w:autoSpaceDE w:val="0"/>
        <w:autoSpaceDN w:val="0"/>
        <w:spacing w:before="7" w:after="0" w:line="240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204D52" w:rsidRDefault="00204D52" w:rsidP="00204D52">
      <w:pPr>
        <w:numPr>
          <w:ilvl w:val="0"/>
          <w:numId w:val="39"/>
        </w:numPr>
        <w:shd w:val="clear" w:color="auto" w:fill="F6F6F6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204D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Распоряжение </w:t>
        </w:r>
        <w:proofErr w:type="spellStart"/>
        <w:r w:rsidRPr="00204D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204D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  </w:r>
        <w:proofErr w:type="gramStart"/>
        <w:r w:rsidRPr="00204D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обучающимися</w:t>
        </w:r>
        <w:proofErr w:type="gramEnd"/>
        <w:r w:rsidRPr="00204D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4D52" w:rsidRDefault="00204D52" w:rsidP="00204D52">
      <w:pPr>
        <w:shd w:val="clear" w:color="auto" w:fill="F6F6F6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D52" w:rsidRPr="00204D52" w:rsidRDefault="00204D52" w:rsidP="00204D52">
      <w:pPr>
        <w:numPr>
          <w:ilvl w:val="0"/>
          <w:numId w:val="39"/>
        </w:numPr>
        <w:shd w:val="clear" w:color="auto" w:fill="F6F6F6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204D52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Методические рекомендации по внедрению методологии (целевой модели</w:t>
        </w:r>
        <w:proofErr w:type="gramStart"/>
        <w:r w:rsidRPr="00204D52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)н</w:t>
        </w:r>
        <w:proofErr w:type="gramEnd"/>
        <w:r w:rsidRPr="00204D52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года №Р-145)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204D52" w:rsidRDefault="00204D52" w:rsidP="00204D52">
      <w:pPr>
        <w:pStyle w:val="a7"/>
        <w:rPr>
          <w:sz w:val="24"/>
          <w:szCs w:val="24"/>
          <w:lang w:eastAsia="ru-RU"/>
        </w:rPr>
      </w:pPr>
    </w:p>
    <w:p w:rsidR="00204D52" w:rsidRDefault="00204D52" w:rsidP="00204D52">
      <w:pPr>
        <w:shd w:val="clear" w:color="auto" w:fill="F6F6F6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D52" w:rsidRDefault="00204D52" w:rsidP="00204D52">
      <w:pPr>
        <w:numPr>
          <w:ilvl w:val="0"/>
          <w:numId w:val="39"/>
        </w:numPr>
        <w:shd w:val="clear" w:color="auto" w:fill="F6F6F6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204D52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образования и спорта Республики Карелия от 07.12.2021 г. №1331 "Об утверждении региональной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Карелия"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F6C19" w:rsidRPr="00204D52" w:rsidRDefault="00204D52" w:rsidP="00204D52">
      <w:pPr>
        <w:numPr>
          <w:ilvl w:val="0"/>
          <w:numId w:val="39"/>
        </w:numPr>
        <w:shd w:val="clear" w:color="auto" w:fill="F6F6F6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proofErr w:type="gramStart"/>
        <w:r w:rsidRPr="00204D52">
          <w:rPr>
            <w:rFonts w:ascii="Times New Roman" w:hAnsi="Times New Roman" w:cs="Times New Roman"/>
            <w:sz w:val="24"/>
            <w:szCs w:val="24"/>
            <w:shd w:val="clear" w:color="auto" w:fill="F6F6F6"/>
          </w:rPr>
          <w:t>ПОЛОЖЕНИЕ о региональной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Карелия</w:t>
        </w:r>
      </w:hyperlink>
      <w:proofErr w:type="gramEnd"/>
    </w:p>
    <w:p w:rsidR="000F6C19" w:rsidRPr="000F6C19" w:rsidRDefault="000F6C19" w:rsidP="000F6C19">
      <w:pPr>
        <w:widowControl w:val="0"/>
        <w:autoSpaceDE w:val="0"/>
        <w:autoSpaceDN w:val="0"/>
        <w:spacing w:before="1"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Нормативные правовые акты </w:t>
      </w:r>
      <w:bookmarkEnd w:id="20"/>
      <w:bookmarkEnd w:id="21"/>
      <w:bookmarkEnd w:id="22"/>
      <w:bookmarkEnd w:id="23"/>
      <w:bookmarkEnd w:id="24"/>
      <w:r w:rsidR="00204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МОУ «Ладва-Веткинская ООШ №7»</w:t>
      </w:r>
    </w:p>
    <w:p w:rsidR="000F6C19" w:rsidRPr="000F6C19" w:rsidRDefault="000F6C19" w:rsidP="000F6C19">
      <w:pPr>
        <w:widowControl w:val="0"/>
        <w:numPr>
          <w:ilvl w:val="1"/>
          <w:numId w:val="22"/>
        </w:numPr>
        <w:tabs>
          <w:tab w:val="left" w:pos="826"/>
          <w:tab w:val="left" w:pos="827"/>
        </w:tabs>
        <w:autoSpaceDE w:val="0"/>
        <w:autoSpaceDN w:val="0"/>
        <w:spacing w:before="28" w:after="0" w:line="223" w:lineRule="auto"/>
        <w:ind w:right="227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Устав </w:t>
      </w:r>
    </w:p>
    <w:p w:rsidR="000F6C19" w:rsidRPr="000F6C19" w:rsidRDefault="000F6C19" w:rsidP="000F6C19">
      <w:pPr>
        <w:widowControl w:val="0"/>
        <w:numPr>
          <w:ilvl w:val="1"/>
          <w:numId w:val="22"/>
        </w:numPr>
        <w:tabs>
          <w:tab w:val="left" w:pos="826"/>
          <w:tab w:val="left" w:pos="827"/>
        </w:tabs>
        <w:autoSpaceDE w:val="0"/>
        <w:autoSpaceDN w:val="0"/>
        <w:spacing w:before="22"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Программа развития </w:t>
      </w:r>
    </w:p>
    <w:p w:rsidR="000F6C19" w:rsidRPr="000F6C19" w:rsidRDefault="000F6C19" w:rsidP="000F6C19">
      <w:pPr>
        <w:widowControl w:val="0"/>
        <w:numPr>
          <w:ilvl w:val="1"/>
          <w:numId w:val="22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Отчет о результатах </w:t>
      </w:r>
      <w:proofErr w:type="spellStart"/>
      <w:r w:rsidRPr="000F6C19">
        <w:rPr>
          <w:rFonts w:ascii="Times New Roman" w:eastAsia="Times New Roman" w:hAnsi="Times New Roman" w:cs="Times New Roman"/>
          <w:sz w:val="24"/>
        </w:rPr>
        <w:t>самообследования</w:t>
      </w:r>
      <w:proofErr w:type="spellEnd"/>
      <w:r w:rsidRPr="000F6C19">
        <w:rPr>
          <w:rFonts w:ascii="Times New Roman" w:eastAsia="Times New Roman" w:hAnsi="Times New Roman" w:cs="Times New Roman"/>
          <w:sz w:val="24"/>
        </w:rPr>
        <w:t xml:space="preserve"> деятельности </w:t>
      </w:r>
    </w:p>
    <w:p w:rsidR="000F6C19" w:rsidRPr="000F6C19" w:rsidRDefault="000F6C19" w:rsidP="000F6C19">
      <w:pPr>
        <w:widowControl w:val="0"/>
        <w:numPr>
          <w:ilvl w:val="1"/>
          <w:numId w:val="22"/>
        </w:numPr>
        <w:tabs>
          <w:tab w:val="left" w:pos="826"/>
          <w:tab w:val="left" w:pos="827"/>
        </w:tabs>
        <w:autoSpaceDE w:val="0"/>
        <w:autoSpaceDN w:val="0"/>
        <w:spacing w:before="21"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Положение о педагогическом</w:t>
      </w:r>
      <w:r w:rsidRPr="000F6C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совете</w:t>
      </w:r>
    </w:p>
    <w:p w:rsidR="000F6C19" w:rsidRPr="000F6C19" w:rsidRDefault="000F6C19" w:rsidP="000F6C19">
      <w:pPr>
        <w:widowControl w:val="0"/>
        <w:numPr>
          <w:ilvl w:val="1"/>
          <w:numId w:val="22"/>
        </w:numPr>
        <w:tabs>
          <w:tab w:val="left" w:pos="826"/>
          <w:tab w:val="left" w:pos="827"/>
        </w:tabs>
        <w:autoSpaceDE w:val="0"/>
        <w:autoSpaceDN w:val="0"/>
        <w:spacing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Положение о методическом</w:t>
      </w:r>
      <w:r w:rsidRPr="000F6C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совете</w:t>
      </w:r>
    </w:p>
    <w:p w:rsidR="000F6C19" w:rsidRPr="000F6C19" w:rsidRDefault="000F6C19" w:rsidP="000F6C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0F6C19" w:rsidRPr="000F6C19" w:rsidRDefault="000F6C19" w:rsidP="00204D52">
      <w:pPr>
        <w:widowControl w:val="0"/>
        <w:numPr>
          <w:ilvl w:val="1"/>
          <w:numId w:val="23"/>
        </w:numPr>
        <w:tabs>
          <w:tab w:val="left" w:pos="827"/>
        </w:tabs>
        <w:autoSpaceDE w:val="0"/>
        <w:autoSpaceDN w:val="0"/>
        <w:spacing w:after="0" w:line="274" w:lineRule="exact"/>
        <w:ind w:left="826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</w:p>
    <w:p w:rsidR="000F6C19" w:rsidRPr="000F6C19" w:rsidRDefault="000F6C19" w:rsidP="000F6C19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Разработка и реализация мероприятий «дорожной </w:t>
      </w:r>
      <w:r w:rsidRPr="000F6C19">
        <w:rPr>
          <w:rFonts w:ascii="Times New Roman" w:eastAsia="Times New Roman" w:hAnsi="Times New Roman" w:cs="Times New Roman"/>
          <w:spacing w:val="2"/>
          <w:sz w:val="24"/>
        </w:rPr>
        <w:t xml:space="preserve">карты» </w:t>
      </w:r>
      <w:r w:rsidRPr="000F6C19">
        <w:rPr>
          <w:rFonts w:ascii="Times New Roman" w:eastAsia="Times New Roman" w:hAnsi="Times New Roman" w:cs="Times New Roman"/>
          <w:sz w:val="24"/>
        </w:rPr>
        <w:t>внедрения целевой модели.</w:t>
      </w:r>
    </w:p>
    <w:p w:rsidR="000F6C19" w:rsidRPr="000F6C19" w:rsidRDefault="000F6C19" w:rsidP="000F6C19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Разработка и реализация программ</w:t>
      </w:r>
      <w:r w:rsidRPr="000F6C19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0F6C19" w:rsidRPr="000F6C19" w:rsidRDefault="000F6C19" w:rsidP="000F6C19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right="226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Реализация кадровой политики, в том числе: привлечение, обучение и </w:t>
      </w:r>
      <w:proofErr w:type="gramStart"/>
      <w:r w:rsidRPr="000F6C19">
        <w:rPr>
          <w:rFonts w:ascii="Times New Roman" w:eastAsia="Times New Roman" w:hAnsi="Times New Roman" w:cs="Times New Roman"/>
          <w:spacing w:val="3"/>
          <w:sz w:val="24"/>
        </w:rPr>
        <w:t xml:space="preserve">контроль </w:t>
      </w:r>
      <w:r w:rsidRPr="000F6C19">
        <w:rPr>
          <w:rFonts w:ascii="Times New Roman" w:eastAsia="Times New Roman" w:hAnsi="Times New Roman" w:cs="Times New Roman"/>
          <w:sz w:val="24"/>
        </w:rPr>
        <w:t>за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 деятельностью наставников, принимающих участие в программе</w:t>
      </w:r>
      <w:r w:rsidRPr="000F6C19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0F6C19" w:rsidRPr="000F6C19" w:rsidRDefault="000F6C19" w:rsidP="000F6C19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right="235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0F6C19" w:rsidRPr="000F6C19" w:rsidRDefault="000F6C19" w:rsidP="000F6C19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right="241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0F6C19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0F6C19" w:rsidRPr="000F6C19" w:rsidRDefault="000F6C19" w:rsidP="000F6C19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right="241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Проведение внутреннего мониторинга реализации и эффективности программ наставничества в</w:t>
      </w:r>
      <w:r w:rsidRPr="000F6C19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школе.</w:t>
      </w:r>
    </w:p>
    <w:p w:rsidR="000F6C19" w:rsidRPr="000F6C19" w:rsidRDefault="000F6C19" w:rsidP="000F6C19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Формирования баз данных Программы наставничества и лучших</w:t>
      </w:r>
      <w:r w:rsidRPr="000F6C19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практик.</w:t>
      </w:r>
    </w:p>
    <w:p w:rsidR="000F6C19" w:rsidRPr="000F6C19" w:rsidRDefault="000F6C19" w:rsidP="000F6C19">
      <w:pPr>
        <w:widowControl w:val="0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autoSpaceDE w:val="0"/>
        <w:autoSpaceDN w:val="0"/>
        <w:spacing w:after="0" w:line="240" w:lineRule="auto"/>
        <w:ind w:right="230" w:hanging="360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Обеспечение условий для повышения уровня </w:t>
      </w:r>
      <w:r w:rsidRPr="000F6C19">
        <w:rPr>
          <w:rFonts w:ascii="Times New Roman" w:eastAsia="Times New Roman" w:hAnsi="Times New Roman" w:cs="Times New Roman"/>
          <w:spacing w:val="2"/>
          <w:sz w:val="24"/>
        </w:rPr>
        <w:t xml:space="preserve">профессионального </w:t>
      </w:r>
      <w:r w:rsidRPr="000F6C19">
        <w:rPr>
          <w:rFonts w:ascii="Times New Roman" w:eastAsia="Times New Roman" w:hAnsi="Times New Roman" w:cs="Times New Roman"/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0F6C19" w:rsidRPr="000F6C19" w:rsidRDefault="000F6C19" w:rsidP="000F6C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204D52" w:rsidRPr="000F6C19" w:rsidRDefault="000F6C19" w:rsidP="000F6C19">
      <w:pPr>
        <w:widowControl w:val="0"/>
        <w:autoSpaceDE w:val="0"/>
        <w:autoSpaceDN w:val="0"/>
        <w:spacing w:after="0" w:line="274" w:lineRule="exact"/>
        <w:ind w:left="5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Ожидаемые результаты внедрения целевой модели наставничества </w:t>
      </w:r>
      <w:bookmarkEnd w:id="30"/>
      <w:bookmarkEnd w:id="31"/>
      <w:bookmarkEnd w:id="32"/>
      <w:bookmarkEnd w:id="33"/>
      <w:bookmarkEnd w:id="34"/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right="231" w:hanging="360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0F6C19">
        <w:rPr>
          <w:rFonts w:ascii="Times New Roman" w:eastAsia="Times New Roman" w:hAnsi="Times New Roman" w:cs="Times New Roman"/>
          <w:sz w:val="24"/>
        </w:rPr>
        <w:t>сферах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 и сфере дополнительного</w:t>
      </w:r>
      <w:r w:rsidRPr="000F6C19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образования.</w:t>
      </w:r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right="238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0F6C19">
        <w:rPr>
          <w:rFonts w:ascii="Times New Roman" w:eastAsia="Times New Roman" w:hAnsi="Times New Roman" w:cs="Times New Roman"/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 w:rsidRPr="000F6C1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и</w:t>
      </w:r>
      <w:r w:rsidRPr="000F6C19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психологически</w:t>
      </w:r>
      <w:r w:rsidRPr="000F6C19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комфортных</w:t>
      </w:r>
      <w:r w:rsidRPr="000F6C19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коммуникаций</w:t>
      </w:r>
      <w:r w:rsidRPr="000F6C19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</w:t>
      </w:r>
      <w:r w:rsidRPr="000F6C19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основе</w:t>
      </w:r>
      <w:r w:rsidRPr="000F6C19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партнерства.</w:t>
      </w:r>
      <w:proofErr w:type="gramEnd"/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right="235" w:hanging="360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 w:rsidRPr="000F6C19">
        <w:rPr>
          <w:rFonts w:ascii="Times New Roman" w:eastAsia="Times New Roman" w:hAnsi="Times New Roman" w:cs="Times New Roman"/>
          <w:spacing w:val="2"/>
          <w:sz w:val="24"/>
        </w:rPr>
        <w:t xml:space="preserve">коллективе </w:t>
      </w:r>
      <w:r w:rsidRPr="000F6C19">
        <w:rPr>
          <w:rFonts w:ascii="Times New Roman" w:eastAsia="Times New Roman" w:hAnsi="Times New Roman" w:cs="Times New Roman"/>
          <w:sz w:val="24"/>
        </w:rPr>
        <w:t xml:space="preserve">на основе </w:t>
      </w:r>
      <w:proofErr w:type="spellStart"/>
      <w:r w:rsidRPr="000F6C19">
        <w:rPr>
          <w:rFonts w:ascii="Times New Roman" w:eastAsia="Times New Roman" w:hAnsi="Times New Roman" w:cs="Times New Roman"/>
          <w:sz w:val="24"/>
        </w:rPr>
        <w:t>взаимообогащающих</w:t>
      </w:r>
      <w:proofErr w:type="spellEnd"/>
      <w:r w:rsidRPr="000F6C19">
        <w:rPr>
          <w:rFonts w:ascii="Times New Roman" w:eastAsia="Times New Roman" w:hAnsi="Times New Roman" w:cs="Times New Roman"/>
          <w:sz w:val="24"/>
        </w:rPr>
        <w:t xml:space="preserve"> отношений начинающих и опытных</w:t>
      </w:r>
      <w:r w:rsidRPr="000F6C19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специалистов.</w:t>
      </w:r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90"/>
        </w:tabs>
        <w:autoSpaceDE w:val="0"/>
        <w:autoSpaceDN w:val="0"/>
        <w:spacing w:after="0" w:line="240" w:lineRule="auto"/>
        <w:ind w:left="889" w:hanging="412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Адаптация учителя в новом педагогическом</w:t>
      </w:r>
      <w:r w:rsidRPr="000F6C1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коллективе.</w:t>
      </w:r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Pr="000F6C19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proofErr w:type="spellStart"/>
      <w:r w:rsidRPr="000F6C19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Pr="000F6C19">
        <w:rPr>
          <w:rFonts w:ascii="Times New Roman" w:eastAsia="Times New Roman" w:hAnsi="Times New Roman" w:cs="Times New Roman"/>
          <w:sz w:val="24"/>
        </w:rPr>
        <w:t>.</w:t>
      </w:r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Рост мотивации к учебе и саморазвитию</w:t>
      </w:r>
      <w:r w:rsidRPr="000F6C19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учащихся.</w:t>
      </w:r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Снижение показателей неуспеваемости</w:t>
      </w:r>
      <w:r w:rsidRPr="000F6C19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учащихся.</w:t>
      </w:r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right="244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Практическая реализация концепции построения индивидуальных образовательных траекторий.</w:t>
      </w:r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7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Рост числа </w:t>
      </w:r>
      <w:proofErr w:type="gramStart"/>
      <w:r w:rsidRPr="000F6C19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, прошедших </w:t>
      </w:r>
      <w:proofErr w:type="spellStart"/>
      <w:r w:rsidRPr="000F6C19">
        <w:rPr>
          <w:rFonts w:ascii="Times New Roman" w:eastAsia="Times New Roman" w:hAnsi="Times New Roman" w:cs="Times New Roman"/>
          <w:sz w:val="24"/>
        </w:rPr>
        <w:t>профориентационные</w:t>
      </w:r>
      <w:proofErr w:type="spellEnd"/>
      <w:r w:rsidRPr="000F6C19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pacing w:val="2"/>
          <w:sz w:val="24"/>
        </w:rPr>
        <w:t>мероприятия.</w:t>
      </w:r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before="65"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Pr="000F6C19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реализации.</w:t>
      </w:r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Формирования активной гражданской позиции школьного</w:t>
      </w:r>
      <w:r w:rsidRPr="000F6C19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сообщества.</w:t>
      </w:r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90"/>
        </w:tabs>
        <w:autoSpaceDE w:val="0"/>
        <w:autoSpaceDN w:val="0"/>
        <w:spacing w:before="1" w:after="0" w:line="240" w:lineRule="auto"/>
        <w:ind w:right="227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</w:rPr>
        <w:tab/>
      </w:r>
      <w:r w:rsidRPr="000F6C19">
        <w:rPr>
          <w:rFonts w:ascii="Times New Roman" w:eastAsia="Times New Roman" w:hAnsi="Times New Roman" w:cs="Times New Roman"/>
          <w:sz w:val="24"/>
        </w:rPr>
        <w:t xml:space="preserve">Рост информированности о перспективах самостоятельного </w:t>
      </w:r>
      <w:r w:rsidRPr="000F6C19">
        <w:rPr>
          <w:rFonts w:ascii="Times New Roman" w:eastAsia="Times New Roman" w:hAnsi="Times New Roman" w:cs="Times New Roman"/>
          <w:spacing w:val="3"/>
          <w:sz w:val="24"/>
        </w:rPr>
        <w:t xml:space="preserve">выбора </w:t>
      </w:r>
      <w:r w:rsidRPr="000F6C19">
        <w:rPr>
          <w:rFonts w:ascii="Times New Roman" w:eastAsia="Times New Roman" w:hAnsi="Times New Roman" w:cs="Times New Roman"/>
          <w:sz w:val="24"/>
        </w:rPr>
        <w:t>векторов творческого развития, карьерных и иных</w:t>
      </w:r>
      <w:r w:rsidRPr="000F6C19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возможностях.</w:t>
      </w:r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952"/>
        </w:tabs>
        <w:autoSpaceDE w:val="0"/>
        <w:autoSpaceDN w:val="0"/>
        <w:spacing w:after="0" w:line="240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</w:rPr>
        <w:tab/>
      </w:r>
      <w:r w:rsidRPr="000F6C19">
        <w:rPr>
          <w:rFonts w:ascii="Times New Roman" w:eastAsia="Times New Roman" w:hAnsi="Times New Roman" w:cs="Times New Roman"/>
          <w:sz w:val="24"/>
        </w:rPr>
        <w:t xml:space="preserve">Повышение уровня </w:t>
      </w:r>
      <w:proofErr w:type="spellStart"/>
      <w:r w:rsidRPr="000F6C19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0F6C19">
        <w:rPr>
          <w:rFonts w:ascii="Times New Roman" w:eastAsia="Times New Roman" w:hAnsi="Times New Roman" w:cs="Times New Roman"/>
          <w:sz w:val="24"/>
        </w:rPr>
        <w:t xml:space="preserve"> ценностных и жизненных позиций и ориентиров.</w:t>
      </w:r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autoSpaceDE w:val="0"/>
        <w:autoSpaceDN w:val="0"/>
        <w:spacing w:after="0" w:line="240" w:lineRule="auto"/>
        <w:ind w:right="239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</w:rPr>
        <w:tab/>
      </w:r>
      <w:proofErr w:type="gramStart"/>
      <w:r w:rsidRPr="000F6C19">
        <w:rPr>
          <w:rFonts w:ascii="Times New Roman" w:eastAsia="Times New Roman" w:hAnsi="Times New Roman" w:cs="Times New Roman"/>
          <w:sz w:val="24"/>
        </w:rPr>
        <w:t>Снижение</w:t>
      </w:r>
      <w:r w:rsidRPr="000F6C19">
        <w:rPr>
          <w:rFonts w:ascii="Times New Roman" w:eastAsia="Times New Roman" w:hAnsi="Times New Roman" w:cs="Times New Roman"/>
          <w:sz w:val="24"/>
        </w:rPr>
        <w:tab/>
        <w:t>конфликтности</w:t>
      </w:r>
      <w:r w:rsidRPr="000F6C19">
        <w:rPr>
          <w:rFonts w:ascii="Times New Roman" w:eastAsia="Times New Roman" w:hAnsi="Times New Roman" w:cs="Times New Roman"/>
          <w:sz w:val="24"/>
        </w:rPr>
        <w:tab/>
        <w:t>и</w:t>
      </w:r>
      <w:r w:rsidRPr="000F6C19">
        <w:rPr>
          <w:rFonts w:ascii="Times New Roman" w:eastAsia="Times New Roman" w:hAnsi="Times New Roman" w:cs="Times New Roman"/>
          <w:sz w:val="24"/>
        </w:rPr>
        <w:tab/>
        <w:t>развитые</w:t>
      </w:r>
      <w:r w:rsidRPr="000F6C19">
        <w:rPr>
          <w:rFonts w:ascii="Times New Roman" w:eastAsia="Times New Roman" w:hAnsi="Times New Roman" w:cs="Times New Roman"/>
          <w:sz w:val="24"/>
        </w:rPr>
        <w:tab/>
        <w:t>коммуникативных</w:t>
      </w:r>
      <w:r w:rsidRPr="000F6C19">
        <w:rPr>
          <w:rFonts w:ascii="Times New Roman" w:eastAsia="Times New Roman" w:hAnsi="Times New Roman" w:cs="Times New Roman"/>
          <w:sz w:val="24"/>
        </w:rPr>
        <w:tab/>
        <w:t>навыков,</w:t>
      </w:r>
      <w:r w:rsidRPr="000F6C19">
        <w:rPr>
          <w:rFonts w:ascii="Times New Roman" w:eastAsia="Times New Roman" w:hAnsi="Times New Roman" w:cs="Times New Roman"/>
          <w:sz w:val="24"/>
        </w:rPr>
        <w:tab/>
      </w:r>
      <w:r w:rsidRPr="000F6C19">
        <w:rPr>
          <w:rFonts w:ascii="Times New Roman" w:eastAsia="Times New Roman" w:hAnsi="Times New Roman" w:cs="Times New Roman"/>
          <w:spacing w:val="-5"/>
          <w:sz w:val="24"/>
        </w:rPr>
        <w:t xml:space="preserve">для </w:t>
      </w:r>
      <w:r w:rsidRPr="000F6C19">
        <w:rPr>
          <w:rFonts w:ascii="Times New Roman" w:eastAsia="Times New Roman" w:hAnsi="Times New Roman" w:cs="Times New Roman"/>
          <w:sz w:val="24"/>
        </w:rPr>
        <w:t>горизонтального и вертикального социального</w:t>
      </w:r>
      <w:r w:rsidRPr="000F6C19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pacing w:val="2"/>
          <w:sz w:val="24"/>
        </w:rPr>
        <w:t>движения.</w:t>
      </w:r>
      <w:proofErr w:type="gramEnd"/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90"/>
        </w:tabs>
        <w:autoSpaceDE w:val="0"/>
        <w:autoSpaceDN w:val="0"/>
        <w:spacing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</w:rPr>
        <w:tab/>
      </w:r>
      <w:r w:rsidRPr="000F6C19">
        <w:rPr>
          <w:rFonts w:ascii="Times New Roman" w:eastAsia="Times New Roman" w:hAnsi="Times New Roman" w:cs="Times New Roman"/>
          <w:sz w:val="24"/>
        </w:rPr>
        <w:t>Увеличение доли учащихся, участвующих в программах развития талантливых обучающихся.</w:t>
      </w:r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90"/>
        </w:tabs>
        <w:autoSpaceDE w:val="0"/>
        <w:autoSpaceDN w:val="0"/>
        <w:spacing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</w:rPr>
        <w:lastRenderedPageBreak/>
        <w:tab/>
      </w:r>
      <w:r w:rsidRPr="000F6C19">
        <w:rPr>
          <w:rFonts w:ascii="Times New Roman" w:eastAsia="Times New Roman" w:hAnsi="Times New Roman" w:cs="Times New Roman"/>
          <w:sz w:val="24"/>
        </w:rPr>
        <w:t>Снижение проблем адаптации в (новом) учебном коллективе: психологические, организационные и</w:t>
      </w:r>
      <w:r w:rsidRPr="000F6C19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социальные.</w:t>
      </w:r>
    </w:p>
    <w:p w:rsidR="000F6C19" w:rsidRPr="000F6C19" w:rsidRDefault="000F6C19" w:rsidP="000F6C19">
      <w:pPr>
        <w:widowControl w:val="0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autoSpaceDE w:val="0"/>
        <w:autoSpaceDN w:val="0"/>
        <w:spacing w:after="0" w:line="240" w:lineRule="auto"/>
        <w:ind w:right="227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</w:rPr>
        <w:tab/>
      </w:r>
      <w:r w:rsidRPr="000F6C19">
        <w:rPr>
          <w:rFonts w:ascii="Times New Roman" w:eastAsia="Times New Roman" w:hAnsi="Times New Roman" w:cs="Times New Roman"/>
          <w:sz w:val="24"/>
        </w:rPr>
        <w:t>Включение</w:t>
      </w:r>
      <w:r w:rsidRPr="000F6C19">
        <w:rPr>
          <w:rFonts w:ascii="Times New Roman" w:eastAsia="Times New Roman" w:hAnsi="Times New Roman" w:cs="Times New Roman"/>
          <w:sz w:val="24"/>
        </w:rPr>
        <w:tab/>
        <w:t>в</w:t>
      </w:r>
      <w:r w:rsidRPr="000F6C19">
        <w:rPr>
          <w:rFonts w:ascii="Times New Roman" w:eastAsia="Times New Roman" w:hAnsi="Times New Roman" w:cs="Times New Roman"/>
          <w:sz w:val="24"/>
        </w:rPr>
        <w:tab/>
        <w:t>систему</w:t>
      </w:r>
      <w:r w:rsidRPr="000F6C19">
        <w:rPr>
          <w:rFonts w:ascii="Times New Roman" w:eastAsia="Times New Roman" w:hAnsi="Times New Roman" w:cs="Times New Roman"/>
          <w:sz w:val="24"/>
        </w:rPr>
        <w:tab/>
        <w:t>наставнических</w:t>
      </w:r>
      <w:r w:rsidRPr="000F6C19">
        <w:rPr>
          <w:rFonts w:ascii="Times New Roman" w:eastAsia="Times New Roman" w:hAnsi="Times New Roman" w:cs="Times New Roman"/>
          <w:sz w:val="24"/>
        </w:rPr>
        <w:tab/>
        <w:t>отношений</w:t>
      </w:r>
      <w:r w:rsidRPr="000F6C19">
        <w:rPr>
          <w:rFonts w:ascii="Times New Roman" w:eastAsia="Times New Roman" w:hAnsi="Times New Roman" w:cs="Times New Roman"/>
          <w:sz w:val="24"/>
        </w:rPr>
        <w:tab/>
        <w:t>детей</w:t>
      </w:r>
      <w:r w:rsidRPr="000F6C19">
        <w:rPr>
          <w:rFonts w:ascii="Times New Roman" w:eastAsia="Times New Roman" w:hAnsi="Times New Roman" w:cs="Times New Roman"/>
          <w:sz w:val="24"/>
        </w:rPr>
        <w:tab/>
        <w:t>с</w:t>
      </w:r>
      <w:r w:rsidRPr="000F6C19">
        <w:rPr>
          <w:rFonts w:ascii="Times New Roman" w:eastAsia="Times New Roman" w:hAnsi="Times New Roman" w:cs="Times New Roman"/>
          <w:sz w:val="24"/>
        </w:rPr>
        <w:tab/>
        <w:t>ограниченными возможностями</w:t>
      </w:r>
      <w:r w:rsidRPr="000F6C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здоровья.</w:t>
      </w:r>
    </w:p>
    <w:p w:rsidR="000F6C19" w:rsidRPr="000F6C19" w:rsidRDefault="000F6C19" w:rsidP="000F6C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0F6C19">
      <w:pPr>
        <w:widowControl w:val="0"/>
        <w:numPr>
          <w:ilvl w:val="1"/>
          <w:numId w:val="20"/>
        </w:numPr>
        <w:autoSpaceDE w:val="0"/>
        <w:autoSpaceDN w:val="0"/>
        <w:spacing w:after="4" w:line="240" w:lineRule="auto"/>
        <w:ind w:right="675"/>
        <w:jc w:val="center"/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0F6C19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</w:t>
      </w:r>
      <w:r w:rsidRPr="000F6C19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реализацией</w:t>
      </w:r>
      <w:r w:rsidRPr="000F6C19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  <w:r w:rsidRPr="000F6C19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</w:t>
      </w:r>
      <w:r w:rsidRPr="000F6C19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  <w:r w:rsidRPr="000F6C19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</w:p>
    <w:p w:rsidR="000F6C19" w:rsidRPr="000F6C19" w:rsidRDefault="000F6C19" w:rsidP="000F6C19">
      <w:pPr>
        <w:widowControl w:val="0"/>
        <w:autoSpaceDE w:val="0"/>
        <w:autoSpaceDN w:val="0"/>
        <w:spacing w:after="4" w:line="240" w:lineRule="auto"/>
        <w:ind w:left="1348" w:right="67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0F6C19" w:rsidRPr="000F6C19" w:rsidTr="000F6C19">
        <w:trPr>
          <w:trHeight w:val="277"/>
        </w:trPr>
        <w:tc>
          <w:tcPr>
            <w:tcW w:w="2578" w:type="dxa"/>
          </w:tcPr>
          <w:p w:rsidR="000F6C19" w:rsidRPr="000F6C19" w:rsidRDefault="000F6C19" w:rsidP="000F6C19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Уровни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0F6C19" w:rsidRPr="000F6C19" w:rsidRDefault="000F6C19" w:rsidP="000F6C19">
            <w:pPr>
              <w:spacing w:line="258" w:lineRule="exact"/>
              <w:ind w:left="19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rPr>
          <w:trHeight w:val="1931"/>
        </w:trPr>
        <w:tc>
          <w:tcPr>
            <w:tcW w:w="2578" w:type="dxa"/>
          </w:tcPr>
          <w:p w:rsidR="000F6C19" w:rsidRPr="000F6C19" w:rsidRDefault="000F6C19" w:rsidP="000F6C19">
            <w:pPr>
              <w:tabs>
                <w:tab w:val="left" w:pos="2341"/>
              </w:tabs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Региональный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орган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0F6C19" w:rsidRPr="000F6C19" w:rsidRDefault="000F6C19" w:rsidP="000F6C19">
            <w:pPr>
              <w:tabs>
                <w:tab w:val="left" w:pos="484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0F6C19" w:rsidRPr="000F6C19" w:rsidRDefault="000F6C19" w:rsidP="000F6C19">
            <w:pPr>
              <w:tabs>
                <w:tab w:val="left" w:pos="540"/>
              </w:tabs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0F6C19" w:rsidRPr="000F6C19" w:rsidRDefault="000F6C19" w:rsidP="000F6C19">
            <w:pPr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0F6C19" w:rsidRPr="000F6C19" w:rsidTr="000F6C19">
        <w:trPr>
          <w:trHeight w:val="553"/>
        </w:trPr>
        <w:tc>
          <w:tcPr>
            <w:tcW w:w="2578" w:type="dxa"/>
          </w:tcPr>
          <w:p w:rsidR="000F6C19" w:rsidRPr="000F6C19" w:rsidRDefault="000F6C19" w:rsidP="000F6C19">
            <w:pPr>
              <w:tabs>
                <w:tab w:val="left" w:pos="2341"/>
              </w:tabs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Региональный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институт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повышения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0F6C19" w:rsidRPr="000F6C19" w:rsidRDefault="000F6C19" w:rsidP="000F6C19">
            <w:pPr>
              <w:tabs>
                <w:tab w:val="left" w:pos="909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Организационная, методическая, </w:t>
            </w:r>
            <w:r w:rsidRPr="000F6C1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>экспертн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>о-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0F6C19" w:rsidRPr="000F6C19" w:rsidRDefault="000F6C19" w:rsidP="000F6C19">
            <w:pPr>
              <w:tabs>
                <w:tab w:val="left" w:pos="468"/>
                <w:tab w:val="left" w:pos="2583"/>
                <w:tab w:val="left" w:pos="4981"/>
              </w:tabs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0F6C19" w:rsidRPr="000F6C19" w:rsidRDefault="000F6C19" w:rsidP="000F6C19">
            <w:pPr>
              <w:tabs>
                <w:tab w:val="left" w:pos="417"/>
              </w:tabs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0F6C19" w:rsidRPr="000F6C19" w:rsidRDefault="000F6C19" w:rsidP="000F6C19">
            <w:pPr>
              <w:tabs>
                <w:tab w:val="left" w:pos="537"/>
              </w:tabs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0F6C19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</w:p>
          <w:p w:rsidR="000F6C19" w:rsidRPr="000F6C19" w:rsidRDefault="000F6C19" w:rsidP="000F6C19">
            <w:pPr>
              <w:tabs>
                <w:tab w:val="left" w:pos="484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0F6C19" w:rsidRPr="000F6C19" w:rsidTr="000F6C19">
        <w:trPr>
          <w:trHeight w:val="1931"/>
        </w:trPr>
        <w:tc>
          <w:tcPr>
            <w:tcW w:w="2578" w:type="dxa"/>
          </w:tcPr>
          <w:p w:rsidR="000F6C19" w:rsidRPr="000F6C19" w:rsidRDefault="000F6C19" w:rsidP="000F6C19">
            <w:pPr>
              <w:tabs>
                <w:tab w:val="left" w:pos="2341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Школа </w:t>
            </w:r>
          </w:p>
        </w:tc>
        <w:tc>
          <w:tcPr>
            <w:tcW w:w="6769" w:type="dxa"/>
          </w:tcPr>
          <w:p w:rsidR="000F6C19" w:rsidRPr="000F6C19" w:rsidRDefault="000F6C19" w:rsidP="000F6C19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0F6C19" w:rsidRPr="000F6C19" w:rsidRDefault="000F6C19" w:rsidP="000F6C19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0F6C19" w:rsidRPr="000F6C19" w:rsidRDefault="000F6C19" w:rsidP="000F6C19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программ наставничества.</w:t>
            </w:r>
          </w:p>
          <w:p w:rsidR="000F6C19" w:rsidRPr="000F6C19" w:rsidRDefault="000F6C19" w:rsidP="000F6C19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координатора и кураторов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0F6C19" w:rsidRPr="000F6C19" w:rsidRDefault="000F6C19" w:rsidP="000F6C19">
            <w:pPr>
              <w:tabs>
                <w:tab w:val="left" w:pos="909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0F6C1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</w:tc>
      </w:tr>
      <w:tr w:rsidR="000F6C19" w:rsidRPr="000F6C19" w:rsidTr="000F6C19">
        <w:trPr>
          <w:trHeight w:val="1931"/>
        </w:trPr>
        <w:tc>
          <w:tcPr>
            <w:tcW w:w="2578" w:type="dxa"/>
          </w:tcPr>
          <w:p w:rsidR="000F6C19" w:rsidRPr="000F6C19" w:rsidRDefault="000F6C19" w:rsidP="000F6C19">
            <w:pPr>
              <w:tabs>
                <w:tab w:val="left" w:pos="2341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Координатор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м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0F6C19" w:rsidRPr="000F6C19" w:rsidRDefault="000F6C19" w:rsidP="000F6C19">
            <w:pPr>
              <w:tabs>
                <w:tab w:val="left" w:pos="468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наставников и</w:t>
            </w:r>
            <w:r w:rsidRPr="000F6C19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  <w:p w:rsidR="000F6C19" w:rsidRPr="000F6C19" w:rsidRDefault="000F6C19" w:rsidP="000F6C19">
            <w:pPr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обучения наставников (в том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числе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 экспертов для проведения</w:t>
            </w:r>
            <w:r w:rsidRPr="000F6C19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обучения).</w:t>
            </w:r>
          </w:p>
          <w:p w:rsidR="000F6C19" w:rsidRPr="000F6C19" w:rsidRDefault="000F6C19" w:rsidP="000F6C19">
            <w:pPr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 процедуры внедрения целевой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модели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0F6C19" w:rsidRPr="000F6C19" w:rsidRDefault="000F6C19" w:rsidP="000F6C19">
            <w:pPr>
              <w:tabs>
                <w:tab w:val="left" w:pos="468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проведения программ</w:t>
            </w:r>
            <w:r w:rsidRPr="000F6C1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0F6C19" w:rsidRPr="000F6C19" w:rsidRDefault="000F6C19" w:rsidP="000F6C19">
            <w:pPr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оценке вовлеченности </w:t>
            </w:r>
            <w:r w:rsidRPr="000F6C19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 формы</w:t>
            </w:r>
            <w:r w:rsidRPr="000F6C1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0F6C19" w:rsidRPr="000F6C19" w:rsidRDefault="000F6C19" w:rsidP="000F6C19">
            <w:p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0F6C19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 реализации</w:t>
            </w:r>
            <w:r w:rsidRPr="000F6C19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модели.</w:t>
            </w:r>
          </w:p>
          <w:p w:rsidR="000F6C19" w:rsidRPr="000F6C19" w:rsidRDefault="000F6C19" w:rsidP="000F6C19">
            <w:p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Мониторинг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 эффективности реализации целевой модели</w:t>
            </w:r>
            <w:r w:rsidRPr="000F6C19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0F6C19" w:rsidRPr="000F6C19" w:rsidTr="000F6C19">
        <w:trPr>
          <w:trHeight w:val="571"/>
        </w:trPr>
        <w:tc>
          <w:tcPr>
            <w:tcW w:w="2578" w:type="dxa"/>
          </w:tcPr>
          <w:p w:rsidR="000F6C19" w:rsidRPr="000F6C19" w:rsidRDefault="000F6C19" w:rsidP="000F6C19">
            <w:pPr>
              <w:tabs>
                <w:tab w:val="left" w:pos="2341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Наставники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0F6C19" w:rsidRPr="000F6C19" w:rsidRDefault="000F6C19" w:rsidP="000F6C19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наставнического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цикла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</w:tbl>
    <w:p w:rsidR="000F6C19" w:rsidRPr="000F6C19" w:rsidRDefault="000F6C19" w:rsidP="000F6C19">
      <w:pPr>
        <w:widowControl w:val="0"/>
        <w:tabs>
          <w:tab w:val="left" w:pos="837"/>
        </w:tabs>
        <w:autoSpaceDE w:val="0"/>
        <w:autoSpaceDN w:val="0"/>
        <w:spacing w:before="90" w:after="0" w:line="240" w:lineRule="auto"/>
        <w:ind w:left="83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204D52">
      <w:pPr>
        <w:widowControl w:val="0"/>
        <w:numPr>
          <w:ilvl w:val="1"/>
          <w:numId w:val="20"/>
        </w:numPr>
        <w:tabs>
          <w:tab w:val="left" w:pos="837"/>
        </w:tabs>
        <w:autoSpaceDE w:val="0"/>
        <w:autoSpaceDN w:val="0"/>
        <w:spacing w:before="90" w:after="0" w:line="240" w:lineRule="auto"/>
        <w:ind w:left="836" w:hanging="2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5" w:name="_Toc53960856"/>
      <w:bookmarkStart w:id="36" w:name="_Toc53961881"/>
      <w:bookmarkStart w:id="37" w:name="_Toc53962262"/>
      <w:bookmarkStart w:id="38" w:name="_Toc53962316"/>
      <w:bookmarkStart w:id="39" w:name="_Toc53962422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</w:p>
    <w:p w:rsidR="000F6C19" w:rsidRPr="000F6C19" w:rsidRDefault="000F6C19" w:rsidP="000F6C19">
      <w:pPr>
        <w:widowControl w:val="0"/>
        <w:tabs>
          <w:tab w:val="left" w:pos="837"/>
        </w:tabs>
        <w:autoSpaceDE w:val="0"/>
        <w:autoSpaceDN w:val="0"/>
        <w:spacing w:before="90" w:after="0" w:line="240" w:lineRule="auto"/>
        <w:ind w:left="55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tabs>
          <w:tab w:val="left" w:pos="837"/>
        </w:tabs>
        <w:autoSpaceDE w:val="0"/>
        <w:autoSpaceDN w:val="0"/>
        <w:spacing w:before="90"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0" w:name="_Toc53960857"/>
      <w:bookmarkStart w:id="41" w:name="_Toc53961882"/>
      <w:bookmarkStart w:id="42" w:name="_Toc53962263"/>
      <w:bookmarkStart w:id="43" w:name="_Toc53962317"/>
      <w:bookmarkStart w:id="44" w:name="_Toc53962423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:rsidR="000F6C19" w:rsidRPr="000F6C19" w:rsidRDefault="000F6C19" w:rsidP="000F6C19">
      <w:pPr>
        <w:widowControl w:val="0"/>
        <w:numPr>
          <w:ilvl w:val="0"/>
          <w:numId w:val="19"/>
        </w:numPr>
        <w:tabs>
          <w:tab w:val="left" w:pos="479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 w:rsidRPr="000F6C19">
        <w:rPr>
          <w:rFonts w:ascii="Times New Roman" w:eastAsia="Times New Roman" w:hAnsi="Times New Roman" w:cs="Times New Roman"/>
          <w:spacing w:val="2"/>
          <w:sz w:val="24"/>
        </w:rPr>
        <w:t xml:space="preserve">поддержке </w:t>
      </w:r>
      <w:r w:rsidRPr="000F6C19">
        <w:rPr>
          <w:rFonts w:ascii="Times New Roman" w:eastAsia="Times New Roman" w:hAnsi="Times New Roman" w:cs="Times New Roman"/>
          <w:sz w:val="24"/>
        </w:rPr>
        <w:t>решает конкретные жизненные задачи, личные и профессиональные,</w:t>
      </w:r>
      <w:r w:rsidRPr="000F6C19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приобретает</w:t>
      </w:r>
      <w:r w:rsidRPr="000F6C19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новый</w:t>
      </w:r>
      <w:r w:rsidRPr="000F6C19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опыт</w:t>
      </w:r>
      <w:r w:rsidRPr="000F6C19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и</w:t>
      </w:r>
      <w:r w:rsidRPr="000F6C19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развивает</w:t>
      </w:r>
      <w:r w:rsidRPr="000F6C19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новые</w:t>
      </w:r>
      <w:r w:rsidRPr="000F6C19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навыки</w:t>
      </w:r>
      <w:r w:rsidRPr="000F6C19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и</w:t>
      </w:r>
      <w:r w:rsidRPr="000F6C19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компетенции.</w:t>
      </w:r>
    </w:p>
    <w:p w:rsidR="000F6C19" w:rsidRPr="000F6C19" w:rsidRDefault="000F6C19" w:rsidP="000F6C19">
      <w:pPr>
        <w:widowControl w:val="0"/>
        <w:numPr>
          <w:ilvl w:val="0"/>
          <w:numId w:val="19"/>
        </w:numPr>
        <w:tabs>
          <w:tab w:val="left" w:pos="479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  процессов   самореализации и самосовершенствования</w:t>
      </w:r>
      <w:r w:rsidRPr="000F6C19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наставляемого.</w:t>
      </w:r>
    </w:p>
    <w:p w:rsidR="000F6C19" w:rsidRPr="000F6C19" w:rsidRDefault="000F6C19" w:rsidP="000F6C19">
      <w:pPr>
        <w:widowControl w:val="0"/>
        <w:numPr>
          <w:ilvl w:val="0"/>
          <w:numId w:val="19"/>
        </w:numPr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 w:rsidRPr="000F6C19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0F6C19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>рганизацию всего цикла программы</w:t>
      </w:r>
      <w:r w:rsidRPr="000F6C19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0F6C19" w:rsidRPr="000F6C19" w:rsidRDefault="000F6C19" w:rsidP="000F6C19">
      <w:pPr>
        <w:widowControl w:val="0"/>
        <w:numPr>
          <w:ilvl w:val="0"/>
          <w:numId w:val="19"/>
        </w:numPr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0F6C19" w:rsidRPr="000F6C19" w:rsidRDefault="000F6C19" w:rsidP="000F6C1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0F6C19">
      <w:pPr>
        <w:widowControl w:val="0"/>
        <w:numPr>
          <w:ilvl w:val="0"/>
          <w:numId w:val="18"/>
        </w:numPr>
        <w:tabs>
          <w:tab w:val="left" w:pos="330"/>
        </w:tabs>
        <w:autoSpaceDE w:val="0"/>
        <w:autoSpaceDN w:val="0"/>
        <w:spacing w:after="0" w:line="240" w:lineRule="auto"/>
        <w:ind w:hanging="212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Формирование базы</w:t>
      </w:r>
      <w:r w:rsidRPr="000F6C1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proofErr w:type="gramStart"/>
      <w:r w:rsidRPr="000F6C19">
        <w:rPr>
          <w:rFonts w:ascii="Times New Roman" w:eastAsia="Times New Roman" w:hAnsi="Times New Roman" w:cs="Times New Roman"/>
          <w:sz w:val="24"/>
        </w:rPr>
        <w:t>наставляемых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>: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0F6C19">
      <w:pPr>
        <w:widowControl w:val="0"/>
        <w:numPr>
          <w:ilvl w:val="1"/>
          <w:numId w:val="18"/>
        </w:numPr>
        <w:tabs>
          <w:tab w:val="left" w:pos="8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из числа</w:t>
      </w:r>
      <w:r w:rsidRPr="000F6C19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proofErr w:type="gramStart"/>
      <w:r w:rsidRPr="000F6C19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>:</w:t>
      </w:r>
    </w:p>
    <w:p w:rsidR="000F6C19" w:rsidRPr="000F6C19" w:rsidRDefault="000F6C19" w:rsidP="000F6C19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after="0" w:line="286" w:lineRule="exact"/>
        <w:ind w:hanging="349"/>
        <w:rPr>
          <w:rFonts w:ascii="Times New Roman" w:eastAsia="Times New Roman" w:hAnsi="Times New Roman" w:cs="Times New Roman"/>
          <w:sz w:val="24"/>
        </w:rPr>
      </w:pPr>
      <w:proofErr w:type="gramStart"/>
      <w:r w:rsidRPr="000F6C19">
        <w:rPr>
          <w:rFonts w:ascii="Times New Roman" w:eastAsia="Times New Roman" w:hAnsi="Times New Roman" w:cs="Times New Roman"/>
          <w:sz w:val="24"/>
        </w:rPr>
        <w:t>проявивших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 выдающиеся</w:t>
      </w:r>
      <w:r w:rsidRPr="000F6C19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способности;</w:t>
      </w:r>
    </w:p>
    <w:p w:rsidR="000F6C19" w:rsidRPr="000F6C19" w:rsidRDefault="000F6C19" w:rsidP="000F6C19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after="0" w:line="275" w:lineRule="exact"/>
        <w:ind w:hanging="349"/>
        <w:rPr>
          <w:rFonts w:ascii="Times New Roman" w:eastAsia="Times New Roman" w:hAnsi="Times New Roman" w:cs="Times New Roman"/>
          <w:sz w:val="24"/>
        </w:rPr>
      </w:pPr>
      <w:proofErr w:type="gramStart"/>
      <w:r w:rsidRPr="000F6C19">
        <w:rPr>
          <w:rFonts w:ascii="Times New Roman" w:eastAsia="Times New Roman" w:hAnsi="Times New Roman" w:cs="Times New Roman"/>
          <w:sz w:val="24"/>
        </w:rPr>
        <w:t>демонстрирующий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 неудовлетворительные образовательные</w:t>
      </w:r>
      <w:r w:rsidRPr="000F6C1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результаты;</w:t>
      </w:r>
    </w:p>
    <w:p w:rsidR="000F6C19" w:rsidRPr="000F6C19" w:rsidRDefault="000F6C19" w:rsidP="000F6C19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after="0" w:line="275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с ограниченными возможностями</w:t>
      </w:r>
      <w:r w:rsidRPr="000F6C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здоровья;</w:t>
      </w:r>
    </w:p>
    <w:p w:rsidR="000F6C19" w:rsidRPr="000F6C19" w:rsidRDefault="000F6C19" w:rsidP="000F6C19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after="0" w:line="276" w:lineRule="exact"/>
        <w:ind w:hanging="349"/>
        <w:rPr>
          <w:rFonts w:ascii="Times New Roman" w:eastAsia="Times New Roman" w:hAnsi="Times New Roman" w:cs="Times New Roman"/>
          <w:sz w:val="24"/>
        </w:rPr>
      </w:pPr>
      <w:proofErr w:type="gramStart"/>
      <w:r w:rsidRPr="000F6C19">
        <w:rPr>
          <w:rFonts w:ascii="Times New Roman" w:eastAsia="Times New Roman" w:hAnsi="Times New Roman" w:cs="Times New Roman"/>
          <w:sz w:val="24"/>
        </w:rPr>
        <w:t>попавших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 в трудную жизненную</w:t>
      </w:r>
      <w:r w:rsidRPr="000F6C19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ситуацию;</w:t>
      </w:r>
    </w:p>
    <w:p w:rsidR="000F6C19" w:rsidRPr="000F6C19" w:rsidRDefault="000F6C19" w:rsidP="000F6C19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after="0" w:line="276" w:lineRule="exact"/>
        <w:ind w:hanging="349"/>
        <w:rPr>
          <w:rFonts w:ascii="Times New Roman" w:eastAsia="Times New Roman" w:hAnsi="Times New Roman" w:cs="Times New Roman"/>
          <w:sz w:val="24"/>
        </w:rPr>
      </w:pPr>
      <w:proofErr w:type="gramStart"/>
      <w:r w:rsidRPr="000F6C19">
        <w:rPr>
          <w:rFonts w:ascii="Times New Roman" w:eastAsia="Times New Roman" w:hAnsi="Times New Roman" w:cs="Times New Roman"/>
          <w:sz w:val="24"/>
        </w:rPr>
        <w:t>имеющих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 проблемы с</w:t>
      </w:r>
      <w:r w:rsidRPr="000F6C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поведением;</w:t>
      </w:r>
    </w:p>
    <w:p w:rsidR="000F6C19" w:rsidRPr="000F6C19" w:rsidRDefault="000F6C19" w:rsidP="000F6C19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after="0" w:line="276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не </w:t>
      </w:r>
      <w:proofErr w:type="gramStart"/>
      <w:r w:rsidRPr="000F6C19">
        <w:rPr>
          <w:rFonts w:ascii="Times New Roman" w:eastAsia="Times New Roman" w:hAnsi="Times New Roman" w:cs="Times New Roman"/>
          <w:sz w:val="24"/>
        </w:rPr>
        <w:t>принимающих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 участие в жизни школы, отстраненных от</w:t>
      </w:r>
      <w:r w:rsidRPr="000F6C1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коллектива</w:t>
      </w:r>
    </w:p>
    <w:p w:rsidR="000F6C19" w:rsidRPr="000F6C19" w:rsidRDefault="000F6C19" w:rsidP="000F6C19">
      <w:pPr>
        <w:widowControl w:val="0"/>
        <w:numPr>
          <w:ilvl w:val="1"/>
          <w:numId w:val="18"/>
        </w:numPr>
        <w:tabs>
          <w:tab w:val="left" w:pos="827"/>
        </w:tabs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из числа</w:t>
      </w:r>
      <w:r w:rsidRPr="000F6C19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педагогов:</w:t>
      </w:r>
    </w:p>
    <w:p w:rsidR="000F6C19" w:rsidRPr="000F6C19" w:rsidRDefault="000F6C19" w:rsidP="000F6C19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after="0" w:line="286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молодых</w:t>
      </w:r>
      <w:r w:rsidRPr="000F6C19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специалистов;</w:t>
      </w:r>
    </w:p>
    <w:p w:rsidR="000F6C19" w:rsidRPr="000F6C19" w:rsidRDefault="000F6C19" w:rsidP="000F6C19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before="5" w:after="0" w:line="223" w:lineRule="auto"/>
        <w:ind w:left="2254" w:right="229" w:hanging="360"/>
        <w:rPr>
          <w:rFonts w:ascii="Times New Roman" w:eastAsia="Times New Roman" w:hAnsi="Times New Roman" w:cs="Times New Roman"/>
          <w:sz w:val="24"/>
        </w:rPr>
      </w:pPr>
      <w:proofErr w:type="gramStart"/>
      <w:r w:rsidRPr="000F6C19">
        <w:rPr>
          <w:rFonts w:ascii="Times New Roman" w:eastAsia="Times New Roman" w:hAnsi="Times New Roman" w:cs="Times New Roman"/>
          <w:sz w:val="24"/>
        </w:rPr>
        <w:t>находящихся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 в состоянии эмоционального выгорания, хронической усталости;</w:t>
      </w:r>
    </w:p>
    <w:p w:rsidR="000F6C19" w:rsidRPr="000F6C19" w:rsidRDefault="000F6C19" w:rsidP="000F6C19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before="5" w:after="0" w:line="223" w:lineRule="auto"/>
        <w:ind w:left="2254" w:right="229" w:hanging="360"/>
        <w:rPr>
          <w:rFonts w:ascii="Times New Roman" w:eastAsia="Times New Roman" w:hAnsi="Times New Roman" w:cs="Times New Roman"/>
          <w:sz w:val="24"/>
        </w:rPr>
      </w:pPr>
      <w:proofErr w:type="gramStart"/>
      <w:r w:rsidRPr="000F6C19">
        <w:rPr>
          <w:rFonts w:ascii="Times New Roman" w:eastAsia="Times New Roman" w:hAnsi="Times New Roman" w:cs="Times New Roman"/>
          <w:sz w:val="24"/>
        </w:rPr>
        <w:t>находящихся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 в процессе адаптации на новом месте</w:t>
      </w:r>
      <w:r w:rsidRPr="000F6C1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работы;</w:t>
      </w:r>
    </w:p>
    <w:p w:rsidR="000F6C19" w:rsidRPr="000F6C19" w:rsidRDefault="000F6C19" w:rsidP="000F6C19">
      <w:pPr>
        <w:widowControl w:val="0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autoSpaceDE w:val="0"/>
        <w:autoSpaceDN w:val="0"/>
        <w:spacing w:before="4" w:after="0" w:line="223" w:lineRule="auto"/>
        <w:ind w:left="2254" w:right="229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желающими</w:t>
      </w:r>
      <w:r w:rsidRPr="000F6C19">
        <w:rPr>
          <w:rFonts w:ascii="Times New Roman" w:eastAsia="Times New Roman" w:hAnsi="Times New Roman" w:cs="Times New Roman"/>
          <w:sz w:val="24"/>
        </w:rPr>
        <w:tab/>
        <w:t>овладеть</w:t>
      </w:r>
      <w:r w:rsidRPr="000F6C19">
        <w:rPr>
          <w:rFonts w:ascii="Times New Roman" w:eastAsia="Times New Roman" w:hAnsi="Times New Roman" w:cs="Times New Roman"/>
          <w:sz w:val="24"/>
        </w:rPr>
        <w:tab/>
        <w:t>современными</w:t>
      </w:r>
      <w:r w:rsidRPr="000F6C19">
        <w:rPr>
          <w:rFonts w:ascii="Times New Roman" w:eastAsia="Times New Roman" w:hAnsi="Times New Roman" w:cs="Times New Roman"/>
          <w:sz w:val="24"/>
        </w:rPr>
        <w:tab/>
        <w:t xml:space="preserve">программами, </w:t>
      </w:r>
      <w:r w:rsidRPr="000F6C19">
        <w:rPr>
          <w:rFonts w:ascii="Times New Roman" w:eastAsia="Times New Roman" w:hAnsi="Times New Roman" w:cs="Times New Roman"/>
          <w:sz w:val="24"/>
        </w:rPr>
        <w:tab/>
      </w:r>
      <w:r w:rsidRPr="000F6C19">
        <w:rPr>
          <w:rFonts w:ascii="Times New Roman" w:eastAsia="Times New Roman" w:hAnsi="Times New Roman" w:cs="Times New Roman"/>
          <w:spacing w:val="-3"/>
          <w:sz w:val="24"/>
        </w:rPr>
        <w:t xml:space="preserve">цифровыми </w:t>
      </w:r>
      <w:r w:rsidRPr="000F6C19">
        <w:rPr>
          <w:rFonts w:ascii="Times New Roman" w:eastAsia="Times New Roman" w:hAnsi="Times New Roman" w:cs="Times New Roman"/>
          <w:sz w:val="24"/>
        </w:rPr>
        <w:t>навыками, ИКТ компетенциями и</w:t>
      </w:r>
      <w:r w:rsidRPr="000F6C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т.д.</w:t>
      </w:r>
    </w:p>
    <w:p w:rsidR="000F6C19" w:rsidRPr="000F6C19" w:rsidRDefault="000F6C19" w:rsidP="000F6C19">
      <w:pPr>
        <w:widowControl w:val="0"/>
        <w:numPr>
          <w:ilvl w:val="0"/>
          <w:numId w:val="18"/>
        </w:numPr>
        <w:tabs>
          <w:tab w:val="left" w:pos="330"/>
        </w:tabs>
        <w:autoSpaceDE w:val="0"/>
        <w:autoSpaceDN w:val="0"/>
        <w:spacing w:before="4" w:after="0" w:line="240" w:lineRule="auto"/>
        <w:ind w:hanging="212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Формирование базы наставников из</w:t>
      </w:r>
      <w:r w:rsidRPr="000F6C19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числа:</w:t>
      </w:r>
    </w:p>
    <w:p w:rsidR="000F6C19" w:rsidRPr="000F6C19" w:rsidRDefault="000F6C19" w:rsidP="000F6C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0F6C19" w:rsidRPr="000F6C19" w:rsidRDefault="000F6C19" w:rsidP="000F6C19">
      <w:pPr>
        <w:widowControl w:val="0"/>
        <w:numPr>
          <w:ilvl w:val="0"/>
          <w:numId w:val="17"/>
        </w:numPr>
        <w:tabs>
          <w:tab w:val="left" w:pos="1895"/>
        </w:tabs>
        <w:autoSpaceDE w:val="0"/>
        <w:autoSpaceDN w:val="0"/>
        <w:spacing w:after="0" w:line="223" w:lineRule="auto"/>
        <w:ind w:right="23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0F6C19">
        <w:rPr>
          <w:rFonts w:ascii="Times New Roman" w:eastAsia="Times New Roman" w:hAnsi="Times New Roman" w:cs="Times New Roman"/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 w:rsidRPr="000F6C19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вопросах;</w:t>
      </w:r>
      <w:proofErr w:type="gramEnd"/>
    </w:p>
    <w:p w:rsidR="000F6C19" w:rsidRPr="000F6C19" w:rsidRDefault="000F6C19" w:rsidP="000F6C19">
      <w:pPr>
        <w:widowControl w:val="0"/>
        <w:numPr>
          <w:ilvl w:val="0"/>
          <w:numId w:val="17"/>
        </w:numPr>
        <w:tabs>
          <w:tab w:val="left" w:pos="1895"/>
        </w:tabs>
        <w:autoSpaceDE w:val="0"/>
        <w:autoSpaceDN w:val="0"/>
        <w:spacing w:before="11" w:after="0" w:line="232" w:lineRule="auto"/>
        <w:ind w:right="240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0F6C19" w:rsidRPr="000F6C19" w:rsidRDefault="000F6C19" w:rsidP="000F6C19">
      <w:pPr>
        <w:widowControl w:val="0"/>
        <w:numPr>
          <w:ilvl w:val="0"/>
          <w:numId w:val="17"/>
        </w:numPr>
        <w:tabs>
          <w:tab w:val="left" w:pos="1895"/>
        </w:tabs>
        <w:autoSpaceDE w:val="0"/>
        <w:autoSpaceDN w:val="0"/>
        <w:spacing w:before="13" w:after="0" w:line="223" w:lineRule="auto"/>
        <w:ind w:right="234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родителей обучающихся – активных участников родительских или управляющих</w:t>
      </w:r>
      <w:r w:rsidRPr="000F6C19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советов;</w:t>
      </w:r>
    </w:p>
    <w:p w:rsidR="000F6C19" w:rsidRPr="000F6C19" w:rsidRDefault="000F6C19" w:rsidP="000F6C19">
      <w:pPr>
        <w:widowControl w:val="0"/>
        <w:numPr>
          <w:ilvl w:val="0"/>
          <w:numId w:val="17"/>
        </w:numPr>
        <w:tabs>
          <w:tab w:val="left" w:pos="1895"/>
        </w:tabs>
        <w:autoSpaceDE w:val="0"/>
        <w:autoSpaceDN w:val="0"/>
        <w:spacing w:before="4" w:after="0" w:line="286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выпускников, заинтересованных в поддержке своей школы;</w:t>
      </w:r>
    </w:p>
    <w:p w:rsidR="000F6C19" w:rsidRPr="000F6C19" w:rsidRDefault="000F6C19" w:rsidP="000F6C19">
      <w:pPr>
        <w:widowControl w:val="0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autoSpaceDE w:val="0"/>
        <w:autoSpaceDN w:val="0"/>
        <w:spacing w:before="4" w:after="0" w:line="223" w:lineRule="auto"/>
        <w:ind w:right="242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сотрудников предприятий, заинтересованных в подготовке будущих кадров;</w:t>
      </w:r>
    </w:p>
    <w:p w:rsidR="000F6C19" w:rsidRPr="000F6C19" w:rsidRDefault="000F6C19" w:rsidP="000F6C19">
      <w:pPr>
        <w:widowControl w:val="0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before="19" w:after="0" w:line="223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успешных предпринимателей или общественных </w:t>
      </w:r>
      <w:r w:rsidRPr="000F6C19">
        <w:rPr>
          <w:rFonts w:ascii="Times New Roman" w:eastAsia="Times New Roman" w:hAnsi="Times New Roman" w:cs="Times New Roman"/>
          <w:spacing w:val="2"/>
          <w:sz w:val="24"/>
        </w:rPr>
        <w:t xml:space="preserve">деятелей, </w:t>
      </w:r>
      <w:r w:rsidRPr="000F6C19">
        <w:rPr>
          <w:rFonts w:ascii="Times New Roman" w:eastAsia="Times New Roman" w:hAnsi="Times New Roman" w:cs="Times New Roman"/>
          <w:sz w:val="24"/>
        </w:rPr>
        <w:t>которые чувствуют потребность передать свой</w:t>
      </w:r>
      <w:r w:rsidRPr="000F6C19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опыт;</w:t>
      </w:r>
    </w:p>
    <w:p w:rsidR="000F6C19" w:rsidRPr="000F6C19" w:rsidRDefault="000F6C19" w:rsidP="000F6C19">
      <w:pPr>
        <w:widowControl w:val="0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before="19" w:after="0" w:line="223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ветеранов педагогического</w:t>
      </w:r>
      <w:r w:rsidRPr="000F6C1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труда.</w:t>
      </w:r>
    </w:p>
    <w:p w:rsidR="000F6C19" w:rsidRPr="000F6C19" w:rsidRDefault="000F6C19" w:rsidP="000F6C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lastRenderedPageBreak/>
        <w:t>учащихся и их родителей (законных</w:t>
      </w:r>
      <w:r w:rsidRPr="000F6C1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</w:p>
    <w:p w:rsidR="000F6C19" w:rsidRPr="000F6C19" w:rsidRDefault="000F6C19" w:rsidP="000F6C19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</w:p>
    <w:p w:rsidR="000F6C19" w:rsidRPr="000F6C19" w:rsidRDefault="000F6C19" w:rsidP="000F6C19">
      <w:pPr>
        <w:widowControl w:val="0"/>
        <w:numPr>
          <w:ilvl w:val="1"/>
          <w:numId w:val="19"/>
        </w:numPr>
        <w:tabs>
          <w:tab w:val="left" w:pos="479"/>
        </w:tabs>
        <w:autoSpaceDE w:val="0"/>
        <w:autoSpaceDN w:val="0"/>
        <w:spacing w:after="0" w:line="240" w:lineRule="auto"/>
        <w:ind w:right="2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реализации целевой м</w:t>
      </w:r>
      <w:r w:rsidR="00204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одели наставничества </w:t>
      </w:r>
    </w:p>
    <w:p w:rsidR="000F6C19" w:rsidRPr="000F6C19" w:rsidRDefault="000F6C19" w:rsidP="000F6C19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0F6C19" w:rsidRPr="000F6C19" w:rsidTr="000F6C19">
        <w:tc>
          <w:tcPr>
            <w:tcW w:w="2093" w:type="dxa"/>
          </w:tcPr>
          <w:p w:rsidR="000F6C19" w:rsidRPr="000F6C19" w:rsidRDefault="000F6C19" w:rsidP="000F6C19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0F6C19" w:rsidRPr="000F6C19" w:rsidRDefault="000F6C19" w:rsidP="000F6C19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0F6C19" w:rsidRPr="000F6C19" w:rsidRDefault="000F6C19" w:rsidP="000F6C19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  <w:proofErr w:type="spellEnd"/>
          </w:p>
        </w:tc>
      </w:tr>
      <w:tr w:rsidR="000F6C19" w:rsidRPr="000F6C19" w:rsidTr="000F6C19">
        <w:tc>
          <w:tcPr>
            <w:tcW w:w="2093" w:type="dxa"/>
          </w:tcPr>
          <w:p w:rsidR="000F6C19" w:rsidRPr="000F6C19" w:rsidRDefault="000F6C19" w:rsidP="00204D52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условий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для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0F6C19" w:rsidRPr="000F6C19" w:rsidRDefault="000F6C19" w:rsidP="00204D52">
            <w:pPr>
              <w:numPr>
                <w:ilvl w:val="0"/>
                <w:numId w:val="24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благоприятных условий для запуска</w:t>
            </w:r>
            <w:r w:rsidRPr="000F6C1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программы.</w:t>
            </w:r>
          </w:p>
          <w:p w:rsidR="000F6C19" w:rsidRPr="000F6C19" w:rsidRDefault="000F6C19" w:rsidP="00204D52">
            <w:pPr>
              <w:numPr>
                <w:ilvl w:val="0"/>
                <w:numId w:val="24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 предварительных запросов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потенциальных</w:t>
            </w:r>
            <w:r w:rsidRPr="000F6C1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  <w:p w:rsidR="000F6C19" w:rsidRPr="000F6C19" w:rsidRDefault="000F6C19" w:rsidP="00204D52">
            <w:pPr>
              <w:numPr>
                <w:ilvl w:val="0"/>
                <w:numId w:val="24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аудитории для поиска наставников.</w:t>
            </w:r>
          </w:p>
          <w:p w:rsidR="000F6C19" w:rsidRPr="000F6C19" w:rsidRDefault="000F6C19" w:rsidP="00204D52">
            <w:pPr>
              <w:numPr>
                <w:ilvl w:val="0"/>
                <w:numId w:val="24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и выбор форм наставничества.</w:t>
            </w:r>
          </w:p>
          <w:p w:rsidR="000F6C19" w:rsidRPr="000F6C19" w:rsidRDefault="000F6C19" w:rsidP="00204D52">
            <w:pPr>
              <w:numPr>
                <w:ilvl w:val="0"/>
                <w:numId w:val="24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0F6C19" w:rsidRPr="000F6C19" w:rsidRDefault="000F6C19" w:rsidP="000F6C19">
            <w:pPr>
              <w:tabs>
                <w:tab w:val="left" w:pos="2410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Дорожная карта реализации наставничества.</w:t>
            </w:r>
          </w:p>
          <w:p w:rsidR="000F6C19" w:rsidRPr="000F6C19" w:rsidRDefault="000F6C19" w:rsidP="000F6C19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Пакет документов.</w:t>
            </w:r>
          </w:p>
        </w:tc>
      </w:tr>
      <w:tr w:rsidR="000F6C19" w:rsidRPr="000F6C19" w:rsidTr="000F6C19">
        <w:tc>
          <w:tcPr>
            <w:tcW w:w="2093" w:type="dxa"/>
          </w:tcPr>
          <w:p w:rsidR="000F6C19" w:rsidRPr="000F6C19" w:rsidRDefault="000F6C19" w:rsidP="000F6C19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0F6C19" w:rsidRPr="000F6C19" w:rsidRDefault="000F6C19" w:rsidP="00204D52">
            <w:pPr>
              <w:numPr>
                <w:ilvl w:val="0"/>
                <w:numId w:val="25"/>
              </w:numPr>
              <w:tabs>
                <w:tab w:val="left" w:pos="469"/>
              </w:tabs>
              <w:ind w:left="290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конкретных проблем, обучающихся школы, которые можно решить с помощью наставничества.</w:t>
            </w:r>
          </w:p>
          <w:p w:rsidR="000F6C19" w:rsidRPr="000F6C19" w:rsidRDefault="000F6C19" w:rsidP="00204D52">
            <w:pPr>
              <w:numPr>
                <w:ilvl w:val="0"/>
                <w:numId w:val="25"/>
              </w:numPr>
              <w:tabs>
                <w:tab w:val="left" w:pos="479"/>
              </w:tabs>
              <w:ind w:left="290" w:right="2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 и систематизация запросов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потенциальных</w:t>
            </w:r>
            <w:r w:rsidRPr="000F6C1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0F6C19" w:rsidRPr="000F6C19" w:rsidRDefault="000F6C19" w:rsidP="000F6C19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Формированная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база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 с картой запросов.</w:t>
            </w:r>
          </w:p>
        </w:tc>
      </w:tr>
      <w:tr w:rsidR="000F6C19" w:rsidRPr="000F6C19" w:rsidTr="000F6C19">
        <w:tc>
          <w:tcPr>
            <w:tcW w:w="2093" w:type="dxa"/>
          </w:tcPr>
          <w:p w:rsidR="000F6C19" w:rsidRPr="000F6C19" w:rsidRDefault="000F6C19" w:rsidP="000F6C19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0F6C19" w:rsidRPr="000F6C19" w:rsidRDefault="000F6C19" w:rsidP="000F6C19">
            <w:pPr>
              <w:ind w:right="103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0F6C19" w:rsidRPr="000F6C19" w:rsidRDefault="000F6C19" w:rsidP="00204D52">
            <w:pPr>
              <w:numPr>
                <w:ilvl w:val="0"/>
                <w:numId w:val="26"/>
              </w:numPr>
              <w:tabs>
                <w:tab w:val="left" w:pos="319"/>
              </w:tabs>
              <w:ind w:left="290" w:right="6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, мотивированных помочь сверстникам в образовательных,</w:t>
            </w:r>
            <w:r w:rsidRPr="000F6C19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спортивных,</w:t>
            </w:r>
          </w:p>
          <w:p w:rsidR="000F6C19" w:rsidRPr="000F6C19" w:rsidRDefault="000F6C19" w:rsidP="00204D52">
            <w:pPr>
              <w:numPr>
                <w:ilvl w:val="0"/>
                <w:numId w:val="26"/>
              </w:numPr>
              <w:tabs>
                <w:tab w:val="left" w:pos="1912"/>
              </w:tabs>
              <w:ind w:left="290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0F6C19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интересам,</w:t>
            </w:r>
            <w:proofErr w:type="gramEnd"/>
          </w:p>
          <w:p w:rsidR="000F6C19" w:rsidRPr="000F6C19" w:rsidRDefault="000F6C19" w:rsidP="00204D52">
            <w:pPr>
              <w:numPr>
                <w:ilvl w:val="0"/>
                <w:numId w:val="26"/>
              </w:numPr>
              <w:ind w:left="290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0F6C19" w:rsidRPr="000F6C19" w:rsidRDefault="000F6C19" w:rsidP="00204D52">
            <w:pPr>
              <w:numPr>
                <w:ilvl w:val="0"/>
                <w:numId w:val="26"/>
              </w:numPr>
              <w:ind w:left="290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 заинтересованных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0F6C19" w:rsidRPr="000F6C19" w:rsidRDefault="000F6C19" w:rsidP="00204D52">
            <w:pPr>
              <w:numPr>
                <w:ilvl w:val="0"/>
                <w:numId w:val="26"/>
              </w:numPr>
              <w:ind w:left="290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0F6C1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советов,</w:t>
            </w:r>
          </w:p>
          <w:p w:rsidR="000F6C19" w:rsidRPr="000F6C19" w:rsidRDefault="000F6C19" w:rsidP="00204D52">
            <w:pPr>
              <w:numPr>
                <w:ilvl w:val="0"/>
                <w:numId w:val="26"/>
              </w:numPr>
              <w:tabs>
                <w:tab w:val="left" w:pos="3219"/>
              </w:tabs>
              <w:ind w:left="290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0F6C19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</w:p>
          <w:p w:rsidR="000F6C19" w:rsidRPr="000F6C19" w:rsidRDefault="000F6C19" w:rsidP="00204D52">
            <w:pPr>
              <w:numPr>
                <w:ilvl w:val="0"/>
                <w:numId w:val="26"/>
              </w:numPr>
              <w:tabs>
                <w:tab w:val="left" w:pos="2768"/>
              </w:tabs>
              <w:ind w:left="290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0F6C19" w:rsidRPr="000F6C19" w:rsidRDefault="000F6C19" w:rsidP="000F6C19">
            <w:pPr>
              <w:ind w:right="10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0F6C19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базы</w:t>
            </w:r>
          </w:p>
          <w:p w:rsidR="000F6C19" w:rsidRPr="000F6C19" w:rsidRDefault="000F6C19" w:rsidP="000F6C19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наставников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из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числа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:</w:t>
            </w:r>
          </w:p>
          <w:p w:rsidR="000F6C19" w:rsidRPr="000F6C19" w:rsidRDefault="000F6C19" w:rsidP="00204D52">
            <w:pPr>
              <w:numPr>
                <w:ilvl w:val="0"/>
                <w:numId w:val="27"/>
              </w:numPr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выпускников, заинтересованных в поддержке своей</w:t>
            </w:r>
            <w:r w:rsidRPr="000F6C1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школы;</w:t>
            </w:r>
          </w:p>
          <w:p w:rsidR="000F6C19" w:rsidRPr="000F6C19" w:rsidRDefault="000F6C19" w:rsidP="00204D52">
            <w:pPr>
              <w:numPr>
                <w:ilvl w:val="0"/>
                <w:numId w:val="27"/>
              </w:numPr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0F6C1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будущих</w:t>
            </w:r>
          </w:p>
          <w:p w:rsidR="000F6C19" w:rsidRPr="000F6C19" w:rsidRDefault="000F6C19" w:rsidP="00204D52">
            <w:pPr>
              <w:numPr>
                <w:ilvl w:val="0"/>
                <w:numId w:val="27"/>
              </w:numPr>
              <w:ind w:left="312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кадров (возможно пересечение с выпускниками);</w:t>
            </w:r>
          </w:p>
          <w:p w:rsidR="000F6C19" w:rsidRPr="000F6C19" w:rsidRDefault="000F6C19" w:rsidP="00204D52">
            <w:pPr>
              <w:numPr>
                <w:ilvl w:val="0"/>
                <w:numId w:val="27"/>
              </w:numPr>
              <w:ind w:left="312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0F6C19" w:rsidRPr="000F6C19" w:rsidRDefault="000F6C19" w:rsidP="00204D52">
            <w:pPr>
              <w:numPr>
                <w:ilvl w:val="0"/>
                <w:numId w:val="27"/>
              </w:numPr>
              <w:ind w:left="3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потребность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передать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свой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опыт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0F6C19" w:rsidRPr="000F6C19" w:rsidRDefault="000F6C19" w:rsidP="00204D52">
            <w:pPr>
              <w:numPr>
                <w:ilvl w:val="0"/>
                <w:numId w:val="27"/>
              </w:numPr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представители других организаций</w:t>
            </w:r>
            <w:r w:rsidRPr="000F6C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,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которыми есть партнерские</w:t>
            </w:r>
            <w:r w:rsidRPr="000F6C19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0F6C19" w:rsidRPr="000F6C19" w:rsidRDefault="000F6C19" w:rsidP="000F6C19">
            <w:pPr>
              <w:tabs>
                <w:tab w:val="left" w:pos="2112"/>
                <w:tab w:val="left" w:pos="2481"/>
              </w:tabs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Формирование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базы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0F6C19" w:rsidRPr="000F6C19" w:rsidTr="000F6C19">
        <w:tc>
          <w:tcPr>
            <w:tcW w:w="2093" w:type="dxa"/>
          </w:tcPr>
          <w:p w:rsidR="000F6C19" w:rsidRPr="000F6C19" w:rsidRDefault="000F6C19" w:rsidP="000F6C19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lastRenderedPageBreak/>
              <w:t>Отбор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0F6C19" w:rsidRPr="000F6C19" w:rsidRDefault="000F6C19" w:rsidP="00204D52">
            <w:pPr>
              <w:numPr>
                <w:ilvl w:val="0"/>
                <w:numId w:val="28"/>
              </w:numPr>
              <w:tabs>
                <w:tab w:val="left" w:pos="469"/>
                <w:tab w:val="left" w:pos="1672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0F6C1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программы.</w:t>
            </w:r>
          </w:p>
          <w:p w:rsidR="000F6C19" w:rsidRPr="000F6C19" w:rsidRDefault="000F6C19" w:rsidP="00204D52">
            <w:pPr>
              <w:numPr>
                <w:ilvl w:val="0"/>
                <w:numId w:val="28"/>
              </w:num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наставников для работы с</w:t>
            </w:r>
            <w:r w:rsidRPr="000F6C1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наставляемыми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0F6C19" w:rsidRPr="000F6C19" w:rsidRDefault="000F6C19" w:rsidP="00204D52">
            <w:pPr>
              <w:numPr>
                <w:ilvl w:val="0"/>
                <w:numId w:val="31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Заполнены анкеты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в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письменной свободной форме </w:t>
            </w:r>
            <w:r w:rsidRPr="000F6C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всеми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потенциальными наставниками.</w:t>
            </w:r>
          </w:p>
          <w:p w:rsidR="000F6C19" w:rsidRPr="000F6C19" w:rsidRDefault="000F6C19" w:rsidP="00204D52">
            <w:pPr>
              <w:numPr>
                <w:ilvl w:val="0"/>
                <w:numId w:val="31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наставниками</w:t>
            </w:r>
            <w:proofErr w:type="spellEnd"/>
          </w:p>
          <w:p w:rsidR="000F6C19" w:rsidRPr="000F6C19" w:rsidRDefault="000F6C19" w:rsidP="00204D52">
            <w:pPr>
              <w:numPr>
                <w:ilvl w:val="0"/>
                <w:numId w:val="31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c>
          <w:tcPr>
            <w:tcW w:w="2093" w:type="dxa"/>
          </w:tcPr>
          <w:p w:rsidR="000F6C19" w:rsidRPr="000F6C19" w:rsidRDefault="000F6C19" w:rsidP="000F6C19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</w:t>
            </w:r>
            <w:proofErr w:type="spellEnd"/>
          </w:p>
          <w:p w:rsidR="000F6C19" w:rsidRPr="000F6C19" w:rsidRDefault="000F6C19" w:rsidP="000F6C19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хода</w:t>
            </w:r>
            <w:proofErr w:type="spellEnd"/>
          </w:p>
          <w:p w:rsidR="000F6C19" w:rsidRPr="000F6C19" w:rsidRDefault="000F6C19" w:rsidP="000F6C19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наставнической</w:t>
            </w:r>
            <w:proofErr w:type="spellEnd"/>
          </w:p>
          <w:p w:rsidR="000F6C19" w:rsidRPr="000F6C19" w:rsidRDefault="000F6C19" w:rsidP="000F6C19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программы</w:t>
            </w:r>
            <w:proofErr w:type="spellEnd"/>
          </w:p>
          <w:p w:rsidR="000F6C19" w:rsidRPr="000F6C19" w:rsidRDefault="000F6C19" w:rsidP="000F6C19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F6C19" w:rsidRPr="000F6C19" w:rsidRDefault="000F6C19" w:rsidP="000F6C19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F6C19" w:rsidRPr="000F6C19" w:rsidRDefault="000F6C19" w:rsidP="000F6C19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F6C19" w:rsidRPr="000F6C19" w:rsidRDefault="000F6C19" w:rsidP="000F6C19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F6C19" w:rsidRPr="000F6C19" w:rsidRDefault="000F6C19" w:rsidP="000F6C19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0F6C19" w:rsidRPr="000F6C19" w:rsidRDefault="000F6C19" w:rsidP="00204D52">
            <w:pPr>
              <w:numPr>
                <w:ilvl w:val="0"/>
                <w:numId w:val="30"/>
              </w:num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Закрепление</w:t>
            </w:r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гармоничных</w:t>
            </w:r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0F6C19" w:rsidRPr="000F6C19" w:rsidRDefault="000F6C19" w:rsidP="000F6C19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чтобы</w:t>
            </w:r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0F6C19" w:rsidRPr="000F6C19" w:rsidRDefault="000F6C19" w:rsidP="00204D52">
            <w:pPr>
              <w:numPr>
                <w:ilvl w:val="0"/>
                <w:numId w:val="30"/>
              </w:num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Работа в каждой паре/группе включает:</w:t>
            </w:r>
          </w:p>
          <w:p w:rsidR="000F6C19" w:rsidRPr="000F6C19" w:rsidRDefault="000F6C19" w:rsidP="00204D52">
            <w:pPr>
              <w:numPr>
                <w:ilvl w:val="0"/>
                <w:numId w:val="29"/>
              </w:num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встречу-знакомство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F6C19" w:rsidRPr="000F6C19" w:rsidRDefault="000F6C19" w:rsidP="00204D52">
            <w:pPr>
              <w:numPr>
                <w:ilvl w:val="0"/>
                <w:numId w:val="29"/>
              </w:num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пробную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рабочую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F6C19" w:rsidRPr="000F6C19" w:rsidRDefault="000F6C19" w:rsidP="00204D52">
            <w:pPr>
              <w:numPr>
                <w:ilvl w:val="0"/>
                <w:numId w:val="29"/>
              </w:num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встречу-планирование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F6C19" w:rsidRPr="000F6C19" w:rsidRDefault="000F6C19" w:rsidP="00204D52">
            <w:pPr>
              <w:numPr>
                <w:ilvl w:val="0"/>
                <w:numId w:val="29"/>
              </w:num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последовательных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F6C19" w:rsidRPr="000F6C19" w:rsidRDefault="000F6C19" w:rsidP="00204D52">
            <w:pPr>
              <w:numPr>
                <w:ilvl w:val="0"/>
                <w:numId w:val="29"/>
              </w:num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итоговую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F6C19" w:rsidRPr="000F6C19" w:rsidRDefault="000F6C19" w:rsidP="000F6C19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F6C19" w:rsidRPr="000F6C19" w:rsidRDefault="000F6C19" w:rsidP="000F6C19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0F6C19" w:rsidRPr="000F6C19" w:rsidRDefault="000F6C19" w:rsidP="000F6C19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0F6C19" w:rsidRPr="000F6C19" w:rsidRDefault="000F6C19" w:rsidP="00204D52">
            <w:pPr>
              <w:numPr>
                <w:ilvl w:val="0"/>
                <w:numId w:val="32"/>
              </w:numPr>
              <w:spacing w:before="4"/>
              <w:ind w:left="31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сбор обратной связи от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наставляемых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для мониторинга динамики влияния программы на наставляемых;</w:t>
            </w:r>
          </w:p>
          <w:p w:rsidR="000F6C19" w:rsidRPr="000F6C19" w:rsidRDefault="000F6C19" w:rsidP="00204D52">
            <w:pPr>
              <w:numPr>
                <w:ilvl w:val="0"/>
                <w:numId w:val="32"/>
              </w:numPr>
              <w:spacing w:before="4"/>
              <w:ind w:left="31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сбор обратной связи от наставников, наставляемых</w:t>
            </w:r>
            <w:r w:rsidRPr="000F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0F6C19" w:rsidRPr="000F6C19" w:rsidTr="000F6C19">
        <w:tc>
          <w:tcPr>
            <w:tcW w:w="2093" w:type="dxa"/>
          </w:tcPr>
          <w:p w:rsidR="000F6C19" w:rsidRPr="000F6C19" w:rsidRDefault="000F6C19" w:rsidP="000F6C19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Завершение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0F6C19" w:rsidRPr="000F6C19" w:rsidRDefault="000F6C19" w:rsidP="00204D52">
            <w:pPr>
              <w:numPr>
                <w:ilvl w:val="0"/>
                <w:numId w:val="34"/>
              </w:numPr>
              <w:tabs>
                <w:tab w:val="left" w:pos="293"/>
              </w:tabs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 итогов работы каждой пары/группы.</w:t>
            </w:r>
          </w:p>
          <w:p w:rsidR="000F6C19" w:rsidRPr="000F6C19" w:rsidRDefault="000F6C19" w:rsidP="00204D52">
            <w:pPr>
              <w:numPr>
                <w:ilvl w:val="0"/>
                <w:numId w:val="34"/>
              </w:numPr>
              <w:tabs>
                <w:tab w:val="left" w:pos="293"/>
              </w:tabs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Подведение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итогов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F6C19" w:rsidRPr="000F6C19" w:rsidRDefault="000F6C19" w:rsidP="00204D52">
            <w:pPr>
              <w:numPr>
                <w:ilvl w:val="0"/>
                <w:numId w:val="34"/>
              </w:numPr>
              <w:tabs>
                <w:tab w:val="left" w:pos="479"/>
              </w:tabs>
              <w:ind w:right="2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Публичное подведение итогов и популяризация</w:t>
            </w:r>
            <w:r w:rsidRPr="000F6C1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0F6C19" w:rsidRPr="000F6C19" w:rsidRDefault="000F6C19" w:rsidP="00204D52">
            <w:pPr>
              <w:numPr>
                <w:ilvl w:val="0"/>
                <w:numId w:val="33"/>
              </w:numPr>
              <w:tabs>
                <w:tab w:val="left" w:pos="479"/>
              </w:tabs>
              <w:ind w:left="312"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Собраны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лучшие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наставнические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практики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F6C19" w:rsidRPr="000F6C19" w:rsidRDefault="000F6C19" w:rsidP="00204D52">
            <w:pPr>
              <w:numPr>
                <w:ilvl w:val="0"/>
                <w:numId w:val="33"/>
              </w:numPr>
              <w:tabs>
                <w:tab w:val="left" w:pos="479"/>
              </w:tabs>
              <w:ind w:left="312"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Поощрение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0F6C19" w:rsidRPr="000F6C19" w:rsidRDefault="000F6C19" w:rsidP="000F6C19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204D52" w:rsidP="00204D52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Формы наставничества</w:t>
      </w:r>
    </w:p>
    <w:p w:rsidR="000F6C19" w:rsidRPr="000F6C19" w:rsidRDefault="000F6C19" w:rsidP="000F6C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F6C19" w:rsidRPr="000F6C19" w:rsidRDefault="000F6C19" w:rsidP="000F6C19">
      <w:pPr>
        <w:widowControl w:val="0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autoSpaceDE w:val="0"/>
        <w:autoSpaceDN w:val="0"/>
        <w:spacing w:after="0" w:line="240" w:lineRule="auto"/>
        <w:ind w:left="118" w:right="24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ab/>
        <w:t>успешной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ab/>
        <w:t>целевой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ab/>
        <w:t>модели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ab/>
        <w:t>наставничества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ab/>
        <w:t>предусматривается выделение 5 возможных форм</w:t>
      </w:r>
      <w:r w:rsidRPr="000F6C1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наставничества. </w:t>
      </w:r>
    </w:p>
    <w:p w:rsidR="000F6C19" w:rsidRPr="000F6C19" w:rsidRDefault="000F6C19" w:rsidP="000F6C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204D52">
      <w:pPr>
        <w:widowControl w:val="0"/>
        <w:numPr>
          <w:ilvl w:val="1"/>
          <w:numId w:val="35"/>
        </w:numPr>
        <w:tabs>
          <w:tab w:val="left" w:pos="1534"/>
          <w:tab w:val="left" w:pos="153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5" w:name="_Toc53960858"/>
      <w:bookmarkStart w:id="46" w:name="_Toc53961883"/>
      <w:bookmarkStart w:id="47" w:name="_Toc53962264"/>
      <w:bookmarkStart w:id="48" w:name="_Toc53962318"/>
      <w:bookmarkStart w:id="49" w:name="_Toc53962424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наставничества «Ученик –</w:t>
      </w:r>
      <w:r w:rsidRPr="000F6C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ученик».</w:t>
      </w:r>
      <w:bookmarkEnd w:id="45"/>
      <w:bookmarkEnd w:id="46"/>
      <w:bookmarkEnd w:id="47"/>
      <w:bookmarkEnd w:id="48"/>
      <w:bookmarkEnd w:id="49"/>
    </w:p>
    <w:p w:rsidR="000F6C19" w:rsidRPr="000F6C19" w:rsidRDefault="000F6C19" w:rsidP="000F6C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before="1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разносторонняя поддержка </w:t>
      </w:r>
      <w:proofErr w:type="gramStart"/>
      <w:r w:rsidRPr="000F6C1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0F6C19" w:rsidRPr="000F6C19" w:rsidRDefault="000F6C19" w:rsidP="000F6C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0" w:name="_Toc53960859"/>
      <w:bookmarkStart w:id="51" w:name="_Toc53961884"/>
      <w:bookmarkStart w:id="52" w:name="_Toc53962265"/>
      <w:bookmarkStart w:id="53" w:name="_Toc53962319"/>
      <w:bookmarkStart w:id="54" w:name="_Toc53962425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bookmarkEnd w:id="50"/>
      <w:bookmarkEnd w:id="51"/>
      <w:bookmarkEnd w:id="52"/>
      <w:bookmarkEnd w:id="53"/>
      <w:bookmarkEnd w:id="54"/>
    </w:p>
    <w:p w:rsidR="000F6C19" w:rsidRPr="000F6C19" w:rsidRDefault="000F6C19" w:rsidP="000F6C19">
      <w:pPr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after="0" w:line="274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Помощь в реализации лидерского</w:t>
      </w:r>
      <w:r w:rsidRPr="000F6C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потенциала.</w:t>
      </w:r>
    </w:p>
    <w:p w:rsidR="000F6C19" w:rsidRPr="000F6C19" w:rsidRDefault="000F6C19" w:rsidP="000F6C19">
      <w:pPr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before="1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Улучшение образовательных, творческих или спортивных</w:t>
      </w:r>
      <w:r w:rsidRPr="000F6C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результатов.</w:t>
      </w:r>
    </w:p>
    <w:p w:rsidR="000F6C19" w:rsidRPr="000F6C19" w:rsidRDefault="000F6C19" w:rsidP="000F6C19">
      <w:pPr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Развитие гибких навыков и </w:t>
      </w:r>
      <w:proofErr w:type="spellStart"/>
      <w:r w:rsidRPr="000F6C19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Pr="000F6C19">
        <w:rPr>
          <w:rFonts w:ascii="Times New Roman" w:eastAsia="Times New Roman" w:hAnsi="Times New Roman" w:cs="Times New Roman"/>
          <w:sz w:val="24"/>
        </w:rPr>
        <w:t>.</w:t>
      </w:r>
    </w:p>
    <w:p w:rsidR="000F6C19" w:rsidRPr="000F6C19" w:rsidRDefault="000F6C19" w:rsidP="000F6C19">
      <w:pPr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Оказание помощи в адаптации к новым условиям</w:t>
      </w:r>
      <w:r w:rsidRPr="000F6C1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среды.</w:t>
      </w:r>
    </w:p>
    <w:p w:rsidR="000F6C19" w:rsidRPr="000F6C19" w:rsidRDefault="000F6C19" w:rsidP="000F6C19">
      <w:pPr>
        <w:widowControl w:val="0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autoSpaceDE w:val="0"/>
        <w:autoSpaceDN w:val="0"/>
        <w:spacing w:after="0" w:line="240" w:lineRule="auto"/>
        <w:ind w:left="838" w:right="233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Создание</w:t>
      </w:r>
      <w:r w:rsidRPr="000F6C19">
        <w:rPr>
          <w:rFonts w:ascii="Times New Roman" w:eastAsia="Times New Roman" w:hAnsi="Times New Roman" w:cs="Times New Roman"/>
          <w:sz w:val="24"/>
        </w:rPr>
        <w:tab/>
        <w:t>комфортных</w:t>
      </w:r>
      <w:r w:rsidRPr="000F6C19">
        <w:rPr>
          <w:rFonts w:ascii="Times New Roman" w:eastAsia="Times New Roman" w:hAnsi="Times New Roman" w:cs="Times New Roman"/>
          <w:sz w:val="24"/>
        </w:rPr>
        <w:tab/>
        <w:t>условий</w:t>
      </w:r>
      <w:r w:rsidRPr="000F6C19">
        <w:rPr>
          <w:rFonts w:ascii="Times New Roman" w:eastAsia="Times New Roman" w:hAnsi="Times New Roman" w:cs="Times New Roman"/>
          <w:sz w:val="24"/>
        </w:rPr>
        <w:tab/>
        <w:t>и</w:t>
      </w:r>
      <w:r w:rsidRPr="000F6C19">
        <w:rPr>
          <w:rFonts w:ascii="Times New Roman" w:eastAsia="Times New Roman" w:hAnsi="Times New Roman" w:cs="Times New Roman"/>
          <w:sz w:val="24"/>
        </w:rPr>
        <w:tab/>
        <w:t>коммуникаций</w:t>
      </w:r>
      <w:r w:rsidRPr="000F6C19">
        <w:rPr>
          <w:rFonts w:ascii="Times New Roman" w:eastAsia="Times New Roman" w:hAnsi="Times New Roman" w:cs="Times New Roman"/>
          <w:sz w:val="24"/>
        </w:rPr>
        <w:tab/>
        <w:t>внутри</w:t>
      </w:r>
      <w:r w:rsidRPr="000F6C19">
        <w:rPr>
          <w:rFonts w:ascii="Times New Roman" w:eastAsia="Times New Roman" w:hAnsi="Times New Roman" w:cs="Times New Roman"/>
          <w:sz w:val="24"/>
        </w:rPr>
        <w:tab/>
      </w:r>
      <w:r w:rsidRPr="000F6C19">
        <w:rPr>
          <w:rFonts w:ascii="Times New Roman" w:eastAsia="Times New Roman" w:hAnsi="Times New Roman" w:cs="Times New Roman"/>
          <w:spacing w:val="-1"/>
          <w:sz w:val="24"/>
        </w:rPr>
        <w:t xml:space="preserve">образовательной </w:t>
      </w:r>
      <w:r w:rsidRPr="000F6C19">
        <w:rPr>
          <w:rFonts w:ascii="Times New Roman" w:eastAsia="Times New Roman" w:hAnsi="Times New Roman" w:cs="Times New Roman"/>
          <w:sz w:val="24"/>
        </w:rPr>
        <w:t>организации.</w:t>
      </w:r>
    </w:p>
    <w:p w:rsidR="000F6C19" w:rsidRPr="000F6C19" w:rsidRDefault="000F6C19" w:rsidP="000F6C19">
      <w:pPr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after="0" w:line="240" w:lineRule="auto"/>
        <w:ind w:left="838" w:right="227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Формирование устойчивого сообщества обучающихся и сообщества благодарных выпускников.</w:t>
      </w:r>
    </w:p>
    <w:p w:rsidR="000F6C19" w:rsidRPr="000F6C19" w:rsidRDefault="000F6C19" w:rsidP="000F6C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5" w:name="_Toc53960860"/>
      <w:bookmarkStart w:id="56" w:name="_Toc53961885"/>
      <w:bookmarkStart w:id="57" w:name="_Toc53962266"/>
      <w:bookmarkStart w:id="58" w:name="_Toc53962320"/>
      <w:bookmarkStart w:id="59" w:name="_Toc53962426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55"/>
      <w:bookmarkEnd w:id="56"/>
      <w:bookmarkEnd w:id="57"/>
      <w:bookmarkEnd w:id="58"/>
      <w:bookmarkEnd w:id="59"/>
    </w:p>
    <w:p w:rsidR="000F6C19" w:rsidRPr="000F6C19" w:rsidRDefault="000F6C19" w:rsidP="000F6C19">
      <w:pPr>
        <w:widowControl w:val="0"/>
        <w:numPr>
          <w:ilvl w:val="0"/>
          <w:numId w:val="15"/>
        </w:numPr>
        <w:tabs>
          <w:tab w:val="left" w:pos="827"/>
        </w:tabs>
        <w:autoSpaceDE w:val="0"/>
        <w:autoSpaceDN w:val="0"/>
        <w:spacing w:before="65" w:after="0" w:line="240" w:lineRule="auto"/>
        <w:ind w:right="235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Высокий уровень включения </w:t>
      </w:r>
      <w:proofErr w:type="gramStart"/>
      <w:r w:rsidRPr="000F6C19">
        <w:rPr>
          <w:rFonts w:ascii="Times New Roman" w:eastAsia="Times New Roman" w:hAnsi="Times New Roman" w:cs="Times New Roman"/>
          <w:sz w:val="24"/>
        </w:rPr>
        <w:t>наставляемых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 во все социальные, культурные и образовательные</w:t>
      </w:r>
      <w:r w:rsidRPr="000F6C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процессы.</w:t>
      </w:r>
    </w:p>
    <w:p w:rsidR="000F6C19" w:rsidRPr="000F6C19" w:rsidRDefault="000F6C19" w:rsidP="000F6C19">
      <w:pPr>
        <w:widowControl w:val="0"/>
        <w:numPr>
          <w:ilvl w:val="0"/>
          <w:numId w:val="15"/>
        </w:numPr>
        <w:tabs>
          <w:tab w:val="left" w:pos="827"/>
        </w:tabs>
        <w:autoSpaceDE w:val="0"/>
        <w:autoSpaceDN w:val="0"/>
        <w:spacing w:after="0" w:line="240" w:lineRule="auto"/>
        <w:ind w:left="826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lastRenderedPageBreak/>
        <w:t>Повышение успеваемости в</w:t>
      </w:r>
      <w:r w:rsidRPr="000F6C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школе.</w:t>
      </w:r>
    </w:p>
    <w:p w:rsidR="000F6C19" w:rsidRPr="000F6C19" w:rsidRDefault="000F6C19" w:rsidP="000F6C19">
      <w:pPr>
        <w:widowControl w:val="0"/>
        <w:numPr>
          <w:ilvl w:val="0"/>
          <w:numId w:val="15"/>
        </w:numPr>
        <w:tabs>
          <w:tab w:val="left" w:pos="827"/>
        </w:tabs>
        <w:autoSpaceDE w:val="0"/>
        <w:autoSpaceDN w:val="0"/>
        <w:spacing w:before="1" w:after="0" w:line="240" w:lineRule="auto"/>
        <w:ind w:left="826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Улучшение психоэмоционального фона внутри группы, класса, школы в</w:t>
      </w:r>
      <w:r w:rsidRPr="000F6C1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целом.</w:t>
      </w:r>
    </w:p>
    <w:p w:rsidR="000F6C19" w:rsidRPr="000F6C19" w:rsidRDefault="000F6C19" w:rsidP="000F6C19">
      <w:pPr>
        <w:widowControl w:val="0"/>
        <w:numPr>
          <w:ilvl w:val="0"/>
          <w:numId w:val="15"/>
        </w:numPr>
        <w:tabs>
          <w:tab w:val="left" w:pos="827"/>
        </w:tabs>
        <w:autoSpaceDE w:val="0"/>
        <w:autoSpaceDN w:val="0"/>
        <w:spacing w:after="0" w:line="240" w:lineRule="auto"/>
        <w:ind w:right="232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Численный рост посещаемости творческих кружков, объединений, спортивных секций.</w:t>
      </w:r>
    </w:p>
    <w:p w:rsidR="000F6C19" w:rsidRPr="000F6C19" w:rsidRDefault="000F6C19" w:rsidP="000F6C19">
      <w:pPr>
        <w:widowControl w:val="0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autoSpaceDE w:val="0"/>
        <w:autoSpaceDN w:val="0"/>
        <w:spacing w:after="0" w:line="240" w:lineRule="auto"/>
        <w:ind w:right="231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Количественный</w:t>
      </w:r>
      <w:r w:rsidRPr="000F6C19">
        <w:rPr>
          <w:rFonts w:ascii="Times New Roman" w:eastAsia="Times New Roman" w:hAnsi="Times New Roman" w:cs="Times New Roman"/>
          <w:sz w:val="24"/>
        </w:rPr>
        <w:tab/>
        <w:t>и</w:t>
      </w:r>
      <w:r w:rsidRPr="000F6C19">
        <w:rPr>
          <w:rFonts w:ascii="Times New Roman" w:eastAsia="Times New Roman" w:hAnsi="Times New Roman" w:cs="Times New Roman"/>
          <w:sz w:val="24"/>
        </w:rPr>
        <w:tab/>
        <w:t>качественный</w:t>
      </w:r>
      <w:r w:rsidRPr="000F6C19">
        <w:rPr>
          <w:rFonts w:ascii="Times New Roman" w:eastAsia="Times New Roman" w:hAnsi="Times New Roman" w:cs="Times New Roman"/>
          <w:sz w:val="24"/>
        </w:rPr>
        <w:tab/>
        <w:t>рост</w:t>
      </w:r>
      <w:r w:rsidRPr="000F6C19">
        <w:rPr>
          <w:rFonts w:ascii="Times New Roman" w:eastAsia="Times New Roman" w:hAnsi="Times New Roman" w:cs="Times New Roman"/>
          <w:sz w:val="24"/>
        </w:rPr>
        <w:tab/>
        <w:t>успешно</w:t>
      </w:r>
      <w:r w:rsidRPr="000F6C19">
        <w:rPr>
          <w:rFonts w:ascii="Times New Roman" w:eastAsia="Times New Roman" w:hAnsi="Times New Roman" w:cs="Times New Roman"/>
          <w:sz w:val="24"/>
        </w:rPr>
        <w:tab/>
        <w:t>реализованных</w:t>
      </w:r>
      <w:r w:rsidRPr="000F6C19">
        <w:rPr>
          <w:rFonts w:ascii="Times New Roman" w:eastAsia="Times New Roman" w:hAnsi="Times New Roman" w:cs="Times New Roman"/>
          <w:sz w:val="24"/>
        </w:rPr>
        <w:tab/>
        <w:t>творческих</w:t>
      </w:r>
      <w:r w:rsidRPr="000F6C19">
        <w:rPr>
          <w:rFonts w:ascii="Times New Roman" w:eastAsia="Times New Roman" w:hAnsi="Times New Roman" w:cs="Times New Roman"/>
          <w:sz w:val="24"/>
        </w:rPr>
        <w:tab/>
      </w:r>
      <w:r w:rsidRPr="000F6C19">
        <w:rPr>
          <w:rFonts w:ascii="Times New Roman" w:eastAsia="Times New Roman" w:hAnsi="Times New Roman" w:cs="Times New Roman"/>
          <w:spacing w:val="-18"/>
          <w:sz w:val="24"/>
        </w:rPr>
        <w:t xml:space="preserve">и </w:t>
      </w:r>
      <w:r w:rsidRPr="000F6C19">
        <w:rPr>
          <w:rFonts w:ascii="Times New Roman" w:eastAsia="Times New Roman" w:hAnsi="Times New Roman" w:cs="Times New Roman"/>
          <w:sz w:val="24"/>
        </w:rPr>
        <w:t>образовательных</w:t>
      </w:r>
      <w:r w:rsidRPr="000F6C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проектов.</w:t>
      </w:r>
    </w:p>
    <w:p w:rsidR="000F6C19" w:rsidRPr="000F6C19" w:rsidRDefault="000F6C19" w:rsidP="000F6C19">
      <w:pPr>
        <w:widowControl w:val="0"/>
        <w:numPr>
          <w:ilvl w:val="0"/>
          <w:numId w:val="15"/>
        </w:numPr>
        <w:tabs>
          <w:tab w:val="left" w:pos="827"/>
        </w:tabs>
        <w:autoSpaceDE w:val="0"/>
        <w:autoSpaceDN w:val="0"/>
        <w:spacing w:after="0" w:line="275" w:lineRule="exact"/>
        <w:ind w:left="826"/>
        <w:rPr>
          <w:rFonts w:ascii="Times New Roman" w:eastAsia="Times New Roman" w:hAnsi="Times New Roman" w:cs="Times New Roman"/>
          <w:sz w:val="24"/>
        </w:rPr>
      </w:pPr>
      <w:proofErr w:type="gramStart"/>
      <w:r w:rsidRPr="000F6C19">
        <w:rPr>
          <w:rFonts w:ascii="Times New Roman" w:eastAsia="Times New Roman" w:hAnsi="Times New Roman" w:cs="Times New Roman"/>
          <w:sz w:val="24"/>
        </w:rPr>
        <w:t>Снижение числа обучающихся состоящих на различных видах</w:t>
      </w:r>
      <w:r w:rsidRPr="000F6C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учета.</w:t>
      </w:r>
      <w:proofErr w:type="gramEnd"/>
    </w:p>
    <w:p w:rsidR="000F6C19" w:rsidRPr="000F6C19" w:rsidRDefault="000F6C19" w:rsidP="000F6C19">
      <w:pPr>
        <w:widowControl w:val="0"/>
        <w:numPr>
          <w:ilvl w:val="0"/>
          <w:numId w:val="15"/>
        </w:numPr>
        <w:tabs>
          <w:tab w:val="left" w:pos="827"/>
        </w:tabs>
        <w:autoSpaceDE w:val="0"/>
        <w:autoSpaceDN w:val="0"/>
        <w:spacing w:after="0" w:line="240" w:lineRule="auto"/>
        <w:ind w:right="231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 w:rsidRPr="000F6C1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обучающихся.</w:t>
      </w:r>
    </w:p>
    <w:p w:rsidR="000F6C19" w:rsidRPr="000F6C19" w:rsidRDefault="000F6C19" w:rsidP="000F6C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before="1" w:after="0" w:line="240" w:lineRule="auto"/>
        <w:ind w:left="9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0" w:name="_Toc53960861"/>
      <w:bookmarkStart w:id="61" w:name="_Toc53961886"/>
      <w:bookmarkStart w:id="62" w:name="_Toc53962267"/>
      <w:bookmarkStart w:id="63" w:name="_Toc53962321"/>
      <w:bookmarkStart w:id="64" w:name="_Toc53962427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«Ученик – ученик»</w:t>
      </w:r>
      <w:bookmarkEnd w:id="60"/>
      <w:bookmarkEnd w:id="61"/>
      <w:bookmarkEnd w:id="62"/>
      <w:bookmarkEnd w:id="63"/>
      <w:bookmarkEnd w:id="64"/>
    </w:p>
    <w:p w:rsidR="000F6C19" w:rsidRPr="000F6C19" w:rsidRDefault="000F6C19" w:rsidP="000F6C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0F6C19" w:rsidRPr="000F6C19" w:rsidTr="000F6C19">
        <w:trPr>
          <w:trHeight w:val="278"/>
        </w:trPr>
        <w:tc>
          <w:tcPr>
            <w:tcW w:w="3512" w:type="dxa"/>
          </w:tcPr>
          <w:p w:rsidR="000F6C19" w:rsidRPr="000F6C19" w:rsidRDefault="000F6C19" w:rsidP="000F6C19">
            <w:pPr>
              <w:spacing w:line="259" w:lineRule="exact"/>
              <w:ind w:left="115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0F6C19" w:rsidRPr="000F6C19" w:rsidRDefault="000F6C19" w:rsidP="000F6C19">
            <w:pPr>
              <w:spacing w:line="259" w:lineRule="exact"/>
              <w:ind w:left="2185" w:right="218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0F6C19" w:rsidRPr="000F6C19" w:rsidTr="000F6C19">
        <w:trPr>
          <w:trHeight w:val="275"/>
        </w:trPr>
        <w:tc>
          <w:tcPr>
            <w:tcW w:w="3512" w:type="dxa"/>
          </w:tcPr>
          <w:p w:rsidR="000F6C19" w:rsidRPr="000F6C19" w:rsidRDefault="000F6C19" w:rsidP="000F6C1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может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быть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</w:tcPr>
          <w:p w:rsidR="000F6C19" w:rsidRPr="000F6C19" w:rsidRDefault="000F6C19" w:rsidP="000F6C19">
            <w:pPr>
              <w:spacing w:line="256" w:lineRule="exact"/>
              <w:ind w:left="84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0F6C19" w:rsidRPr="000F6C19" w:rsidRDefault="000F6C19" w:rsidP="000F6C19">
            <w:pPr>
              <w:spacing w:line="256" w:lineRule="exact"/>
              <w:ind w:left="96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Активный</w:t>
            </w:r>
            <w:proofErr w:type="spellEnd"/>
          </w:p>
        </w:tc>
      </w:tr>
      <w:tr w:rsidR="000F6C19" w:rsidRPr="000F6C19" w:rsidTr="000F6C19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0F6C19" w:rsidRPr="000F6C19" w:rsidRDefault="000F6C19" w:rsidP="000F6C19">
            <w:pPr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Активный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</w:rPr>
              <w:t>ученик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0F6C19" w:rsidRPr="000F6C19" w:rsidRDefault="000F6C19" w:rsidP="000F6C1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Социально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ценностно</w:t>
            </w:r>
            <w:proofErr w:type="spellEnd"/>
          </w:p>
          <w:p w:rsidR="000F6C19" w:rsidRPr="000F6C19" w:rsidRDefault="000F6C19" w:rsidP="000F6C19">
            <w:pPr>
              <w:tabs>
                <w:tab w:val="left" w:pos="1963"/>
                <w:tab w:val="left" w:pos="2273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дезориентированный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обучающийся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более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низкой по отношению к наставнику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ступени,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демонстрирующий</w:t>
            </w:r>
          </w:p>
          <w:p w:rsidR="000F6C19" w:rsidRPr="000F6C19" w:rsidRDefault="000F6C19" w:rsidP="000F6C19">
            <w:pPr>
              <w:tabs>
                <w:tab w:val="left" w:pos="324"/>
                <w:tab w:val="left" w:pos="2089"/>
                <w:tab w:val="left" w:pos="2614"/>
              </w:tabs>
              <w:ind w:left="105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поведением,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не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принимающим участие в жизни </w:t>
            </w:r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школы,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отстраненный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от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0F6C19" w:rsidRPr="000F6C19" w:rsidRDefault="000F6C19" w:rsidP="000F6C19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Обучающийся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особыми</w:t>
            </w:r>
            <w:proofErr w:type="spellEnd"/>
          </w:p>
        </w:tc>
      </w:tr>
      <w:tr w:rsidR="000F6C19" w:rsidRPr="000F6C19" w:rsidTr="000F6C19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4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обладающий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образовательными</w:t>
            </w:r>
            <w:proofErr w:type="spellEnd"/>
          </w:p>
        </w:tc>
      </w:tr>
      <w:tr w:rsidR="000F6C19" w:rsidRPr="000F6C19" w:rsidTr="000F6C19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tabs>
                <w:tab w:val="left" w:pos="695"/>
              </w:tabs>
              <w:spacing w:line="246" w:lineRule="exact"/>
              <w:ind w:right="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потребностями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  <w:tr w:rsidR="000F6C19" w:rsidRPr="000F6C19" w:rsidTr="000F6C19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6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качествами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tabs>
                <w:tab w:val="left" w:pos="2878"/>
              </w:tabs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нуждающийся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</w:tr>
      <w:tr w:rsidR="000F6C19" w:rsidRPr="000F6C19" w:rsidTr="000F6C19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6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</w:p>
        </w:tc>
      </w:tr>
      <w:tr w:rsidR="000F6C19" w:rsidRPr="000F6C19" w:rsidTr="000F6C19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6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мышления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tabs>
                <w:tab w:val="left" w:pos="1462"/>
                <w:tab w:val="left" w:pos="2087"/>
              </w:tabs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поддержке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ресурсах</w:t>
            </w:r>
            <w:proofErr w:type="spellEnd"/>
          </w:p>
        </w:tc>
      </w:tr>
      <w:tr w:rsidR="000F6C19" w:rsidRPr="000F6C19" w:rsidTr="000F6C19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Ученик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0F6C19" w:rsidRPr="000F6C19" w:rsidRDefault="000F6C19" w:rsidP="000F6C19">
            <w:pPr>
              <w:spacing w:line="265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демонстрирующий</w:t>
            </w:r>
            <w:proofErr w:type="spellEnd"/>
          </w:p>
          <w:p w:rsidR="000F6C19" w:rsidRPr="000F6C19" w:rsidRDefault="000F6C19" w:rsidP="000F6C19">
            <w:pPr>
              <w:spacing w:line="256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tabs>
                <w:tab w:val="left" w:pos="671"/>
                <w:tab w:val="left" w:pos="1616"/>
                <w:tab w:val="left" w:pos="2862"/>
              </w:tabs>
              <w:spacing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обмена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мнениями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  <w:p w:rsidR="000F6C19" w:rsidRPr="000F6C19" w:rsidRDefault="000F6C19" w:rsidP="000F6C19">
            <w:pPr>
              <w:tabs>
                <w:tab w:val="left" w:pos="1677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</w:rPr>
              <w:t>собственных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проектов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6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F6C19" w:rsidRPr="000F6C19" w:rsidTr="000F6C19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2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F6C19" w:rsidRPr="000F6C19" w:rsidTr="000F6C19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Победитель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школьных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6C19" w:rsidRPr="000F6C19" w:rsidTr="000F6C19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4" w:lineRule="exact"/>
              <w:ind w:right="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региональных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F6C19" w:rsidRPr="000F6C19" w:rsidTr="000F6C19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2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соревнований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F6C19" w:rsidRPr="000F6C19" w:rsidTr="000F6C19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Лидер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класса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6C19" w:rsidRPr="000F6C19" w:rsidTr="000F6C19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4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параллели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F6C19" w:rsidRPr="000F6C19" w:rsidTr="000F6C19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6" w:lineRule="exact"/>
              <w:ind w:right="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принимающий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F6C19" w:rsidRPr="000F6C19" w:rsidTr="000F6C19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2" w:lineRule="exact"/>
              <w:ind w:right="17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F6C19" w:rsidRPr="000F6C19" w:rsidTr="000F6C19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</w:rPr>
              <w:t>Возможный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6C19" w:rsidRPr="000F6C19" w:rsidTr="000F6C19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всероссийских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детско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F6C19" w:rsidRPr="000F6C19" w:rsidTr="000F6C19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spacing w:line="246" w:lineRule="exact"/>
              <w:ind w:right="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юношеских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F6C19" w:rsidRPr="000F6C19" w:rsidTr="000F6C19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0F6C19" w:rsidRPr="000F6C19" w:rsidRDefault="000F6C19" w:rsidP="000F6C19">
            <w:pPr>
              <w:spacing w:line="254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объединений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F6C19" w:rsidRPr="000F6C19" w:rsidRDefault="000F6C19" w:rsidP="000F6C1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F6C19">
        <w:rPr>
          <w:rFonts w:ascii="Times New Roman" w:eastAsia="Times New Roman" w:hAnsi="Times New Roman" w:cs="Times New Roman"/>
          <w:b/>
          <w:sz w:val="24"/>
        </w:rPr>
        <w:t>Возможные варианты программы наставничества «Ученик – ученик»</w:t>
      </w:r>
    </w:p>
    <w:p w:rsidR="000F6C19" w:rsidRPr="000F6C19" w:rsidRDefault="000F6C19" w:rsidP="000F6C19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0F6C19" w:rsidRPr="000F6C19" w:rsidTr="000F6C19">
        <w:trPr>
          <w:trHeight w:val="277"/>
        </w:trPr>
        <w:tc>
          <w:tcPr>
            <w:tcW w:w="3512" w:type="dxa"/>
          </w:tcPr>
          <w:p w:rsidR="000F6C19" w:rsidRPr="000F6C19" w:rsidRDefault="000F6C19" w:rsidP="000F6C19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0F6C19" w:rsidRPr="000F6C19" w:rsidRDefault="000F6C19" w:rsidP="000F6C19">
            <w:pPr>
              <w:spacing w:line="258" w:lineRule="exact"/>
              <w:ind w:left="2673" w:right="26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Цель</w:t>
            </w:r>
            <w:proofErr w:type="spellEnd"/>
          </w:p>
        </w:tc>
      </w:tr>
      <w:tr w:rsidR="000F6C19" w:rsidRPr="000F6C19" w:rsidTr="000F6C19">
        <w:trPr>
          <w:trHeight w:val="551"/>
        </w:trPr>
        <w:tc>
          <w:tcPr>
            <w:tcW w:w="3512" w:type="dxa"/>
          </w:tcPr>
          <w:p w:rsidR="000F6C19" w:rsidRPr="000F6C19" w:rsidRDefault="000F6C19" w:rsidP="000F6C19">
            <w:pPr>
              <w:tabs>
                <w:tab w:val="left" w:pos="3281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Успевающий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  <w:t>–</w:t>
            </w:r>
          </w:p>
          <w:p w:rsidR="000F6C19" w:rsidRPr="000F6C19" w:rsidRDefault="000F6C19" w:rsidP="000F6C19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неуспевающий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0F6C19" w:rsidRPr="000F6C19" w:rsidRDefault="000F6C19" w:rsidP="000F6C1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Достижение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лучших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rPr>
          <w:trHeight w:val="1103"/>
        </w:trPr>
        <w:tc>
          <w:tcPr>
            <w:tcW w:w="3512" w:type="dxa"/>
          </w:tcPr>
          <w:p w:rsidR="000F6C19" w:rsidRPr="000F6C19" w:rsidRDefault="000F6C19" w:rsidP="000F6C1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Лидер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пассивный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0F6C19" w:rsidRPr="000F6C19" w:rsidRDefault="000F6C19" w:rsidP="000F6C19">
            <w:pPr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0F6C19" w:rsidRPr="000F6C19" w:rsidTr="000F6C19">
        <w:trPr>
          <w:trHeight w:val="275"/>
        </w:trPr>
        <w:tc>
          <w:tcPr>
            <w:tcW w:w="3512" w:type="dxa"/>
          </w:tcPr>
          <w:p w:rsidR="000F6C19" w:rsidRPr="000F6C19" w:rsidRDefault="000F6C19" w:rsidP="000F6C1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Равный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равному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0F6C19" w:rsidRPr="000F6C19" w:rsidRDefault="000F6C19" w:rsidP="000F6C19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0F6C19" w:rsidRPr="000F6C19" w:rsidTr="000F6C19">
        <w:trPr>
          <w:trHeight w:val="551"/>
        </w:trPr>
        <w:tc>
          <w:tcPr>
            <w:tcW w:w="3512" w:type="dxa"/>
          </w:tcPr>
          <w:p w:rsidR="000F6C19" w:rsidRPr="000F6C19" w:rsidRDefault="000F6C19" w:rsidP="000F6C19">
            <w:pPr>
              <w:tabs>
                <w:tab w:val="left" w:pos="3283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Адаптированный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  <w:t>–</w:t>
            </w:r>
          </w:p>
          <w:p w:rsidR="000F6C19" w:rsidRPr="000F6C19" w:rsidRDefault="000F6C19" w:rsidP="000F6C19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неадаптированный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0F6C19" w:rsidRPr="000F6C19" w:rsidRDefault="000F6C19" w:rsidP="000F6C1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0F6C19" w:rsidRPr="000F6C19" w:rsidRDefault="000F6C19" w:rsidP="000F6C1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5" w:name="_Toc53960862"/>
      <w:bookmarkStart w:id="66" w:name="_Toc53961887"/>
      <w:bookmarkStart w:id="67" w:name="_Toc53962268"/>
      <w:bookmarkStart w:id="68" w:name="_Toc53962322"/>
      <w:bookmarkStart w:id="69" w:name="_Toc53962428"/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«Ученик – ученик»</w:t>
      </w:r>
      <w:bookmarkEnd w:id="65"/>
      <w:bookmarkEnd w:id="66"/>
      <w:bookmarkEnd w:id="67"/>
      <w:bookmarkEnd w:id="68"/>
      <w:bookmarkEnd w:id="69"/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0F6C19" w:rsidRPr="000F6C19" w:rsidTr="000F6C19">
        <w:tc>
          <w:tcPr>
            <w:tcW w:w="5044" w:type="dxa"/>
          </w:tcPr>
          <w:p w:rsidR="000F6C19" w:rsidRPr="000F6C19" w:rsidRDefault="000F6C19" w:rsidP="000F6C1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0" w:name="_Toc53960863"/>
            <w:bookmarkStart w:id="71" w:name="_Toc53961888"/>
            <w:bookmarkStart w:id="72" w:name="_Toc53962269"/>
            <w:bookmarkStart w:id="73" w:name="_Toc53962323"/>
            <w:bookmarkStart w:id="74" w:name="_Toc53962429"/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5044" w:type="dxa"/>
          </w:tcPr>
          <w:p w:rsidR="000F6C19" w:rsidRPr="000F6C19" w:rsidRDefault="000F6C19" w:rsidP="000F6C1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5" w:name="_Toc53960864"/>
            <w:bookmarkStart w:id="76" w:name="_Toc53961889"/>
            <w:bookmarkStart w:id="77" w:name="_Toc53962270"/>
            <w:bookmarkStart w:id="78" w:name="_Toc53962324"/>
            <w:bookmarkStart w:id="79" w:name="_Toc53962430"/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bookmarkEnd w:id="75"/>
            <w:bookmarkEnd w:id="76"/>
            <w:bookmarkEnd w:id="77"/>
            <w:bookmarkEnd w:id="78"/>
            <w:bookmarkEnd w:id="79"/>
            <w:proofErr w:type="spellEnd"/>
          </w:p>
        </w:tc>
      </w:tr>
      <w:tr w:rsidR="000F6C19" w:rsidRPr="000F6C19" w:rsidTr="000F6C19">
        <w:tc>
          <w:tcPr>
            <w:tcW w:w="5044" w:type="dxa"/>
          </w:tcPr>
          <w:p w:rsidR="000F6C19" w:rsidRPr="000F6C19" w:rsidRDefault="000F6C19" w:rsidP="000F6C1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Представление программ наставничества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0F6C19" w:rsidRPr="000F6C19" w:rsidRDefault="000F6C19" w:rsidP="000F6C1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80" w:name="_Toc53960865"/>
            <w:bookmarkStart w:id="81" w:name="_Toc53961890"/>
            <w:bookmarkStart w:id="82" w:name="_Toc53962271"/>
            <w:bookmarkStart w:id="83" w:name="_Toc53962325"/>
            <w:bookmarkStart w:id="84" w:name="_Toc53962431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 «Ученик – ученик».</w:t>
            </w:r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5044" w:type="dxa"/>
          </w:tcPr>
          <w:p w:rsidR="000F6C19" w:rsidRPr="000F6C19" w:rsidRDefault="000F6C19" w:rsidP="000F6C1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5" w:name="_Toc53960866"/>
            <w:bookmarkStart w:id="86" w:name="_Toc53961891"/>
            <w:bookmarkStart w:id="87" w:name="_Toc53962272"/>
            <w:bookmarkStart w:id="88" w:name="_Toc53962326"/>
            <w:bookmarkStart w:id="89" w:name="_Toc53962432"/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85"/>
            <w:bookmarkEnd w:id="86"/>
            <w:bookmarkEnd w:id="87"/>
            <w:bookmarkEnd w:id="88"/>
            <w:bookmarkEnd w:id="89"/>
          </w:p>
        </w:tc>
      </w:tr>
      <w:tr w:rsidR="000F6C19" w:rsidRPr="000F6C19" w:rsidTr="000F6C19">
        <w:tc>
          <w:tcPr>
            <w:tcW w:w="5044" w:type="dxa"/>
          </w:tcPr>
          <w:p w:rsidR="000F6C19" w:rsidRPr="000F6C19" w:rsidRDefault="000F6C19" w:rsidP="000F6C19">
            <w:pPr>
              <w:tabs>
                <w:tab w:val="left" w:pos="1817"/>
                <w:tab w:val="left" w:pos="3540"/>
              </w:tabs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0F6C19" w:rsidRPr="000F6C19" w:rsidRDefault="000F6C19" w:rsidP="000F6C1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90" w:name="_Toc53960867"/>
            <w:bookmarkStart w:id="91" w:name="_Toc53961892"/>
            <w:bookmarkStart w:id="92" w:name="_Toc53962273"/>
            <w:bookmarkStart w:id="93" w:name="_Toc53962327"/>
            <w:bookmarkStart w:id="94" w:name="_Toc53962433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Анкетирование. </w:t>
            </w:r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Собеседование. </w:t>
            </w:r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базы</w:t>
            </w:r>
            <w:r w:rsidRPr="000F6C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наставников.</w:t>
            </w:r>
            <w:bookmarkEnd w:id="90"/>
            <w:bookmarkEnd w:id="91"/>
            <w:bookmarkEnd w:id="92"/>
            <w:bookmarkEnd w:id="93"/>
            <w:bookmarkEnd w:id="94"/>
          </w:p>
        </w:tc>
      </w:tr>
      <w:tr w:rsidR="000F6C19" w:rsidRPr="000F6C19" w:rsidTr="000F6C19">
        <w:tc>
          <w:tcPr>
            <w:tcW w:w="5044" w:type="dxa"/>
          </w:tcPr>
          <w:p w:rsidR="000F6C19" w:rsidRPr="000F6C19" w:rsidRDefault="000F6C19" w:rsidP="000F6C1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5" w:name="_Toc53960868"/>
            <w:bookmarkStart w:id="96" w:name="_Toc53961893"/>
            <w:bookmarkStart w:id="97" w:name="_Toc53962274"/>
            <w:bookmarkStart w:id="98" w:name="_Toc53962328"/>
            <w:bookmarkStart w:id="99" w:name="_Toc53962434"/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95"/>
            <w:bookmarkEnd w:id="96"/>
            <w:bookmarkEnd w:id="97"/>
            <w:bookmarkEnd w:id="98"/>
            <w:bookmarkEnd w:id="99"/>
          </w:p>
        </w:tc>
        <w:tc>
          <w:tcPr>
            <w:tcW w:w="5044" w:type="dxa"/>
          </w:tcPr>
          <w:p w:rsidR="000F6C19" w:rsidRPr="000F6C19" w:rsidRDefault="000F6C19" w:rsidP="000F6C1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0" w:name="_Toc53960869"/>
            <w:bookmarkStart w:id="101" w:name="_Toc53961894"/>
            <w:bookmarkStart w:id="102" w:name="_Toc53962275"/>
            <w:bookmarkStart w:id="103" w:name="_Toc53962329"/>
            <w:bookmarkStart w:id="104" w:name="_Toc53962435"/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куратором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100"/>
            <w:bookmarkEnd w:id="101"/>
            <w:bookmarkEnd w:id="102"/>
            <w:bookmarkEnd w:id="103"/>
            <w:bookmarkEnd w:id="104"/>
          </w:p>
        </w:tc>
      </w:tr>
      <w:tr w:rsidR="000F6C19" w:rsidRPr="000F6C19" w:rsidTr="000F6C19">
        <w:tc>
          <w:tcPr>
            <w:tcW w:w="5044" w:type="dxa"/>
          </w:tcPr>
          <w:p w:rsidR="000F6C19" w:rsidRPr="000F6C19" w:rsidRDefault="000F6C19" w:rsidP="000F6C19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0F6C19" w:rsidRPr="000F6C19" w:rsidRDefault="000F6C19" w:rsidP="000F6C1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5" w:name="_Toc53960870"/>
            <w:bookmarkStart w:id="106" w:name="_Toc53961895"/>
            <w:bookmarkStart w:id="107" w:name="_Toc53962276"/>
            <w:bookmarkStart w:id="108" w:name="_Toc53962330"/>
            <w:bookmarkStart w:id="109" w:name="_Toc53962436"/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5044" w:type="dxa"/>
          </w:tcPr>
          <w:p w:rsidR="000F6C19" w:rsidRPr="000F6C19" w:rsidRDefault="000F6C19" w:rsidP="000F6C1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10" w:name="_Toc53960871"/>
            <w:bookmarkStart w:id="111" w:name="_Toc53961896"/>
            <w:bookmarkStart w:id="112" w:name="_Toc53962277"/>
            <w:bookmarkStart w:id="113" w:name="_Toc53962331"/>
            <w:bookmarkStart w:id="114" w:name="_Toc53962437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Анкетирование.</w:t>
            </w:r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Листы </w:t>
            </w:r>
            <w:r w:rsidRPr="000F6C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опроса. </w:t>
            </w:r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базы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наставляемых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bookmarkEnd w:id="110"/>
            <w:bookmarkEnd w:id="111"/>
            <w:bookmarkEnd w:id="112"/>
            <w:bookmarkEnd w:id="113"/>
            <w:bookmarkEnd w:id="114"/>
          </w:p>
        </w:tc>
      </w:tr>
      <w:tr w:rsidR="000F6C19" w:rsidRPr="000F6C19" w:rsidTr="000F6C19">
        <w:tc>
          <w:tcPr>
            <w:tcW w:w="5044" w:type="dxa"/>
          </w:tcPr>
          <w:p w:rsidR="000F6C19" w:rsidRPr="000F6C19" w:rsidRDefault="000F6C19" w:rsidP="000F6C1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5" w:name="_Toc53960872"/>
            <w:bookmarkStart w:id="116" w:name="_Toc53961897"/>
            <w:bookmarkStart w:id="117" w:name="_Toc53962278"/>
            <w:bookmarkStart w:id="118" w:name="_Toc53962332"/>
            <w:bookmarkStart w:id="119" w:name="_Toc53962438"/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115"/>
            <w:bookmarkEnd w:id="116"/>
            <w:bookmarkEnd w:id="117"/>
            <w:bookmarkEnd w:id="118"/>
            <w:bookmarkEnd w:id="119"/>
          </w:p>
        </w:tc>
        <w:tc>
          <w:tcPr>
            <w:tcW w:w="5044" w:type="dxa"/>
          </w:tcPr>
          <w:p w:rsidR="000F6C19" w:rsidRPr="000F6C19" w:rsidRDefault="000F6C19" w:rsidP="000F6C19">
            <w:pPr>
              <w:tabs>
                <w:tab w:val="left" w:pos="1123"/>
                <w:tab w:val="left" w:pos="2298"/>
                <w:tab w:val="left" w:pos="3422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личных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встреч,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обсуждения</w:t>
            </w:r>
          </w:p>
          <w:p w:rsidR="000F6C19" w:rsidRPr="000F6C19" w:rsidRDefault="000F6C19" w:rsidP="000F6C1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20" w:name="_Toc53960873"/>
            <w:bookmarkStart w:id="121" w:name="_Toc53961898"/>
            <w:bookmarkStart w:id="122" w:name="_Toc53962279"/>
            <w:bookmarkStart w:id="123" w:name="_Toc53962333"/>
            <w:bookmarkStart w:id="124" w:name="_Toc53962439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вопросов.</w:t>
            </w:r>
            <w:bookmarkEnd w:id="120"/>
            <w:bookmarkEnd w:id="121"/>
            <w:bookmarkEnd w:id="122"/>
            <w:bookmarkEnd w:id="123"/>
            <w:bookmarkEnd w:id="124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F6C19" w:rsidRPr="000F6C19" w:rsidTr="000F6C19">
        <w:tc>
          <w:tcPr>
            <w:tcW w:w="5044" w:type="dxa"/>
          </w:tcPr>
          <w:p w:rsidR="000F6C19" w:rsidRPr="000F6C19" w:rsidRDefault="000F6C19" w:rsidP="000F6C19">
            <w:pPr>
              <w:tabs>
                <w:tab w:val="left" w:pos="2413"/>
                <w:tab w:val="left" w:pos="2533"/>
                <w:tab w:val="left" w:pos="4205"/>
                <w:tab w:val="left" w:pos="4427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Наставляемый улучшает </w:t>
            </w:r>
            <w:r w:rsidRPr="000F6C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свои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образовательные результаты, о</w:t>
            </w:r>
            <w:r w:rsidRPr="000F6C1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н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интегрирован в школьное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сообщество,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повышена мотивация и</w:t>
            </w:r>
            <w:r w:rsidRPr="000F6C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:rsidR="000F6C19" w:rsidRPr="000F6C19" w:rsidRDefault="000F6C19" w:rsidP="000F6C19">
            <w:pPr>
              <w:tabs>
                <w:tab w:val="left" w:pos="2000"/>
                <w:tab w:val="left" w:pos="2225"/>
                <w:tab w:val="left" w:pos="3458"/>
                <w:tab w:val="left" w:pos="3545"/>
              </w:tabs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конкретных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результатов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взаимодействия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(проект,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улучшение</w:t>
            </w:r>
            <w:proofErr w:type="gramEnd"/>
          </w:p>
          <w:p w:rsidR="000F6C19" w:rsidRPr="000F6C19" w:rsidRDefault="000F6C19" w:rsidP="000F6C1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25" w:name="_Toc53960874"/>
            <w:bookmarkStart w:id="126" w:name="_Toc53961899"/>
            <w:bookmarkStart w:id="127" w:name="_Toc53962280"/>
            <w:bookmarkStart w:id="128" w:name="_Toc53962334"/>
            <w:bookmarkStart w:id="129" w:name="_Toc53962440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показателей). Улучшение образовательных результатов, посещаемости.</w:t>
            </w:r>
            <w:bookmarkEnd w:id="125"/>
            <w:bookmarkEnd w:id="126"/>
            <w:bookmarkEnd w:id="127"/>
            <w:bookmarkEnd w:id="128"/>
            <w:bookmarkEnd w:id="129"/>
          </w:p>
        </w:tc>
      </w:tr>
      <w:tr w:rsidR="000F6C19" w:rsidRPr="000F6C19" w:rsidTr="000F6C19">
        <w:tc>
          <w:tcPr>
            <w:tcW w:w="5044" w:type="dxa"/>
          </w:tcPr>
          <w:p w:rsidR="000F6C19" w:rsidRPr="000F6C19" w:rsidRDefault="000F6C19" w:rsidP="000F6C19">
            <w:pPr>
              <w:tabs>
                <w:tab w:val="left" w:pos="1995"/>
                <w:tab w:val="left" w:pos="3966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044" w:type="dxa"/>
          </w:tcPr>
          <w:p w:rsidR="000F6C19" w:rsidRPr="000F6C19" w:rsidRDefault="000F6C19" w:rsidP="000F6C19">
            <w:pPr>
              <w:tabs>
                <w:tab w:val="left" w:pos="1400"/>
                <w:tab w:val="left" w:pos="3509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c>
          <w:tcPr>
            <w:tcW w:w="5044" w:type="dxa"/>
          </w:tcPr>
          <w:p w:rsidR="000F6C19" w:rsidRPr="000F6C19" w:rsidRDefault="000F6C19" w:rsidP="000F6C19">
            <w:pPr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получает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уважаемый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заслуженный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статус.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Чувствует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0F6C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свою</w:t>
            </w:r>
            <w:proofErr w:type="gramEnd"/>
          </w:p>
          <w:p w:rsidR="000F6C19" w:rsidRPr="000F6C19" w:rsidRDefault="000F6C19" w:rsidP="000F6C1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30" w:name="_Toc53960875"/>
            <w:bookmarkStart w:id="131" w:name="_Toc53961900"/>
            <w:bookmarkStart w:id="132" w:name="_Toc53962281"/>
            <w:bookmarkStart w:id="133" w:name="_Toc53962335"/>
            <w:bookmarkStart w:id="134" w:name="_Toc53962441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причастность школьному сообществу.</w:t>
            </w:r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5044" w:type="dxa"/>
          </w:tcPr>
          <w:p w:rsidR="000F6C19" w:rsidRPr="000F6C19" w:rsidRDefault="000F6C19" w:rsidP="000F6C1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5" w:name="_Toc53960876"/>
            <w:bookmarkStart w:id="136" w:name="_Toc53961901"/>
            <w:bookmarkStart w:id="137" w:name="_Toc53962282"/>
            <w:bookmarkStart w:id="138" w:name="_Toc53962336"/>
            <w:bookmarkStart w:id="139" w:name="_Toc53962442"/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135"/>
            <w:bookmarkEnd w:id="136"/>
            <w:bookmarkEnd w:id="137"/>
            <w:bookmarkEnd w:id="138"/>
            <w:bookmarkEnd w:id="139"/>
          </w:p>
        </w:tc>
      </w:tr>
    </w:tbl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C19" w:rsidRPr="000F6C19" w:rsidRDefault="000F6C19" w:rsidP="00204D52">
      <w:pPr>
        <w:widowControl w:val="0"/>
        <w:numPr>
          <w:ilvl w:val="1"/>
          <w:numId w:val="35"/>
        </w:numPr>
        <w:tabs>
          <w:tab w:val="left" w:pos="1534"/>
          <w:tab w:val="left" w:pos="153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F6C19">
        <w:rPr>
          <w:rFonts w:ascii="Times New Roman" w:eastAsia="Times New Roman" w:hAnsi="Times New Roman" w:cs="Times New Roman"/>
          <w:b/>
          <w:sz w:val="24"/>
        </w:rPr>
        <w:t>Форма наставничества «Учитель – учитель».</w:t>
      </w:r>
    </w:p>
    <w:p w:rsidR="000F6C19" w:rsidRPr="000F6C19" w:rsidRDefault="000F6C19" w:rsidP="000F6C1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0F6C19" w:rsidRPr="000F6C19" w:rsidRDefault="000F6C19" w:rsidP="000F6C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before="1"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0" w:name="_Toc53960877"/>
      <w:bookmarkStart w:id="141" w:name="_Toc53961902"/>
      <w:bookmarkStart w:id="142" w:name="_Toc53962283"/>
      <w:bookmarkStart w:id="143" w:name="_Toc53962337"/>
      <w:bookmarkStart w:id="144" w:name="_Toc53962443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bookmarkEnd w:id="140"/>
      <w:bookmarkEnd w:id="141"/>
      <w:bookmarkEnd w:id="142"/>
      <w:bookmarkEnd w:id="143"/>
      <w:bookmarkEnd w:id="144"/>
    </w:p>
    <w:p w:rsidR="000F6C19" w:rsidRPr="000F6C19" w:rsidRDefault="000F6C19" w:rsidP="000F6C19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right="236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Способствовать формированию потребности заниматься анализом результатов своей профессиональной</w:t>
      </w:r>
      <w:r w:rsidRPr="000F6C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0F6C19" w:rsidRPr="000F6C19" w:rsidRDefault="000F6C19" w:rsidP="000F6C19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right="226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Развивать интерес к методике построения и организации результативного учебного процесса.</w:t>
      </w:r>
    </w:p>
    <w:p w:rsidR="000F6C19" w:rsidRPr="000F6C19" w:rsidRDefault="000F6C19" w:rsidP="000F6C19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right="232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 w:rsidRPr="000F6C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0F6C19" w:rsidRPr="000F6C19" w:rsidRDefault="000F6C19" w:rsidP="000F6C19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right="232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Pr="000F6C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организации.</w:t>
      </w:r>
    </w:p>
    <w:p w:rsidR="000F6C19" w:rsidRPr="000F6C19" w:rsidRDefault="000F6C19" w:rsidP="000F6C19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Ускорить процесс профессионального становления</w:t>
      </w:r>
      <w:r w:rsidRPr="000F6C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педагога.</w:t>
      </w:r>
    </w:p>
    <w:p w:rsidR="000F6C19" w:rsidRPr="000F6C19" w:rsidRDefault="000F6C19" w:rsidP="000F6C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5" w:name="_Toc53960878"/>
      <w:bookmarkStart w:id="146" w:name="_Toc53961903"/>
      <w:bookmarkStart w:id="147" w:name="_Toc53962284"/>
      <w:bookmarkStart w:id="148" w:name="_Toc53962338"/>
      <w:bookmarkStart w:id="149" w:name="_Toc53962444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145"/>
      <w:bookmarkEnd w:id="146"/>
      <w:bookmarkEnd w:id="147"/>
      <w:bookmarkEnd w:id="148"/>
      <w:bookmarkEnd w:id="149"/>
    </w:p>
    <w:p w:rsidR="000F6C19" w:rsidRPr="000F6C19" w:rsidRDefault="000F6C19" w:rsidP="000F6C19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right="1260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Высокий уровень включенности молодых специалистов и новых педагогов</w:t>
      </w:r>
      <w:r w:rsidRPr="000F6C19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в педагогическую работу и культурную жизнь образовательной</w:t>
      </w:r>
      <w:r w:rsidRPr="000F6C19"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организации.</w:t>
      </w:r>
    </w:p>
    <w:p w:rsidR="000F6C19" w:rsidRPr="000F6C19" w:rsidRDefault="000F6C19" w:rsidP="000F6C19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right="1088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Усиление уверенности в собственных силах и развитие личного творческого и педагогического</w:t>
      </w:r>
      <w:r w:rsidRPr="000F6C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потенциала.</w:t>
      </w:r>
    </w:p>
    <w:p w:rsidR="000F6C19" w:rsidRPr="000F6C19" w:rsidRDefault="000F6C19" w:rsidP="000F6C19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Улучшение психологического климата в образовательной</w:t>
      </w:r>
      <w:r w:rsidRPr="000F6C1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организации.</w:t>
      </w:r>
    </w:p>
    <w:p w:rsidR="000F6C19" w:rsidRPr="000F6C19" w:rsidRDefault="000F6C19" w:rsidP="000F6C19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right="1340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Повышение уровня удовлетворенности </w:t>
      </w:r>
      <w:proofErr w:type="gramStart"/>
      <w:r w:rsidRPr="000F6C19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0F6C19">
        <w:rPr>
          <w:rFonts w:ascii="Times New Roman" w:eastAsia="Times New Roman" w:hAnsi="Times New Roman" w:cs="Times New Roman"/>
          <w:sz w:val="24"/>
        </w:rPr>
        <w:t>собственной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 работой и</w:t>
      </w:r>
      <w:r w:rsidRPr="000F6C19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улучшение психоэмоционального состояния</w:t>
      </w:r>
      <w:r w:rsidRPr="000F6C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специалистов.</w:t>
      </w:r>
    </w:p>
    <w:p w:rsidR="000F6C19" w:rsidRPr="000F6C19" w:rsidRDefault="000F6C19" w:rsidP="000F6C19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right="530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Рост числа специалистов, желающих продолжить свою работу в данном коллективе образовательного</w:t>
      </w:r>
      <w:r w:rsidRPr="000F6C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учреждения.</w:t>
      </w:r>
    </w:p>
    <w:p w:rsidR="000F6C19" w:rsidRPr="000F6C19" w:rsidRDefault="000F6C19" w:rsidP="000F6C19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before="65" w:after="0" w:line="240" w:lineRule="auto"/>
        <w:ind w:right="255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Качественный рост успеваемости и улучшение поведения в подшефных</w:t>
      </w:r>
      <w:r w:rsidRPr="000F6C19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 xml:space="preserve">наставляемых </w:t>
      </w:r>
      <w:r w:rsidRPr="000F6C19">
        <w:rPr>
          <w:rFonts w:ascii="Times New Roman" w:eastAsia="Times New Roman" w:hAnsi="Times New Roman" w:cs="Times New Roman"/>
          <w:sz w:val="24"/>
        </w:rPr>
        <w:lastRenderedPageBreak/>
        <w:t>классах и</w:t>
      </w:r>
      <w:r w:rsidRPr="000F6C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группах.</w:t>
      </w:r>
    </w:p>
    <w:p w:rsidR="000F6C19" w:rsidRPr="000F6C19" w:rsidRDefault="000F6C19" w:rsidP="000F6C19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Сокращение числа конфликтов с педагогическим и родительским</w:t>
      </w:r>
      <w:r w:rsidRPr="000F6C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сообществами.</w:t>
      </w:r>
    </w:p>
    <w:p w:rsidR="000F6C19" w:rsidRPr="000F6C19" w:rsidRDefault="000F6C19" w:rsidP="000F6C19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before="1" w:after="0" w:line="242" w:lineRule="auto"/>
        <w:ind w:right="1620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 w:rsidRPr="000F6C1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д.)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0" w:name="_Toc53960879"/>
      <w:bookmarkStart w:id="151" w:name="_Toc53961904"/>
    </w:p>
    <w:p w:rsidR="000F6C19" w:rsidRPr="000F6C19" w:rsidRDefault="000F6C19" w:rsidP="000F6C19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2" w:name="_Toc53962285"/>
      <w:bookmarkStart w:id="153" w:name="_Toc53962339"/>
      <w:bookmarkStart w:id="154" w:name="_Toc53962445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учитель»</w:t>
      </w:r>
      <w:bookmarkEnd w:id="150"/>
      <w:bookmarkEnd w:id="151"/>
      <w:bookmarkEnd w:id="152"/>
      <w:bookmarkEnd w:id="153"/>
      <w:bookmarkEnd w:id="154"/>
    </w:p>
    <w:p w:rsidR="000F6C19" w:rsidRPr="000F6C19" w:rsidRDefault="000F6C19" w:rsidP="000F6C19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0F6C19" w:rsidRPr="000F6C19" w:rsidTr="000F6C19">
        <w:trPr>
          <w:trHeight w:val="275"/>
        </w:trPr>
        <w:tc>
          <w:tcPr>
            <w:tcW w:w="4604" w:type="dxa"/>
            <w:gridSpan w:val="2"/>
            <w:vMerge w:val="restart"/>
          </w:tcPr>
          <w:p w:rsidR="000F6C19" w:rsidRPr="000F6C19" w:rsidRDefault="000F6C19" w:rsidP="000F6C19">
            <w:pPr>
              <w:spacing w:line="273" w:lineRule="exact"/>
              <w:ind w:left="1683" w:right="16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0F6C19" w:rsidRPr="000F6C19" w:rsidRDefault="000F6C19" w:rsidP="000F6C19">
            <w:pPr>
              <w:spacing w:line="256" w:lineRule="exact"/>
              <w:ind w:left="154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0F6C19" w:rsidRPr="000F6C19" w:rsidTr="000F6C19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7" w:type="dxa"/>
          </w:tcPr>
          <w:p w:rsidR="000F6C19" w:rsidRPr="000F6C19" w:rsidRDefault="000F6C19" w:rsidP="000F6C19">
            <w:pPr>
              <w:spacing w:line="276" w:lineRule="exact"/>
              <w:ind w:left="520" w:right="501" w:firstLine="13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Молодой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0F6C19" w:rsidRPr="000F6C19" w:rsidRDefault="000F6C19" w:rsidP="000F6C19">
            <w:pPr>
              <w:spacing w:line="273" w:lineRule="exact"/>
              <w:ind w:left="78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Педагог</w:t>
            </w:r>
            <w:proofErr w:type="spellEnd"/>
          </w:p>
        </w:tc>
      </w:tr>
      <w:tr w:rsidR="000F6C19" w:rsidRPr="000F6C19" w:rsidTr="000F6C19">
        <w:trPr>
          <w:trHeight w:val="4192"/>
        </w:trPr>
        <w:tc>
          <w:tcPr>
            <w:tcW w:w="4604" w:type="dxa"/>
            <w:gridSpan w:val="2"/>
          </w:tcPr>
          <w:p w:rsidR="000F6C19" w:rsidRPr="000F6C19" w:rsidRDefault="000F6C19" w:rsidP="000F6C19">
            <w:pPr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Опытный педагог, </w:t>
            </w:r>
            <w:r w:rsidRPr="000F6C1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имеющий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успехи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(победитель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различных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0F6C1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материалов, ведущий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вебинаров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семинаров).</w:t>
            </w:r>
          </w:p>
          <w:p w:rsidR="000F6C19" w:rsidRPr="000F6C19" w:rsidRDefault="000F6C19" w:rsidP="000F6C19">
            <w:pPr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Педагог, склонный к </w:t>
            </w:r>
            <w:r w:rsidRPr="000F6C1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активной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общественной работе,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лояльный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 педагогического и школьного</w:t>
            </w:r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сообществ.</w:t>
            </w:r>
          </w:p>
          <w:p w:rsidR="000F6C19" w:rsidRPr="000F6C19" w:rsidRDefault="000F6C19" w:rsidP="000F6C19">
            <w:pPr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Педагог, обладающий </w:t>
            </w:r>
            <w:r w:rsidRPr="000F6C1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лидерскими,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организационными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коммуникативными</w:t>
            </w:r>
            <w:r w:rsidRPr="000F6C1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навыками,</w:t>
            </w:r>
          </w:p>
          <w:p w:rsidR="000F6C19" w:rsidRPr="000F6C19" w:rsidRDefault="000F6C19" w:rsidP="000F6C19">
            <w:pPr>
              <w:spacing w:before="3" w:line="264" w:lineRule="exact"/>
              <w:ind w:left="82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хорошо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развитой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эмпатией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0F6C19" w:rsidRPr="000F6C19" w:rsidRDefault="000F6C19" w:rsidP="000F6C19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 малый опыт работы (от 0 до 3 лет),</w:t>
            </w:r>
          </w:p>
          <w:p w:rsidR="000F6C19" w:rsidRPr="000F6C19" w:rsidRDefault="000F6C19" w:rsidP="000F6C19">
            <w:pPr>
              <w:tabs>
                <w:tab w:val="left" w:pos="207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испытывающий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трудности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с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</w:t>
            </w:r>
          </w:p>
          <w:p w:rsidR="000F6C19" w:rsidRPr="000F6C19" w:rsidRDefault="000F6C19" w:rsidP="000F6C19">
            <w:pPr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0F6C19" w:rsidRPr="000F6C19" w:rsidRDefault="000F6C19" w:rsidP="000F6C19">
            <w:pPr>
              <w:ind w:left="105" w:right="88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педагогами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6" w:type="dxa"/>
          </w:tcPr>
          <w:p w:rsidR="000F6C19" w:rsidRPr="000F6C19" w:rsidRDefault="000F6C19" w:rsidP="000F6C19">
            <w:pPr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Специалист, находящийся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в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адаптации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новом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месте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работы,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которому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 получать представление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о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традициях, особенностях, регламенте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0F6C19" w:rsidRPr="000F6C19" w:rsidTr="000F6C19">
        <w:trPr>
          <w:trHeight w:val="276"/>
        </w:trPr>
        <w:tc>
          <w:tcPr>
            <w:tcW w:w="4604" w:type="dxa"/>
            <w:gridSpan w:val="2"/>
          </w:tcPr>
          <w:p w:rsidR="000F6C19" w:rsidRPr="000F6C19" w:rsidRDefault="000F6C19" w:rsidP="000F6C19">
            <w:pPr>
              <w:spacing w:line="256" w:lineRule="exact"/>
              <w:ind w:left="125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Типы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0F6C19" w:rsidRPr="000F6C19" w:rsidRDefault="000F6C19" w:rsidP="000F6C19">
            <w:pPr>
              <w:tabs>
                <w:tab w:val="left" w:pos="2223"/>
              </w:tabs>
              <w:ind w:left="105" w:right="97" w:firstLine="5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 находящийся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0F6C19" w:rsidRPr="000F6C19" w:rsidTr="000F6C19">
        <w:trPr>
          <w:trHeight w:val="551"/>
        </w:trPr>
        <w:tc>
          <w:tcPr>
            <w:tcW w:w="2511" w:type="dxa"/>
          </w:tcPr>
          <w:p w:rsidR="000F6C19" w:rsidRPr="000F6C19" w:rsidRDefault="000F6C19" w:rsidP="000F6C19">
            <w:pPr>
              <w:spacing w:line="273" w:lineRule="exact"/>
              <w:ind w:left="5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-</w:t>
            </w:r>
          </w:p>
          <w:p w:rsidR="000F6C19" w:rsidRPr="000F6C19" w:rsidRDefault="000F6C19" w:rsidP="000F6C19">
            <w:pPr>
              <w:spacing w:line="259" w:lineRule="exact"/>
              <w:ind w:left="56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0F6C19" w:rsidRPr="000F6C19" w:rsidRDefault="000F6C19" w:rsidP="000F6C19">
            <w:pPr>
              <w:tabs>
                <w:tab w:val="left" w:pos="1905"/>
              </w:tabs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-</w:t>
            </w:r>
          </w:p>
          <w:p w:rsidR="000F6C19" w:rsidRPr="000F6C19" w:rsidRDefault="000F6C19" w:rsidP="000F6C19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F6C19" w:rsidRPr="000F6C19" w:rsidTr="000F6C19">
        <w:trPr>
          <w:trHeight w:val="4968"/>
        </w:trPr>
        <w:tc>
          <w:tcPr>
            <w:tcW w:w="2511" w:type="dxa"/>
          </w:tcPr>
          <w:p w:rsidR="000F6C19" w:rsidRPr="000F6C19" w:rsidRDefault="000F6C19" w:rsidP="000F6C19">
            <w:pPr>
              <w:tabs>
                <w:tab w:val="left" w:pos="1148"/>
                <w:tab w:val="left" w:pos="2048"/>
                <w:tab w:val="left" w:pos="2284"/>
              </w:tabs>
              <w:ind w:left="107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Создает комфортные условия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для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реализации профессиональных качеств,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помогает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с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>–</w:t>
            </w:r>
          </w:p>
          <w:p w:rsidR="000F6C19" w:rsidRPr="000F6C19" w:rsidRDefault="000F6C19" w:rsidP="000F6C19">
            <w:pPr>
              <w:tabs>
                <w:tab w:val="left" w:pos="2273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педагогичексих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самостоятельную</w:t>
            </w:r>
            <w:proofErr w:type="gramEnd"/>
          </w:p>
          <w:p w:rsidR="000F6C19" w:rsidRPr="000F6C19" w:rsidRDefault="000F6C19" w:rsidP="000F6C19">
            <w:pPr>
              <w:tabs>
                <w:tab w:val="left" w:pos="2024"/>
              </w:tabs>
              <w:spacing w:line="270" w:lineRule="atLeast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работу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молодого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или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0F6C19" w:rsidRPr="000F6C19" w:rsidRDefault="000F6C19" w:rsidP="000F6C19">
            <w:pPr>
              <w:tabs>
                <w:tab w:val="left" w:pos="110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Опытный педагог одного и того </w:t>
            </w:r>
            <w:r w:rsidRPr="000F6C1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же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предметного направления, что и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молодой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методическую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поддержку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преподавания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отдельных</w:t>
            </w:r>
            <w:proofErr w:type="spellEnd"/>
            <w:proofErr w:type="gramEnd"/>
          </w:p>
          <w:p w:rsidR="000F6C19" w:rsidRPr="000F6C19" w:rsidRDefault="000F6C19" w:rsidP="000F6C19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дисциплин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F6C19" w:rsidRPr="000F6C19" w:rsidRDefault="000F6C19" w:rsidP="000F6C19">
      <w:pPr>
        <w:widowControl w:val="0"/>
        <w:autoSpaceDE w:val="0"/>
        <w:autoSpaceDN w:val="0"/>
        <w:spacing w:before="19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997"/>
        <w:rPr>
          <w:rFonts w:ascii="Times New Roman" w:eastAsia="Times New Roman" w:hAnsi="Times New Roman" w:cs="Times New Roman"/>
          <w:b/>
          <w:sz w:val="24"/>
        </w:rPr>
      </w:pPr>
      <w:r w:rsidRPr="000F6C19">
        <w:rPr>
          <w:rFonts w:ascii="Times New Roman" w:eastAsia="Times New Roman" w:hAnsi="Times New Roman" w:cs="Times New Roman"/>
          <w:b/>
          <w:sz w:val="24"/>
        </w:rPr>
        <w:t>Возможные варианты программы наставничества «Учитель – учитель»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997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0F6C19" w:rsidRPr="000F6C19" w:rsidTr="000F6C19">
        <w:tc>
          <w:tcPr>
            <w:tcW w:w="4605" w:type="dxa"/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Формы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proofErr w:type="spellEnd"/>
          </w:p>
        </w:tc>
      </w:tr>
      <w:tr w:rsidR="000F6C19" w:rsidRPr="000F6C19" w:rsidTr="000F6C19">
        <w:tc>
          <w:tcPr>
            <w:tcW w:w="4605" w:type="dxa"/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Опытный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pacing w:val="-4"/>
                <w:sz w:val="24"/>
              </w:rPr>
              <w:t>молодой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специалист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0F6C19" w:rsidRPr="000F6C19" w:rsidRDefault="000F6C19" w:rsidP="000F6C19">
            <w:pPr>
              <w:tabs>
                <w:tab w:val="left" w:pos="1681"/>
                <w:tab w:val="left" w:pos="2456"/>
                <w:tab w:val="left" w:pos="4303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для приобретения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необходимых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профессиональных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навыков и</w:t>
            </w:r>
            <w:r w:rsidRPr="000F6C1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закрепления на месте</w:t>
            </w:r>
          </w:p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c>
          <w:tcPr>
            <w:tcW w:w="4605" w:type="dxa"/>
          </w:tcPr>
          <w:p w:rsidR="000F6C19" w:rsidRPr="000F6C19" w:rsidRDefault="000F6C19" w:rsidP="000F6C19">
            <w:pPr>
              <w:tabs>
                <w:tab w:val="left" w:pos="2291"/>
                <w:tab w:val="left" w:pos="2803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lastRenderedPageBreak/>
              <w:t>Руководитель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молодой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специалист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0F6C19" w:rsidRPr="000F6C19" w:rsidRDefault="000F6C19" w:rsidP="000F6C1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классным</w:t>
            </w:r>
            <w:proofErr w:type="gramEnd"/>
          </w:p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0F6C19" w:rsidRPr="000F6C19" w:rsidTr="000F6C19">
        <w:tc>
          <w:tcPr>
            <w:tcW w:w="4605" w:type="dxa"/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«Лидер </w:t>
            </w:r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педагогического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сообщества –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педагог,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испытывающий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0F6C19" w:rsidRPr="000F6C19" w:rsidRDefault="000F6C19" w:rsidP="000F6C19">
            <w:pPr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Реализация психоэмоциональной поддержки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сочетаемый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0F6C19" w:rsidRPr="000F6C19" w:rsidTr="000F6C19">
        <w:tc>
          <w:tcPr>
            <w:tcW w:w="4605" w:type="dxa"/>
          </w:tcPr>
          <w:p w:rsidR="000F6C19" w:rsidRPr="000F6C19" w:rsidRDefault="000F6C19" w:rsidP="000F6C19">
            <w:pPr>
              <w:tabs>
                <w:tab w:val="left" w:pos="1899"/>
                <w:tab w:val="left" w:pos="3566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новатор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консервативный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0F6C19" w:rsidRPr="000F6C19" w:rsidRDefault="000F6C19" w:rsidP="000F6C1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0F6C19" w:rsidRPr="000F6C19" w:rsidTr="000F6C19">
        <w:tc>
          <w:tcPr>
            <w:tcW w:w="4605" w:type="dxa"/>
          </w:tcPr>
          <w:p w:rsidR="000F6C19" w:rsidRPr="000F6C19" w:rsidRDefault="000F6C19" w:rsidP="000F6C19">
            <w:pPr>
              <w:tabs>
                <w:tab w:val="left" w:pos="1781"/>
                <w:tab w:val="left" w:pos="3566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Опытный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предметник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неопытный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предметник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0F6C19" w:rsidRPr="000F6C19" w:rsidTr="000F6C19">
        <w:tc>
          <w:tcPr>
            <w:tcW w:w="4605" w:type="dxa"/>
          </w:tcPr>
          <w:p w:rsidR="000F6C19" w:rsidRPr="000F6C19" w:rsidRDefault="000F6C19" w:rsidP="000F6C19">
            <w:pPr>
              <w:tabs>
                <w:tab w:val="left" w:pos="2291"/>
                <w:tab w:val="left" w:pos="2803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молодой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специалист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0F6C19" w:rsidRPr="000F6C19" w:rsidRDefault="000F6C19" w:rsidP="000F6C1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классным</w:t>
            </w:r>
            <w:proofErr w:type="gramEnd"/>
          </w:p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0F6C19" w:rsidRPr="000F6C19" w:rsidRDefault="000F6C19" w:rsidP="00204D52">
      <w:pPr>
        <w:widowControl w:val="0"/>
        <w:autoSpaceDE w:val="0"/>
        <w:autoSpaceDN w:val="0"/>
        <w:spacing w:before="90" w:after="0" w:line="240" w:lineRule="auto"/>
        <w:ind w:right="38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5" w:name="_Toc53960880"/>
      <w:bookmarkStart w:id="156" w:name="_Toc53961905"/>
      <w:bookmarkStart w:id="157" w:name="_Toc53962286"/>
      <w:bookmarkStart w:id="158" w:name="_Toc53962340"/>
      <w:bookmarkStart w:id="159" w:name="_Toc53962446"/>
      <w:bookmarkStart w:id="160" w:name="_GoBack"/>
      <w:bookmarkEnd w:id="160"/>
    </w:p>
    <w:p w:rsidR="000F6C19" w:rsidRPr="000F6C19" w:rsidRDefault="000F6C19" w:rsidP="000F6C19">
      <w:pPr>
        <w:widowControl w:val="0"/>
        <w:autoSpaceDE w:val="0"/>
        <w:autoSpaceDN w:val="0"/>
        <w:spacing w:before="90" w:after="0" w:line="240" w:lineRule="auto"/>
        <w:ind w:left="283" w:right="3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before="90" w:after="0" w:line="240" w:lineRule="auto"/>
        <w:ind w:left="283" w:right="3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«Учитель – учитель»</w:t>
      </w:r>
      <w:bookmarkEnd w:id="155"/>
      <w:bookmarkEnd w:id="156"/>
      <w:bookmarkEnd w:id="157"/>
      <w:bookmarkEnd w:id="158"/>
      <w:bookmarkEnd w:id="159"/>
    </w:p>
    <w:p w:rsidR="000F6C19" w:rsidRPr="000F6C19" w:rsidRDefault="000F6C19" w:rsidP="000F6C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0F6C19" w:rsidRPr="000F6C19" w:rsidTr="000F6C19">
        <w:trPr>
          <w:trHeight w:val="275"/>
        </w:trPr>
        <w:tc>
          <w:tcPr>
            <w:tcW w:w="4786" w:type="dxa"/>
          </w:tcPr>
          <w:p w:rsidR="000F6C19" w:rsidRPr="000F6C19" w:rsidRDefault="000F6C19" w:rsidP="000F6C19">
            <w:pPr>
              <w:spacing w:line="256" w:lineRule="exact"/>
              <w:ind w:left="13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Этапы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0F6C19" w:rsidRPr="000F6C19" w:rsidRDefault="000F6C19" w:rsidP="000F6C19">
            <w:pPr>
              <w:spacing w:line="256" w:lineRule="exact"/>
              <w:ind w:left="1617" w:right="16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0F6C19" w:rsidRPr="000F6C19" w:rsidTr="000F6C19">
        <w:trPr>
          <w:trHeight w:val="554"/>
        </w:trPr>
        <w:tc>
          <w:tcPr>
            <w:tcW w:w="4786" w:type="dxa"/>
          </w:tcPr>
          <w:p w:rsidR="000F6C19" w:rsidRPr="000F6C19" w:rsidRDefault="000F6C19" w:rsidP="000F6C19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0F6C19" w:rsidRPr="000F6C19" w:rsidRDefault="000F6C19" w:rsidP="000F6C19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0F6C19" w:rsidRPr="000F6C19" w:rsidRDefault="000F6C19" w:rsidP="000F6C19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Педагогический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Методический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rPr>
          <w:trHeight w:val="1103"/>
        </w:trPr>
        <w:tc>
          <w:tcPr>
            <w:tcW w:w="4786" w:type="dxa"/>
          </w:tcPr>
          <w:p w:rsidR="000F6C19" w:rsidRPr="000F6C19" w:rsidRDefault="000F6C19" w:rsidP="000F6C19">
            <w:pPr>
              <w:tabs>
                <w:tab w:val="left" w:pos="1438"/>
                <w:tab w:val="left" w:pos="1905"/>
                <w:tab w:val="left" w:pos="3176"/>
                <w:tab w:val="left" w:pos="4541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 отбор наставников из числа активных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опытных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педагогов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0F6C19" w:rsidRPr="000F6C19" w:rsidRDefault="000F6C19" w:rsidP="000F6C19">
            <w:pPr>
              <w:tabs>
                <w:tab w:val="left" w:pos="1510"/>
              </w:tabs>
              <w:spacing w:line="270" w:lineRule="atLeast"/>
              <w:ind w:left="107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педагогов,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самостоятельно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выражающих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желание помочь</w:t>
            </w:r>
            <w:r w:rsidRPr="000F6C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0F6C19" w:rsidRPr="000F6C19" w:rsidRDefault="000F6C19" w:rsidP="000F6C19">
            <w:pPr>
              <w:tabs>
                <w:tab w:val="left" w:pos="2196"/>
                <w:tab w:val="left" w:pos="4195"/>
              </w:tabs>
              <w:ind w:left="107" w:right="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Анкетирование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pacing w:val="-5"/>
                <w:sz w:val="24"/>
              </w:rPr>
              <w:t>базы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rPr>
          <w:trHeight w:val="275"/>
        </w:trPr>
        <w:tc>
          <w:tcPr>
            <w:tcW w:w="4786" w:type="dxa"/>
          </w:tcPr>
          <w:p w:rsidR="000F6C19" w:rsidRPr="000F6C19" w:rsidRDefault="000F6C19" w:rsidP="000F6C19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0F6C19" w:rsidRPr="000F6C19" w:rsidRDefault="000F6C19" w:rsidP="000F6C19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Проводится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rPr>
          <w:trHeight w:val="1379"/>
        </w:trPr>
        <w:tc>
          <w:tcPr>
            <w:tcW w:w="4786" w:type="dxa"/>
          </w:tcPr>
          <w:p w:rsidR="000F6C19" w:rsidRPr="000F6C19" w:rsidRDefault="000F6C19" w:rsidP="000F6C19">
            <w:pPr>
              <w:tabs>
                <w:tab w:val="left" w:pos="2171"/>
                <w:tab w:val="left" w:pos="2722"/>
                <w:tab w:val="left" w:pos="3601"/>
              </w:tabs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отбор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педагогов, испытывающий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профессиональные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0F6C19">
              <w:rPr>
                <w:rFonts w:ascii="Times New Roman" w:eastAsia="Times New Roman" w:hAnsi="Times New Roman" w:cs="Times New Roman"/>
                <w:spacing w:val="-29"/>
                <w:sz w:val="24"/>
                <w:lang w:val="ru-RU"/>
              </w:rPr>
              <w:t xml:space="preserve">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0F6C19" w:rsidRPr="000F6C19" w:rsidRDefault="000F6C19" w:rsidP="000F6C19">
            <w:pPr>
              <w:spacing w:line="264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0F6C19" w:rsidRPr="000F6C19" w:rsidRDefault="000F6C19" w:rsidP="000F6C19">
            <w:pPr>
              <w:tabs>
                <w:tab w:val="left" w:pos="2501"/>
                <w:tab w:val="left" w:pos="3917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</w:t>
            </w:r>
            <w:r w:rsidRPr="000F6C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0F6C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Листы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опроса.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базы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0F6C19" w:rsidRPr="000F6C19" w:rsidTr="000F6C19">
        <w:trPr>
          <w:trHeight w:val="275"/>
        </w:trPr>
        <w:tc>
          <w:tcPr>
            <w:tcW w:w="4786" w:type="dxa"/>
          </w:tcPr>
          <w:p w:rsidR="000F6C19" w:rsidRPr="000F6C19" w:rsidRDefault="000F6C19" w:rsidP="000F6C1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0F6C19" w:rsidRPr="000F6C19" w:rsidRDefault="000F6C19" w:rsidP="000F6C1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После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встреч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обсуждения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вопросов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rPr>
          <w:trHeight w:val="827"/>
        </w:trPr>
        <w:tc>
          <w:tcPr>
            <w:tcW w:w="4786" w:type="dxa"/>
          </w:tcPr>
          <w:p w:rsidR="000F6C19" w:rsidRPr="000F6C19" w:rsidRDefault="000F6C19" w:rsidP="000F6C19">
            <w:pPr>
              <w:tabs>
                <w:tab w:val="left" w:pos="1658"/>
                <w:tab w:val="left" w:pos="2059"/>
                <w:tab w:val="left" w:pos="3505"/>
              </w:tabs>
              <w:ind w:left="107"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, закрепление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профессии.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</w:rPr>
              <w:t>Творческая</w:t>
            </w:r>
            <w:proofErr w:type="spellEnd"/>
          </w:p>
          <w:p w:rsidR="000F6C19" w:rsidRPr="000F6C19" w:rsidRDefault="000F6C19" w:rsidP="000F6C19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Успешная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адаптация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0F6C19" w:rsidRPr="000F6C19" w:rsidRDefault="000F6C19" w:rsidP="000F6C19">
            <w:pPr>
              <w:tabs>
                <w:tab w:val="left" w:pos="1933"/>
                <w:tab w:val="left" w:pos="3509"/>
                <w:tab w:val="left" w:pos="4558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Тестирование.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Проведение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мастер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–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классов, открытых</w:t>
            </w:r>
            <w:r w:rsidRPr="000F6C1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уроков.</w:t>
            </w:r>
          </w:p>
        </w:tc>
      </w:tr>
      <w:tr w:rsidR="000F6C19" w:rsidRPr="000F6C19" w:rsidTr="000F6C19">
        <w:trPr>
          <w:trHeight w:val="551"/>
        </w:trPr>
        <w:tc>
          <w:tcPr>
            <w:tcW w:w="4786" w:type="dxa"/>
          </w:tcPr>
          <w:p w:rsidR="000F6C19" w:rsidRPr="000F6C19" w:rsidRDefault="000F6C19" w:rsidP="000F6C19">
            <w:pPr>
              <w:tabs>
                <w:tab w:val="left" w:pos="1995"/>
                <w:tab w:val="left" w:pos="3966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</w:p>
          <w:p w:rsidR="000F6C19" w:rsidRPr="000F6C19" w:rsidRDefault="000F6C19" w:rsidP="000F6C19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0F6C19" w:rsidRPr="000F6C19" w:rsidRDefault="000F6C19" w:rsidP="000F6C19">
            <w:pPr>
              <w:tabs>
                <w:tab w:val="left" w:pos="1400"/>
                <w:tab w:val="left" w:pos="3509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</w:p>
          <w:p w:rsidR="000F6C19" w:rsidRPr="000F6C19" w:rsidRDefault="000F6C19" w:rsidP="000F6C19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rPr>
          <w:trHeight w:val="553"/>
        </w:trPr>
        <w:tc>
          <w:tcPr>
            <w:tcW w:w="4786" w:type="dxa"/>
          </w:tcPr>
          <w:p w:rsidR="000F6C19" w:rsidRPr="000F6C19" w:rsidRDefault="000F6C19" w:rsidP="000F6C19">
            <w:pPr>
              <w:tabs>
                <w:tab w:val="left" w:pos="1613"/>
                <w:tab w:val="left" w:pos="2964"/>
                <w:tab w:val="left" w:pos="4542"/>
              </w:tabs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получает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уважаемый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0F6C19" w:rsidRPr="000F6C19" w:rsidRDefault="000F6C19" w:rsidP="000F6C19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0F6C19" w:rsidRPr="000F6C19" w:rsidRDefault="000F6C19" w:rsidP="000F6C19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Поощрение на педагогическом совете или</w:t>
            </w:r>
          </w:p>
          <w:p w:rsidR="000F6C19" w:rsidRPr="000F6C19" w:rsidRDefault="000F6C19" w:rsidP="000F6C19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методический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совете школы.</w:t>
            </w:r>
          </w:p>
        </w:tc>
      </w:tr>
    </w:tbl>
    <w:p w:rsidR="000F6C19" w:rsidRPr="000F6C19" w:rsidRDefault="000F6C19" w:rsidP="000F6C19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0F6C19" w:rsidRPr="000F6C19" w:rsidRDefault="000F6C19" w:rsidP="000F6C19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0F6C19" w:rsidRPr="000F6C19" w:rsidTr="000F6C19">
        <w:trPr>
          <w:trHeight w:val="275"/>
        </w:trPr>
        <w:tc>
          <w:tcPr>
            <w:tcW w:w="4604" w:type="dxa"/>
            <w:gridSpan w:val="2"/>
            <w:vMerge w:val="restart"/>
          </w:tcPr>
          <w:p w:rsidR="000F6C19" w:rsidRPr="000F6C19" w:rsidRDefault="000F6C19" w:rsidP="000F6C19">
            <w:pPr>
              <w:spacing w:line="273" w:lineRule="exact"/>
              <w:ind w:left="1683" w:right="16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0F6C19" w:rsidRPr="000F6C19" w:rsidRDefault="000F6C19" w:rsidP="000F6C19">
            <w:pPr>
              <w:spacing w:line="256" w:lineRule="exact"/>
              <w:ind w:left="154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0F6C19" w:rsidRPr="000F6C19" w:rsidTr="000F6C19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7" w:type="dxa"/>
          </w:tcPr>
          <w:p w:rsidR="000F6C19" w:rsidRPr="000F6C19" w:rsidRDefault="000F6C19" w:rsidP="000F6C19">
            <w:pPr>
              <w:spacing w:line="276" w:lineRule="exact"/>
              <w:ind w:left="520" w:right="501" w:firstLine="13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Молодой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0F6C19" w:rsidRPr="000F6C19" w:rsidRDefault="000F6C19" w:rsidP="000F6C19">
            <w:pPr>
              <w:spacing w:line="273" w:lineRule="exact"/>
              <w:ind w:left="78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Педагог</w:t>
            </w:r>
            <w:proofErr w:type="spellEnd"/>
          </w:p>
        </w:tc>
      </w:tr>
      <w:tr w:rsidR="000F6C19" w:rsidRPr="000F6C19" w:rsidTr="000F6C19">
        <w:trPr>
          <w:trHeight w:val="4192"/>
        </w:trPr>
        <w:tc>
          <w:tcPr>
            <w:tcW w:w="4604" w:type="dxa"/>
            <w:gridSpan w:val="2"/>
          </w:tcPr>
          <w:p w:rsidR="000F6C19" w:rsidRPr="000F6C19" w:rsidRDefault="000F6C19" w:rsidP="000F6C19">
            <w:pPr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Опытный педагог, </w:t>
            </w:r>
            <w:r w:rsidRPr="000F6C1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имеющий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успехи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(победитель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различных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0F6C1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материалов, ведущий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вебинаров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семинаров).</w:t>
            </w:r>
          </w:p>
          <w:p w:rsidR="000F6C19" w:rsidRPr="000F6C19" w:rsidRDefault="000F6C19" w:rsidP="000F6C19">
            <w:pPr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Педагог, склонный к </w:t>
            </w:r>
            <w:r w:rsidRPr="000F6C1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активной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общественной работе,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лояльный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 педагогического и школьного</w:t>
            </w:r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сообществ.</w:t>
            </w:r>
          </w:p>
          <w:p w:rsidR="000F6C19" w:rsidRPr="000F6C19" w:rsidRDefault="000F6C19" w:rsidP="000F6C19">
            <w:pPr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Педагог, обладающий </w:t>
            </w:r>
            <w:r w:rsidRPr="000F6C1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лидерскими,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организационными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коммуникативными</w:t>
            </w:r>
            <w:r w:rsidRPr="000F6C1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навыками,</w:t>
            </w:r>
          </w:p>
          <w:p w:rsidR="000F6C19" w:rsidRPr="000F6C19" w:rsidRDefault="000F6C19" w:rsidP="000F6C19">
            <w:pPr>
              <w:spacing w:before="3" w:line="264" w:lineRule="exact"/>
              <w:ind w:left="82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хорошо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развитой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эмпатией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0F6C19" w:rsidRPr="000F6C19" w:rsidRDefault="000F6C19" w:rsidP="000F6C19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 малый опыт работы (от 0 до 3 лет),</w:t>
            </w:r>
          </w:p>
          <w:p w:rsidR="000F6C19" w:rsidRPr="000F6C19" w:rsidRDefault="000F6C19" w:rsidP="000F6C19">
            <w:pPr>
              <w:tabs>
                <w:tab w:val="left" w:pos="207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испытывающий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трудности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с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</w:t>
            </w:r>
          </w:p>
          <w:p w:rsidR="000F6C19" w:rsidRPr="000F6C19" w:rsidRDefault="000F6C19" w:rsidP="000F6C19">
            <w:pPr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0F6C19" w:rsidRPr="000F6C19" w:rsidRDefault="000F6C19" w:rsidP="000F6C19">
            <w:pPr>
              <w:ind w:left="105" w:right="88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педагогами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6" w:type="dxa"/>
          </w:tcPr>
          <w:p w:rsidR="000F6C19" w:rsidRPr="000F6C19" w:rsidRDefault="000F6C19" w:rsidP="000F6C19">
            <w:pPr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Специалист, находящийся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в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адаптации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новом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месте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работы,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которому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 получать представление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о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традициях, особенностях, регламенте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0F6C19" w:rsidRPr="000F6C19" w:rsidTr="000F6C19">
        <w:trPr>
          <w:trHeight w:val="276"/>
        </w:trPr>
        <w:tc>
          <w:tcPr>
            <w:tcW w:w="4604" w:type="dxa"/>
            <w:gridSpan w:val="2"/>
          </w:tcPr>
          <w:p w:rsidR="000F6C19" w:rsidRPr="000F6C19" w:rsidRDefault="000F6C19" w:rsidP="000F6C19">
            <w:pPr>
              <w:spacing w:line="256" w:lineRule="exact"/>
              <w:ind w:left="125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Типы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0F6C19" w:rsidRPr="000F6C19" w:rsidRDefault="000F6C19" w:rsidP="000F6C19">
            <w:pPr>
              <w:tabs>
                <w:tab w:val="left" w:pos="2223"/>
              </w:tabs>
              <w:ind w:left="105" w:right="97" w:firstLine="5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 находящийся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0F6C19" w:rsidRPr="000F6C19" w:rsidTr="000F6C19">
        <w:trPr>
          <w:trHeight w:val="551"/>
        </w:trPr>
        <w:tc>
          <w:tcPr>
            <w:tcW w:w="2511" w:type="dxa"/>
          </w:tcPr>
          <w:p w:rsidR="000F6C19" w:rsidRPr="000F6C19" w:rsidRDefault="000F6C19" w:rsidP="000F6C19">
            <w:pPr>
              <w:spacing w:line="273" w:lineRule="exact"/>
              <w:ind w:left="5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-</w:t>
            </w:r>
          </w:p>
          <w:p w:rsidR="000F6C19" w:rsidRPr="000F6C19" w:rsidRDefault="000F6C19" w:rsidP="000F6C19">
            <w:pPr>
              <w:spacing w:line="259" w:lineRule="exact"/>
              <w:ind w:left="56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0F6C19" w:rsidRPr="000F6C19" w:rsidRDefault="000F6C19" w:rsidP="000F6C19">
            <w:pPr>
              <w:tabs>
                <w:tab w:val="left" w:pos="1905"/>
              </w:tabs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-</w:t>
            </w:r>
          </w:p>
          <w:p w:rsidR="000F6C19" w:rsidRPr="000F6C19" w:rsidRDefault="000F6C19" w:rsidP="000F6C19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F6C19" w:rsidRPr="000F6C19" w:rsidTr="000F6C19">
        <w:trPr>
          <w:trHeight w:val="4968"/>
        </w:trPr>
        <w:tc>
          <w:tcPr>
            <w:tcW w:w="2511" w:type="dxa"/>
          </w:tcPr>
          <w:p w:rsidR="000F6C19" w:rsidRPr="000F6C19" w:rsidRDefault="000F6C19" w:rsidP="000F6C19">
            <w:pPr>
              <w:tabs>
                <w:tab w:val="left" w:pos="1148"/>
                <w:tab w:val="left" w:pos="2048"/>
                <w:tab w:val="left" w:pos="2284"/>
              </w:tabs>
              <w:ind w:left="107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Создает комфортные условия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для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реализации профессиональных качеств,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помогает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с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>–</w:t>
            </w:r>
          </w:p>
          <w:p w:rsidR="000F6C19" w:rsidRPr="000F6C19" w:rsidRDefault="000F6C19" w:rsidP="000F6C19">
            <w:pPr>
              <w:tabs>
                <w:tab w:val="left" w:pos="2273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педагогичексих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самостоятельную</w:t>
            </w:r>
            <w:proofErr w:type="gramEnd"/>
          </w:p>
          <w:p w:rsidR="000F6C19" w:rsidRPr="000F6C19" w:rsidRDefault="000F6C19" w:rsidP="000F6C19">
            <w:pPr>
              <w:tabs>
                <w:tab w:val="left" w:pos="2024"/>
              </w:tabs>
              <w:spacing w:line="270" w:lineRule="atLeast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работу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молодого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или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0F6C19" w:rsidRPr="000F6C19" w:rsidRDefault="000F6C19" w:rsidP="000F6C19">
            <w:pPr>
              <w:tabs>
                <w:tab w:val="left" w:pos="110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Опытный педагог одного и того </w:t>
            </w:r>
            <w:r w:rsidRPr="000F6C1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же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предметного направления, что и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F6C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молодой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методическую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поддержку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преподавания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отдельных</w:t>
            </w:r>
            <w:proofErr w:type="spellEnd"/>
            <w:proofErr w:type="gramEnd"/>
          </w:p>
          <w:p w:rsidR="000F6C19" w:rsidRPr="000F6C19" w:rsidRDefault="000F6C19" w:rsidP="000F6C19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дисциплин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F6C19" w:rsidRPr="000F6C19" w:rsidRDefault="000F6C19" w:rsidP="000F6C1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F6C19" w:rsidRPr="000F6C19" w:rsidRDefault="000F6C19" w:rsidP="00204D52">
      <w:pPr>
        <w:widowControl w:val="0"/>
        <w:numPr>
          <w:ilvl w:val="1"/>
          <w:numId w:val="35"/>
        </w:numPr>
        <w:tabs>
          <w:tab w:val="left" w:pos="3217"/>
          <w:tab w:val="left" w:pos="321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b/>
          <w:sz w:val="24"/>
        </w:rPr>
        <w:t>Форма наставничества «Учитель –</w:t>
      </w:r>
      <w:r w:rsidRPr="000F6C19">
        <w:rPr>
          <w:rFonts w:ascii="Times New Roman" w:eastAsia="Times New Roman" w:hAnsi="Times New Roman" w:cs="Times New Roman"/>
          <w:b/>
          <w:spacing w:val="25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b/>
          <w:sz w:val="24"/>
        </w:rPr>
        <w:t>ученик»</w:t>
      </w:r>
    </w:p>
    <w:p w:rsidR="000F6C19" w:rsidRPr="000F6C19" w:rsidRDefault="000F6C19" w:rsidP="000F6C1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- успешное формирование у учеников младшей,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</w:t>
      </w:r>
      <w:r w:rsidRPr="000F6C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молодежи.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0F6C1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End w:id="166"/>
      <w:bookmarkEnd w:id="167"/>
      <w:bookmarkEnd w:id="168"/>
      <w:bookmarkEnd w:id="169"/>
      <w:bookmarkEnd w:id="170"/>
    </w:p>
    <w:p w:rsidR="000F6C19" w:rsidRPr="000F6C19" w:rsidRDefault="000F6C19" w:rsidP="000F6C19">
      <w:pPr>
        <w:widowControl w:val="0"/>
        <w:numPr>
          <w:ilvl w:val="0"/>
          <w:numId w:val="6"/>
        </w:numPr>
        <w:tabs>
          <w:tab w:val="left" w:pos="827"/>
          <w:tab w:val="left" w:pos="732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Помощь учащимся в раскрытии и оценке  </w:t>
      </w:r>
      <w:r w:rsidRPr="000F6C19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 xml:space="preserve">своего </w:t>
      </w:r>
      <w:r w:rsidRPr="000F6C19">
        <w:rPr>
          <w:rFonts w:ascii="Times New Roman" w:eastAsia="Times New Roman" w:hAnsi="Times New Roman" w:cs="Times New Roman"/>
          <w:spacing w:val="14"/>
          <w:sz w:val="24"/>
        </w:rPr>
        <w:t>личного</w:t>
      </w:r>
      <w:r w:rsidRPr="000F6C19">
        <w:rPr>
          <w:rFonts w:ascii="Times New Roman" w:eastAsia="Times New Roman" w:hAnsi="Times New Roman" w:cs="Times New Roman"/>
          <w:sz w:val="24"/>
        </w:rPr>
        <w:tab/>
        <w:t>потенциала.</w:t>
      </w:r>
    </w:p>
    <w:p w:rsidR="000F6C19" w:rsidRPr="000F6C19" w:rsidRDefault="000F6C19" w:rsidP="000F6C1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838" w:right="243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Повышение мотивации к учебе и саморазвитию, к </w:t>
      </w:r>
      <w:proofErr w:type="spellStart"/>
      <w:r w:rsidRPr="000F6C19">
        <w:rPr>
          <w:rFonts w:ascii="Times New Roman" w:eastAsia="Times New Roman" w:hAnsi="Times New Roman" w:cs="Times New Roman"/>
          <w:sz w:val="24"/>
        </w:rPr>
        <w:t>саморегуляции</w:t>
      </w:r>
      <w:proofErr w:type="spellEnd"/>
      <w:r w:rsidRPr="000F6C19">
        <w:rPr>
          <w:rFonts w:ascii="Times New Roman" w:eastAsia="Times New Roman" w:hAnsi="Times New Roman" w:cs="Times New Roman"/>
          <w:sz w:val="24"/>
        </w:rPr>
        <w:t>, формирования ценностных и жизненных</w:t>
      </w:r>
      <w:r w:rsidRPr="000F6C19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ориентиров.</w:t>
      </w:r>
    </w:p>
    <w:p w:rsidR="000F6C19" w:rsidRPr="000F6C19" w:rsidRDefault="000F6C19" w:rsidP="000F6C19">
      <w:pPr>
        <w:widowControl w:val="0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autoSpaceDE w:val="0"/>
        <w:autoSpaceDN w:val="0"/>
        <w:spacing w:after="0" w:line="240" w:lineRule="auto"/>
        <w:ind w:left="838" w:right="241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Развитие</w:t>
      </w:r>
      <w:r w:rsidRPr="000F6C19">
        <w:rPr>
          <w:rFonts w:ascii="Times New Roman" w:eastAsia="Times New Roman" w:hAnsi="Times New Roman" w:cs="Times New Roman"/>
          <w:sz w:val="24"/>
        </w:rPr>
        <w:tab/>
        <w:t xml:space="preserve">лидерских, </w:t>
      </w:r>
      <w:r w:rsidRPr="000F6C19">
        <w:rPr>
          <w:rFonts w:ascii="Times New Roman" w:eastAsia="Times New Roman" w:hAnsi="Times New Roman" w:cs="Times New Roman"/>
          <w:sz w:val="24"/>
        </w:rPr>
        <w:tab/>
        <w:t xml:space="preserve">организационных, </w:t>
      </w:r>
      <w:r w:rsidRPr="000F6C19">
        <w:rPr>
          <w:rFonts w:ascii="Times New Roman" w:eastAsia="Times New Roman" w:hAnsi="Times New Roman" w:cs="Times New Roman"/>
          <w:sz w:val="24"/>
        </w:rPr>
        <w:tab/>
        <w:t>коммуникативных</w:t>
      </w:r>
      <w:r w:rsidRPr="000F6C19">
        <w:rPr>
          <w:rFonts w:ascii="Times New Roman" w:eastAsia="Times New Roman" w:hAnsi="Times New Roman" w:cs="Times New Roman"/>
          <w:sz w:val="24"/>
        </w:rPr>
        <w:tab/>
        <w:t>навыков</w:t>
      </w:r>
      <w:r w:rsidRPr="000F6C19">
        <w:rPr>
          <w:rFonts w:ascii="Times New Roman" w:eastAsia="Times New Roman" w:hAnsi="Times New Roman" w:cs="Times New Roman"/>
          <w:sz w:val="24"/>
        </w:rPr>
        <w:tab/>
      </w:r>
      <w:r w:rsidRPr="000F6C19">
        <w:rPr>
          <w:rFonts w:ascii="Times New Roman" w:eastAsia="Times New Roman" w:hAnsi="Times New Roman" w:cs="Times New Roman"/>
          <w:spacing w:val="-18"/>
          <w:sz w:val="24"/>
        </w:rPr>
        <w:t xml:space="preserve">и </w:t>
      </w:r>
      <w:proofErr w:type="spellStart"/>
      <w:r w:rsidRPr="000F6C19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Pr="000F6C19">
        <w:rPr>
          <w:rFonts w:ascii="Times New Roman" w:eastAsia="Times New Roman" w:hAnsi="Times New Roman" w:cs="Times New Roman"/>
          <w:sz w:val="24"/>
        </w:rPr>
        <w:t>.</w:t>
      </w:r>
    </w:p>
    <w:p w:rsidR="000F6C19" w:rsidRPr="000F6C19" w:rsidRDefault="000F6C19" w:rsidP="000F6C1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before="1" w:after="0" w:line="240" w:lineRule="auto"/>
        <w:ind w:left="838" w:right="243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Помощь в построении образовательной траектории и будущей профессиональной реализации.</w:t>
      </w:r>
    </w:p>
    <w:p w:rsidR="000F6C19" w:rsidRPr="000F6C19" w:rsidRDefault="000F6C19" w:rsidP="000F6C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171"/>
      <w:bookmarkEnd w:id="172"/>
      <w:bookmarkEnd w:id="173"/>
      <w:bookmarkEnd w:id="174"/>
      <w:bookmarkEnd w:id="175"/>
    </w:p>
    <w:p w:rsidR="000F6C19" w:rsidRPr="000F6C19" w:rsidRDefault="000F6C19" w:rsidP="000F6C19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Повышение успеваемости и улучшение психоэмоционального фона в младшей, средней и старшей</w:t>
      </w:r>
      <w:r w:rsidRPr="000F6C1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школе.</w:t>
      </w:r>
    </w:p>
    <w:p w:rsidR="000F6C19" w:rsidRPr="000F6C19" w:rsidRDefault="000F6C19" w:rsidP="000F6C19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Численный рост кружков по интересам, а также внеурочных</w:t>
      </w:r>
      <w:r w:rsidRPr="000F6C19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мероприятий.</w:t>
      </w:r>
    </w:p>
    <w:p w:rsidR="000F6C19" w:rsidRPr="000F6C19" w:rsidRDefault="000F6C19" w:rsidP="000F6C19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lastRenderedPageBreak/>
        <w:t xml:space="preserve">Увеличение процента учеников, успешно прошедших </w:t>
      </w:r>
      <w:proofErr w:type="spellStart"/>
      <w:r w:rsidRPr="000F6C19">
        <w:rPr>
          <w:rFonts w:ascii="Times New Roman" w:eastAsia="Times New Roman" w:hAnsi="Times New Roman" w:cs="Times New Roman"/>
          <w:sz w:val="24"/>
        </w:rPr>
        <w:t>предпрофориентационную</w:t>
      </w:r>
      <w:proofErr w:type="spellEnd"/>
      <w:r w:rsidRPr="000F6C19">
        <w:rPr>
          <w:rFonts w:ascii="Times New Roman" w:eastAsia="Times New Roman" w:hAnsi="Times New Roman" w:cs="Times New Roman"/>
          <w:sz w:val="24"/>
        </w:rPr>
        <w:t xml:space="preserve"> программу.</w:t>
      </w:r>
    </w:p>
    <w:p w:rsidR="000F6C19" w:rsidRPr="000F6C19" w:rsidRDefault="000F6C19" w:rsidP="000F6C19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Численный рост успешно реализованных и представленных результатов проектной деятельности в старших классах (совместно с </w:t>
      </w:r>
      <w:r w:rsidRPr="000F6C19">
        <w:rPr>
          <w:rFonts w:ascii="Times New Roman" w:eastAsia="Times New Roman" w:hAnsi="Times New Roman" w:cs="Times New Roman"/>
          <w:spacing w:val="2"/>
          <w:sz w:val="24"/>
        </w:rPr>
        <w:t xml:space="preserve">представителем </w:t>
      </w:r>
      <w:r w:rsidRPr="000F6C19">
        <w:rPr>
          <w:rFonts w:ascii="Times New Roman" w:eastAsia="Times New Roman" w:hAnsi="Times New Roman" w:cs="Times New Roman"/>
          <w:sz w:val="24"/>
        </w:rPr>
        <w:t>предприятия).</w:t>
      </w:r>
    </w:p>
    <w:p w:rsidR="000F6C19" w:rsidRPr="000F6C19" w:rsidRDefault="000F6C19" w:rsidP="000F6C19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0F6C19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выпускников.</w:t>
      </w:r>
    </w:p>
    <w:p w:rsidR="000F6C19" w:rsidRPr="000F6C19" w:rsidRDefault="000F6C19" w:rsidP="000F6C19">
      <w:pPr>
        <w:widowControl w:val="0"/>
        <w:autoSpaceDE w:val="0"/>
        <w:autoSpaceDN w:val="0"/>
        <w:spacing w:before="1"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before="1"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0F6C19" w:rsidRPr="000F6C19" w:rsidRDefault="000F6C19" w:rsidP="000F6C19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F6C19" w:rsidRPr="000F6C19" w:rsidTr="000F6C19">
        <w:tc>
          <w:tcPr>
            <w:tcW w:w="3402" w:type="dxa"/>
          </w:tcPr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0F6C19" w:rsidRPr="000F6C19" w:rsidTr="000F6C19">
        <w:tc>
          <w:tcPr>
            <w:tcW w:w="3402" w:type="dxa"/>
          </w:tcPr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может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быть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</w:tcPr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Пассивный</w:t>
            </w:r>
            <w:proofErr w:type="spellEnd"/>
          </w:p>
        </w:tc>
      </w:tr>
      <w:tr w:rsidR="000F6C19" w:rsidRPr="000F6C19" w:rsidTr="000F6C19">
        <w:tc>
          <w:tcPr>
            <w:tcW w:w="3402" w:type="dxa"/>
          </w:tcPr>
          <w:p w:rsidR="000F6C19" w:rsidRPr="000F6C19" w:rsidRDefault="000F6C19" w:rsidP="00204D52">
            <w:pPr>
              <w:numPr>
                <w:ilvl w:val="0"/>
                <w:numId w:val="36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0F6C19" w:rsidRPr="000F6C19" w:rsidRDefault="000F6C19" w:rsidP="00204D52">
            <w:pPr>
              <w:numPr>
                <w:ilvl w:val="0"/>
                <w:numId w:val="36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</w:rPr>
              <w:t>Активная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</w:rPr>
              <w:t>жизненная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</w:rPr>
              <w:t>позиция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  <w:p w:rsidR="000F6C19" w:rsidRPr="000F6C19" w:rsidRDefault="000F6C19" w:rsidP="00204D52">
            <w:pPr>
              <w:numPr>
                <w:ilvl w:val="0"/>
                <w:numId w:val="36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0F6C19" w:rsidRPr="000F6C19" w:rsidRDefault="000F6C19" w:rsidP="00204D52">
            <w:pPr>
              <w:numPr>
                <w:ilvl w:val="0"/>
                <w:numId w:val="36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0F6C19" w:rsidRPr="000F6C19" w:rsidRDefault="000F6C19" w:rsidP="00204D52">
            <w:pPr>
              <w:numPr>
                <w:ilvl w:val="0"/>
                <w:numId w:val="36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</w:rPr>
              <w:t>Возможно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</w:rPr>
              <w:t>родитель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</w:rPr>
              <w:t>образовательного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Cs/>
                <w:sz w:val="24"/>
              </w:rPr>
              <w:t>учреждения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3402" w:type="dxa"/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0F6C19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ab/>
              <w:t>о карьерных</w:t>
            </w:r>
            <w:r w:rsidRPr="000F6C19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0F6C19" w:rsidRPr="000F6C19" w:rsidRDefault="000F6C19" w:rsidP="000F6C19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F6C19">
        <w:rPr>
          <w:rFonts w:ascii="Times New Roman" w:eastAsia="Times New Roman" w:hAnsi="Times New Roman" w:cs="Times New Roman"/>
          <w:b/>
          <w:sz w:val="24"/>
        </w:rPr>
        <w:t>Возможные варианты программы наставничества «Учитель – ученик»</w:t>
      </w:r>
    </w:p>
    <w:p w:rsidR="000F6C19" w:rsidRPr="000F6C19" w:rsidRDefault="000F6C19" w:rsidP="000F6C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0F6C19" w:rsidRPr="000F6C19" w:rsidTr="000F6C19">
        <w:trPr>
          <w:trHeight w:val="275"/>
        </w:trPr>
        <w:tc>
          <w:tcPr>
            <w:tcW w:w="3512" w:type="dxa"/>
          </w:tcPr>
          <w:p w:rsidR="000F6C19" w:rsidRPr="000F6C19" w:rsidRDefault="000F6C19" w:rsidP="000F6C19">
            <w:pPr>
              <w:spacing w:line="256" w:lineRule="exact"/>
              <w:ind w:left="181"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Формы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0F6C19" w:rsidRPr="000F6C19" w:rsidRDefault="000F6C19" w:rsidP="000F6C19">
            <w:pPr>
              <w:spacing w:line="256" w:lineRule="exact"/>
              <w:ind w:left="2677" w:right="26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proofErr w:type="spellEnd"/>
          </w:p>
        </w:tc>
      </w:tr>
      <w:tr w:rsidR="000F6C19" w:rsidRPr="000F6C19" w:rsidTr="000F6C19">
        <w:trPr>
          <w:trHeight w:val="1379"/>
        </w:trPr>
        <w:tc>
          <w:tcPr>
            <w:tcW w:w="3512" w:type="dxa"/>
          </w:tcPr>
          <w:p w:rsidR="000F6C19" w:rsidRPr="000F6C19" w:rsidRDefault="000F6C19" w:rsidP="000F6C19">
            <w:pPr>
              <w:tabs>
                <w:tab w:val="left" w:pos="1558"/>
                <w:tab w:val="left" w:pos="328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Активный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профессионал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равнодушный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потребитель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0F6C19" w:rsidRPr="000F6C19" w:rsidRDefault="000F6C19" w:rsidP="000F6C19">
            <w:pPr>
              <w:ind w:left="105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0F6C19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0F6C19" w:rsidRPr="000F6C19" w:rsidTr="000F6C19">
        <w:trPr>
          <w:trHeight w:val="1914"/>
        </w:trPr>
        <w:tc>
          <w:tcPr>
            <w:tcW w:w="3512" w:type="dxa"/>
          </w:tcPr>
          <w:p w:rsidR="000F6C19" w:rsidRPr="000F6C19" w:rsidRDefault="000F6C19" w:rsidP="000F6C19">
            <w:pPr>
              <w:spacing w:line="268" w:lineRule="exact"/>
              <w:ind w:left="181" w:right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Коллега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молодой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коллега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0F6C19" w:rsidRPr="000F6C19" w:rsidRDefault="000F6C19" w:rsidP="000F6C19">
            <w:pPr>
              <w:spacing w:line="268" w:lineRule="exact"/>
              <w:ind w:left="105" w:right="2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выполняет роль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организатора и куратора.</w:t>
            </w:r>
          </w:p>
        </w:tc>
      </w:tr>
    </w:tbl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283" w:right="3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283" w:right="3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0F6C19" w:rsidRPr="000F6C19" w:rsidTr="000F6C19">
        <w:tc>
          <w:tcPr>
            <w:tcW w:w="5103" w:type="dxa"/>
          </w:tcPr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Этапы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0F6C19" w:rsidRPr="000F6C19" w:rsidTr="000F6C19">
        <w:tc>
          <w:tcPr>
            <w:tcW w:w="5103" w:type="dxa"/>
          </w:tcPr>
          <w:p w:rsidR="000F6C19" w:rsidRPr="000F6C19" w:rsidRDefault="000F6C19" w:rsidP="000F6C1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Ученическая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конференция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c>
          <w:tcPr>
            <w:tcW w:w="5103" w:type="dxa"/>
          </w:tcPr>
          <w:p w:rsidR="000F6C19" w:rsidRPr="000F6C19" w:rsidRDefault="000F6C19" w:rsidP="000F6C1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Проводится отбор наставников из числа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активных и опытных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0F6C19" w:rsidRPr="000F6C19" w:rsidRDefault="000F6C19" w:rsidP="000F6C19">
            <w:pPr>
              <w:tabs>
                <w:tab w:val="left" w:pos="2196"/>
                <w:tab w:val="left" w:pos="4194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lastRenderedPageBreak/>
              <w:t>Анкетирование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lastRenderedPageBreak/>
              <w:t>наставников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c>
          <w:tcPr>
            <w:tcW w:w="5103" w:type="dxa"/>
          </w:tcPr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Обучение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0F6C19" w:rsidRPr="000F6C19" w:rsidRDefault="000F6C19" w:rsidP="000F6C19">
            <w:pPr>
              <w:tabs>
                <w:tab w:val="left" w:pos="1767"/>
                <w:tab w:val="left" w:pos="1991"/>
                <w:tab w:val="left" w:pos="3597"/>
                <w:tab w:val="left" w:pos="4298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Обучение проводится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куратором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программы наставничества </w:t>
            </w:r>
            <w:r w:rsidRPr="000F6C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при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необходимости.</w:t>
            </w:r>
          </w:p>
          <w:p w:rsidR="000F6C19" w:rsidRPr="000F6C19" w:rsidRDefault="000F6C19" w:rsidP="000F6C19">
            <w:pPr>
              <w:tabs>
                <w:tab w:val="left" w:pos="1767"/>
                <w:tab w:val="left" w:pos="1991"/>
                <w:tab w:val="left" w:pos="3597"/>
                <w:tab w:val="left" w:pos="4298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 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Ментори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«Рабочие тетради</w:t>
            </w:r>
            <w:r w:rsidRPr="000F6C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наставника».</w:t>
            </w:r>
          </w:p>
        </w:tc>
      </w:tr>
      <w:tr w:rsidR="000F6C19" w:rsidRPr="000F6C19" w:rsidTr="000F6C19">
        <w:tc>
          <w:tcPr>
            <w:tcW w:w="5103" w:type="dxa"/>
          </w:tcPr>
          <w:p w:rsidR="000F6C19" w:rsidRPr="000F6C19" w:rsidRDefault="000F6C19" w:rsidP="000F6C19">
            <w:pPr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особыми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образовательными потребности, не имеющими возможности реализовать себя в</w:t>
            </w:r>
          </w:p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школьной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</w:t>
            </w:r>
            <w:r w:rsidRPr="000F6C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Листы </w:t>
            </w:r>
            <w:r w:rsidRPr="000F6C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опроса.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базы</w:t>
            </w:r>
            <w:r w:rsidRPr="000F6C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0F6C19" w:rsidRPr="000F6C19" w:rsidTr="000F6C19">
        <w:tc>
          <w:tcPr>
            <w:tcW w:w="5103" w:type="dxa"/>
          </w:tcPr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0F6C19" w:rsidRPr="000F6C19" w:rsidRDefault="000F6C19" w:rsidP="000F6C1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Личные встречи или групповая работа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формате</w:t>
            </w:r>
            <w:proofErr w:type="spellEnd"/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быстрых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встреч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</w:tr>
      <w:tr w:rsidR="000F6C19" w:rsidRPr="000F6C19" w:rsidTr="000F6C19">
        <w:tc>
          <w:tcPr>
            <w:tcW w:w="5103" w:type="dxa"/>
          </w:tcPr>
          <w:p w:rsidR="000F6C19" w:rsidRPr="000F6C19" w:rsidRDefault="000F6C19" w:rsidP="000F6C19">
            <w:pPr>
              <w:tabs>
                <w:tab w:val="left" w:pos="2929"/>
              </w:tabs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наставляемых.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Мотивированны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, интегрированы в сообщество.</w:t>
            </w:r>
            <w:r w:rsidRPr="000F6C1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Осознано</w:t>
            </w:r>
          </w:p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Определение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траектории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c>
          <w:tcPr>
            <w:tcW w:w="5103" w:type="dxa"/>
          </w:tcPr>
          <w:p w:rsidR="000F6C19" w:rsidRPr="000F6C19" w:rsidRDefault="000F6C19" w:rsidP="000F6C19">
            <w:pPr>
              <w:tabs>
                <w:tab w:val="left" w:pos="1995"/>
                <w:tab w:val="left" w:pos="3966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0F6C19" w:rsidRPr="000F6C19" w:rsidRDefault="000F6C19" w:rsidP="000F6C19">
            <w:pPr>
              <w:tabs>
                <w:tab w:val="left" w:pos="1400"/>
                <w:tab w:val="left" w:pos="3509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F6C19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0F6C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F6C19" w:rsidRPr="000F6C19" w:rsidTr="000F6C19">
        <w:tc>
          <w:tcPr>
            <w:tcW w:w="5103" w:type="dxa"/>
          </w:tcPr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Наставник получает уважаемый </w:t>
            </w:r>
            <w:r w:rsidRPr="000F6C19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заслуженный</w:t>
            </w:r>
            <w:r w:rsidRPr="000F6C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0F6C19" w:rsidRPr="000F6C19" w:rsidRDefault="000F6C19" w:rsidP="000F6C1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Поощрение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</w:t>
            </w:r>
            <w:proofErr w:type="gramEnd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ученической конференции. Благодарственное письмо </w:t>
            </w:r>
            <w:proofErr w:type="gramStart"/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</w:p>
          <w:p w:rsidR="000F6C19" w:rsidRPr="000F6C19" w:rsidRDefault="000F6C19" w:rsidP="000F6C1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F6C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0F6C19" w:rsidRPr="000F6C19" w:rsidRDefault="000F6C19" w:rsidP="000F6C19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p w:rsidR="000F6C19" w:rsidRPr="000F6C19" w:rsidRDefault="000F6C19" w:rsidP="000F6C19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90" w:after="0" w:line="274" w:lineRule="exact"/>
        <w:ind w:hanging="349"/>
        <w:jc w:val="both"/>
        <w:rPr>
          <w:rFonts w:ascii="Times New Roman" w:eastAsia="Times New Roman" w:hAnsi="Times New Roman" w:cs="Times New Roman"/>
          <w:b/>
          <w:sz w:val="24"/>
        </w:rPr>
      </w:pPr>
      <w:r w:rsidRPr="000F6C19">
        <w:rPr>
          <w:rFonts w:ascii="Times New Roman" w:eastAsia="Times New Roman" w:hAnsi="Times New Roman" w:cs="Times New Roman"/>
          <w:b/>
          <w:sz w:val="24"/>
        </w:rPr>
        <w:t>Мониторинг и оценка результатов реализации программы</w:t>
      </w:r>
      <w:r w:rsidRPr="000F6C19">
        <w:rPr>
          <w:rFonts w:ascii="Times New Roman" w:eastAsia="Times New Roman" w:hAnsi="Times New Roman" w:cs="Times New Roman"/>
          <w:b/>
          <w:spacing w:val="46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b/>
          <w:sz w:val="24"/>
        </w:rPr>
        <w:t>наставничества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3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Мониторинг процесса реализации программ </w:t>
      </w:r>
      <w:r w:rsidRPr="000F6C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наставничества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Pr="000F6C1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элементах.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3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0F6C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происходит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Pr="000F6C1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деятельностью.</w:t>
      </w:r>
      <w:proofErr w:type="gramEnd"/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0F6C19" w:rsidRPr="000F6C19" w:rsidRDefault="000F6C19" w:rsidP="000F6C19">
      <w:pPr>
        <w:widowControl w:val="0"/>
        <w:numPr>
          <w:ilvl w:val="0"/>
          <w:numId w:val="3"/>
        </w:numPr>
        <w:tabs>
          <w:tab w:val="left" w:pos="385"/>
        </w:tabs>
        <w:autoSpaceDE w:val="0"/>
        <w:autoSpaceDN w:val="0"/>
        <w:spacing w:after="0" w:line="240" w:lineRule="auto"/>
        <w:ind w:hanging="267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оценка </w:t>
      </w:r>
      <w:proofErr w:type="gramStart"/>
      <w:r w:rsidRPr="000F6C19">
        <w:rPr>
          <w:rFonts w:ascii="Times New Roman" w:eastAsia="Times New Roman" w:hAnsi="Times New Roman" w:cs="Times New Roman"/>
          <w:sz w:val="24"/>
        </w:rPr>
        <w:t>качества процесса реализации программы</w:t>
      </w:r>
      <w:r w:rsidRPr="000F6C19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наставничества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>;</w:t>
      </w:r>
    </w:p>
    <w:p w:rsidR="000F6C19" w:rsidRPr="000F6C19" w:rsidRDefault="000F6C19" w:rsidP="000F6C19">
      <w:pPr>
        <w:widowControl w:val="0"/>
        <w:numPr>
          <w:ilvl w:val="0"/>
          <w:numId w:val="3"/>
        </w:numPr>
        <w:tabs>
          <w:tab w:val="left" w:pos="529"/>
        </w:tabs>
        <w:autoSpaceDE w:val="0"/>
        <w:autoSpaceDN w:val="0"/>
        <w:spacing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оценка мотивационно-личностного, </w:t>
      </w:r>
      <w:proofErr w:type="spellStart"/>
      <w:r w:rsidRPr="000F6C19">
        <w:rPr>
          <w:rFonts w:ascii="Times New Roman" w:eastAsia="Times New Roman" w:hAnsi="Times New Roman" w:cs="Times New Roman"/>
          <w:sz w:val="24"/>
        </w:rPr>
        <w:t>компетентностного</w:t>
      </w:r>
      <w:proofErr w:type="spellEnd"/>
      <w:r w:rsidRPr="000F6C19">
        <w:rPr>
          <w:rFonts w:ascii="Times New Roman" w:eastAsia="Times New Roman" w:hAnsi="Times New Roman" w:cs="Times New Roman"/>
          <w:sz w:val="24"/>
        </w:rPr>
        <w:t>, профессионального роста участников, динамика образовательных</w:t>
      </w:r>
      <w:r w:rsidRPr="000F6C19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результатов.</w:t>
      </w:r>
    </w:p>
    <w:p w:rsidR="000F6C19" w:rsidRPr="000F6C19" w:rsidRDefault="000F6C19" w:rsidP="000F6C19">
      <w:pPr>
        <w:widowControl w:val="0"/>
        <w:tabs>
          <w:tab w:val="left" w:pos="529"/>
        </w:tabs>
        <w:autoSpaceDE w:val="0"/>
        <w:autoSpaceDN w:val="0"/>
        <w:spacing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</w:rPr>
      </w:pPr>
    </w:p>
    <w:p w:rsidR="000F6C19" w:rsidRPr="000F6C19" w:rsidRDefault="000F6C19" w:rsidP="000F6C19">
      <w:pPr>
        <w:widowControl w:val="0"/>
        <w:numPr>
          <w:ilvl w:val="1"/>
          <w:numId w:val="4"/>
        </w:numPr>
        <w:tabs>
          <w:tab w:val="left" w:pos="1438"/>
        </w:tabs>
        <w:autoSpaceDE w:val="0"/>
        <w:autoSpaceDN w:val="0"/>
        <w:spacing w:before="3" w:after="0" w:line="240" w:lineRule="auto"/>
        <w:ind w:right="234" w:firstLine="7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Мониторинг и оценка </w:t>
      </w:r>
      <w:proofErr w:type="gramStart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  <w:proofErr w:type="gramEnd"/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1.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6C19">
        <w:rPr>
          <w:rFonts w:ascii="Times New Roman" w:eastAsia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0F6C19" w:rsidRPr="000F6C19" w:rsidRDefault="000F6C19" w:rsidP="000F6C19">
      <w:pPr>
        <w:widowControl w:val="0"/>
        <w:autoSpaceDE w:val="0"/>
        <w:autoSpaceDN w:val="0"/>
        <w:spacing w:after="0" w:line="274" w:lineRule="exact"/>
        <w:ind w:left="8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мониторинга</w:t>
      </w:r>
      <w:r w:rsidRPr="000F6C1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End w:id="191"/>
      <w:bookmarkEnd w:id="192"/>
      <w:bookmarkEnd w:id="193"/>
      <w:bookmarkEnd w:id="194"/>
      <w:bookmarkEnd w:id="195"/>
    </w:p>
    <w:p w:rsidR="000F6C19" w:rsidRPr="000F6C19" w:rsidRDefault="000F6C19" w:rsidP="000F6C19">
      <w:pPr>
        <w:widowControl w:val="0"/>
        <w:numPr>
          <w:ilvl w:val="0"/>
          <w:numId w:val="2"/>
        </w:numPr>
        <w:tabs>
          <w:tab w:val="left" w:pos="385"/>
        </w:tabs>
        <w:autoSpaceDE w:val="0"/>
        <w:autoSpaceDN w:val="0"/>
        <w:spacing w:after="0" w:line="240" w:lineRule="auto"/>
        <w:ind w:hanging="267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оценка качества реализуемой программы</w:t>
      </w:r>
      <w:r w:rsidRPr="000F6C19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0F6C19" w:rsidRPr="000F6C19" w:rsidRDefault="000F6C19" w:rsidP="000F6C19">
      <w:pPr>
        <w:widowControl w:val="0"/>
        <w:numPr>
          <w:ilvl w:val="0"/>
          <w:numId w:val="2"/>
        </w:numPr>
        <w:tabs>
          <w:tab w:val="left" w:pos="543"/>
        </w:tabs>
        <w:autoSpaceDE w:val="0"/>
        <w:autoSpaceDN w:val="0"/>
        <w:spacing w:after="0" w:line="240" w:lineRule="auto"/>
        <w:ind w:left="118" w:right="238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Pr="000F6C19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индивидов.</w:t>
      </w:r>
    </w:p>
    <w:p w:rsidR="000F6C19" w:rsidRPr="000F6C19" w:rsidRDefault="000F6C19" w:rsidP="000F6C19">
      <w:pPr>
        <w:widowControl w:val="0"/>
        <w:autoSpaceDE w:val="0"/>
        <w:autoSpaceDN w:val="0"/>
        <w:spacing w:before="1" w:after="0" w:line="240" w:lineRule="auto"/>
        <w:ind w:left="8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  <w:bookmarkEnd w:id="196"/>
      <w:bookmarkEnd w:id="197"/>
      <w:bookmarkEnd w:id="198"/>
      <w:bookmarkEnd w:id="199"/>
      <w:bookmarkEnd w:id="200"/>
    </w:p>
    <w:p w:rsidR="000F6C19" w:rsidRPr="000F6C19" w:rsidRDefault="000F6C19" w:rsidP="000F6C19">
      <w:pPr>
        <w:widowControl w:val="0"/>
        <w:numPr>
          <w:ilvl w:val="1"/>
          <w:numId w:val="2"/>
        </w:numPr>
        <w:autoSpaceDE w:val="0"/>
        <w:autoSpaceDN w:val="0"/>
        <w:spacing w:before="14" w:after="0" w:line="240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lastRenderedPageBreak/>
        <w:t>сбор и анализ обратной связи от участников (метод</w:t>
      </w:r>
      <w:r w:rsidRPr="000F6C19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анкетирования);</w:t>
      </w:r>
    </w:p>
    <w:p w:rsidR="000F6C19" w:rsidRPr="000F6C19" w:rsidRDefault="000F6C19" w:rsidP="000F6C19">
      <w:pPr>
        <w:widowControl w:val="0"/>
        <w:numPr>
          <w:ilvl w:val="1"/>
          <w:numId w:val="2"/>
        </w:numPr>
        <w:autoSpaceDE w:val="0"/>
        <w:autoSpaceDN w:val="0"/>
        <w:spacing w:before="14" w:after="0" w:line="240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обоснование требований к процессу реализации программы наставничества, к личности</w:t>
      </w:r>
      <w:r w:rsidRPr="000F6C1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наставника;</w:t>
      </w:r>
    </w:p>
    <w:p w:rsidR="000F6C19" w:rsidRPr="000F6C19" w:rsidRDefault="000F6C19" w:rsidP="000F6C19">
      <w:pPr>
        <w:widowControl w:val="0"/>
        <w:numPr>
          <w:ilvl w:val="1"/>
          <w:numId w:val="2"/>
        </w:numPr>
        <w:tabs>
          <w:tab w:val="left" w:pos="826"/>
          <w:tab w:val="left" w:pos="827"/>
        </w:tabs>
        <w:autoSpaceDE w:val="0"/>
        <w:autoSpaceDN w:val="0"/>
        <w:spacing w:before="22"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контроль хода программы</w:t>
      </w:r>
      <w:r w:rsidRPr="000F6C19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0F6C19" w:rsidRPr="000F6C19" w:rsidRDefault="000F6C19" w:rsidP="000F6C19">
      <w:pPr>
        <w:widowControl w:val="0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223" w:lineRule="auto"/>
        <w:ind w:right="244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описание</w:t>
      </w:r>
      <w:r w:rsidRPr="000F6C19">
        <w:rPr>
          <w:rFonts w:ascii="Times New Roman" w:eastAsia="Times New Roman" w:hAnsi="Times New Roman" w:cs="Times New Roman"/>
          <w:sz w:val="24"/>
        </w:rPr>
        <w:tab/>
        <w:t>особенностей</w:t>
      </w:r>
      <w:r w:rsidRPr="000F6C19">
        <w:rPr>
          <w:rFonts w:ascii="Times New Roman" w:eastAsia="Times New Roman" w:hAnsi="Times New Roman" w:cs="Times New Roman"/>
          <w:sz w:val="24"/>
        </w:rPr>
        <w:tab/>
        <w:t>взаимодействия</w:t>
      </w:r>
      <w:r w:rsidRPr="000F6C19">
        <w:rPr>
          <w:rFonts w:ascii="Times New Roman" w:eastAsia="Times New Roman" w:hAnsi="Times New Roman" w:cs="Times New Roman"/>
          <w:sz w:val="24"/>
        </w:rPr>
        <w:tab/>
        <w:t>наставника</w:t>
      </w:r>
      <w:r w:rsidRPr="000F6C19">
        <w:rPr>
          <w:rFonts w:ascii="Times New Roman" w:eastAsia="Times New Roman" w:hAnsi="Times New Roman" w:cs="Times New Roman"/>
          <w:sz w:val="24"/>
        </w:rPr>
        <w:tab/>
        <w:t>и</w:t>
      </w:r>
      <w:r w:rsidRPr="000F6C19">
        <w:rPr>
          <w:rFonts w:ascii="Times New Roman" w:eastAsia="Times New Roman" w:hAnsi="Times New Roman" w:cs="Times New Roman"/>
          <w:sz w:val="24"/>
        </w:rPr>
        <w:tab/>
        <w:t>наставляемого</w:t>
      </w:r>
      <w:r w:rsidRPr="000F6C19">
        <w:rPr>
          <w:rFonts w:ascii="Times New Roman" w:eastAsia="Times New Roman" w:hAnsi="Times New Roman" w:cs="Times New Roman"/>
          <w:sz w:val="24"/>
        </w:rPr>
        <w:tab/>
        <w:t>(группы наставляемых);</w:t>
      </w:r>
    </w:p>
    <w:p w:rsidR="000F6C19" w:rsidRPr="000F6C19" w:rsidRDefault="000F6C19" w:rsidP="000F6C19">
      <w:pPr>
        <w:widowControl w:val="0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223" w:lineRule="auto"/>
        <w:ind w:right="244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определение условий эффективной программы</w:t>
      </w:r>
      <w:r w:rsidRPr="000F6C19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0F6C19" w:rsidRPr="000F6C19" w:rsidRDefault="000F6C19" w:rsidP="000F6C19">
      <w:pPr>
        <w:widowControl w:val="0"/>
        <w:numPr>
          <w:ilvl w:val="1"/>
          <w:numId w:val="2"/>
        </w:numPr>
        <w:tabs>
          <w:tab w:val="left" w:pos="826"/>
          <w:tab w:val="left" w:pos="827"/>
        </w:tabs>
        <w:autoSpaceDE w:val="0"/>
        <w:autoSpaceDN w:val="0"/>
        <w:spacing w:after="0" w:line="286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контроль показателей социального и профессионального</w:t>
      </w:r>
      <w:r w:rsidRPr="000F6C19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благополучия.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65" w:lineRule="exact"/>
        <w:ind w:left="8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0F6C19" w:rsidRPr="000F6C19" w:rsidRDefault="000F6C19" w:rsidP="000F6C19">
      <w:pPr>
        <w:widowControl w:val="0"/>
        <w:tabs>
          <w:tab w:val="left" w:pos="2404"/>
          <w:tab w:val="left" w:pos="5316"/>
          <w:tab w:val="left" w:pos="8081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F6C1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0F6C1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опроса</w:t>
      </w:r>
      <w:r w:rsidRPr="000F6C1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6C1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F6C1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0F6C1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0F6C1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0F6C1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0F6C1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предоставлен</w:t>
      </w:r>
      <w:r w:rsidRPr="000F6C1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pacing w:val="5"/>
          <w:sz w:val="24"/>
          <w:szCs w:val="24"/>
        </w:rPr>
        <w:t>SWOT-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анализ реализуемой программы наставничества. Сбор данных для построения SWOT-анализа осуществляется посредством</w:t>
      </w:r>
      <w:r w:rsidRPr="000F6C1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анкеты.</w:t>
      </w:r>
    </w:p>
    <w:p w:rsidR="000F6C19" w:rsidRPr="000F6C19" w:rsidRDefault="000F6C19" w:rsidP="000F6C19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Pr="000F6C1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трем формам наставничества. SWOT-анализ проводит координатор программы.</w:t>
      </w:r>
    </w:p>
    <w:p w:rsidR="000F6C19" w:rsidRPr="000F6C19" w:rsidRDefault="000F6C19" w:rsidP="000F6C19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proofErr w:type="gramStart"/>
      <w:r w:rsidRPr="000F6C19">
        <w:rPr>
          <w:rFonts w:ascii="Times New Roman" w:eastAsia="Times New Roman" w:hAnsi="Times New Roman" w:cs="Times New Roman"/>
          <w:sz w:val="24"/>
          <w:szCs w:val="24"/>
        </w:rPr>
        <w:t>соответствия условий организации программы наставничества</w:t>
      </w:r>
      <w:proofErr w:type="gramEnd"/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</w:t>
      </w:r>
      <w:r w:rsidRPr="000F6C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анкета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0F6C19" w:rsidRPr="000F6C19" w:rsidRDefault="000F6C19" w:rsidP="000F6C19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0F6C19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9.2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>Мониторинг</w:t>
      </w: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ab/>
        <w:t>и оценка влияния программ на всех участников</w:t>
      </w:r>
    </w:p>
    <w:p w:rsidR="000F6C19" w:rsidRPr="000F6C19" w:rsidRDefault="000F6C19" w:rsidP="000F6C19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>Этап 2.</w:t>
      </w: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F6C19" w:rsidRPr="000F6C19" w:rsidRDefault="000F6C19" w:rsidP="000F6C19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Второй этап мониторинга позволяет оценить: </w:t>
      </w:r>
    </w:p>
    <w:p w:rsidR="000F6C19" w:rsidRPr="000F6C19" w:rsidRDefault="000F6C19" w:rsidP="00204D52">
      <w:pPr>
        <w:widowControl w:val="0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мотивационно-личностный профессиональный рост участников программы наставничества; </w:t>
      </w:r>
    </w:p>
    <w:p w:rsidR="000F6C19" w:rsidRPr="000F6C19" w:rsidRDefault="000F6C19" w:rsidP="00204D52">
      <w:pPr>
        <w:widowControl w:val="0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0F6C19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навыков и уровня</w:t>
      </w:r>
      <w:r w:rsidRPr="000F6C1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0F6C19">
        <w:rPr>
          <w:rFonts w:ascii="Times New Roman" w:eastAsia="Times New Roman" w:hAnsi="Times New Roman" w:cs="Times New Roman"/>
          <w:sz w:val="24"/>
          <w:szCs w:val="24"/>
        </w:rPr>
        <w:t>вовлеченности</w:t>
      </w:r>
      <w:proofErr w:type="gramEnd"/>
      <w:r w:rsidRPr="000F6C1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обучающихся образовательную деятельность;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F6C19" w:rsidRPr="000F6C19" w:rsidRDefault="000F6C19" w:rsidP="00204D52">
      <w:pPr>
        <w:widowControl w:val="0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качество изменений в освоении </w:t>
      </w:r>
      <w:proofErr w:type="gramStart"/>
      <w:r w:rsidRPr="000F6C1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программ;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F6C19" w:rsidRPr="000F6C19" w:rsidRDefault="000F6C19" w:rsidP="00204D52">
      <w:pPr>
        <w:widowControl w:val="0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>динамику образовательных результатов с</w:t>
      </w:r>
      <w:r w:rsidRPr="000F6C1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учетом эмоционально-личностных, интеллектуальных, мотивационных     и     социальных </w:t>
      </w:r>
      <w:r w:rsidRPr="000F6C19">
        <w:rPr>
          <w:rFonts w:ascii="Times New Roman" w:eastAsia="Times New Roman" w:hAnsi="Times New Roman" w:cs="Times New Roman"/>
          <w:spacing w:val="28"/>
          <w:sz w:val="24"/>
          <w:szCs w:val="24"/>
        </w:rPr>
        <w:t>черт</w:t>
      </w:r>
      <w:r w:rsidRPr="000F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2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0F6C19">
        <w:rPr>
          <w:rFonts w:ascii="Times New Roman" w:eastAsia="Times New Roman" w:hAnsi="Times New Roman" w:cs="Times New Roman"/>
          <w:spacing w:val="2"/>
          <w:sz w:val="24"/>
          <w:szCs w:val="24"/>
        </w:rPr>
        <w:t>"наставни</w:t>
      </w:r>
      <w:proofErr w:type="gramStart"/>
      <w:r w:rsidRPr="000F6C19">
        <w:rPr>
          <w:rFonts w:ascii="Times New Roman" w:eastAsia="Times New Roman" w:hAnsi="Times New Roman" w:cs="Times New Roman"/>
          <w:spacing w:val="2"/>
          <w:sz w:val="24"/>
          <w:szCs w:val="24"/>
        </w:rPr>
        <w:t>к-</w:t>
      </w:r>
      <w:proofErr w:type="gramEnd"/>
      <w:r w:rsidRPr="000F6C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наставляемый".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2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0F6C19">
        <w:rPr>
          <w:rFonts w:ascii="Times New Roman" w:eastAsia="Times New Roman" w:hAnsi="Times New Roman" w:cs="Times New Roman"/>
          <w:sz w:val="24"/>
          <w:szCs w:val="24"/>
        </w:rPr>
        <w:t>подэтапа</w:t>
      </w:r>
      <w:proofErr w:type="spellEnd"/>
      <w:r w:rsidRPr="000F6C19">
        <w:rPr>
          <w:rFonts w:ascii="Times New Roman" w:eastAsia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b/>
          <w:sz w:val="24"/>
        </w:rPr>
        <w:t xml:space="preserve">Цели мониторинга </w:t>
      </w:r>
      <w:r w:rsidRPr="000F6C19">
        <w:rPr>
          <w:rFonts w:ascii="Times New Roman" w:eastAsia="Times New Roman" w:hAnsi="Times New Roman" w:cs="Times New Roman"/>
          <w:sz w:val="24"/>
        </w:rPr>
        <w:t>влияния программ наставничества на всех участников.</w:t>
      </w:r>
    </w:p>
    <w:p w:rsidR="000F6C19" w:rsidRPr="000F6C19" w:rsidRDefault="000F6C19" w:rsidP="000F6C19">
      <w:pPr>
        <w:widowControl w:val="0"/>
        <w:numPr>
          <w:ilvl w:val="0"/>
          <w:numId w:val="1"/>
        </w:numPr>
        <w:tabs>
          <w:tab w:val="left" w:pos="366"/>
        </w:tabs>
        <w:autoSpaceDE w:val="0"/>
        <w:autoSpaceDN w:val="0"/>
        <w:spacing w:after="0" w:line="240" w:lineRule="auto"/>
        <w:ind w:hanging="248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Глубокая оценка изучаемых личностных характеристик участников</w:t>
      </w:r>
      <w:r w:rsidRPr="000F6C19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программы.</w:t>
      </w:r>
    </w:p>
    <w:p w:rsidR="000F6C19" w:rsidRPr="000F6C19" w:rsidRDefault="000F6C19" w:rsidP="000F6C19">
      <w:pPr>
        <w:widowControl w:val="0"/>
        <w:numPr>
          <w:ilvl w:val="0"/>
          <w:numId w:val="1"/>
        </w:numPr>
        <w:tabs>
          <w:tab w:val="left" w:pos="371"/>
        </w:tabs>
        <w:autoSpaceDE w:val="0"/>
        <w:autoSpaceDN w:val="0"/>
        <w:spacing w:after="0" w:line="240" w:lineRule="auto"/>
        <w:ind w:left="118" w:right="225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Оценка динамики характеристик образовательного процесса (оценка качества </w:t>
      </w:r>
      <w:r w:rsidRPr="000F6C19">
        <w:rPr>
          <w:rFonts w:ascii="Times New Roman" w:eastAsia="Times New Roman" w:hAnsi="Times New Roman" w:cs="Times New Roman"/>
          <w:spacing w:val="3"/>
          <w:sz w:val="24"/>
        </w:rPr>
        <w:t>изменений</w:t>
      </w:r>
      <w:r w:rsidRPr="000F6C19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 xml:space="preserve">в освоении </w:t>
      </w:r>
      <w:proofErr w:type="gramStart"/>
      <w:r w:rsidRPr="000F6C19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Pr="000F6C19">
        <w:rPr>
          <w:rFonts w:ascii="Times New Roman" w:eastAsia="Times New Roman" w:hAnsi="Times New Roman" w:cs="Times New Roman"/>
          <w:sz w:val="24"/>
        </w:rPr>
        <w:t xml:space="preserve"> образовательных</w:t>
      </w:r>
      <w:r w:rsidRPr="000F6C19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программ).</w:t>
      </w:r>
    </w:p>
    <w:p w:rsidR="000F6C19" w:rsidRPr="000F6C19" w:rsidRDefault="000F6C19" w:rsidP="000F6C19">
      <w:pPr>
        <w:widowControl w:val="0"/>
        <w:numPr>
          <w:ilvl w:val="0"/>
          <w:numId w:val="1"/>
        </w:numPr>
        <w:tabs>
          <w:tab w:val="left" w:pos="366"/>
        </w:tabs>
        <w:autoSpaceDE w:val="0"/>
        <w:autoSpaceDN w:val="0"/>
        <w:spacing w:after="0" w:line="240" w:lineRule="auto"/>
        <w:ind w:left="118" w:right="926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0F6C19" w:rsidRPr="000F6C19" w:rsidRDefault="000F6C19" w:rsidP="000F6C19">
      <w:pPr>
        <w:widowControl w:val="0"/>
        <w:autoSpaceDE w:val="0"/>
        <w:autoSpaceDN w:val="0"/>
        <w:spacing w:before="5" w:after="0" w:line="240" w:lineRule="auto"/>
        <w:ind w:left="8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  <w:bookmarkEnd w:id="206"/>
      <w:bookmarkEnd w:id="207"/>
      <w:bookmarkEnd w:id="208"/>
      <w:bookmarkEnd w:id="209"/>
      <w:bookmarkEnd w:id="210"/>
    </w:p>
    <w:p w:rsidR="000F6C19" w:rsidRPr="000F6C19" w:rsidRDefault="000F6C19" w:rsidP="000F6C19">
      <w:pPr>
        <w:widowControl w:val="0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autoSpaceDE w:val="0"/>
        <w:autoSpaceDN w:val="0"/>
        <w:spacing w:before="29" w:after="0" w:line="223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научное</w:t>
      </w:r>
      <w:r w:rsidRPr="000F6C19">
        <w:rPr>
          <w:rFonts w:ascii="Times New Roman" w:eastAsia="Times New Roman" w:hAnsi="Times New Roman" w:cs="Times New Roman"/>
          <w:sz w:val="24"/>
        </w:rPr>
        <w:tab/>
        <w:t>и</w:t>
      </w:r>
      <w:r w:rsidRPr="000F6C19">
        <w:rPr>
          <w:rFonts w:ascii="Times New Roman" w:eastAsia="Times New Roman" w:hAnsi="Times New Roman" w:cs="Times New Roman"/>
          <w:sz w:val="24"/>
        </w:rPr>
        <w:tab/>
        <w:t>практическое</w:t>
      </w:r>
      <w:r w:rsidRPr="000F6C19">
        <w:rPr>
          <w:rFonts w:ascii="Times New Roman" w:eastAsia="Times New Roman" w:hAnsi="Times New Roman" w:cs="Times New Roman"/>
          <w:sz w:val="24"/>
        </w:rPr>
        <w:tab/>
        <w:t>обоснование</w:t>
      </w:r>
      <w:r w:rsidRPr="000F6C19">
        <w:rPr>
          <w:rFonts w:ascii="Times New Roman" w:eastAsia="Times New Roman" w:hAnsi="Times New Roman" w:cs="Times New Roman"/>
          <w:sz w:val="24"/>
        </w:rPr>
        <w:tab/>
        <w:t>требований</w:t>
      </w:r>
      <w:r w:rsidRPr="000F6C19">
        <w:rPr>
          <w:rFonts w:ascii="Times New Roman" w:eastAsia="Times New Roman" w:hAnsi="Times New Roman" w:cs="Times New Roman"/>
          <w:sz w:val="24"/>
        </w:rPr>
        <w:tab/>
        <w:t>к</w:t>
      </w:r>
      <w:r w:rsidRPr="000F6C19">
        <w:rPr>
          <w:rFonts w:ascii="Times New Roman" w:eastAsia="Times New Roman" w:hAnsi="Times New Roman" w:cs="Times New Roman"/>
          <w:sz w:val="24"/>
        </w:rPr>
        <w:tab/>
        <w:t>процессу</w:t>
      </w:r>
      <w:r w:rsidRPr="000F6C19">
        <w:rPr>
          <w:rFonts w:ascii="Times New Roman" w:eastAsia="Times New Roman" w:hAnsi="Times New Roman" w:cs="Times New Roman"/>
          <w:sz w:val="24"/>
        </w:rPr>
        <w:tab/>
        <w:t>организации программы наставничества, к личности</w:t>
      </w:r>
      <w:r w:rsidRPr="000F6C19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наставника;</w:t>
      </w:r>
    </w:p>
    <w:p w:rsidR="000F6C19" w:rsidRPr="000F6C19" w:rsidRDefault="000F6C19" w:rsidP="000F6C19">
      <w:pPr>
        <w:widowControl w:val="0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autoSpaceDE w:val="0"/>
        <w:autoSpaceDN w:val="0"/>
        <w:spacing w:before="36" w:after="0" w:line="223" w:lineRule="auto"/>
        <w:ind w:right="240" w:hanging="360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экспериментальное</w:t>
      </w:r>
      <w:r w:rsidRPr="000F6C19">
        <w:rPr>
          <w:rFonts w:ascii="Times New Roman" w:eastAsia="Times New Roman" w:hAnsi="Times New Roman" w:cs="Times New Roman"/>
          <w:sz w:val="24"/>
        </w:rPr>
        <w:tab/>
        <w:t>подтверждение</w:t>
      </w:r>
      <w:r w:rsidRPr="000F6C19">
        <w:rPr>
          <w:rFonts w:ascii="Times New Roman" w:eastAsia="Times New Roman" w:hAnsi="Times New Roman" w:cs="Times New Roman"/>
          <w:sz w:val="24"/>
        </w:rPr>
        <w:tab/>
        <w:t>необходимости</w:t>
      </w:r>
      <w:r w:rsidRPr="000F6C19">
        <w:rPr>
          <w:rFonts w:ascii="Times New Roman" w:eastAsia="Times New Roman" w:hAnsi="Times New Roman" w:cs="Times New Roman"/>
          <w:sz w:val="24"/>
        </w:rPr>
        <w:tab/>
        <w:t>выдвижения</w:t>
      </w:r>
      <w:r w:rsidRPr="000F6C19">
        <w:rPr>
          <w:rFonts w:ascii="Times New Roman" w:eastAsia="Times New Roman" w:hAnsi="Times New Roman" w:cs="Times New Roman"/>
          <w:sz w:val="24"/>
        </w:rPr>
        <w:tab/>
        <w:t>описанных</w:t>
      </w:r>
      <w:r w:rsidRPr="000F6C19">
        <w:rPr>
          <w:rFonts w:ascii="Times New Roman" w:eastAsia="Times New Roman" w:hAnsi="Times New Roman" w:cs="Times New Roman"/>
          <w:sz w:val="24"/>
        </w:rPr>
        <w:tab/>
      </w:r>
      <w:r w:rsidRPr="000F6C19">
        <w:rPr>
          <w:rFonts w:ascii="Times New Roman" w:eastAsia="Times New Roman" w:hAnsi="Times New Roman" w:cs="Times New Roman"/>
          <w:spacing w:val="-17"/>
          <w:sz w:val="24"/>
        </w:rPr>
        <w:t xml:space="preserve">в </w:t>
      </w:r>
      <w:r w:rsidRPr="000F6C19">
        <w:rPr>
          <w:rFonts w:ascii="Times New Roman" w:eastAsia="Times New Roman" w:hAnsi="Times New Roman" w:cs="Times New Roman"/>
          <w:sz w:val="24"/>
        </w:rPr>
        <w:t>целевой модели требований к личности</w:t>
      </w:r>
      <w:r w:rsidRPr="000F6C19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наставника;</w:t>
      </w:r>
    </w:p>
    <w:p w:rsidR="000F6C19" w:rsidRPr="000F6C19" w:rsidRDefault="000F6C19" w:rsidP="000F6C19">
      <w:pPr>
        <w:widowControl w:val="0"/>
        <w:numPr>
          <w:ilvl w:val="1"/>
          <w:numId w:val="1"/>
        </w:numPr>
        <w:tabs>
          <w:tab w:val="left" w:pos="826"/>
          <w:tab w:val="left" w:pos="827"/>
        </w:tabs>
        <w:autoSpaceDE w:val="0"/>
        <w:autoSpaceDN w:val="0"/>
        <w:spacing w:before="21"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определение условий эффективной программы</w:t>
      </w:r>
      <w:r w:rsidRPr="000F6C19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0F6C19" w:rsidRPr="000F6C19" w:rsidRDefault="000F6C19" w:rsidP="000F6C19">
      <w:pPr>
        <w:widowControl w:val="0"/>
        <w:numPr>
          <w:ilvl w:val="1"/>
          <w:numId w:val="1"/>
        </w:numPr>
        <w:tabs>
          <w:tab w:val="left" w:pos="827"/>
        </w:tabs>
        <w:autoSpaceDE w:val="0"/>
        <w:autoSpaceDN w:val="0"/>
        <w:spacing w:before="119" w:after="0" w:line="223" w:lineRule="auto"/>
        <w:ind w:right="231" w:hanging="360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lastRenderedPageBreak/>
        <w:t xml:space="preserve">анализ эффективности предложенных </w:t>
      </w:r>
      <w:r w:rsidRPr="000F6C19">
        <w:rPr>
          <w:rFonts w:ascii="Times New Roman" w:eastAsia="Times New Roman" w:hAnsi="Times New Roman" w:cs="Times New Roman"/>
          <w:spacing w:val="2"/>
          <w:sz w:val="24"/>
        </w:rPr>
        <w:t xml:space="preserve">стратегий </w:t>
      </w:r>
      <w:r w:rsidRPr="000F6C19">
        <w:rPr>
          <w:rFonts w:ascii="Times New Roman" w:eastAsia="Times New Roman" w:hAnsi="Times New Roman" w:cs="Times New Roman"/>
          <w:sz w:val="24"/>
        </w:rPr>
        <w:t xml:space="preserve">образования пар и </w:t>
      </w:r>
      <w:r w:rsidRPr="000F6C19">
        <w:rPr>
          <w:rFonts w:ascii="Times New Roman" w:eastAsia="Times New Roman" w:hAnsi="Times New Roman" w:cs="Times New Roman"/>
          <w:spacing w:val="-8"/>
          <w:sz w:val="24"/>
        </w:rPr>
        <w:t xml:space="preserve">внесение </w:t>
      </w:r>
      <w:r w:rsidRPr="000F6C19">
        <w:rPr>
          <w:rFonts w:ascii="Times New Roman" w:eastAsia="Times New Roman" w:hAnsi="Times New Roman" w:cs="Times New Roman"/>
          <w:sz w:val="24"/>
        </w:rPr>
        <w:t>корректировок</w:t>
      </w:r>
      <w:r w:rsidRPr="000F6C19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во</w:t>
      </w:r>
      <w:r w:rsidRPr="000F6C19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все</w:t>
      </w:r>
      <w:r w:rsidRPr="000F6C19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этапы</w:t>
      </w:r>
      <w:r w:rsidRPr="000F6C19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реализации</w:t>
      </w:r>
      <w:r w:rsidRPr="000F6C19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программы</w:t>
      </w:r>
      <w:r w:rsidRPr="000F6C19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в</w:t>
      </w:r>
      <w:r w:rsidRPr="000F6C19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соответствии</w:t>
      </w:r>
      <w:r w:rsidRPr="000F6C19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с</w:t>
      </w:r>
      <w:r w:rsidRPr="000F6C19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результатами;</w:t>
      </w:r>
    </w:p>
    <w:p w:rsidR="000F6C19" w:rsidRPr="000F6C19" w:rsidRDefault="000F6C19" w:rsidP="000F6C19">
      <w:pPr>
        <w:widowControl w:val="0"/>
        <w:numPr>
          <w:ilvl w:val="1"/>
          <w:numId w:val="1"/>
        </w:numPr>
        <w:tabs>
          <w:tab w:val="left" w:pos="827"/>
        </w:tabs>
        <w:autoSpaceDE w:val="0"/>
        <w:autoSpaceDN w:val="0"/>
        <w:spacing w:before="36" w:after="0" w:line="223" w:lineRule="auto"/>
        <w:ind w:right="241" w:hanging="360"/>
        <w:jc w:val="both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сравнение характеристик образовательного процесса на "входе" и </w:t>
      </w:r>
      <w:r w:rsidRPr="000F6C19">
        <w:rPr>
          <w:rFonts w:ascii="Times New Roman" w:eastAsia="Times New Roman" w:hAnsi="Times New Roman" w:cs="Times New Roman"/>
          <w:spacing w:val="-8"/>
          <w:sz w:val="24"/>
        </w:rPr>
        <w:t xml:space="preserve">"выходе" </w:t>
      </w:r>
      <w:r w:rsidRPr="000F6C19">
        <w:rPr>
          <w:rFonts w:ascii="Times New Roman" w:eastAsia="Times New Roman" w:hAnsi="Times New Roman" w:cs="Times New Roman"/>
          <w:sz w:val="24"/>
        </w:rPr>
        <w:t>реализуемой</w:t>
      </w:r>
      <w:r w:rsidRPr="000F6C19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программы;</w:t>
      </w:r>
    </w:p>
    <w:p w:rsidR="000F6C19" w:rsidRPr="000F6C19" w:rsidRDefault="000F6C19" w:rsidP="000F6C19">
      <w:pPr>
        <w:widowControl w:val="0"/>
        <w:numPr>
          <w:ilvl w:val="1"/>
          <w:numId w:val="1"/>
        </w:numPr>
        <w:tabs>
          <w:tab w:val="left" w:pos="827"/>
        </w:tabs>
        <w:autoSpaceDE w:val="0"/>
        <w:autoSpaceDN w:val="0"/>
        <w:spacing w:before="29" w:after="0" w:line="230" w:lineRule="auto"/>
        <w:ind w:right="230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0F6C19">
        <w:rPr>
          <w:rFonts w:ascii="Times New Roman" w:eastAsia="Times New Roman" w:hAnsi="Times New Roman" w:cs="Times New Roman"/>
          <w:sz w:val="24"/>
        </w:rPr>
        <w:t xml:space="preserve">сравнение изучаемых личностных характеристик </w:t>
      </w:r>
      <w:r w:rsidRPr="000F6C19">
        <w:rPr>
          <w:rFonts w:ascii="Times New Roman" w:eastAsia="Times New Roman" w:hAnsi="Times New Roman" w:cs="Times New Roman"/>
          <w:spacing w:val="2"/>
          <w:sz w:val="24"/>
        </w:rPr>
        <w:t xml:space="preserve">(вовлеченность, </w:t>
      </w:r>
      <w:r w:rsidRPr="000F6C19">
        <w:rPr>
          <w:rFonts w:ascii="Times New Roman" w:eastAsia="Times New Roman" w:hAnsi="Times New Roman" w:cs="Times New Roman"/>
          <w:spacing w:val="-5"/>
          <w:sz w:val="24"/>
        </w:rPr>
        <w:t xml:space="preserve">активность, </w:t>
      </w:r>
      <w:r w:rsidRPr="000F6C19">
        <w:rPr>
          <w:rFonts w:ascii="Times New Roman" w:eastAsia="Times New Roman" w:hAnsi="Times New Roman" w:cs="Times New Roman"/>
          <w:sz w:val="24"/>
        </w:rPr>
        <w:t>самооценка, тревожность и др.) участников программы наставничества на "входе" и "выходе" реализуемой</w:t>
      </w:r>
      <w:r w:rsidRPr="000F6C19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программы.</w:t>
      </w:r>
      <w:proofErr w:type="gramEnd"/>
    </w:p>
    <w:p w:rsidR="000F6C19" w:rsidRPr="000F6C19" w:rsidRDefault="000F6C19" w:rsidP="000F6C1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21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0F6C19" w:rsidRPr="000F6C19" w:rsidRDefault="000F6C19" w:rsidP="000F6C1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 w:right="23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sz w:val="24"/>
          <w:szCs w:val="24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0F6C19">
        <w:rPr>
          <w:rFonts w:ascii="Times New Roman" w:eastAsia="Times New Roman" w:hAnsi="Times New Roman" w:cs="Times New Roman"/>
          <w:sz w:val="24"/>
          <w:szCs w:val="24"/>
        </w:rPr>
        <w:t>уровнях</w:t>
      </w:r>
      <w:proofErr w:type="gramEnd"/>
      <w:r w:rsidRPr="000F6C19">
        <w:rPr>
          <w:rFonts w:ascii="Times New Roman" w:eastAsia="Times New Roman" w:hAnsi="Times New Roman" w:cs="Times New Roman"/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Pr="000F6C1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  <w:szCs w:val="24"/>
        </w:rPr>
        <w:t>роль.</w:t>
      </w: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C19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 по популяризации роли наставника:</w:t>
      </w:r>
    </w:p>
    <w:p w:rsidR="000F6C19" w:rsidRPr="000F6C19" w:rsidRDefault="000F6C19" w:rsidP="00204D52">
      <w:pPr>
        <w:widowControl w:val="0"/>
        <w:numPr>
          <w:ilvl w:val="0"/>
          <w:numId w:val="38"/>
        </w:numPr>
        <w:tabs>
          <w:tab w:val="left" w:pos="1198"/>
          <w:tab w:val="left" w:pos="1199"/>
        </w:tabs>
        <w:autoSpaceDE w:val="0"/>
        <w:autoSpaceDN w:val="0"/>
        <w:spacing w:before="34" w:after="0" w:line="223" w:lineRule="auto"/>
        <w:ind w:left="851" w:right="241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Организация и проведение фестивалей, форумов, конференций наставников на школьном</w:t>
      </w:r>
      <w:r w:rsidRPr="000F6C19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уровне.</w:t>
      </w:r>
    </w:p>
    <w:p w:rsidR="000F6C19" w:rsidRPr="000F6C19" w:rsidRDefault="000F6C19" w:rsidP="00204D52">
      <w:pPr>
        <w:widowControl w:val="0"/>
        <w:numPr>
          <w:ilvl w:val="0"/>
          <w:numId w:val="38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autoSpaceDE w:val="0"/>
        <w:autoSpaceDN w:val="0"/>
        <w:spacing w:before="36" w:after="0" w:line="223" w:lineRule="auto"/>
        <w:ind w:left="851" w:right="238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Выдвижение</w:t>
      </w:r>
      <w:r w:rsidRPr="000F6C19">
        <w:rPr>
          <w:rFonts w:ascii="Times New Roman" w:eastAsia="Times New Roman" w:hAnsi="Times New Roman" w:cs="Times New Roman"/>
          <w:sz w:val="24"/>
        </w:rPr>
        <w:tab/>
        <w:t>лучших</w:t>
      </w:r>
      <w:r w:rsidRPr="000F6C19">
        <w:rPr>
          <w:rFonts w:ascii="Times New Roman" w:eastAsia="Times New Roman" w:hAnsi="Times New Roman" w:cs="Times New Roman"/>
          <w:sz w:val="24"/>
        </w:rPr>
        <w:tab/>
        <w:t>наставников</w:t>
      </w:r>
      <w:r w:rsidRPr="000F6C19">
        <w:rPr>
          <w:rFonts w:ascii="Times New Roman" w:eastAsia="Times New Roman" w:hAnsi="Times New Roman" w:cs="Times New Roman"/>
          <w:sz w:val="24"/>
        </w:rPr>
        <w:tab/>
        <w:t>на</w:t>
      </w:r>
      <w:r w:rsidRPr="000F6C19">
        <w:rPr>
          <w:rFonts w:ascii="Times New Roman" w:eastAsia="Times New Roman" w:hAnsi="Times New Roman" w:cs="Times New Roman"/>
          <w:sz w:val="24"/>
        </w:rPr>
        <w:tab/>
        <w:t>конкурсы</w:t>
      </w:r>
      <w:r w:rsidRPr="000F6C19">
        <w:rPr>
          <w:rFonts w:ascii="Times New Roman" w:eastAsia="Times New Roman" w:hAnsi="Times New Roman" w:cs="Times New Roman"/>
          <w:sz w:val="24"/>
        </w:rPr>
        <w:tab/>
        <w:t>и</w:t>
      </w:r>
      <w:r w:rsidRPr="000F6C19">
        <w:rPr>
          <w:rFonts w:ascii="Times New Roman" w:eastAsia="Times New Roman" w:hAnsi="Times New Roman" w:cs="Times New Roman"/>
          <w:sz w:val="24"/>
        </w:rPr>
        <w:tab/>
        <w:t>мероприятия</w:t>
      </w:r>
      <w:r w:rsidRPr="000F6C19">
        <w:rPr>
          <w:rFonts w:ascii="Times New Roman" w:eastAsia="Times New Roman" w:hAnsi="Times New Roman" w:cs="Times New Roman"/>
          <w:sz w:val="24"/>
        </w:rPr>
        <w:tab/>
      </w:r>
      <w:r w:rsidRPr="000F6C19">
        <w:rPr>
          <w:rFonts w:ascii="Times New Roman" w:eastAsia="Times New Roman" w:hAnsi="Times New Roman" w:cs="Times New Roman"/>
          <w:spacing w:val="-8"/>
          <w:sz w:val="24"/>
        </w:rPr>
        <w:t xml:space="preserve">на </w:t>
      </w:r>
      <w:r w:rsidRPr="000F6C19">
        <w:rPr>
          <w:rFonts w:ascii="Times New Roman" w:eastAsia="Times New Roman" w:hAnsi="Times New Roman" w:cs="Times New Roman"/>
          <w:sz w:val="24"/>
        </w:rPr>
        <w:t>муниципальном, региональном и федеральном</w:t>
      </w:r>
      <w:r w:rsidRPr="000F6C19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уровнях.</w:t>
      </w:r>
    </w:p>
    <w:p w:rsidR="000F6C19" w:rsidRPr="000F6C19" w:rsidRDefault="000F6C19" w:rsidP="00204D52">
      <w:pPr>
        <w:widowControl w:val="0"/>
        <w:numPr>
          <w:ilvl w:val="0"/>
          <w:numId w:val="38"/>
        </w:numPr>
        <w:tabs>
          <w:tab w:val="left" w:pos="1198"/>
          <w:tab w:val="left" w:pos="1199"/>
        </w:tabs>
        <w:autoSpaceDE w:val="0"/>
        <w:autoSpaceDN w:val="0"/>
        <w:spacing w:before="35" w:after="0" w:line="223" w:lineRule="auto"/>
        <w:ind w:left="851" w:right="243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Проведение школьного конкурса профессионального мастерства "Наставник года", «Лучшая пара»,</w:t>
      </w:r>
      <w:r w:rsidRPr="000F6C19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«Наставник+";</w:t>
      </w:r>
    </w:p>
    <w:p w:rsidR="000F6C19" w:rsidRPr="000F6C19" w:rsidRDefault="000F6C19" w:rsidP="00204D52">
      <w:pPr>
        <w:widowControl w:val="0"/>
        <w:numPr>
          <w:ilvl w:val="0"/>
          <w:numId w:val="38"/>
        </w:numPr>
        <w:tabs>
          <w:tab w:val="left" w:pos="1198"/>
          <w:tab w:val="left" w:pos="1199"/>
        </w:tabs>
        <w:autoSpaceDE w:val="0"/>
        <w:autoSpaceDN w:val="0"/>
        <w:spacing w:before="22" w:after="0" w:line="295" w:lineRule="exact"/>
        <w:ind w:left="851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Награждение школьными грамотами "Лучший</w:t>
      </w:r>
      <w:r w:rsidRPr="000F6C1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наставник"</w:t>
      </w:r>
    </w:p>
    <w:p w:rsidR="000F6C19" w:rsidRPr="000F6C19" w:rsidRDefault="000F6C19" w:rsidP="00204D52">
      <w:pPr>
        <w:widowControl w:val="0"/>
        <w:numPr>
          <w:ilvl w:val="0"/>
          <w:numId w:val="38"/>
        </w:numPr>
        <w:tabs>
          <w:tab w:val="left" w:pos="1198"/>
          <w:tab w:val="left" w:pos="1199"/>
        </w:tabs>
        <w:autoSpaceDE w:val="0"/>
        <w:autoSpaceDN w:val="0"/>
        <w:spacing w:after="0" w:line="294" w:lineRule="exact"/>
        <w:ind w:left="851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>Благодарственные письма родителям наставников из числа</w:t>
      </w:r>
      <w:r w:rsidRPr="000F6C19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0F6C19">
        <w:rPr>
          <w:rFonts w:ascii="Times New Roman" w:eastAsia="Times New Roman" w:hAnsi="Times New Roman" w:cs="Times New Roman"/>
          <w:sz w:val="24"/>
        </w:rPr>
        <w:t>обучающихся.</w:t>
      </w:r>
    </w:p>
    <w:p w:rsidR="000F6C19" w:rsidRPr="000F6C19" w:rsidRDefault="000F6C19" w:rsidP="00204D52">
      <w:pPr>
        <w:widowControl w:val="0"/>
        <w:numPr>
          <w:ilvl w:val="0"/>
          <w:numId w:val="38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autoSpaceDE w:val="0"/>
        <w:autoSpaceDN w:val="0"/>
        <w:spacing w:before="13" w:after="0" w:line="223" w:lineRule="auto"/>
        <w:ind w:left="851" w:right="233"/>
        <w:rPr>
          <w:rFonts w:ascii="Times New Roman" w:eastAsia="Times New Roman" w:hAnsi="Times New Roman" w:cs="Times New Roman"/>
          <w:sz w:val="24"/>
        </w:rPr>
      </w:pPr>
      <w:r w:rsidRPr="000F6C19">
        <w:rPr>
          <w:rFonts w:ascii="Times New Roman" w:eastAsia="Times New Roman" w:hAnsi="Times New Roman" w:cs="Times New Roman"/>
          <w:sz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0F6C19" w:rsidRPr="000F6C19" w:rsidRDefault="000F6C19" w:rsidP="000F6C19">
      <w:pPr>
        <w:widowControl w:val="0"/>
        <w:tabs>
          <w:tab w:val="left" w:pos="1198"/>
          <w:tab w:val="left" w:pos="1199"/>
          <w:tab w:val="left" w:pos="4028"/>
          <w:tab w:val="left" w:pos="6685"/>
          <w:tab w:val="left" w:pos="8980"/>
        </w:tabs>
        <w:autoSpaceDE w:val="0"/>
        <w:autoSpaceDN w:val="0"/>
        <w:spacing w:before="13" w:after="0" w:line="223" w:lineRule="auto"/>
        <w:ind w:right="233"/>
        <w:rPr>
          <w:rFonts w:ascii="Times New Roman" w:eastAsia="Times New Roman" w:hAnsi="Times New Roman" w:cs="Times New Roman"/>
          <w:sz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6" w:name="_Toc53962458"/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216"/>
    <w:p w:rsidR="000F6C19" w:rsidRPr="000F6C19" w:rsidRDefault="000F6C19" w:rsidP="000F6C19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0F6C19" w:rsidRPr="000F6C19" w:rsidSect="000F6C19">
      <w:pgSz w:w="11910" w:h="16840"/>
      <w:pgMar w:top="10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1AAF548D"/>
    <w:multiLevelType w:val="multilevel"/>
    <w:tmpl w:val="BF90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4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7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9">
    <w:nsid w:val="34C64AA3"/>
    <w:multiLevelType w:val="multilevel"/>
    <w:tmpl w:val="55089F0A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2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1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56DE8"/>
    <w:multiLevelType w:val="multilevel"/>
    <w:tmpl w:val="AEB846C8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708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5"/>
  </w:num>
  <w:num w:numId="3">
    <w:abstractNumId w:val="34"/>
  </w:num>
  <w:num w:numId="4">
    <w:abstractNumId w:val="26"/>
  </w:num>
  <w:num w:numId="5">
    <w:abstractNumId w:val="3"/>
  </w:num>
  <w:num w:numId="6">
    <w:abstractNumId w:val="20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7"/>
  </w:num>
  <w:num w:numId="13">
    <w:abstractNumId w:val="10"/>
  </w:num>
  <w:num w:numId="14">
    <w:abstractNumId w:val="18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9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14"/>
  </w:num>
  <w:num w:numId="25">
    <w:abstractNumId w:val="5"/>
  </w:num>
  <w:num w:numId="26">
    <w:abstractNumId w:val="0"/>
  </w:num>
  <w:num w:numId="27">
    <w:abstractNumId w:val="32"/>
  </w:num>
  <w:num w:numId="28">
    <w:abstractNumId w:val="9"/>
  </w:num>
  <w:num w:numId="29">
    <w:abstractNumId w:val="22"/>
  </w:num>
  <w:num w:numId="30">
    <w:abstractNumId w:val="1"/>
  </w:num>
  <w:num w:numId="31">
    <w:abstractNumId w:val="21"/>
  </w:num>
  <w:num w:numId="32">
    <w:abstractNumId w:val="35"/>
  </w:num>
  <w:num w:numId="33">
    <w:abstractNumId w:val="28"/>
  </w:num>
  <w:num w:numId="34">
    <w:abstractNumId w:val="12"/>
  </w:num>
  <w:num w:numId="35">
    <w:abstractNumId w:val="7"/>
  </w:num>
  <w:num w:numId="36">
    <w:abstractNumId w:val="25"/>
  </w:num>
  <w:num w:numId="37">
    <w:abstractNumId w:val="16"/>
  </w:num>
  <w:num w:numId="38">
    <w:abstractNumId w:val="13"/>
  </w:num>
  <w:num w:numId="39">
    <w:abstractNumId w:val="1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B"/>
    <w:rsid w:val="000F6C19"/>
    <w:rsid w:val="00204D52"/>
    <w:rsid w:val="00677C7B"/>
    <w:rsid w:val="0096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C19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C19"/>
    <w:pPr>
      <w:keepNext/>
      <w:keepLines/>
      <w:spacing w:before="20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C1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0F6C19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F6C19"/>
  </w:style>
  <w:style w:type="table" w:customStyle="1" w:styleId="TableNormal">
    <w:name w:val="Table Normal"/>
    <w:uiPriority w:val="2"/>
    <w:semiHidden/>
    <w:unhideWhenUsed/>
    <w:qFormat/>
    <w:rsid w:val="000F6C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6C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F6C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0F6C19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0F6C1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F6C19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F6C1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0F6C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0F6C19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</w:rPr>
  </w:style>
  <w:style w:type="character" w:customStyle="1" w:styleId="13">
    <w:name w:val="Гиперссылка1"/>
    <w:basedOn w:val="a0"/>
    <w:uiPriority w:val="99"/>
    <w:unhideWhenUsed/>
    <w:rsid w:val="000F6C19"/>
    <w:rPr>
      <w:color w:val="0000FF"/>
      <w:u w:val="single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F6C1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0F6C1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0F6C1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0F6C19"/>
    <w:rPr>
      <w:rFonts w:ascii="Times New Roman" w:eastAsia="Times New Roman" w:hAnsi="Times New Roman" w:cs="Times New Roman"/>
    </w:rPr>
  </w:style>
  <w:style w:type="character" w:styleId="ad">
    <w:name w:val="page number"/>
    <w:basedOn w:val="a0"/>
    <w:uiPriority w:val="99"/>
    <w:semiHidden/>
    <w:unhideWhenUsed/>
    <w:rsid w:val="000F6C19"/>
  </w:style>
  <w:style w:type="character" w:styleId="ae">
    <w:name w:val="Emphasis"/>
    <w:basedOn w:val="a0"/>
    <w:uiPriority w:val="20"/>
    <w:qFormat/>
    <w:rsid w:val="000F6C1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F6C19"/>
    <w:rPr>
      <w:rFonts w:ascii="Cambria" w:eastAsia="Times New Roman" w:hAnsi="Cambria" w:cs="Times New Roman"/>
      <w:color w:val="365F91"/>
      <w:sz w:val="26"/>
      <w:szCs w:val="2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0F6C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F6C19"/>
    <w:rPr>
      <w:rFonts w:ascii="Tahoma" w:eastAsia="Times New Roman" w:hAnsi="Tahoma" w:cs="Tahoma"/>
      <w:sz w:val="16"/>
      <w:szCs w:val="16"/>
    </w:rPr>
  </w:style>
  <w:style w:type="character" w:styleId="af1">
    <w:name w:val="Hyperlink"/>
    <w:basedOn w:val="a0"/>
    <w:uiPriority w:val="99"/>
    <w:semiHidden/>
    <w:unhideWhenUsed/>
    <w:rsid w:val="000F6C19"/>
    <w:rPr>
      <w:color w:val="0000FF" w:themeColor="hyperlink"/>
      <w:u w:val="single"/>
    </w:rPr>
  </w:style>
  <w:style w:type="character" w:customStyle="1" w:styleId="211">
    <w:name w:val="Заголовок 2 Знак1"/>
    <w:basedOn w:val="a0"/>
    <w:link w:val="2"/>
    <w:uiPriority w:val="9"/>
    <w:semiHidden/>
    <w:rsid w:val="000F6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C19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C19"/>
    <w:pPr>
      <w:keepNext/>
      <w:keepLines/>
      <w:spacing w:before="20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C1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0F6C19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F6C19"/>
  </w:style>
  <w:style w:type="table" w:customStyle="1" w:styleId="TableNormal">
    <w:name w:val="Table Normal"/>
    <w:uiPriority w:val="2"/>
    <w:semiHidden/>
    <w:unhideWhenUsed/>
    <w:qFormat/>
    <w:rsid w:val="000F6C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6C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F6C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0F6C19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0F6C1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F6C19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F6C1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0F6C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0F6C19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</w:rPr>
  </w:style>
  <w:style w:type="character" w:customStyle="1" w:styleId="13">
    <w:name w:val="Гиперссылка1"/>
    <w:basedOn w:val="a0"/>
    <w:uiPriority w:val="99"/>
    <w:unhideWhenUsed/>
    <w:rsid w:val="000F6C19"/>
    <w:rPr>
      <w:color w:val="0000FF"/>
      <w:u w:val="single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0F6C19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F6C1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0F6C1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0F6C1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0F6C19"/>
    <w:rPr>
      <w:rFonts w:ascii="Times New Roman" w:eastAsia="Times New Roman" w:hAnsi="Times New Roman" w:cs="Times New Roman"/>
    </w:rPr>
  </w:style>
  <w:style w:type="character" w:styleId="ad">
    <w:name w:val="page number"/>
    <w:basedOn w:val="a0"/>
    <w:uiPriority w:val="99"/>
    <w:semiHidden/>
    <w:unhideWhenUsed/>
    <w:rsid w:val="000F6C19"/>
  </w:style>
  <w:style w:type="character" w:styleId="ae">
    <w:name w:val="Emphasis"/>
    <w:basedOn w:val="a0"/>
    <w:uiPriority w:val="20"/>
    <w:qFormat/>
    <w:rsid w:val="000F6C1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F6C19"/>
    <w:rPr>
      <w:rFonts w:ascii="Cambria" w:eastAsia="Times New Roman" w:hAnsi="Cambria" w:cs="Times New Roman"/>
      <w:color w:val="365F91"/>
      <w:sz w:val="26"/>
      <w:szCs w:val="2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0F6C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F6C19"/>
    <w:rPr>
      <w:rFonts w:ascii="Tahoma" w:eastAsia="Times New Roman" w:hAnsi="Tahoma" w:cs="Tahoma"/>
      <w:sz w:val="16"/>
      <w:szCs w:val="16"/>
    </w:rPr>
  </w:style>
  <w:style w:type="character" w:styleId="af1">
    <w:name w:val="Hyperlink"/>
    <w:basedOn w:val="a0"/>
    <w:uiPriority w:val="99"/>
    <w:semiHidden/>
    <w:unhideWhenUsed/>
    <w:rsid w:val="000F6C19"/>
    <w:rPr>
      <w:color w:val="0000FF" w:themeColor="hyperlink"/>
      <w:u w:val="single"/>
    </w:rPr>
  </w:style>
  <w:style w:type="character" w:customStyle="1" w:styleId="211">
    <w:name w:val="Заголовок 2 Знак1"/>
    <w:basedOn w:val="a0"/>
    <w:link w:val="2"/>
    <w:uiPriority w:val="9"/>
    <w:semiHidden/>
    <w:rsid w:val="000F6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s://kiro-karelia.ru/images/news/2022/%D0%BF%D0%BE%D0%BB%D0%BE%D0%B6%D0%B5%D0%BD%D0%B8%D0%B5_%D0%BE_%D1%80%D0%B5%D0%B3%D0%B8%D0%BE%D0%BD%D0%B0%D0%BB%D1%8C%D0%BD%D0%BE%D0%B9_%D0%BC%D0%BE%D0%B4%D0%B5%D0%BB%D0%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ro-karelia.ru/images/news/2022/%D0%BF%D1%80%D0%B8%D0%BA%D0%B0%D0%B7_%D0%BE_%D1%80%D0%B5%D0%B3%D0%B8%D0%BE%D0%BD%D0%B0%D0%BB%D1%8C%D0%BD%D0%BE%D0%B9_%D0%BC%D0%BE%D0%B4%D0%B5%D0%BB%D0%B8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iro-karelia.ru/images/news/2022/Rasporyazhenie-Minprosveshheniya-Rossii-ot-25.12.2019-N-R-145-O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pt.ru/docs/rasporyazheniye/2284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EF55-00E5-4411-ABAA-DFB84BB7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5945</Words>
  <Characters>33891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2022-10-20T12:53:00Z</dcterms:created>
  <dcterms:modified xsi:type="dcterms:W3CDTF">2022-10-20T13:11:00Z</dcterms:modified>
</cp:coreProperties>
</file>