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58" w:rsidRPr="00740F7E" w:rsidRDefault="007A44D2" w:rsidP="007A44D2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761358" w:rsidRPr="00740F7E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общеобразовательное учреждение</w:t>
      </w:r>
    </w:p>
    <w:p w:rsidR="00761358" w:rsidRPr="00740F7E" w:rsidRDefault="00761358" w:rsidP="00761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0F7E">
        <w:rPr>
          <w:rFonts w:ascii="Times New Roman" w:hAnsi="Times New Roman" w:cs="Times New Roman"/>
          <w:b/>
          <w:sz w:val="24"/>
          <w:szCs w:val="24"/>
          <w:lang w:val="ru-RU"/>
        </w:rPr>
        <w:t>"Ладва-</w:t>
      </w:r>
      <w:proofErr w:type="spellStart"/>
      <w:r w:rsidRPr="00740F7E">
        <w:rPr>
          <w:rFonts w:ascii="Times New Roman" w:hAnsi="Times New Roman" w:cs="Times New Roman"/>
          <w:b/>
          <w:sz w:val="24"/>
          <w:szCs w:val="24"/>
          <w:lang w:val="ru-RU"/>
        </w:rPr>
        <w:t>Веткинская</w:t>
      </w:r>
      <w:proofErr w:type="spellEnd"/>
      <w:r w:rsidRPr="00740F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основная общеобразовательная школа №7"</w:t>
      </w:r>
    </w:p>
    <w:p w:rsidR="00761358" w:rsidRDefault="00761358" w:rsidP="0076135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A44D2" w:rsidRDefault="007A44D2" w:rsidP="007A44D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                                                                     Утверждаю</w:t>
      </w:r>
    </w:p>
    <w:p w:rsidR="007A44D2" w:rsidRDefault="007A44D2" w:rsidP="007A44D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Педсовет №1                                                                     Директор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М.В.Занфирова</w:t>
      </w:r>
      <w:proofErr w:type="spellEnd"/>
    </w:p>
    <w:p w:rsidR="007A44D2" w:rsidRDefault="007A44D2" w:rsidP="007A44D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28.08.2023г                                                                    Приказ №51-ОД-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  от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31.08 2023</w:t>
      </w:r>
    </w:p>
    <w:p w:rsidR="007A44D2" w:rsidRDefault="007A44D2" w:rsidP="007A44D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44D2" w:rsidRDefault="007A44D2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РАБОЧАЯ  </w:t>
      </w:r>
      <w:r w:rsidRPr="00AA2216">
        <w:rPr>
          <w:rFonts w:ascii="Times New Roman" w:hAnsi="Times New Roman" w:cs="Times New Roman"/>
          <w:b/>
          <w:sz w:val="24"/>
          <w:szCs w:val="24"/>
          <w:lang w:val="ru-RU"/>
        </w:rPr>
        <w:t>ПРОГРАММА</w:t>
      </w:r>
      <w:proofErr w:type="gramEnd"/>
      <w:r w:rsidRPr="00AA22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A2216">
        <w:rPr>
          <w:rFonts w:ascii="Times New Roman" w:hAnsi="Times New Roman" w:cs="Times New Roman"/>
          <w:b/>
          <w:sz w:val="24"/>
          <w:szCs w:val="24"/>
          <w:lang w:val="ru-RU"/>
        </w:rPr>
        <w:t>ВОСПИТАНИЯ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</w:p>
    <w:p w:rsidR="00761358" w:rsidRDefault="00761358" w:rsidP="0076135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УРОВНЕ  НАЧАЛЬНОГО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ОБЩЕГО ОБРАЗОВАНИЯ</w:t>
      </w: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Default="00950004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2023</w:t>
      </w:r>
      <w:r w:rsidR="00761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AA2216" w:rsidRDefault="00AA2216" w:rsidP="00AA22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2216" w:rsidRPr="00AA2216" w:rsidRDefault="00AA2216" w:rsidP="00AA221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2216"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p w:rsidR="00AA2216" w:rsidRPr="00793194" w:rsidRDefault="00793194" w:rsidP="006219FB">
      <w:pPr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ПОЯСНИТЕЛЬНАЯ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ЗАПИСКА</w:t>
      </w:r>
    </w:p>
    <w:p w:rsidR="00793194" w:rsidRPr="00793194" w:rsidRDefault="00793194" w:rsidP="00793194">
      <w:pPr>
        <w:pStyle w:val="ac"/>
        <w:numPr>
          <w:ilvl w:val="0"/>
          <w:numId w:val="39"/>
        </w:num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ЦЕЛЕВОЙ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РАЗДЕЛ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793194" w:rsidRPr="00793194" w:rsidRDefault="00793194" w:rsidP="00793194">
      <w:pPr>
        <w:pStyle w:val="ac"/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Цель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задачи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воспитания</w:t>
      </w:r>
    </w:p>
    <w:p w:rsidR="00793194" w:rsidRPr="00793194" w:rsidRDefault="00793194" w:rsidP="00793194">
      <w:pPr>
        <w:pStyle w:val="ac"/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Направления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воспитания</w:t>
      </w:r>
    </w:p>
    <w:p w:rsidR="00793194" w:rsidRPr="00793194" w:rsidRDefault="00793194" w:rsidP="00793194">
      <w:pPr>
        <w:pStyle w:val="ac"/>
        <w:ind w:firstLine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ориентиры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результатов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93194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воспитания</w:t>
      </w:r>
    </w:p>
    <w:p w:rsidR="00793194" w:rsidRPr="00ED7485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 СОДЕРЖАТЕЛЬНЫЙ РАЗДЕЛ</w:t>
      </w:r>
    </w:p>
    <w:p w:rsidR="00793194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2.1. Уклад образовательной организации</w:t>
      </w:r>
    </w:p>
    <w:p w:rsidR="00793194" w:rsidRDefault="00793194" w:rsidP="0079319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>Виды, формы и содержание воспитательной дея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>ельности</w:t>
      </w:r>
    </w:p>
    <w:p w:rsidR="006219FB" w:rsidRDefault="006219FB" w:rsidP="0079319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3194" w:rsidRPr="00C81DC8" w:rsidRDefault="00793194" w:rsidP="0079319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ОРГАНИЗАЦИОННЫЙ  РАЗДЕЛ</w:t>
      </w:r>
      <w:proofErr w:type="gramEnd"/>
    </w:p>
    <w:p w:rsidR="00793194" w:rsidRDefault="00793194" w:rsidP="00793194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3.1 </w:t>
      </w:r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Кадровое</w:t>
      </w:r>
      <w:proofErr w:type="gramEnd"/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793194" w:rsidRDefault="00793194" w:rsidP="00793194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3.2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proofErr w:type="gramEnd"/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793194" w:rsidRDefault="00793194" w:rsidP="00793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3.3. Требования к условиям работы с обучающимися с особыми </w:t>
      </w:r>
    </w:p>
    <w:p w:rsidR="00793194" w:rsidRDefault="00793194" w:rsidP="00793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 потребностями</w:t>
      </w:r>
    </w:p>
    <w:p w:rsidR="006219FB" w:rsidRDefault="006219FB" w:rsidP="00793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19FB" w:rsidRDefault="006219FB" w:rsidP="006219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3.4. Система поощрения социальной успешности и проявлений активной </w:t>
      </w:r>
    </w:p>
    <w:p w:rsidR="006219FB" w:rsidRDefault="006219FB" w:rsidP="006219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жизненной позиции обучающихся.</w:t>
      </w:r>
    </w:p>
    <w:p w:rsidR="006219FB" w:rsidRPr="006219FB" w:rsidRDefault="006219FB" w:rsidP="006219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19FB" w:rsidRPr="00BF7640" w:rsidRDefault="006219FB" w:rsidP="00621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76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3.5. Анализ воспита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тельного процесса в МОУ «Ладва-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</w:p>
    <w:p w:rsidR="00793194" w:rsidRPr="00A41AD2" w:rsidRDefault="00793194" w:rsidP="007931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93194" w:rsidRPr="008E5ED8" w:rsidRDefault="00793194" w:rsidP="00793194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194" w:rsidRPr="00C81DC8" w:rsidRDefault="00793194" w:rsidP="00793194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3194" w:rsidRPr="00C3091E" w:rsidRDefault="00793194" w:rsidP="00793194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3194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</w:pPr>
    </w:p>
    <w:p w:rsidR="00793194" w:rsidRPr="00ED7485" w:rsidRDefault="00793194" w:rsidP="0079319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5C59BA" w:rsidRDefault="005C59BA" w:rsidP="00AA221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64903" w:rsidRDefault="00B64903" w:rsidP="00950004">
      <w:pPr>
        <w:pStyle w:val="af6"/>
        <w:spacing w:before="0" w:beforeAutospacing="0" w:after="150" w:afterAutospacing="0"/>
        <w:jc w:val="center"/>
      </w:pPr>
    </w:p>
    <w:p w:rsidR="007A44D2" w:rsidRDefault="007A44D2" w:rsidP="00950004">
      <w:pPr>
        <w:pStyle w:val="af6"/>
        <w:spacing w:before="0" w:beforeAutospacing="0" w:after="150" w:afterAutospacing="0"/>
        <w:jc w:val="center"/>
      </w:pPr>
    </w:p>
    <w:p w:rsidR="00D94589" w:rsidRDefault="00950004" w:rsidP="00950004">
      <w:pPr>
        <w:pStyle w:val="af6"/>
        <w:spacing w:before="0" w:beforeAutospacing="0" w:after="150" w:afterAutospacing="0"/>
        <w:jc w:val="center"/>
      </w:pPr>
      <w:r>
        <w:tab/>
      </w:r>
    </w:p>
    <w:p w:rsidR="00950004" w:rsidRDefault="00950004" w:rsidP="00950004">
      <w:pPr>
        <w:pStyle w:val="af6"/>
        <w:spacing w:before="0" w:beforeAutospacing="0" w:after="150" w:afterAutospacing="0"/>
        <w:jc w:val="center"/>
        <w:rPr>
          <w:rFonts w:eastAsia="Times New Roman"/>
          <w:b/>
          <w:bCs/>
          <w:color w:val="222222"/>
        </w:rPr>
      </w:pPr>
      <w:r>
        <w:rPr>
          <w:rFonts w:eastAsia="Times New Roman"/>
          <w:b/>
          <w:bCs/>
          <w:color w:val="222222"/>
        </w:rPr>
        <w:t>ПОЯСНИТЕЛЬНАЯ ЗАПИСКА</w:t>
      </w:r>
    </w:p>
    <w:p w:rsidR="00ED7485" w:rsidRPr="00950004" w:rsidRDefault="00ED7485" w:rsidP="00950004">
      <w:pPr>
        <w:pStyle w:val="af6"/>
        <w:spacing w:before="0" w:beforeAutospacing="0" w:after="150" w:afterAutospacing="0"/>
        <w:jc w:val="center"/>
        <w:rPr>
          <w:rFonts w:eastAsia="Times New Roman"/>
          <w:color w:val="222222"/>
        </w:rPr>
      </w:pPr>
    </w:p>
    <w:p w:rsidR="00950004" w:rsidRDefault="00950004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  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Рабочая программа воспитания ООП </w:t>
      </w:r>
      <w:proofErr w:type="gramStart"/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НОО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 </w:t>
      </w:r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</w:t>
      </w:r>
      <w:proofErr w:type="gramEnd"/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«Ладва-</w:t>
      </w:r>
      <w:proofErr w:type="spellStart"/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ED748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№7»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ганизаций дошкольного и основного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образования.</w:t>
      </w:r>
    </w:p>
    <w:p w:rsidR="00950004" w:rsidRPr="00950004" w:rsidRDefault="00950004" w:rsidP="00950004">
      <w:pPr>
        <w:spacing w:after="150" w:line="240" w:lineRule="auto"/>
        <w:ind w:firstLine="0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</w:p>
    <w:p w:rsidR="00950004" w:rsidRPr="00950004" w:rsidRDefault="00950004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Программа воспитания:</w:t>
      </w:r>
    </w:p>
    <w:p w:rsidR="00950004" w:rsidRPr="00950004" w:rsidRDefault="00950004" w:rsidP="00BF764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предназначена для планирования и организации системно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й воспитательной деятельности 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№7»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;</w:t>
      </w:r>
    </w:p>
    <w:p w:rsidR="00950004" w:rsidRPr="00950004" w:rsidRDefault="00950004" w:rsidP="00BF764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разработана с участием коллегиальных органов управления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№7»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, в том </w:t>
      </w:r>
      <w:proofErr w:type="gramStart"/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числе </w:t>
      </w:r>
      <w:r w:rsidRPr="009500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 w:eastAsia="ru-RU" w:bidi="ar-SA"/>
        </w:rPr>
        <w:t xml:space="preserve"> </w:t>
      </w:r>
      <w:r w:rsidRPr="00B649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Управляющего</w:t>
      </w:r>
      <w:proofErr w:type="gramEnd"/>
      <w:r w:rsidRPr="00B649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совета школы</w:t>
      </w:r>
      <w:r w:rsidRPr="0095000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и согласована с  педагогическим советом школы;</w:t>
      </w:r>
    </w:p>
    <w:p w:rsidR="00950004" w:rsidRPr="00950004" w:rsidRDefault="00950004" w:rsidP="00BF764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950004" w:rsidRPr="00950004" w:rsidRDefault="00950004" w:rsidP="00BF764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950004" w:rsidRPr="00950004" w:rsidRDefault="00950004" w:rsidP="00BF7640">
      <w:pPr>
        <w:numPr>
          <w:ilvl w:val="0"/>
          <w:numId w:val="1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50004" w:rsidRDefault="00950004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950004" w:rsidRPr="00950004" w:rsidRDefault="00950004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9500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Программа воспитания включает три раздела: целевой, содержательный, организационный.</w:t>
      </w:r>
    </w:p>
    <w:p w:rsidR="00950004" w:rsidRPr="00950004" w:rsidRDefault="00ED7485" w:rsidP="00ED7485">
      <w:pPr>
        <w:shd w:val="clear" w:color="auto" w:fill="FFFFFF" w:themeFill="background1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    </w:t>
      </w:r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 соответствии с особенностями МОУ «Ладва-</w:t>
      </w:r>
      <w:proofErr w:type="spellStart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</w:t>
      </w:r>
      <w:proofErr w:type="gramStart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7»  внесены</w:t>
      </w:r>
      <w:proofErr w:type="gramEnd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</w:t>
      </w:r>
      <w:proofErr w:type="gramStart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программы,  учитывающей</w:t>
      </w:r>
      <w:proofErr w:type="gramEnd"/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этнокультурные интересы, особые образовательные потребности обучающихся</w:t>
      </w:r>
      <w:r w:rsidR="00950004"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.</w:t>
      </w:r>
    </w:p>
    <w:p w:rsidR="00950004" w:rsidRDefault="00950004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B64903" w:rsidP="00ED748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1. ЦЕЛЕВОЙ РАЗДЕЛ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1.1. Содержание воспитания обучающихся в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 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</w:t>
      </w:r>
      <w:proofErr w:type="gram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7»  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определяется</w:t>
      </w:r>
      <w:proofErr w:type="gram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1.2. Воспитательная деятельность в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 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</w:t>
      </w:r>
      <w:proofErr w:type="gram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7»</w:t>
      </w:r>
      <w:r w:rsidR="00B6490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планируется</w:t>
      </w:r>
      <w:proofErr w:type="gram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</w:t>
      </w:r>
      <w:r w:rsidRPr="00ED7485"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  <w:t>.</w:t>
      </w:r>
    </w:p>
    <w:p w:rsidR="00ED7485" w:rsidRDefault="00ED7485" w:rsidP="00ED7485">
      <w:pPr>
        <w:spacing w:after="150" w:line="240" w:lineRule="auto"/>
        <w:ind w:firstLine="0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</w:p>
    <w:p w:rsidR="00ED7485" w:rsidRDefault="00ED7485" w:rsidP="00ED7485">
      <w:pPr>
        <w:spacing w:after="150" w:line="240" w:lineRule="auto"/>
        <w:ind w:firstLine="0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</w:p>
    <w:p w:rsidR="007A44D2" w:rsidRDefault="007A44D2" w:rsidP="00ED7485">
      <w:pPr>
        <w:spacing w:after="150" w:line="240" w:lineRule="auto"/>
        <w:ind w:firstLine="0"/>
        <w:rPr>
          <w:rFonts w:ascii="Arial" w:eastAsia="Times New Roman" w:hAnsi="Arial" w:cs="Arial"/>
          <w:color w:val="222222"/>
          <w:sz w:val="21"/>
          <w:szCs w:val="21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1.3.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Цель воспитания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обучающихся в </w:t>
      </w:r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МОУ «Ладва-</w:t>
      </w:r>
      <w:proofErr w:type="spell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>Веткинская</w:t>
      </w:r>
      <w:proofErr w:type="spellEnd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 ООШ №7</w:t>
      </w:r>
      <w:proofErr w:type="gramStart"/>
      <w:r w:rsidRPr="0095000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u-RU" w:eastAsia="ru-RU" w:bidi="ar-SA"/>
        </w:rPr>
        <w:t xml:space="preserve">» 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:</w:t>
      </w:r>
      <w:proofErr w:type="gramEnd"/>
    </w:p>
    <w:p w:rsidR="00ED7485" w:rsidRPr="00ED7485" w:rsidRDefault="00ED7485" w:rsidP="00BF7640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D7485" w:rsidRDefault="00ED7485" w:rsidP="00BF7640">
      <w:pPr>
        <w:numPr>
          <w:ilvl w:val="0"/>
          <w:numId w:val="1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1.4.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Задачи воспитания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обучающихся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:</w:t>
      </w:r>
    </w:p>
    <w:p w:rsidR="00ED7485" w:rsidRPr="00ED7485" w:rsidRDefault="00ED7485" w:rsidP="00BF7640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ED7485" w:rsidRPr="00ED7485" w:rsidRDefault="00ED7485" w:rsidP="00BF7640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формирование и развитие личностных отношений к этим нормам, ценностям, традициям (их освоение, принятие);</w:t>
      </w:r>
    </w:p>
    <w:p w:rsidR="00ED7485" w:rsidRPr="00ED7485" w:rsidRDefault="00ED7485" w:rsidP="00BF7640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ED7485" w:rsidRDefault="00ED7485" w:rsidP="00BF7640">
      <w:pPr>
        <w:numPr>
          <w:ilvl w:val="0"/>
          <w:numId w:val="1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достижение личностных результатов освоения общеобразовательных программ в соответствии с ФГОС НОО.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1.5. Личностные результаты освоения обучающимися образовательных программ включают:</w:t>
      </w:r>
    </w:p>
    <w:p w:rsidR="00ED7485" w:rsidRPr="00ED7485" w:rsidRDefault="00ED7485" w:rsidP="00BF7640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осознание российской гражданской идентичности;</w:t>
      </w:r>
    </w:p>
    <w:p w:rsidR="00ED7485" w:rsidRPr="00ED7485" w:rsidRDefault="00ED7485" w:rsidP="00BF7640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сформированность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ценностей самостоятельности и инициативы;</w:t>
      </w:r>
    </w:p>
    <w:p w:rsidR="00ED7485" w:rsidRPr="00ED7485" w:rsidRDefault="00ED7485" w:rsidP="00BF7640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готовность обучающихся к саморазвитию, самостоятельности и личностному самоопределению;</w:t>
      </w:r>
    </w:p>
    <w:p w:rsidR="00ED7485" w:rsidRPr="00ED7485" w:rsidRDefault="00ED7485" w:rsidP="00BF7640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наличие мотивации к целенаправленной социально значимой деятельности;</w:t>
      </w:r>
    </w:p>
    <w:p w:rsidR="00ED7485" w:rsidRDefault="00ED7485" w:rsidP="00BF7640">
      <w:pPr>
        <w:numPr>
          <w:ilvl w:val="0"/>
          <w:numId w:val="1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сформированность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деятельностного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, личностно ориентированного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подходов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и с учетом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принципов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инклюзивности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, </w:t>
      </w:r>
      <w:proofErr w:type="spellStart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возрастосообразности</w:t>
      </w:r>
      <w:proofErr w:type="spellEnd"/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1.7. Программа воспитания реализуется в единстве учебной и воспитательной деятельности образовательной организации 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по основным направлениям воспитания</w:t>
      </w: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6A7B09" w:rsidRDefault="006A7B09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1.8</w:t>
      </w:r>
      <w:r w:rsidRPr="006A7B0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 w:bidi="ar-SA"/>
        </w:rPr>
        <w:t>. Целевые ориентиры результатов воспитания.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Требования к личностным результатам освоения обучающимися ООП НОО установлены ФГОС НОО.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Целевые ориентиры результатов воспитания на уровне начального общего образования.</w:t>
      </w: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1. Гражданско-патриотическое воспитание:</w:t>
      </w:r>
    </w:p>
    <w:p w:rsidR="00ED7485" w:rsidRPr="00ED7485" w:rsidRDefault="00ED7485" w:rsidP="00BF7640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ED7485" w:rsidRPr="00ED7485" w:rsidRDefault="00ED7485" w:rsidP="00BF7640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ED7485" w:rsidRPr="00ED7485" w:rsidRDefault="00ED7485" w:rsidP="00BF7640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ED7485" w:rsidRPr="00ED7485" w:rsidRDefault="00ED7485" w:rsidP="00BF7640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ED7485" w:rsidRPr="00ED7485" w:rsidRDefault="00ED7485" w:rsidP="00BF7640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ED7485" w:rsidRDefault="00ED7485" w:rsidP="00BF7640">
      <w:pPr>
        <w:numPr>
          <w:ilvl w:val="0"/>
          <w:numId w:val="1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6A7B09" w:rsidRPr="00ED7485" w:rsidRDefault="006A7B09" w:rsidP="006A7B09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7A44D2" w:rsidRDefault="007A44D2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7A44D2" w:rsidRDefault="007A44D2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7A44D2" w:rsidRDefault="007A44D2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2. Духовно-нравственное воспитание:</w:t>
      </w:r>
    </w:p>
    <w:p w:rsidR="00ED7485" w:rsidRPr="00ED7485" w:rsidRDefault="00ED7485" w:rsidP="00BF7640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ED7485" w:rsidRPr="00ED7485" w:rsidRDefault="00ED7485" w:rsidP="00BF7640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ED7485" w:rsidRPr="00ED7485" w:rsidRDefault="00ED7485" w:rsidP="00BF7640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ED7485" w:rsidRPr="00ED7485" w:rsidRDefault="00ED7485" w:rsidP="00BF7640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ED7485" w:rsidRPr="00ED7485" w:rsidRDefault="00ED7485" w:rsidP="00BF7640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ED7485" w:rsidRDefault="00ED7485" w:rsidP="00BF7640">
      <w:pPr>
        <w:numPr>
          <w:ilvl w:val="0"/>
          <w:numId w:val="1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3. Эстетическое воспитание:</w:t>
      </w:r>
    </w:p>
    <w:p w:rsidR="00ED7485" w:rsidRPr="00ED7485" w:rsidRDefault="00ED7485" w:rsidP="00BF7640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способный воспринимать и чувствовать прекрасное в быту, природе, искусстве, творчестве людей;</w:t>
      </w:r>
    </w:p>
    <w:p w:rsidR="00ED7485" w:rsidRPr="00ED7485" w:rsidRDefault="00ED7485" w:rsidP="00BF7640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проявляющий интерес и уважение к отечественной и мировой художественной культуре;</w:t>
      </w:r>
    </w:p>
    <w:p w:rsidR="00ED7485" w:rsidRDefault="00ED7485" w:rsidP="00BF7640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проявляющий стремление к самовыражению в разных видах художественной деятельности, искусстве.</w:t>
      </w:r>
    </w:p>
    <w:p w:rsidR="006A7B09" w:rsidRPr="00ED7485" w:rsidRDefault="006A7B09" w:rsidP="006A7B09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4. Физическое воспитание, формирование культуры здоровья и эмоционального благополучия:</w:t>
      </w:r>
    </w:p>
    <w:p w:rsidR="00ED7485" w:rsidRPr="00ED7485" w:rsidRDefault="00ED7485" w:rsidP="00BF7640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ED7485" w:rsidRPr="00ED7485" w:rsidRDefault="00ED7485" w:rsidP="00BF7640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ED7485" w:rsidRPr="00ED7485" w:rsidRDefault="00ED7485" w:rsidP="00BF7640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ориентированный на физическое развитие с учетом возможностей здоровья, занятия физкультурой и спортом;</w:t>
      </w:r>
    </w:p>
    <w:p w:rsidR="00ED7485" w:rsidRDefault="00ED7485" w:rsidP="00BF7640">
      <w:pPr>
        <w:numPr>
          <w:ilvl w:val="0"/>
          <w:numId w:val="1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5. Трудовое воспитание:</w:t>
      </w:r>
    </w:p>
    <w:p w:rsidR="00ED7485" w:rsidRPr="00ED7485" w:rsidRDefault="00ED7485" w:rsidP="00BF7640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сознающий ценность труда в жизни человека, семьи, общества;</w:t>
      </w:r>
    </w:p>
    <w:p w:rsidR="00ED7485" w:rsidRPr="00ED7485" w:rsidRDefault="00ED7485" w:rsidP="00BF7640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ED7485" w:rsidRPr="00ED7485" w:rsidRDefault="00ED7485" w:rsidP="00BF7640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проявляющий интерес к разным профессиям;</w:t>
      </w:r>
    </w:p>
    <w:p w:rsidR="00ED7485" w:rsidRDefault="00ED7485" w:rsidP="00BF7640">
      <w:pPr>
        <w:numPr>
          <w:ilvl w:val="0"/>
          <w:numId w:val="18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участвующий в различных видах доступного по возрасту труда, трудовой деятельности.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6. Экологическое воспитание:</w:t>
      </w:r>
    </w:p>
    <w:p w:rsidR="00ED7485" w:rsidRPr="00ED7485" w:rsidRDefault="00ED7485" w:rsidP="00BF7640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ED7485" w:rsidRPr="00ED7485" w:rsidRDefault="00ED7485" w:rsidP="00BF7640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ED7485" w:rsidRDefault="00ED7485" w:rsidP="00BF7640">
      <w:pPr>
        <w:numPr>
          <w:ilvl w:val="0"/>
          <w:numId w:val="19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выражающий готовность в своей деятельности придерживаться экологических норм.</w:t>
      </w:r>
    </w:p>
    <w:p w:rsidR="00ED7485" w:rsidRPr="00ED7485" w:rsidRDefault="00ED7485" w:rsidP="00ED7485">
      <w:pPr>
        <w:spacing w:after="0" w:line="240" w:lineRule="auto"/>
        <w:ind w:left="27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A7B09" w:rsidRDefault="006A7B09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219FB" w:rsidRDefault="006219FB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219FB" w:rsidRDefault="006219FB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7A44D2" w:rsidRDefault="007A44D2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ED7485" w:rsidP="00ED7485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7. Ценность научного познания:</w:t>
      </w:r>
    </w:p>
    <w:p w:rsidR="00ED7485" w:rsidRPr="00ED7485" w:rsidRDefault="00ED7485" w:rsidP="00BF7640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ED7485" w:rsidRPr="00ED7485" w:rsidRDefault="00ED7485" w:rsidP="00BF7640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ED7485" w:rsidRPr="00ED7485" w:rsidRDefault="00ED7485" w:rsidP="00BF7640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имеющий первоначальные навыки наблюдений, систематизации и осмысления опыта в естественно-научной и гуманитарной областях знания</w:t>
      </w:r>
    </w:p>
    <w:p w:rsidR="00ED7485" w:rsidRDefault="00ED7485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56BF1" w:rsidRDefault="00656BF1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56BF1" w:rsidRPr="00950004" w:rsidRDefault="00656BF1" w:rsidP="00950004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ED7485" w:rsidRPr="00ED7485" w:rsidRDefault="00656BF1" w:rsidP="00ED7485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 СОДЕРЖАТЕЛЬНЫЙ РАЗДЕЛ</w:t>
      </w:r>
    </w:p>
    <w:p w:rsidR="005F0764" w:rsidRPr="00ED7485" w:rsidRDefault="00ED7485" w:rsidP="00656BF1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ED74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 w:bidi="ar-SA"/>
        </w:rPr>
        <w:t>2.1. Уклад образовательной организации</w:t>
      </w:r>
    </w:p>
    <w:p w:rsidR="0078613B" w:rsidRDefault="0078613B" w:rsidP="0078613B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11F" w:rsidRDefault="00D7757E" w:rsidP="0078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A6885">
        <w:rPr>
          <w:rFonts w:ascii="Times New Roman" w:hAnsi="Times New Roman" w:cs="Times New Roman"/>
          <w:sz w:val="24"/>
          <w:szCs w:val="24"/>
          <w:lang w:val="ru-RU"/>
        </w:rPr>
        <w:t>МОУ "Ладва-</w:t>
      </w:r>
      <w:proofErr w:type="spellStart"/>
      <w:r w:rsidR="009A6885">
        <w:rPr>
          <w:rFonts w:ascii="Times New Roman" w:hAnsi="Times New Roman" w:cs="Times New Roman"/>
          <w:sz w:val="24"/>
          <w:szCs w:val="24"/>
          <w:lang w:val="ru-RU"/>
        </w:rPr>
        <w:t>Веткинская</w:t>
      </w:r>
      <w:proofErr w:type="spell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ООШ №7" находится в </w:t>
      </w:r>
      <w:proofErr w:type="spellStart"/>
      <w:r w:rsidR="009A6885">
        <w:rPr>
          <w:rFonts w:ascii="Times New Roman" w:hAnsi="Times New Roman" w:cs="Times New Roman"/>
          <w:sz w:val="24"/>
          <w:szCs w:val="24"/>
          <w:lang w:val="ru-RU"/>
        </w:rPr>
        <w:t>Прионежском</w:t>
      </w:r>
      <w:proofErr w:type="spell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районе, в </w:t>
      </w:r>
      <w:proofErr w:type="spellStart"/>
      <w:r w:rsidR="009A6885">
        <w:rPr>
          <w:rFonts w:ascii="Times New Roman" w:hAnsi="Times New Roman" w:cs="Times New Roman"/>
          <w:sz w:val="24"/>
          <w:szCs w:val="24"/>
          <w:lang w:val="ru-RU"/>
        </w:rPr>
        <w:t>п.Ладва</w:t>
      </w:r>
      <w:proofErr w:type="spell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-Ветка. Поселок лесозаготовителей был </w:t>
      </w:r>
      <w:r w:rsidR="0090611F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организован более 100 лет назад на станции Октябрьской железной </w:t>
      </w:r>
      <w:proofErr w:type="gramStart"/>
      <w:r w:rsidR="0090611F">
        <w:rPr>
          <w:rFonts w:ascii="Times New Roman" w:hAnsi="Times New Roman" w:cs="Times New Roman"/>
          <w:sz w:val="24"/>
          <w:szCs w:val="24"/>
          <w:lang w:val="ru-RU"/>
        </w:rPr>
        <w:t xml:space="preserve">дороги, </w:t>
      </w:r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школе</w:t>
      </w:r>
      <w:proofErr w:type="gramEnd"/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более 80 лет. </w:t>
      </w:r>
      <w:r w:rsidR="00C6229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Численность населения </w:t>
      </w:r>
      <w:r w:rsidR="003252AC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поселка </w:t>
      </w:r>
      <w:r w:rsidR="00C62295" w:rsidRPr="00A05B7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05B74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1200 ч</w:t>
      </w:r>
      <w:r w:rsidR="00C6229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В 2016 году "Ладва-</w:t>
      </w:r>
      <w:proofErr w:type="spellStart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Веткинская</w:t>
      </w:r>
      <w:proofErr w:type="spellEnd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СОШ" была </w:t>
      </w:r>
      <w:proofErr w:type="spellStart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реорганизованна</w:t>
      </w:r>
      <w:proofErr w:type="spellEnd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в "Ладва-</w:t>
      </w:r>
      <w:proofErr w:type="spellStart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>Веткинскую</w:t>
      </w:r>
      <w:proofErr w:type="spellEnd"/>
      <w:r w:rsidR="009A6885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ООШ"</w:t>
      </w:r>
      <w:r w:rsidR="009A6885">
        <w:rPr>
          <w:rFonts w:ascii="Times New Roman" w:hAnsi="Times New Roman" w:cs="Times New Roman"/>
          <w:sz w:val="24"/>
          <w:szCs w:val="24"/>
          <w:lang w:val="ru-RU"/>
        </w:rPr>
        <w:t xml:space="preserve"> с дошкольной группой. </w:t>
      </w:r>
    </w:p>
    <w:p w:rsidR="0078613B" w:rsidRDefault="0078613B" w:rsidP="0078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8613B" w:rsidRDefault="0090611F" w:rsidP="0078613B">
      <w:pPr>
        <w:spacing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0611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собенности, связанные с расположением образовательной организации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: сельская местность</w:t>
      </w:r>
      <w:r w:rsidR="00773EE4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, через поселок проходит железная дорога, в 12 км находится п.Ладва, где наши выпускники могут продолжить образование </w:t>
      </w:r>
      <w:proofErr w:type="gramStart"/>
      <w:r w:rsidR="00773EE4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и  получить</w:t>
      </w:r>
      <w:proofErr w:type="gramEnd"/>
      <w:r w:rsidR="00773EE4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среднее образование, в 70 км находится г.Петрозаводск, где наши выпускники могут получить профессиональное образование. </w:t>
      </w:r>
    </w:p>
    <w:p w:rsidR="003252AC" w:rsidRPr="0078613B" w:rsidRDefault="003252AC" w:rsidP="0078613B">
      <w:pPr>
        <w:spacing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 w:rsidRPr="003252AC">
        <w:rPr>
          <w:rFonts w:ascii="Times New Roman" w:hAnsi="Times New Roman" w:cs="Times New Roman"/>
          <w:sz w:val="24"/>
          <w:szCs w:val="24"/>
          <w:lang w:val="ru-RU"/>
        </w:rPr>
        <w:t xml:space="preserve"> Обустройство школьного здания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прилегающей к нему территории.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 xml:space="preserve"> Здание 1-этажное каменное, есть пристройка-</w:t>
      </w:r>
      <w:r w:rsidR="007861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>2 этажа</w:t>
      </w:r>
      <w:r w:rsidR="00A05B74" w:rsidRPr="00A05B74">
        <w:rPr>
          <w:rFonts w:ascii="Times New Roman" w:hAnsi="Times New Roman" w:cs="Times New Roman"/>
          <w:sz w:val="24"/>
          <w:szCs w:val="24"/>
          <w:lang w:val="ru-RU"/>
        </w:rPr>
        <w:t>, функционирует с 2003</w:t>
      </w:r>
      <w:r w:rsidR="00FF38BA" w:rsidRPr="00A05B74">
        <w:rPr>
          <w:rFonts w:ascii="Times New Roman" w:hAnsi="Times New Roman" w:cs="Times New Roman"/>
          <w:sz w:val="24"/>
          <w:szCs w:val="24"/>
          <w:lang w:val="ru-RU"/>
        </w:rPr>
        <w:t xml:space="preserve"> г,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здание не типичное для школы, перестроенное из здания бывшего завода.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 xml:space="preserve">В здании находится школа и детсад. </w:t>
      </w:r>
      <w:proofErr w:type="gramStart"/>
      <w:r w:rsidR="0078613B">
        <w:rPr>
          <w:rFonts w:ascii="Times New Roman" w:hAnsi="Times New Roman" w:cs="Times New Roman"/>
          <w:sz w:val="24"/>
          <w:szCs w:val="24"/>
          <w:lang w:val="ru-RU"/>
        </w:rPr>
        <w:t>В детсаду</w:t>
      </w:r>
      <w:proofErr w:type="gramEnd"/>
      <w:r w:rsidR="0078613B">
        <w:rPr>
          <w:rFonts w:ascii="Times New Roman" w:hAnsi="Times New Roman" w:cs="Times New Roman"/>
          <w:sz w:val="24"/>
          <w:szCs w:val="24"/>
          <w:lang w:val="ru-RU"/>
        </w:rPr>
        <w:t xml:space="preserve"> есть спальня, игровая комната и методический кабинет.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 xml:space="preserve"> Все дети находятся в одной группе, она разновозрастная.</w:t>
      </w:r>
      <w:r w:rsidR="007861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>В школе есть классы для начальной школы, предметные кабинеты, спортивная комната, библиотека, совмещенная с учительской, столовая, кабинет информатики. Актового зала нет.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52AC">
        <w:rPr>
          <w:rFonts w:ascii="Times New Roman" w:hAnsi="Times New Roman" w:cs="Times New Roman"/>
          <w:sz w:val="24"/>
          <w:szCs w:val="24"/>
          <w:lang w:val="ru-RU"/>
        </w:rPr>
        <w:t>На прилегающей территории находится спортивная площадка, зеленая зона школы, пришкольный участок с посадками черноплодной рябины, детская площадка детсада.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 xml:space="preserve"> В школе есть микроавтобус на 21</w:t>
      </w:r>
      <w:r w:rsidR="00BD14B4">
        <w:rPr>
          <w:rFonts w:ascii="Times New Roman" w:hAnsi="Times New Roman" w:cs="Times New Roman"/>
          <w:sz w:val="24"/>
          <w:szCs w:val="24"/>
          <w:lang w:val="ru-RU"/>
        </w:rPr>
        <w:t xml:space="preserve"> человек для ежедневного подвоза детей в школу и организации выездов</w:t>
      </w:r>
      <w:r w:rsidR="007E02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51CC0" w:rsidRDefault="00C62295" w:rsidP="00821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2295">
        <w:rPr>
          <w:rFonts w:ascii="Times New Roman" w:hAnsi="Times New Roman" w:cs="Times New Roman"/>
          <w:sz w:val="24"/>
          <w:szCs w:val="24"/>
          <w:lang w:val="ru-RU"/>
        </w:rPr>
        <w:t>Контингент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ихся и их родителей формируется в основном 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из коренных </w:t>
      </w:r>
      <w:r>
        <w:rPr>
          <w:rFonts w:ascii="Times New Roman" w:hAnsi="Times New Roman" w:cs="Times New Roman"/>
          <w:sz w:val="24"/>
          <w:szCs w:val="24"/>
          <w:lang w:val="ru-RU"/>
        </w:rPr>
        <w:t>местных жителей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. В школе 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>63</w:t>
      </w:r>
      <w:r w:rsidR="005C59BA"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56BF1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детском саду- </w:t>
      </w:r>
      <w:r w:rsidR="005C59BA" w:rsidRPr="005C59BA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656BF1">
        <w:rPr>
          <w:rFonts w:ascii="Times New Roman" w:hAnsi="Times New Roman" w:cs="Times New Roman"/>
          <w:sz w:val="24"/>
          <w:szCs w:val="24"/>
          <w:lang w:val="ru-RU"/>
        </w:rPr>
        <w:t>в начальной школе - 23 человека, в основной школе - 40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  <w:r w:rsidR="003252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51CC0" w:rsidRDefault="00151CC0" w:rsidP="00151CC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CC0" w:rsidRPr="00151CC0" w:rsidRDefault="00151CC0" w:rsidP="00151CC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неоднороден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различается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51CC0" w:rsidRPr="00151CC0" w:rsidRDefault="00151CC0" w:rsidP="00151CC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возможностям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инклюзивно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51CC0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статусу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1C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 данным социального педагога в школе есть:</w:t>
      </w:r>
    </w:p>
    <w:p w:rsidR="00151CC0" w:rsidRPr="005C59BA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дети, которых воспитывают неродные мать, отец, сожитель </w:t>
      </w:r>
    </w:p>
    <w:p w:rsidR="00151CC0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дети из семей, состоящих в разводе </w:t>
      </w:r>
    </w:p>
    <w:p w:rsidR="00151CC0" w:rsidRPr="005C59BA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многодетных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семей  </w:t>
      </w:r>
    </w:p>
    <w:p w:rsidR="00151CC0" w:rsidRPr="005C59BA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- дети </w:t>
      </w:r>
      <w:proofErr w:type="gramStart"/>
      <w:r w:rsidRPr="005C59BA">
        <w:rPr>
          <w:rFonts w:ascii="Times New Roman" w:hAnsi="Times New Roman" w:cs="Times New Roman"/>
          <w:sz w:val="24"/>
          <w:szCs w:val="24"/>
          <w:lang w:val="ru-RU"/>
        </w:rPr>
        <w:t>из  малообеспеченных</w:t>
      </w:r>
      <w:proofErr w:type="gramEnd"/>
      <w:r w:rsidRPr="005C59BA">
        <w:rPr>
          <w:rFonts w:ascii="Times New Roman" w:hAnsi="Times New Roman" w:cs="Times New Roman"/>
          <w:sz w:val="24"/>
          <w:szCs w:val="24"/>
          <w:lang w:val="ru-RU"/>
        </w:rPr>
        <w:t xml:space="preserve"> семей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51CC0" w:rsidRPr="00793194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C59BA">
        <w:rPr>
          <w:rFonts w:ascii="Times New Roman" w:hAnsi="Times New Roman" w:cs="Times New Roman"/>
          <w:sz w:val="24"/>
          <w:szCs w:val="24"/>
          <w:lang w:val="ru-RU"/>
        </w:rPr>
        <w:t>- семьи группы "риска"(употребление спиртного, безработица, конфликтность)</w:t>
      </w:r>
      <w:r w:rsidRPr="005C59BA">
        <w:rPr>
          <w:rFonts w:ascii="Times New Roman" w:hAnsi="Times New Roman" w:cs="Times New Roman"/>
          <w:sz w:val="24"/>
          <w:szCs w:val="24"/>
        </w:rPr>
        <w:t> </w:t>
      </w:r>
    </w:p>
    <w:p w:rsidR="00151CC0" w:rsidRPr="00656BF1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дети из полных семей</w:t>
      </w:r>
    </w:p>
    <w:p w:rsidR="00151CC0" w:rsidRPr="00151CC0" w:rsidRDefault="00151CC0" w:rsidP="00151C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51CC0" w:rsidRPr="00151CC0" w:rsidRDefault="00151CC0" w:rsidP="00151CC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однороден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5B74" w:rsidRPr="001F2CF8" w:rsidRDefault="00151CC0" w:rsidP="00151CC0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proofErr w:type="gramStart"/>
      <w:r w:rsid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Особенности </w:t>
      </w:r>
      <w:r w:rsidR="0078613B" w:rsidRP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социального</w:t>
      </w:r>
      <w:proofErr w:type="gramEnd"/>
      <w:r w:rsidR="0078613B" w:rsidRP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окружения</w:t>
      </w:r>
      <w:r w:rsidR="0078613B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- </w:t>
      </w:r>
      <w:r w:rsidR="00BC02D5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="00BD14B4"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Дом культуры</w:t>
      </w:r>
      <w:r w:rsidR="00BD14B4">
        <w:rPr>
          <w:rFonts w:ascii="Times New Roman" w:hAnsi="Times New Roman" w:cs="Times New Roman"/>
          <w:sz w:val="24"/>
          <w:szCs w:val="24"/>
          <w:lang w:val="ru-RU"/>
        </w:rPr>
        <w:t>, поселковая библиотека, на базе школы работает фили</w:t>
      </w:r>
      <w:r w:rsidR="00BC02D5">
        <w:rPr>
          <w:rFonts w:ascii="Times New Roman" w:hAnsi="Times New Roman" w:cs="Times New Roman"/>
          <w:sz w:val="24"/>
          <w:szCs w:val="24"/>
          <w:lang w:val="ru-RU"/>
        </w:rPr>
        <w:t xml:space="preserve">ал </w:t>
      </w:r>
      <w:proofErr w:type="spellStart"/>
      <w:r w:rsidR="00BC02D5">
        <w:rPr>
          <w:rFonts w:ascii="Times New Roman" w:hAnsi="Times New Roman" w:cs="Times New Roman"/>
          <w:sz w:val="24"/>
          <w:szCs w:val="24"/>
          <w:lang w:val="ru-RU"/>
        </w:rPr>
        <w:t>Ладвинской</w:t>
      </w:r>
      <w:proofErr w:type="spellEnd"/>
      <w:r w:rsidR="00BC02D5">
        <w:rPr>
          <w:rFonts w:ascii="Times New Roman" w:hAnsi="Times New Roman" w:cs="Times New Roman"/>
          <w:sz w:val="24"/>
          <w:szCs w:val="24"/>
          <w:lang w:val="ru-RU"/>
        </w:rPr>
        <w:t xml:space="preserve"> музыкальной школы, </w:t>
      </w:r>
      <w:r w:rsidR="00BC02D5" w:rsidRPr="00A05B74">
        <w:rPr>
          <w:rFonts w:ascii="Times New Roman" w:hAnsi="Times New Roman" w:cs="Times New Roman"/>
          <w:sz w:val="24"/>
          <w:szCs w:val="24"/>
          <w:lang w:val="ru-RU"/>
        </w:rPr>
        <w:t>ДЮСШ Прионежского района.</w:t>
      </w:r>
    </w:p>
    <w:p w:rsidR="00BD14B4" w:rsidRPr="003863CF" w:rsidRDefault="00580D22" w:rsidP="00FF38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    </w:t>
      </w:r>
      <w:r w:rsid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Значимые </w:t>
      </w:r>
      <w:proofErr w:type="gramStart"/>
      <w:r w:rsid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партнеры </w:t>
      </w:r>
      <w:r w:rsidR="00BD14B4" w:rsidRP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школы</w:t>
      </w:r>
      <w:proofErr w:type="gramEnd"/>
      <w:r w:rsidR="00BD14B4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: </w:t>
      </w:r>
      <w:r w:rsidR="003863CF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</w:t>
      </w:r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Ладва- </w:t>
      </w:r>
      <w:proofErr w:type="spellStart"/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>Веткинского</w:t>
      </w:r>
      <w:proofErr w:type="spellEnd"/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 поссовета, </w:t>
      </w:r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«Ладва- 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Веткинский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ДК», «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Ладвинский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леспромхоз», 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38BA">
        <w:rPr>
          <w:rFonts w:ascii="Times New Roman" w:hAnsi="Times New Roman" w:cs="Times New Roman"/>
          <w:sz w:val="24"/>
          <w:szCs w:val="24"/>
          <w:lang w:val="ru-RU"/>
        </w:rPr>
        <w:t>Ладвинская</w:t>
      </w:r>
      <w:proofErr w:type="spellEnd"/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музыкальная школа,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Республиканский 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центр развития ДО</w:t>
      </w:r>
      <w:r w:rsidR="00151CC0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151CC0">
        <w:rPr>
          <w:rFonts w:ascii="Times New Roman" w:hAnsi="Times New Roman" w:cs="Times New Roman"/>
          <w:sz w:val="24"/>
          <w:szCs w:val="24"/>
          <w:lang w:val="ru-RU"/>
        </w:rPr>
        <w:t>Ровестник</w:t>
      </w:r>
      <w:proofErr w:type="spellEnd"/>
      <w:r w:rsidR="00151CC0">
        <w:rPr>
          <w:rFonts w:ascii="Times New Roman" w:hAnsi="Times New Roman" w:cs="Times New Roman"/>
          <w:sz w:val="24"/>
          <w:szCs w:val="24"/>
          <w:lang w:val="ru-RU"/>
        </w:rPr>
        <w:t xml:space="preserve">», «Движение Первых» РК, </w:t>
      </w:r>
      <w:proofErr w:type="spellStart"/>
      <w:r w:rsidR="00151CC0">
        <w:rPr>
          <w:rFonts w:ascii="Times New Roman" w:hAnsi="Times New Roman" w:cs="Times New Roman"/>
          <w:sz w:val="24"/>
          <w:szCs w:val="24"/>
          <w:lang w:val="ru-RU"/>
        </w:rPr>
        <w:t>ПетрГУ</w:t>
      </w:r>
      <w:proofErr w:type="spellEnd"/>
      <w:r w:rsidR="00151CC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63CF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"Первый Петрозаводский приют для животных", «ЮВИ ПТЗ», 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>специалисты КДН и ПДН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 Прионежского  района, сотрудники ГИМС,  </w:t>
      </w:r>
      <w:r w:rsidR="003863CF" w:rsidRPr="001F2CF8">
        <w:rPr>
          <w:rFonts w:ascii="Times New Roman" w:hAnsi="Times New Roman" w:cs="Times New Roman"/>
          <w:sz w:val="24"/>
          <w:szCs w:val="24"/>
          <w:lang w:val="ru-RU"/>
        </w:rPr>
        <w:t>специалисты Центра занятости</w:t>
      </w:r>
      <w:r w:rsidR="003863CF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начальник отдела 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экопросвещения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Дирекции ООПТ Кузнецова ЕВ и сотрудники, спонсор – меценат </w:t>
      </w:r>
      <w:proofErr w:type="spellStart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>Чирко</w:t>
      </w:r>
      <w:proofErr w:type="spellEnd"/>
      <w:r w:rsidR="007E02E7" w:rsidRPr="003863CF">
        <w:rPr>
          <w:rFonts w:ascii="Times New Roman" w:hAnsi="Times New Roman" w:cs="Times New Roman"/>
          <w:sz w:val="24"/>
          <w:szCs w:val="24"/>
          <w:lang w:val="ru-RU"/>
        </w:rPr>
        <w:t xml:space="preserve"> ЭМ.</w:t>
      </w:r>
      <w:r w:rsidR="00FF38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074D" w:rsidRDefault="00BC02D5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Источники</w:t>
      </w:r>
      <w:r w:rsidRPr="00BC02D5"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положительного или отрицательного влияния на обучающихся</w:t>
      </w: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:</w:t>
      </w:r>
    </w:p>
    <w:p w:rsidR="00D60623" w:rsidRDefault="00D60623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PEST -</w:t>
      </w: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 xml:space="preserve"> анализ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60"/>
        <w:gridCol w:w="4620"/>
      </w:tblGrid>
      <w:tr w:rsidR="00C77803" w:rsidTr="00D60623">
        <w:tc>
          <w:tcPr>
            <w:tcW w:w="0" w:type="auto"/>
          </w:tcPr>
          <w:p w:rsidR="00D60623" w:rsidRDefault="00D60623" w:rsidP="00C7780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Положительное влияние</w:t>
            </w:r>
          </w:p>
        </w:tc>
        <w:tc>
          <w:tcPr>
            <w:tcW w:w="0" w:type="auto"/>
          </w:tcPr>
          <w:p w:rsidR="00D60623" w:rsidRDefault="00D60623" w:rsidP="00C7780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Отрицательное влияние</w:t>
            </w:r>
          </w:p>
        </w:tc>
      </w:tr>
      <w:tr w:rsidR="00C77803" w:rsidRPr="00D94589" w:rsidTr="00D60623">
        <w:tc>
          <w:tcPr>
            <w:tcW w:w="0" w:type="auto"/>
          </w:tcPr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ельская местность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есть возможность организации походов, экскурсий в природу, экологическое воспитание "на практике".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Относительная удаленность от г.Петрозаводска - возможность выездов на экскурсии, в музеи, театры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учреждения культуры, на спортивные соревнования.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6062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1. Малый социум - невозможность удовлетворения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всех запросов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 обучающихся по дополнительному образованию.</w:t>
            </w:r>
            <w:r w:rsidR="003A64CC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 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2. Проблемы со школьным транспортом - срыв выездов</w:t>
            </w:r>
            <w:r w:rsidR="00AF6DA2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.</w:t>
            </w:r>
          </w:p>
          <w:p w:rsidR="00C77803" w:rsidRDefault="00C77803" w:rsidP="00C77803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3. </w:t>
            </w:r>
            <w:r w:rsidR="00AF6DA2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Низкий образовательный уровень родителей - нет помощи учителям </w:t>
            </w:r>
            <w:r w:rsidR="003A64CC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в развитии </w:t>
            </w:r>
            <w:r w:rsidR="00AF6DA2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 xml:space="preserve"> мотивации учащихся к обучению.</w:t>
            </w:r>
          </w:p>
        </w:tc>
      </w:tr>
    </w:tbl>
    <w:p w:rsidR="00D60623" w:rsidRDefault="00D60623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</w:p>
    <w:p w:rsidR="00D60623" w:rsidRDefault="00D60623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  <w:t>СВОД -анализ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063"/>
        <w:gridCol w:w="5217"/>
      </w:tblGrid>
      <w:tr w:rsidR="00D8074D" w:rsidTr="00ED7485">
        <w:tc>
          <w:tcPr>
            <w:tcW w:w="0" w:type="auto"/>
          </w:tcPr>
          <w:p w:rsidR="00D60623" w:rsidRDefault="00D60623" w:rsidP="00E250E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Положительное влияние</w:t>
            </w:r>
          </w:p>
        </w:tc>
        <w:tc>
          <w:tcPr>
            <w:tcW w:w="0" w:type="auto"/>
          </w:tcPr>
          <w:p w:rsidR="00D60623" w:rsidRDefault="00D60623" w:rsidP="00E250E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  <w:t>Отрицательное влияние</w:t>
            </w:r>
          </w:p>
        </w:tc>
      </w:tr>
      <w:tr w:rsidR="00D8074D" w:rsidRPr="00D94589" w:rsidTr="00ED7485">
        <w:tc>
          <w:tcPr>
            <w:tcW w:w="0" w:type="auto"/>
          </w:tcPr>
          <w:p w:rsidR="00C77803" w:rsidRDefault="00C77803" w:rsidP="00AF6DA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М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алочисленность школы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тесный контакт 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 родителями, быстрое разрешение</w:t>
            </w:r>
            <w:r w:rsidR="00AF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конфликтных ситуаций, полные данные </w:t>
            </w:r>
          </w:p>
          <w:p w:rsidR="00D60623" w:rsidRDefault="00C77803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семьях и детях.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Устанавливаются дружеские</w:t>
            </w:r>
            <w:r w:rsidR="00AF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 между ребятами из разных классов, нет враждебности и неприятия между классами.</w:t>
            </w:r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Формируется </w:t>
            </w:r>
            <w:proofErr w:type="gramStart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дружественная  ребенку</w:t>
            </w:r>
            <w:proofErr w:type="gramEnd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просоциальная</w:t>
            </w:r>
            <w:proofErr w:type="spellEnd"/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среда.</w:t>
            </w:r>
          </w:p>
          <w:p w:rsidR="00E250ED" w:rsidRDefault="00E250ED" w:rsidP="00C7780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Большая часть педагогического коллектива</w:t>
            </w:r>
          </w:p>
          <w:p w:rsidR="00E250ED" w:rsidRPr="003A64CC" w:rsidRDefault="00E250ED" w:rsidP="003A64C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пенсионного возраста, но продолжают работать - учителя опытные, профессиональные, знают семьи учеников в нескольких поколениях.</w:t>
            </w:r>
          </w:p>
        </w:tc>
        <w:tc>
          <w:tcPr>
            <w:tcW w:w="0" w:type="auto"/>
          </w:tcPr>
          <w:p w:rsidR="00D60623" w:rsidRDefault="00C77803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М</w:t>
            </w:r>
            <w:r w:rsidRPr="00D77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алочисленность школы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общение детей ограничено тесным кругом сверстников,</w:t>
            </w:r>
            <w:r w:rsidR="00D8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некоторым ребятам трудно найти для себя друга. </w:t>
            </w:r>
            <w:proofErr w:type="gramStart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Непосредственное  общение</w:t>
            </w:r>
            <w:proofErr w:type="gramEnd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может заменяться общением в </w:t>
            </w:r>
            <w:proofErr w:type="spellStart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соцсетях</w:t>
            </w:r>
            <w:proofErr w:type="spellEnd"/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что небезопасно.</w:t>
            </w:r>
          </w:p>
          <w:p w:rsidR="00580D22" w:rsidRDefault="00580D22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Значимое место в жизни детей занимают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компьютерные игры.</w:t>
            </w:r>
          </w:p>
          <w:p w:rsidR="00E250ED" w:rsidRDefault="00580D22" w:rsidP="00E250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2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возраст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педагогического коллектива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лет</w:t>
            </w:r>
            <w:proofErr w:type="gramEnd"/>
            <w:r w:rsidR="003A64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нехватка кадров по нескольким предметам из-за отсутствия квартир для учителей. </w:t>
            </w:r>
          </w:p>
          <w:p w:rsidR="003A64CC" w:rsidRDefault="003A64CC" w:rsidP="00E250ED">
            <w:pPr>
              <w:ind w:firstLine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  <w:lang w:val="ru-RU"/>
              </w:rPr>
            </w:pPr>
          </w:p>
        </w:tc>
      </w:tr>
    </w:tbl>
    <w:p w:rsidR="00BC02D5" w:rsidRDefault="00BC02D5" w:rsidP="00D7757E">
      <w:pPr>
        <w:spacing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lang w:val="ru-RU"/>
        </w:rPr>
      </w:pPr>
    </w:p>
    <w:p w:rsidR="00A05B74" w:rsidRDefault="00D7757E" w:rsidP="00580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7A44D2" w:rsidRDefault="007A44D2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74E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Принципы пост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роения воспитательного процесса в школе: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ориентации на идеал.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следования нравственному примеру. 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диалогического общения со значимыми другими.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идентификации (персонификации).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Принцип </w:t>
      </w:r>
      <w:proofErr w:type="spellStart"/>
      <w:r w:rsidRPr="00D7757E">
        <w:rPr>
          <w:rFonts w:ascii="Times New Roman" w:hAnsi="Times New Roman" w:cs="Times New Roman"/>
          <w:sz w:val="24"/>
          <w:szCs w:val="24"/>
          <w:lang w:val="ru-RU"/>
        </w:rPr>
        <w:t>полисубъектности</w:t>
      </w:r>
      <w:proofErr w:type="spellEnd"/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воспитания.  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гуманитарного взаимодействия участников образовательного процесса.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совместного решения личностно и общественно значимых проблем.</w:t>
      </w:r>
    </w:p>
    <w:p w:rsidR="00D7757E" w:rsidRP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757E">
        <w:rPr>
          <w:rFonts w:ascii="Times New Roman" w:hAnsi="Times New Roman" w:cs="Times New Roman"/>
          <w:sz w:val="24"/>
          <w:szCs w:val="24"/>
          <w:lang w:val="ru-RU"/>
        </w:rPr>
        <w:t>Принцип системно-</w:t>
      </w:r>
      <w:proofErr w:type="spellStart"/>
      <w:r w:rsidRPr="00D7757E">
        <w:rPr>
          <w:rFonts w:ascii="Times New Roman" w:hAnsi="Times New Roman" w:cs="Times New Roman"/>
          <w:sz w:val="24"/>
          <w:szCs w:val="24"/>
          <w:lang w:val="ru-RU"/>
        </w:rPr>
        <w:t>деятельностной</w:t>
      </w:r>
      <w:proofErr w:type="spellEnd"/>
      <w:r w:rsidRPr="00D7757E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воспитания.</w:t>
      </w:r>
    </w:p>
    <w:p w:rsidR="00D7757E" w:rsidRDefault="00D7757E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74D">
        <w:rPr>
          <w:rFonts w:ascii="Times New Roman" w:hAnsi="Times New Roman" w:cs="Times New Roman"/>
          <w:sz w:val="24"/>
          <w:szCs w:val="24"/>
          <w:lang w:val="ru-RU"/>
        </w:rPr>
        <w:t>Принцип педагогики сотрудничества.</w:t>
      </w:r>
    </w:p>
    <w:p w:rsidR="00CE3A1C" w:rsidRDefault="00CE3A1C" w:rsidP="00CE3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116D" w:rsidRDefault="00580D22" w:rsidP="00EF08E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72116D" w:rsidRPr="0072116D">
        <w:rPr>
          <w:rFonts w:ascii="Times New Roman" w:hAnsi="Times New Roman"/>
          <w:sz w:val="24"/>
          <w:szCs w:val="24"/>
          <w:lang w:val="ru-RU"/>
        </w:rPr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 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человечности, нравственности, об отношениях между людьми.</w:t>
      </w:r>
    </w:p>
    <w:p w:rsidR="00580D22" w:rsidRPr="00480C79" w:rsidRDefault="00580D22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едагоги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Команда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управленческий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продуктивным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молодые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proofErr w:type="gramEnd"/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51C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80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F08E0" w:rsidRDefault="00D8074D" w:rsidP="003F4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нашей школе поддерживаются многолетние </w:t>
      </w:r>
      <w:r w:rsidRPr="001D06B9">
        <w:rPr>
          <w:rFonts w:ascii="Times New Roman" w:hAnsi="Times New Roman" w:cs="Times New Roman"/>
          <w:b/>
          <w:sz w:val="24"/>
          <w:szCs w:val="24"/>
          <w:lang w:val="ru-RU"/>
        </w:rPr>
        <w:t>традиции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29E" w:rsidRPr="0045129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5129E" w:rsidRPr="0045129E">
        <w:rPr>
          <w:rFonts w:ascii="Times New Roman" w:hAnsi="Times New Roman" w:cs="Times New Roman"/>
          <w:color w:val="00000A"/>
          <w:sz w:val="24"/>
          <w:szCs w:val="24"/>
          <w:lang w:val="ru-RU"/>
        </w:rPr>
        <w:t>ключевые общешкольные дела</w:t>
      </w:r>
      <w:r w:rsidR="0045129E">
        <w:rPr>
          <w:rFonts w:ascii="Times New Roman" w:hAnsi="Times New Roman" w:cs="Times New Roman"/>
          <w:color w:val="00000A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День Знаний, праздник "Последний звонок",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74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Новогодние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proofErr w:type="spellStart"/>
      <w:r w:rsidR="00CC3467">
        <w:rPr>
          <w:rFonts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="00CC3467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CC34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>оздравление военнослужащих- выпускников срочной службы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 xml:space="preserve"> и мальчиков школы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с Днем защитника Отечества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, День матери, Вечер встречи выпускников,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поздравление с Днем работника лесного хозяйства, с Днем дошкольного работника, </w:t>
      </w:r>
      <w:r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>весенний субботник, декада "День Победы", спартакиада школы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и закрепляются новые традиции: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благотворительная акция приюту животных "Лапа помощи", </w:t>
      </w:r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экологический месячник, Дни памяти </w:t>
      </w:r>
      <w:proofErr w:type="spellStart"/>
      <w:r w:rsidR="00950F51">
        <w:rPr>
          <w:rFonts w:ascii="Times New Roman" w:hAnsi="Times New Roman" w:cs="Times New Roman"/>
          <w:sz w:val="24"/>
          <w:szCs w:val="24"/>
          <w:lang w:val="ru-RU"/>
        </w:rPr>
        <w:t>К.И.Квятковского</w:t>
      </w:r>
      <w:proofErr w:type="spellEnd"/>
      <w:r w:rsidR="00950F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1D06B9">
        <w:rPr>
          <w:rFonts w:ascii="Times New Roman" w:hAnsi="Times New Roman" w:cs="Times New Roman"/>
          <w:sz w:val="24"/>
          <w:szCs w:val="24"/>
          <w:lang w:val="ru-RU"/>
        </w:rPr>
        <w:t xml:space="preserve">Культурный 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 марафон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50F51" w:rsidRPr="00950F51">
        <w:rPr>
          <w:rFonts w:ascii="Times New Roman" w:hAnsi="Times New Roman" w:cs="Times New Roman"/>
          <w:sz w:val="24"/>
          <w:szCs w:val="24"/>
          <w:lang w:val="ru-RU"/>
        </w:rPr>
        <w:t>есячник «Парад предметов», школьная конференция учебно-исследовательских работ «Теперь я это знаю»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87A4B" w:rsidRPr="00787A4B">
        <w:rPr>
          <w:rFonts w:ascii="Times New Roman" w:hAnsi="Times New Roman" w:cs="Times New Roman"/>
          <w:sz w:val="24"/>
          <w:szCs w:val="24"/>
          <w:lang w:val="ru-RU"/>
        </w:rPr>
        <w:t>участие в проекте  «Бумажный бум»</w:t>
      </w:r>
      <w:r w:rsidR="00787A4B">
        <w:rPr>
          <w:rFonts w:ascii="Times New Roman" w:hAnsi="Times New Roman" w:cs="Times New Roman"/>
          <w:sz w:val="24"/>
          <w:szCs w:val="24"/>
          <w:lang w:val="ru-RU"/>
        </w:rPr>
        <w:t>,  школьный этап "Живая классика", конкурс талантов в конце учебного года ко Дню защиты детей, мероприятия, посвященные писателям - юбилярам.</w:t>
      </w:r>
    </w:p>
    <w:p w:rsidR="003F4182" w:rsidRDefault="003F4182" w:rsidP="003F4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2CF8" w:rsidRPr="003F4182" w:rsidRDefault="001F2CF8" w:rsidP="003F4182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Цель </w:t>
      </w:r>
      <w:r w:rsidR="003F4182" w:rsidRPr="003F4182">
        <w:rPr>
          <w:rFonts w:ascii="Times New Roman" w:hAnsi="Times New Roman" w:cs="Times New Roman"/>
          <w:sz w:val="24"/>
          <w:szCs w:val="24"/>
          <w:lang w:val="ru-RU"/>
        </w:rPr>
        <w:t xml:space="preserve">      МОУ "Ладва-</w:t>
      </w:r>
      <w:proofErr w:type="spellStart"/>
      <w:r w:rsidR="003F4182" w:rsidRPr="003F4182">
        <w:rPr>
          <w:rFonts w:ascii="Times New Roman" w:hAnsi="Times New Roman" w:cs="Times New Roman"/>
          <w:sz w:val="24"/>
          <w:szCs w:val="24"/>
          <w:lang w:val="ru-RU"/>
        </w:rPr>
        <w:t>Веткинская</w:t>
      </w:r>
      <w:proofErr w:type="spellEnd"/>
      <w:r w:rsidR="003F4182" w:rsidRPr="003F4182">
        <w:rPr>
          <w:rFonts w:ascii="Times New Roman" w:hAnsi="Times New Roman" w:cs="Times New Roman"/>
          <w:sz w:val="24"/>
          <w:szCs w:val="24"/>
          <w:lang w:val="ru-RU"/>
        </w:rPr>
        <w:t xml:space="preserve"> ООШ №7" 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 самосознании педагогического коллектива</w:t>
      </w:r>
      <w:r w:rsidR="003F4182"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:</w:t>
      </w:r>
    </w:p>
    <w:p w:rsidR="00EE631D" w:rsidRPr="003F4182" w:rsidRDefault="003F4182" w:rsidP="003F4182">
      <w:pPr>
        <w:spacing w:line="240" w:lineRule="auto"/>
        <w:jc w:val="both"/>
        <w:rPr>
          <w:rStyle w:val="CharAttribute484"/>
          <w:rFonts w:eastAsiaTheme="minorHAnsi" w:hAnsi="Times New Roman" w:cs="Times New Roman"/>
          <w:b/>
          <w:bCs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в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оспитание 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высоконра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вственного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творческого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компетентного</w:t>
      </w:r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 w:rsidR="0045129E" w:rsidRPr="003F4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России,</w:t>
      </w:r>
      <w:r w:rsidR="00EE631D" w:rsidRPr="003F4182">
        <w:rPr>
          <w:rStyle w:val="40"/>
          <w:rFonts w:ascii="Times New Roman" w:eastAsia="№Е" w:hAnsi="Times New Roman" w:cs="Times New Roman"/>
          <w:i w:val="0"/>
          <w:szCs w:val="28"/>
          <w:lang w:val="ru-RU"/>
        </w:rPr>
        <w:t xml:space="preserve"> </w:t>
      </w: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принимающего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судьбу Отече</w:t>
      </w: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ства как свою личную, осознающего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ответственность за настоящее 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br/>
        <w:t>и будущее своей страны, укоренен</w:t>
      </w: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>ного</w:t>
      </w:r>
      <w:r w:rsidR="00EE631D" w:rsidRPr="003F4182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в духовных и культурных традициях многонационального народа Российской Федерации.</w:t>
      </w:r>
    </w:p>
    <w:p w:rsidR="00EE631D" w:rsidRDefault="003F4182" w:rsidP="003F418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CharAttribute484"/>
          <w:rFonts w:eastAsia="№Е" w:hAnsi="Times New Roman" w:cs="Times New Roman"/>
          <w:i w:val="0"/>
          <w:sz w:val="24"/>
          <w:szCs w:val="24"/>
          <w:lang w:val="ru-RU" w:eastAsia="ru-RU" w:bidi="ar-SA"/>
        </w:rPr>
        <w:t xml:space="preserve">      </w:t>
      </w:r>
      <w:r w:rsidR="0045129E" w:rsidRPr="00EE6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воспитательного идеала и базовых ценностей (семья, труд, Отечество, природа, мир, знания, культура, здоровье, человек) школа поставила следующую </w:t>
      </w:r>
    </w:p>
    <w:p w:rsidR="00964FD6" w:rsidRDefault="0045129E" w:rsidP="007215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E63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воспитания обучающихся на уровне начального общего образования:</w:t>
      </w:r>
      <w:r w:rsidR="00EE631D" w:rsidRPr="00964F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1540">
        <w:rPr>
          <w:rFonts w:ascii="Times New Roman" w:hAnsi="Times New Roman" w:cs="Times New Roman"/>
          <w:sz w:val="24"/>
          <w:szCs w:val="24"/>
          <w:lang w:val="ru-RU"/>
        </w:rPr>
        <w:t xml:space="preserve">создание условий для личностного </w:t>
      </w:r>
      <w:proofErr w:type="gramStart"/>
      <w:r w:rsidR="00721540">
        <w:rPr>
          <w:rFonts w:ascii="Times New Roman" w:hAnsi="Times New Roman" w:cs="Times New Roman"/>
          <w:sz w:val="24"/>
          <w:szCs w:val="24"/>
          <w:lang w:val="ru-RU"/>
        </w:rPr>
        <w:t xml:space="preserve">развития </w:t>
      </w:r>
      <w:r w:rsidR="00EE631D" w:rsidRPr="00964FD6">
        <w:rPr>
          <w:rFonts w:ascii="Times New Roman" w:hAnsi="Times New Roman" w:cs="Times New Roman"/>
          <w:sz w:val="24"/>
          <w:szCs w:val="24"/>
          <w:lang w:val="ru-RU"/>
        </w:rPr>
        <w:t xml:space="preserve"> школьников</w:t>
      </w:r>
      <w:proofErr w:type="gramEnd"/>
      <w:r w:rsidR="00EE631D" w:rsidRPr="00964FD6">
        <w:rPr>
          <w:rFonts w:ascii="Times New Roman" w:hAnsi="Times New Roman" w:cs="Times New Roman"/>
          <w:sz w:val="24"/>
          <w:szCs w:val="24"/>
          <w:lang w:val="ru-RU"/>
        </w:rPr>
        <w:t>, проявляющееся в усвоении</w:t>
      </w:r>
      <w:r w:rsidR="00EE631D" w:rsidRPr="00964FD6">
        <w:rPr>
          <w:rFonts w:ascii="Times New Roman" w:hAnsi="Times New Roman" w:cs="Times New Roman"/>
          <w:sz w:val="24"/>
          <w:szCs w:val="24"/>
        </w:rPr>
        <w:t> </w:t>
      </w:r>
      <w:r w:rsidR="00EE631D" w:rsidRPr="00964FD6">
        <w:rPr>
          <w:rFonts w:ascii="Times New Roman" w:hAnsi="Times New Roman" w:cs="Times New Roman"/>
          <w:sz w:val="24"/>
          <w:szCs w:val="24"/>
          <w:lang w:val="ru-RU"/>
        </w:rPr>
        <w:t>ими основных норм</w:t>
      </w:r>
      <w:r w:rsidR="00964FD6" w:rsidRPr="00964F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E631D" w:rsidRPr="00964F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4FD6" w:rsidRPr="00964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об</w:t>
      </w:r>
      <w:r w:rsidR="00C61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щество выработало на основе базовых </w:t>
      </w:r>
      <w:r w:rsidR="00964FD6" w:rsidRPr="00964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(то есть</w:t>
      </w:r>
      <w:r w:rsidR="00964FD6" w:rsidRPr="00964F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64FD6" w:rsidRPr="00964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усвоении ими социально значимых знаний):</w:t>
      </w:r>
    </w:p>
    <w:p w:rsidR="00C61521" w:rsidRDefault="00C61521" w:rsidP="007215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61521" w:rsidRDefault="00C61521" w:rsidP="007215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61521" w:rsidRDefault="00C61521" w:rsidP="007215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A7C90" w:rsidRDefault="00FA7C90" w:rsidP="007215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A7C90" w:rsidRPr="00721540" w:rsidRDefault="00FA7C90" w:rsidP="0072154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5129E" w:rsidRDefault="0045129E" w:rsidP="002C0246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64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любящим, послушным и отзывчивым сыном (дочерью), братом (сестрой), внуком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внучкой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членах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посильную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домашнюю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помогая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64FD6" w:rsidRPr="00FA7C90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трудолюбивым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следуя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«делу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потехе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час»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начатое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29E" w:rsidRPr="0045129E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любить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двор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город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село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страну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29E" w:rsidRPr="0045129E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беречь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охранять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природу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ухаживать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комнатными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растениями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питомцах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бездомных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дворе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подкармливать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птиц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зимы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засорять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бытовым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мусором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улицы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водоемы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5129E" w:rsidRPr="0045129E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миролюбие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затевать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спорные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прибегая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силе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29E" w:rsidRPr="0045129E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узнавать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новое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ценить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29E" w:rsidRPr="0045129E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вежливым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опрятным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скромным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приветливым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29E" w:rsidRPr="0045129E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здоровый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29E" w:rsidRPr="0045129E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сопереживать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сострадание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попавшим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беду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хорошие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прощать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обиды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слабых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нуждающимся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уважительно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29E" w:rsidRPr="00EE631D" w:rsidRDefault="0045129E" w:rsidP="002C024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уверенным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общительным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стесняться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непохожим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ребят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отстаивать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4512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21540" w:rsidRDefault="00EF08E0" w:rsidP="002C0246">
      <w:pPr>
        <w:pStyle w:val="aa"/>
        <w:ind w:firstLine="709"/>
        <w:jc w:val="both"/>
        <w:rPr>
          <w:rStyle w:val="CharAttribute3"/>
          <w:rFonts w:hAnsi="Times New Roman"/>
          <w:sz w:val="24"/>
          <w:szCs w:val="24"/>
          <w:lang w:val="ru-RU"/>
        </w:rPr>
      </w:pPr>
      <w:r w:rsidRPr="00964FD6">
        <w:rPr>
          <w:lang w:val="ru-RU"/>
        </w:rPr>
        <w:t xml:space="preserve"> 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Выделение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61521" w:rsidRPr="00964F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 значимых </w:t>
      </w:r>
      <w:proofErr w:type="gramStart"/>
      <w:r w:rsidR="00C61521" w:rsidRPr="00964FD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</w:t>
      </w:r>
      <w:r w:rsidR="00C61521" w:rsidRPr="00C61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proofErr w:type="gramEnd"/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потребностью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самоутвердиться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социальном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статусе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статусе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научиться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предъявляемым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школьникам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воспринимаются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964FD6" w:rsidRPr="00964FD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21540" w:rsidRPr="00964FD6">
        <w:rPr>
          <w:rStyle w:val="CharAttribute3"/>
          <w:rFonts w:hAnsi="Times New Roman"/>
          <w:sz w:val="24"/>
          <w:szCs w:val="24"/>
          <w:lang w:val="ru-RU"/>
        </w:rPr>
        <w:t>Знание</w:t>
      </w:r>
      <w:r w:rsidR="00721540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proofErr w:type="gramStart"/>
      <w:r w:rsidR="00721540">
        <w:rPr>
          <w:rStyle w:val="CharAttribute3"/>
          <w:rFonts w:hAnsi="Times New Roman"/>
          <w:sz w:val="24"/>
          <w:szCs w:val="24"/>
          <w:lang w:val="ru-RU"/>
        </w:rPr>
        <w:t xml:space="preserve">их </w:t>
      </w:r>
      <w:r w:rsidR="00721540" w:rsidRPr="00964FD6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="00721540">
        <w:rPr>
          <w:rStyle w:val="CharAttribute3"/>
          <w:rFonts w:hAnsi="Times New Roman"/>
          <w:sz w:val="24"/>
          <w:szCs w:val="24"/>
          <w:lang w:val="ru-RU"/>
        </w:rPr>
        <w:t>облегчает</w:t>
      </w:r>
      <w:proofErr w:type="gramEnd"/>
      <w:r w:rsidR="00721540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="00721540" w:rsidRPr="00964FD6">
        <w:rPr>
          <w:rStyle w:val="CharAttribute3"/>
          <w:rFonts w:hAnsi="Times New Roman"/>
          <w:sz w:val="24"/>
          <w:szCs w:val="24"/>
          <w:lang w:val="ru-RU"/>
        </w:rPr>
        <w:t xml:space="preserve"> вхождение</w:t>
      </w:r>
      <w:r w:rsidR="00721540">
        <w:rPr>
          <w:rStyle w:val="CharAttribute3"/>
          <w:rFonts w:hAnsi="Times New Roman"/>
          <w:sz w:val="24"/>
          <w:szCs w:val="24"/>
          <w:lang w:val="ru-RU"/>
        </w:rPr>
        <w:t xml:space="preserve"> учащихся в широкий социальный мир.</w:t>
      </w:r>
    </w:p>
    <w:p w:rsidR="00C61521" w:rsidRPr="00C61521" w:rsidRDefault="00C61521" w:rsidP="002C0246">
      <w:pPr>
        <w:pStyle w:val="aa"/>
        <w:ind w:firstLine="709"/>
        <w:jc w:val="both"/>
        <w:rPr>
          <w:rFonts w:ascii="Times New Roman" w:eastAsia="Batang" w:hAnsi="Times New Roman"/>
          <w:sz w:val="24"/>
          <w:szCs w:val="24"/>
          <w:lang w:val="ru-RU"/>
        </w:rPr>
      </w:pPr>
    </w:p>
    <w:p w:rsidR="003F4182" w:rsidRPr="003F4182" w:rsidRDefault="003F4182" w:rsidP="002C0246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З</w:t>
      </w:r>
      <w:r w:rsidRPr="003F4182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начимые для воспитания всероссийские проекты и программы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, в которых </w:t>
      </w:r>
      <w:r w:rsidR="0063762C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начальная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школа принимает </w:t>
      </w:r>
      <w:r w:rsidRPr="003F418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участие:</w:t>
      </w:r>
    </w:p>
    <w:p w:rsidR="003F4182" w:rsidRPr="001D06B9" w:rsidRDefault="003F4182" w:rsidP="00BF7640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«Орлята России»</w:t>
      </w:r>
    </w:p>
    <w:p w:rsidR="003F4182" w:rsidRPr="001D06B9" w:rsidRDefault="001D06B9" w:rsidP="00BF7640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val="ru-RU" w:eastAsia="ru-RU" w:bidi="ar-SA"/>
        </w:rPr>
        <w:t>Школьный театр</w:t>
      </w:r>
    </w:p>
    <w:p w:rsidR="003F4182" w:rsidRPr="001D06B9" w:rsidRDefault="001D06B9" w:rsidP="00BF7640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1D06B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Школьный спортивный клуб</w:t>
      </w:r>
    </w:p>
    <w:p w:rsidR="00A05B74" w:rsidRDefault="00A05B74" w:rsidP="002C0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4182" w:rsidRDefault="003F4182" w:rsidP="002C024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Т</w:t>
      </w:r>
      <w:r w:rsidRPr="003F4182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радиции и ритуалы: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еженедельная организационная линейка с поднятием Государственн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ого флага РФ</w:t>
      </w:r>
      <w:r w:rsidRPr="003F41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 посвящение в первокласс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ники, посвящение в пешеходы.</w:t>
      </w:r>
    </w:p>
    <w:p w:rsidR="003F4182" w:rsidRDefault="003F4182" w:rsidP="002C024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</w:p>
    <w:p w:rsidR="002C0246" w:rsidRPr="00BB4D0B" w:rsidRDefault="003F4182" w:rsidP="002C024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BB4D0B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Символика </w:t>
      </w:r>
      <w:r w:rsidR="002C0246" w:rsidRPr="00BB4D0B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МОУ «Ладва-</w:t>
      </w:r>
      <w:proofErr w:type="spellStart"/>
      <w:r w:rsidR="002C0246" w:rsidRPr="00BB4D0B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Веткинская</w:t>
      </w:r>
      <w:proofErr w:type="spellEnd"/>
      <w:r w:rsidR="002C0246" w:rsidRPr="00BB4D0B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ООШ №7»</w:t>
      </w:r>
      <w:r w:rsidR="002C0246" w:rsidRPr="002C0246">
        <w:rPr>
          <w:rFonts w:ascii="Times New Roman" w:hAnsi="Times New Roman" w:cs="Times New Roman"/>
          <w:b/>
          <w:bCs/>
          <w:i/>
          <w:color w:val="222222"/>
          <w:sz w:val="24"/>
          <w:szCs w:val="24"/>
          <w:lang w:val="ru-RU"/>
        </w:rPr>
        <w:t xml:space="preserve">: </w:t>
      </w:r>
      <w:r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герб и флаг школы. </w:t>
      </w:r>
    </w:p>
    <w:p w:rsidR="003F4182" w:rsidRPr="00BB4D0B" w:rsidRDefault="002C0246" w:rsidP="002C024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Герб </w:t>
      </w:r>
      <w:r w:rsidR="003F4182"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представляет собой прямоугольник с заострением внизу по центру. Фон герба </w:t>
      </w:r>
      <w:r w:rsidR="00BB4D0B"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синего </w:t>
      </w:r>
      <w:r w:rsidR="003F4182"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цвета. В центре герба раскрытая книга – символ просв</w:t>
      </w:r>
      <w:r w:rsidR="00BB4D0B"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ещения, знания. Справа — над книгой, ель. За елью- солнце.</w:t>
      </w:r>
      <w:r w:rsidR="003F4182"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BB4D0B"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Ель- символ лесного края. По центру – полоса желтого цвета с названием школы.</w:t>
      </w:r>
    </w:p>
    <w:p w:rsidR="00BB4D0B" w:rsidRPr="00BB4D0B" w:rsidRDefault="00BB4D0B" w:rsidP="002C0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Флаг – разделен горизонтально на 2 части.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Pr="00BB4D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Верхняя часть – синего цвета, нижняя- зеленого цвета (цвета флага Республики Карелия). Слева по краю, вертикально расположено стилизованное дерево ели желтого цвета. </w:t>
      </w:r>
      <w:bookmarkStart w:id="0" w:name="_GoBack"/>
      <w:bookmarkEnd w:id="0"/>
    </w:p>
    <w:p w:rsidR="00A05B74" w:rsidRPr="00BB4D0B" w:rsidRDefault="00A05B74" w:rsidP="002C0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3762C" w:rsidRPr="0063762C" w:rsidRDefault="0063762C" w:rsidP="00B229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инновационные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перспективные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</w:t>
      </w:r>
      <w:r w:rsidRPr="00637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практики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3762C" w:rsidRPr="0063762C" w:rsidRDefault="0063762C" w:rsidP="00BF7640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сследовательская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2294F">
        <w:rPr>
          <w:rFonts w:hAnsi="Times New Roman" w:cs="Times New Roman"/>
          <w:color w:val="000000"/>
          <w:sz w:val="24"/>
          <w:szCs w:val="24"/>
          <w:lang w:val="ru-RU"/>
        </w:rPr>
        <w:t>экологическом</w:t>
      </w:r>
      <w:proofErr w:type="gramEnd"/>
      <w:r w:rsid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294F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неизвестным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2C" w:rsidRPr="0063762C" w:rsidRDefault="0063762C" w:rsidP="00BF7640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376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2C" w:rsidRDefault="0063762C" w:rsidP="00B229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2294F" w:rsidRPr="00B2294F" w:rsidRDefault="00B2294F" w:rsidP="00B2294F">
      <w:pPr>
        <w:pStyle w:val="af6"/>
        <w:spacing w:line="276" w:lineRule="auto"/>
        <w:jc w:val="both"/>
        <w:rPr>
          <w:b/>
        </w:rPr>
      </w:pPr>
      <w:r>
        <w:t xml:space="preserve">    </w:t>
      </w:r>
      <w:r w:rsidRPr="00B2294F">
        <w:rPr>
          <w:b/>
        </w:rPr>
        <w:t>Проблемные зоны, дефициты, препятствия к достижению эффективных результато</w:t>
      </w:r>
      <w:r>
        <w:rPr>
          <w:b/>
        </w:rPr>
        <w:t>в в воспитательной деятельности</w:t>
      </w:r>
    </w:p>
    <w:p w:rsidR="00B2294F" w:rsidRDefault="00B2294F" w:rsidP="00B2294F">
      <w:pPr>
        <w:pStyle w:val="af6"/>
        <w:spacing w:line="276" w:lineRule="auto"/>
        <w:jc w:val="both"/>
      </w:pPr>
      <w:r>
        <w:t>1. Сотрудничество с родителями – слабый отклик родительской общественности на призыв школы к решению проблем организации воспитательного процесса.</w:t>
      </w:r>
    </w:p>
    <w:p w:rsidR="00B2294F" w:rsidRDefault="00B2294F" w:rsidP="00B2294F">
      <w:pPr>
        <w:pStyle w:val="af6"/>
        <w:spacing w:line="276" w:lineRule="auto"/>
        <w:jc w:val="both"/>
      </w:pPr>
      <w:r>
        <w:t>2. Проблемы коммуникации родителей и классных руководителей – личное общение часто заменяется сообщениями в мессенджерах, что понижает эффективность решения проблем.</w:t>
      </w:r>
    </w:p>
    <w:p w:rsidR="00BB4D0B" w:rsidRDefault="00B2294F" w:rsidP="00BB4D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Пути</w:t>
      </w: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вышеуказанных</w:t>
      </w: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</w:t>
      </w:r>
      <w:r w:rsidRPr="00BB4D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2294F" w:rsidRPr="00BB4D0B" w:rsidRDefault="00B2294F" w:rsidP="00BB4D0B">
      <w:pPr>
        <w:pStyle w:val="ac"/>
        <w:numPr>
          <w:ilvl w:val="0"/>
          <w:numId w:val="23"/>
        </w:num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анализу</w:t>
      </w:r>
      <w:r w:rsidRPr="00BB4D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BB4D0B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Поощрение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294F" w:rsidRDefault="00B2294F" w:rsidP="00BB4D0B">
      <w:pPr>
        <w:spacing w:before="100" w:beforeAutospacing="1" w:after="100" w:afterAutospacing="1" w:line="240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B2294F" w:rsidRDefault="00B2294F" w:rsidP="00B2294F">
      <w:pPr>
        <w:spacing w:before="100" w:beforeAutospacing="1" w:after="100" w:afterAutospacing="1" w:line="276" w:lineRule="auto"/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B2294F" w:rsidRPr="00B2294F" w:rsidRDefault="00B2294F" w:rsidP="00B22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этикета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2294F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МОУ «Ладва-</w:t>
      </w:r>
      <w:proofErr w:type="spellStart"/>
      <w:r w:rsidRPr="00B2294F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Веткинская</w:t>
      </w:r>
      <w:proofErr w:type="spellEnd"/>
      <w:r w:rsidRPr="00B2294F"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ООШ №7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>: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Соблюдай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посещений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опаздывай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опоздал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вежливо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извинись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спроси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войти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приветствуй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Следи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твоя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удобной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прическа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опрятной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Имей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оставляй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раздевалке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повесь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вешалку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аккуратно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рядом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вешалкой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приготовь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чертежные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Держи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следи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чистотой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парты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тихо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разговаривай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ходи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отключи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звук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мобильном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телефоне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доставай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вошел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приветствия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перебивай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одноклассника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Говори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спрашивают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хочешь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спросить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подними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Отвечай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поставленные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внятно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громко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уверенно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слушай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думай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старайся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перемене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кричать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драться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свистеть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Будь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вежливым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груби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Неприличные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жесты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недопустимы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Береги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школьное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коем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порть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Чисто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мусорят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Уважай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294F" w:rsidRPr="00B2294F" w:rsidRDefault="00B2294F" w:rsidP="00BF7640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Помогай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младшим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стесняйся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просить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B229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62C" w:rsidRDefault="0063762C" w:rsidP="00B2294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091E" w:rsidRPr="00C3091E" w:rsidRDefault="0063762C" w:rsidP="00B2294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091E">
        <w:rPr>
          <w:rFonts w:ascii="Times New Roman" w:hAnsi="Times New Roman" w:cs="Times New Roman"/>
          <w:b/>
          <w:sz w:val="24"/>
          <w:szCs w:val="24"/>
          <w:lang w:val="ru-RU"/>
        </w:rPr>
        <w:t>2.2</w:t>
      </w:r>
      <w:r w:rsidR="00B2294F" w:rsidRPr="00C309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C309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3091E" w:rsidRPr="00C3091E">
        <w:rPr>
          <w:rFonts w:ascii="Times New Roman" w:hAnsi="Times New Roman" w:cs="Times New Roman"/>
          <w:b/>
          <w:sz w:val="24"/>
          <w:szCs w:val="24"/>
          <w:lang w:val="ru-RU"/>
        </w:rPr>
        <w:t>Виды, формы и содержание воспитательной дея</w:t>
      </w:r>
      <w:r w:rsidR="00C3091E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C3091E" w:rsidRPr="00C3091E">
        <w:rPr>
          <w:rFonts w:ascii="Times New Roman" w:hAnsi="Times New Roman" w:cs="Times New Roman"/>
          <w:b/>
          <w:sz w:val="24"/>
          <w:szCs w:val="24"/>
          <w:lang w:val="ru-RU"/>
        </w:rPr>
        <w:t>ельности</w:t>
      </w:r>
    </w:p>
    <w:p w:rsidR="001C0E43" w:rsidRPr="001C0E43" w:rsidRDefault="001C0E43" w:rsidP="00955B87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МОУ «Ладва-</w:t>
      </w:r>
      <w:proofErr w:type="spellStart"/>
      <w:r w:rsidRPr="001C0E4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Веткинская</w:t>
      </w:r>
      <w:proofErr w:type="spellEnd"/>
      <w:r w:rsidRPr="001C0E4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 ООШ №7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1C0E43">
        <w:rPr>
          <w:rFonts w:ascii="Times New Roman" w:hAnsi="Times New Roman" w:cs="Times New Roman"/>
          <w:sz w:val="24"/>
          <w:szCs w:val="24"/>
        </w:rPr>
        <w:t> </w:t>
      </w:r>
      <w:r w:rsidRPr="001C0E43">
        <w:rPr>
          <w:rFonts w:ascii="Times New Roman" w:hAnsi="Times New Roman" w:cs="Times New Roman"/>
          <w:sz w:val="24"/>
          <w:szCs w:val="24"/>
          <w:lang w:val="ru-RU"/>
        </w:rPr>
        <w:t>ФОП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модуле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описаны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потенциалом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E43" w:rsidRPr="00DD7656" w:rsidRDefault="001C0E43" w:rsidP="001C0E43">
      <w:pPr>
        <w:spacing w:line="240" w:lineRule="auto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>Инвариантные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>модули</w:t>
      </w:r>
      <w:r w:rsidRPr="00DD7656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1C0E43" w:rsidRDefault="001C0E43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«Урочная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C0E43" w:rsidRDefault="001C0E43" w:rsidP="001C0E43">
      <w:pPr>
        <w:spacing w:after="0" w:line="240" w:lineRule="auto"/>
        <w:ind w:firstLine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2.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«Внеурочная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1C0E43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«Классное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>руководство»</w:t>
      </w:r>
      <w:r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дела»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«Внешкольные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мероприятия»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редметно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>«Профилактика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>безопасность»</w:t>
      </w:r>
      <w:r w:rsidR="00B45102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Pr="007D7754" w:rsidRDefault="00DD7656" w:rsidP="007D77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7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r w:rsidR="001C0E43" w:rsidRPr="007D77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7754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7D7754" w:rsidRPr="007D7754">
        <w:rPr>
          <w:rFonts w:ascii="Times New Roman" w:hAnsi="Times New Roman" w:cs="Times New Roman"/>
          <w:sz w:val="24"/>
          <w:szCs w:val="24"/>
          <w:lang w:val="ru-RU"/>
        </w:rPr>
        <w:t>Взаимодействие с</w:t>
      </w:r>
      <w:r w:rsidR="007D7754" w:rsidRPr="007D7754">
        <w:rPr>
          <w:rFonts w:ascii="Times New Roman" w:hAnsi="Times New Roman" w:cs="Times New Roman"/>
          <w:sz w:val="24"/>
          <w:szCs w:val="24"/>
        </w:rPr>
        <w:t> </w:t>
      </w:r>
      <w:r w:rsidR="007D7754" w:rsidRPr="007D7754">
        <w:rPr>
          <w:rFonts w:ascii="Times New Roman" w:hAnsi="Times New Roman" w:cs="Times New Roman"/>
          <w:sz w:val="24"/>
          <w:szCs w:val="24"/>
          <w:lang w:val="ru-RU"/>
        </w:rPr>
        <w:t>родителями (законными представителями)»,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 w:rsid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«Самоуправление»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C0E43" w:rsidRDefault="00DD7656" w:rsidP="001C0E43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«Социальное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партнерство»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1C0E43" w:rsidRPr="001C0E43" w:rsidRDefault="00DD7656" w:rsidP="001C0E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</w:t>
      </w:r>
      <w:r w:rsidR="001C0E43" w:rsidRPr="001C0E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C0E43" w:rsidRDefault="001C0E43" w:rsidP="00DD7656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DD7656" w:rsidRPr="00DD7656" w:rsidRDefault="00DD7656" w:rsidP="00DD765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76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Вариативные модули:</w:t>
      </w:r>
    </w:p>
    <w:p w:rsidR="00DD7656" w:rsidRPr="00DD7656" w:rsidRDefault="00DD7656" w:rsidP="00BF7640">
      <w:pPr>
        <w:numPr>
          <w:ilvl w:val="0"/>
          <w:numId w:val="25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656" w:rsidRPr="00DD7656" w:rsidRDefault="00DD7656" w:rsidP="00BF7640">
      <w:pPr>
        <w:numPr>
          <w:ilvl w:val="0"/>
          <w:numId w:val="25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Детские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7656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proofErr w:type="spellEnd"/>
      <w:r w:rsidRPr="00D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656" w:rsidRPr="00DD7656" w:rsidRDefault="00793194" w:rsidP="00BF7640">
      <w:pPr>
        <w:numPr>
          <w:ilvl w:val="0"/>
          <w:numId w:val="25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r w:rsidR="00DD7656" w:rsidRPr="00D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656" w:rsidRPr="00DD7656" w:rsidRDefault="00793194" w:rsidP="00BF7640">
      <w:pPr>
        <w:numPr>
          <w:ilvl w:val="0"/>
          <w:numId w:val="25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Школьный</w:t>
      </w:r>
      <w:proofErr w:type="spellEnd"/>
      <w:r w:rsidR="00DD7656" w:rsidRPr="00DD7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театр</w:t>
      </w:r>
      <w:proofErr w:type="spellEnd"/>
      <w:r w:rsidR="00DD7656" w:rsidRPr="00DD7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656" w:rsidRPr="00DD7656" w:rsidRDefault="00DD7656" w:rsidP="00DD7656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DD7656" w:rsidRPr="00DD7656" w:rsidRDefault="00DD7656" w:rsidP="00DD7656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D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«Урочная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D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D7656" w:rsidRDefault="00DD7656" w:rsidP="00955B87">
      <w:pPr>
        <w:pStyle w:val="af6"/>
        <w:spacing w:line="276" w:lineRule="auto"/>
        <w:jc w:val="both"/>
      </w:pPr>
      <w:r>
        <w:t xml:space="preserve">     </w:t>
      </w:r>
      <w:r w:rsidR="00955B87">
        <w:t xml:space="preserve">   </w:t>
      </w:r>
      <w:r>
        <w:t xml:space="preserve"> 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учащихся, ведущую деятельность. Реализация педагогическими работниками воспитательного потенциала урока предполагает следующее:</w:t>
      </w:r>
    </w:p>
    <w:p w:rsidR="00DD7656" w:rsidRDefault="00DD7656" w:rsidP="00DD7656">
      <w:pPr>
        <w:pStyle w:val="af6"/>
        <w:spacing w:line="276" w:lineRule="auto"/>
      </w:pPr>
      <w:r>
        <w:t>1.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обсуждений:</w:t>
      </w:r>
    </w:p>
    <w:p w:rsidR="00DD7656" w:rsidRDefault="00DD7656" w:rsidP="00DD7656">
      <w:pPr>
        <w:pStyle w:val="af6"/>
        <w:spacing w:line="276" w:lineRule="auto"/>
      </w:pPr>
      <w:r>
        <w:t> – дополнения в рабочие программы предметов: синхронизация цели и задач воспитания и предметное содержание программ;</w:t>
      </w:r>
    </w:p>
    <w:p w:rsidR="00DD7656" w:rsidRDefault="00DD7656" w:rsidP="00DD7656">
      <w:pPr>
        <w:pStyle w:val="af6"/>
        <w:spacing w:line="276" w:lineRule="auto"/>
      </w:pPr>
      <w:r>
        <w:t>– фиксация в рабочей программе воспитательных возможностей учебного материала.</w:t>
      </w:r>
    </w:p>
    <w:p w:rsidR="00DD7656" w:rsidRDefault="00DD7656" w:rsidP="00DD7656">
      <w:pPr>
        <w:pStyle w:val="af6"/>
        <w:spacing w:line="276" w:lineRule="auto"/>
      </w:pPr>
      <w:r>
        <w:t>2. 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занятий.</w:t>
      </w:r>
    </w:p>
    <w:p w:rsidR="00DD7656" w:rsidRDefault="00DD7656" w:rsidP="00DD7656">
      <w:pPr>
        <w:pStyle w:val="af6"/>
        <w:spacing w:line="276" w:lineRule="auto"/>
      </w:pPr>
      <w:r>
        <w:t>3. Включение учителями в рабочие программы учебных предметов, курсов, модулей тематики в соответствии с календарным планом воспитательной работы.</w:t>
      </w:r>
    </w:p>
    <w:p w:rsidR="00DD7656" w:rsidRDefault="00DD7656" w:rsidP="00DD7656">
      <w:pPr>
        <w:pStyle w:val="af6"/>
        <w:spacing w:line="276" w:lineRule="auto"/>
      </w:pPr>
      <w:r>
        <w:t>4.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деятельности.</w:t>
      </w:r>
    </w:p>
    <w:p w:rsidR="00955B87" w:rsidRPr="00BB4D0B" w:rsidRDefault="00DD7656" w:rsidP="00BB4D0B">
      <w:pPr>
        <w:pStyle w:val="af6"/>
        <w:spacing w:line="276" w:lineRule="auto"/>
      </w:pPr>
      <w:r>
        <w:t>5.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</w:t>
      </w:r>
      <w:r w:rsidR="00BB4D0B">
        <w:t>емым событиям, явлениям, лицам:</w:t>
      </w:r>
    </w:p>
    <w:p w:rsidR="00DD7656" w:rsidRDefault="00F44575" w:rsidP="00F4457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 w:rsidR="00DD7656" w:rsidRPr="00F44575">
        <w:rPr>
          <w:rFonts w:hAnsi="Times New Roman" w:cs="Times New Roman"/>
          <w:bCs/>
          <w:color w:val="000000"/>
          <w:sz w:val="24"/>
          <w:szCs w:val="24"/>
          <w:lang w:val="ru-RU"/>
        </w:rPr>
        <w:t>рактикоориентированность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="00DD7656" w:rsidRPr="001F7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656" w:rsidRPr="001F7215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="00D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575" w:rsidRDefault="00F44575" w:rsidP="00F44575">
      <w:pPr>
        <w:pStyle w:val="af6"/>
        <w:spacing w:line="276" w:lineRule="auto"/>
        <w:jc w:val="both"/>
      </w:pPr>
      <w:r>
        <w:t>– методики развивающего обучения: создание гибкой и открытой среды обучения и воспитания с использованием гаджетов, открытых образовательных ресурсов, систем управления; у обучающихся развиваются навыки сотрудничества,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миру;</w:t>
      </w:r>
    </w:p>
    <w:p w:rsidR="00F44575" w:rsidRDefault="00F44575" w:rsidP="00F44575">
      <w:pPr>
        <w:pStyle w:val="af6"/>
        <w:spacing w:line="276" w:lineRule="auto"/>
        <w:jc w:val="both"/>
      </w:pPr>
      <w:r>
        <w:t xml:space="preserve">6. 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мышления. </w:t>
      </w:r>
    </w:p>
    <w:p w:rsidR="00F44575" w:rsidRDefault="00F44575" w:rsidP="00F44575">
      <w:pPr>
        <w:pStyle w:val="af6"/>
        <w:spacing w:line="276" w:lineRule="auto"/>
        <w:jc w:val="both"/>
      </w:pPr>
      <w:r>
        <w:t>7. 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атмосферы:</w:t>
      </w:r>
    </w:p>
    <w:p w:rsidR="00F44575" w:rsidRDefault="00F44575" w:rsidP="00F44575">
      <w:pPr>
        <w:pStyle w:val="af6"/>
        <w:spacing w:line="276" w:lineRule="auto"/>
        <w:jc w:val="both"/>
      </w:pPr>
      <w:r>
        <w:t> – создание привлекательных традиции класса/кабинета/урока: установление правил, игровая составляющая позволяет добиться дисциплины на уроке, прекращения опозданий на урок, правильной организации рабочего места. Формируются навыки самообслуживания, ответственности за команду-класс, уважение к окружающим, принятие социальных норм общества.</w:t>
      </w:r>
    </w:p>
    <w:p w:rsidR="00F44575" w:rsidRDefault="00F44575" w:rsidP="00F44575">
      <w:pPr>
        <w:pStyle w:val="af6"/>
        <w:spacing w:line="276" w:lineRule="auto"/>
        <w:jc w:val="both"/>
      </w:pPr>
      <w:r>
        <w:t xml:space="preserve">8. 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помощи. </w:t>
      </w:r>
    </w:p>
    <w:p w:rsidR="00F44575" w:rsidRDefault="00F44575" w:rsidP="00F44575">
      <w:pPr>
        <w:pStyle w:val="af6"/>
        <w:spacing w:line="276" w:lineRule="auto"/>
        <w:jc w:val="both"/>
      </w:pPr>
      <w:r>
        <w:t>9.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направленности:</w:t>
      </w:r>
    </w:p>
    <w:p w:rsidR="00F44575" w:rsidRDefault="00F44575" w:rsidP="00F44575">
      <w:pPr>
        <w:pStyle w:val="af6"/>
        <w:spacing w:line="276" w:lineRule="auto"/>
        <w:jc w:val="both"/>
      </w:pPr>
      <w:r>
        <w:t> – учебные проекты: сочетание работы на уроке и домашней работы, воспитание самостоятельности, развитие навыка самостоятельного решения проблемы, привлечение к работе родителей;</w:t>
      </w:r>
    </w:p>
    <w:p w:rsidR="00F44575" w:rsidRDefault="00AE6166" w:rsidP="00F44575">
      <w:pPr>
        <w:pStyle w:val="af6"/>
        <w:spacing w:line="276" w:lineRule="auto"/>
        <w:jc w:val="both"/>
      </w:pPr>
      <w:r>
        <w:t xml:space="preserve"> – ежегодная школьная практическая конференция </w:t>
      </w:r>
      <w:proofErr w:type="gramStart"/>
      <w:r>
        <w:t>учебно- исследовательских работ</w:t>
      </w:r>
      <w:proofErr w:type="gramEnd"/>
      <w:r>
        <w:t xml:space="preserve"> </w:t>
      </w:r>
      <w:r w:rsidR="00F44575">
        <w:t>обучающихся для усовершенствования про</w:t>
      </w:r>
      <w:r>
        <w:t xml:space="preserve">цесса обучения. </w:t>
      </w:r>
      <w:r w:rsidR="00F44575">
        <w:t xml:space="preserve"> В процессе деятельности происходит развитие навыков исследовательской работы; навыков коммуникации и саморазвития, получение позитивного опыта общения со взрослым на основе предмета</w:t>
      </w:r>
      <w:r>
        <w:t>, знакомство с проектным циклом.</w:t>
      </w:r>
    </w:p>
    <w:p w:rsidR="00AE6166" w:rsidRDefault="00AE6166" w:rsidP="00AE6166">
      <w:pPr>
        <w:pStyle w:val="af6"/>
        <w:spacing w:line="276" w:lineRule="auto"/>
        <w:jc w:val="both"/>
      </w:pPr>
      <w:r>
        <w:t>10.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урока:</w:t>
      </w:r>
    </w:p>
    <w:p w:rsidR="00F44575" w:rsidRDefault="00AE6166" w:rsidP="00AE6166">
      <w:pPr>
        <w:pStyle w:val="af6"/>
        <w:spacing w:line="276" w:lineRule="auto"/>
        <w:jc w:val="both"/>
      </w:pPr>
      <w:r>
        <w:t> – интеллектуальные игры: развитие нестандартного мышления, внимания к деталям, формирование умения выделять главное, обеспечение возможности проявить эрудицию, находчивость и чувство юмора</w:t>
      </w:r>
    </w:p>
    <w:p w:rsidR="00AE6166" w:rsidRDefault="00AE6166" w:rsidP="00AE6166">
      <w:pPr>
        <w:pStyle w:val="af6"/>
        <w:spacing w:line="276" w:lineRule="auto"/>
      </w:pPr>
      <w:r>
        <w:t xml:space="preserve"> – викторины: </w:t>
      </w:r>
    </w:p>
    <w:p w:rsidR="00AE6166" w:rsidRDefault="00AE6166" w:rsidP="00AE6166">
      <w:pPr>
        <w:pStyle w:val="af6"/>
        <w:spacing w:line="276" w:lineRule="auto"/>
      </w:pPr>
      <w:r>
        <w:t> – настольные игры: проведение настольных игр предметного содержания</w:t>
      </w:r>
    </w:p>
    <w:p w:rsidR="00AE6166" w:rsidRDefault="00AE6166" w:rsidP="00AE6166">
      <w:pPr>
        <w:pStyle w:val="af6"/>
        <w:spacing w:line="276" w:lineRule="auto"/>
        <w:jc w:val="both"/>
      </w:pPr>
      <w:r>
        <w:t xml:space="preserve"> – ролевые игры: организация взаимодействия взрослых и детей, порождающая особую реальность с особой, значимой для ее субъектов системой норм и ценностей, отраженных в игровых правилах; моделируемые в ролевой игре отношения переносятся на практическую деятельность ребенка. Игра дает возможность примерить на себя различные роли, посмотреть на привычную реальность с других точек зрения. </w:t>
      </w:r>
    </w:p>
    <w:p w:rsidR="00F44575" w:rsidRPr="00DD7656" w:rsidRDefault="00F44575" w:rsidP="00DD7656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9FB" w:rsidRDefault="006219FB" w:rsidP="00ED4BBF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4BBF" w:rsidRPr="004537DB" w:rsidRDefault="00ED4BBF" w:rsidP="00ED4BB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«Внеурочная</w:t>
      </w: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4537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ED4BBF" w:rsidRPr="004537DB" w:rsidRDefault="00ED4BBF" w:rsidP="00ED4BBF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D4BBF" w:rsidRPr="004537DB" w:rsidRDefault="00ED4BBF" w:rsidP="00BF7640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интересную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полезную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предоставит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расширить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кругозор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proofErr w:type="gramEnd"/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37DB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0C5F" w:rsidRDefault="00ED4BBF" w:rsidP="00810C5F">
      <w:pPr>
        <w:pStyle w:val="ac"/>
        <w:spacing w:line="240" w:lineRule="auto"/>
        <w:ind w:firstLine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D4B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10C5F" w:rsidRPr="00244AEC" w:rsidRDefault="00810C5F" w:rsidP="00810C5F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3"/>
        <w:gridCol w:w="2444"/>
        <w:gridCol w:w="2490"/>
        <w:gridCol w:w="638"/>
        <w:gridCol w:w="462"/>
        <w:gridCol w:w="355"/>
        <w:gridCol w:w="462"/>
      </w:tblGrid>
      <w:tr w:rsidR="00810C5F" w:rsidTr="00810C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</w:tr>
      <w:tr w:rsidR="00810C5F" w:rsidTr="00C81D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10C5F" w:rsidTr="00C81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93A55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нравственной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93A55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0C5F" w:rsidTr="00C81DC8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7F67BE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7F67BE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7F67BE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0C5F" w:rsidTr="00C81D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93A55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0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  <w:p w:rsidR="00810C5F" w:rsidRPr="00280FEC" w:rsidRDefault="00810C5F" w:rsidP="00810C5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  <w:p w:rsidR="00810C5F" w:rsidRPr="00280FEC" w:rsidRDefault="00810C5F" w:rsidP="00810C5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  <w:p w:rsidR="00810C5F" w:rsidRPr="00280FEC" w:rsidRDefault="00810C5F" w:rsidP="00810C5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C5F" w:rsidTr="00C81DC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93A55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280FEC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810C5F" w:rsidRPr="00AA2BA4" w:rsidTr="00C81DC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right="75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right="75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right="75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right="75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10C5F" w:rsidTr="00C81D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Коммуникативная</w:t>
            </w: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ED33B1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280FEC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0C5F" w:rsidTr="00C81DC8">
        <w:trPr>
          <w:trHeight w:val="5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93A55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«Ритмика»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3A1A68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танца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0C5F" w:rsidTr="00C81DC8">
        <w:trPr>
          <w:trHeight w:val="53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студия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0A589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0A589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0A589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0A589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10C5F" w:rsidTr="00C81D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280FEC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01588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10C5F" w:rsidTr="00C81DC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задачах»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курс-факультатив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10C5F" w:rsidTr="00C81DC8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3A1A68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3A1A68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             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0C5F" w:rsidTr="00C81D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10C5F" w:rsidRDefault="00810C5F" w:rsidP="00C81D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10C5F" w:rsidRDefault="00810C5F" w:rsidP="00C81D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93A55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курс-факультатив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0C5F" w:rsidTr="00C81D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693A55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увлечением»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курс-факультатив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0A589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0A589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0A589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10C5F" w:rsidRPr="00AA2BA4" w:rsidTr="00C81DC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курс-факультатив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10C5F" w:rsidRPr="00AA2BA4" w:rsidTr="00C81DC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C5F">
              <w:rPr>
                <w:rFonts w:ascii="Times New Roman" w:hAnsi="Times New Roman" w:cs="Times New Roman"/>
                <w:sz w:val="24"/>
                <w:szCs w:val="24"/>
              </w:rPr>
              <w:t>курс-факультатив</w:t>
            </w:r>
            <w:proofErr w:type="spellEnd"/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AA2BA4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10C5F" w:rsidRPr="00AA2BA4" w:rsidTr="00C81DC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Педагогическая поддержка обучающихся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10C5F" w:rsidRPr="00601588" w:rsidTr="00C81DC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C81D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Pr="00810C5F" w:rsidRDefault="00810C5F" w:rsidP="00810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C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с обучающимися с ОВЗ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5F" w:rsidRDefault="00810C5F" w:rsidP="00810C5F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6219FB" w:rsidRDefault="006219FB" w:rsidP="009C1D47">
      <w:pPr>
        <w:spacing w:line="240" w:lineRule="auto"/>
        <w:ind w:firstLine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4C83" w:rsidRDefault="00284C83" w:rsidP="00284C83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«Классное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руководство»</w:t>
      </w:r>
    </w:p>
    <w:p w:rsidR="00284C83" w:rsidRPr="00284C83" w:rsidRDefault="00284C83" w:rsidP="00284C83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способностями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доверительные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задающим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сплочение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празднования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вечера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выработку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играх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беседах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сверяются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бесед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доверительное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налаживание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совместный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частные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фиксируют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регулярные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влияний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узнавать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общаясь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наблюдая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участвующего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84C83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proofErr w:type="gramEnd"/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10C5F" w:rsidRPr="00284C83" w:rsidRDefault="00284C83" w:rsidP="00BF7640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1D47" w:rsidRDefault="009C1D47" w:rsidP="00D302EA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02EA" w:rsidRPr="00D302EA" w:rsidRDefault="00D302EA" w:rsidP="00D302EA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«Основные</w:t>
      </w:r>
      <w:r w:rsidR="00284C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школьные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дела»</w:t>
      </w:r>
    </w:p>
    <w:p w:rsidR="00D302EA" w:rsidRDefault="00284C83" w:rsidP="00D302E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proofErr w:type="gramEnd"/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D302EA" w:rsidRPr="00D302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1F3C" w:rsidRPr="00841F3C" w:rsidRDefault="00841F3C" w:rsidP="0064287C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841F3C" w:rsidRPr="00E23621" w:rsidRDefault="00841F3C" w:rsidP="0064287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36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E419B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Разнов</w:t>
      </w:r>
      <w:r w:rsidR="006B1F8E" w:rsidRPr="00AE419B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озрастные сборы</w:t>
      </w:r>
      <w:r w:rsidR="006B1F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ежегодные </w:t>
      </w:r>
      <w:proofErr w:type="gramStart"/>
      <w:r w:rsidR="006B1F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однодневные </w:t>
      </w:r>
      <w:r w:rsidRPr="00E236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события</w:t>
      </w:r>
      <w:proofErr w:type="gramEnd"/>
      <w:r w:rsidRPr="00E2362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</w:t>
      </w:r>
    </w:p>
    <w:p w:rsidR="006B1F8E" w:rsidRPr="00842B1F" w:rsidRDefault="006B1F8E" w:rsidP="00AE419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2B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Турслет</w:t>
      </w:r>
      <w:proofErr w:type="spellEnd"/>
      <w:r w:rsidRPr="00842B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День здоровья. </w:t>
      </w:r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Ежегодное однодневное мероприятие с выходом на природу. </w:t>
      </w:r>
      <w:proofErr w:type="spellStart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это синтез внеурочной и воспитательной деятельности: применение знаний, полученных на уроках, проведение веселых спортивных состязаний, демонстрация туристических умений, </w:t>
      </w:r>
      <w:proofErr w:type="spellStart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командооб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Pr="00842B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заканчивается общим пикником, играми, песнями у костра.</w:t>
      </w:r>
    </w:p>
    <w:p w:rsidR="00841F3C" w:rsidRPr="00841F3C" w:rsidRDefault="00841F3C" w:rsidP="00AE419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E419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Общешкольные</w:t>
      </w:r>
      <w:r w:rsidRPr="00AE419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E419B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праздники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театрализованные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значимыми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знаменательными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датами</w:t>
      </w:r>
      <w:r w:rsidR="00AE419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1D47" w:rsidRDefault="009C1D47" w:rsidP="00AE419B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1D47" w:rsidRDefault="009C1D47" w:rsidP="00AE419B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2C9" w:rsidRPr="005E52C9" w:rsidRDefault="005E52C9" w:rsidP="00AE419B">
      <w:pPr>
        <w:spacing w:line="240" w:lineRule="auto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наний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Общешкольная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праздничная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линейка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посвященная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началу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ней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традиционно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принимаются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новые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нашу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школьную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семью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дают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наказы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выпускники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звучат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шутки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песни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стихи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ответное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слово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первоклассников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поздравления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proofErr w:type="gramEnd"/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>пожелания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учащихся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учителей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родителей</w:t>
      </w:r>
      <w:r w:rsidR="00AE419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p w:rsidR="006B1F8E" w:rsidRPr="00841F3C" w:rsidRDefault="006B1F8E" w:rsidP="00AE419B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День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E41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чителя</w:t>
      </w:r>
      <w:r w:rsidRPr="00841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Общешкольный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праздник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нематериальный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подарок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выбирают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распределяют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проверяют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завершение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праздничный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287C" w:rsidRPr="00D3046A" w:rsidRDefault="0064287C" w:rsidP="00AE419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419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День Матери. </w:t>
      </w:r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Этот праздник проходит с участием родителей, если организуется игровая или концертная программа. Все учащиеся готовят поздравления для своих мам в разной форме: видеопоздравление, открытка, сувениры.</w:t>
      </w:r>
    </w:p>
    <w:p w:rsidR="006B1F8E" w:rsidRPr="00AE419B" w:rsidRDefault="006B1F8E" w:rsidP="00AE419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41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Новогодний праздник. </w:t>
      </w:r>
      <w:r w:rsidRPr="00AE419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Подготовка к новогоднему празднику состоит из нескольких частей: "Новогоднее окно", "Украсим елку", "Украсим школу и кабинет", "Новогодняя почта", представление "Новогодняя сказка".</w:t>
      </w:r>
      <w:r w:rsidRPr="00AE41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класс получает свое задание. Принципами проведения </w:t>
      </w:r>
      <w:proofErr w:type="gram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праздника  являются</w:t>
      </w:r>
      <w:proofErr w:type="gram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коллективная подготовка, коллективная реализация  выступления класс</w:t>
      </w:r>
      <w:r w:rsidR="00AE419B"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Участие в ключевом школьном деле дает ощущение взаимного доверия и взаимной поддержки во время выступления на сцене; отсутствие </w:t>
      </w:r>
      <w:proofErr w:type="spell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соревновательности</w:t>
      </w:r>
      <w:proofErr w:type="spell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между </w:t>
      </w:r>
      <w:proofErr w:type="gram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классами ,</w:t>
      </w:r>
      <w:proofErr w:type="gram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удовольствие от хорошо сделанного дела. В процессе </w:t>
      </w:r>
      <w:proofErr w:type="gramStart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учащиеся понимают ценность продуктивного общения, организации, учатся отстаивать свою идею во время мозгового штурма, слушать других.</w:t>
      </w:r>
    </w:p>
    <w:p w:rsidR="005E52C9" w:rsidRPr="00AE419B" w:rsidRDefault="0064287C" w:rsidP="0064287C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52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E52C9" w:rsidRPr="005E52C9">
        <w:rPr>
          <w:rFonts w:ascii="Times New Roman" w:hAnsi="Times New Roman"/>
          <w:b/>
          <w:sz w:val="24"/>
          <w:szCs w:val="24"/>
          <w:lang w:val="ru-RU"/>
        </w:rPr>
        <w:t>«Вечер встречи выпускников»</w:t>
      </w:r>
      <w:r w:rsidR="005E52C9">
        <w:rPr>
          <w:rFonts w:ascii="Times New Roman" w:hAnsi="Times New Roman"/>
          <w:b/>
          <w:sz w:val="24"/>
          <w:szCs w:val="24"/>
          <w:lang w:val="ru-RU"/>
        </w:rPr>
        <w:t>.</w:t>
      </w:r>
      <w:r w:rsidR="00AE41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419B">
        <w:rPr>
          <w:rFonts w:ascii="Times New Roman" w:hAnsi="Times New Roman"/>
          <w:sz w:val="24"/>
          <w:szCs w:val="24"/>
          <w:lang w:val="ru-RU"/>
        </w:rPr>
        <w:t xml:space="preserve">Выпускников прошлых лет встречают выпускники текущего года. </w:t>
      </w:r>
      <w:proofErr w:type="gramStart"/>
      <w:r w:rsidR="00AE0A07">
        <w:rPr>
          <w:rFonts w:ascii="Times New Roman" w:hAnsi="Times New Roman"/>
          <w:sz w:val="24"/>
          <w:szCs w:val="24"/>
          <w:lang w:val="ru-RU"/>
        </w:rPr>
        <w:t xml:space="preserve">Организуется  </w:t>
      </w:r>
      <w:r w:rsidR="00AE0A07"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</w:t>
      </w:r>
      <w:proofErr w:type="gramEnd"/>
      <w:r w:rsidR="00AE0A07" w:rsidRPr="00AE4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концертная программа</w:t>
      </w:r>
      <w:r w:rsidR="00AE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экскурсия по школе, общение с выпускниками за чаепитием, просмотр фотографий, презентаций и видеофильмов о школьной жизни. </w:t>
      </w:r>
      <w:r w:rsidR="00AE419B" w:rsidRPr="00AE419B">
        <w:rPr>
          <w:rFonts w:ascii="Times New Roman" w:hAnsi="Times New Roman"/>
          <w:sz w:val="24"/>
          <w:szCs w:val="24"/>
          <w:lang w:val="ru-RU"/>
        </w:rPr>
        <w:t>Каждый класс</w:t>
      </w:r>
      <w:r w:rsidR="00AE41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419B">
        <w:rPr>
          <w:rFonts w:ascii="Times New Roman" w:hAnsi="Times New Roman"/>
          <w:sz w:val="24"/>
          <w:szCs w:val="24"/>
          <w:lang w:val="ru-RU"/>
        </w:rPr>
        <w:t xml:space="preserve">готовит концертный номер для выступления перед выпускниками. </w:t>
      </w:r>
    </w:p>
    <w:p w:rsidR="005E52C9" w:rsidRPr="00AE0A07" w:rsidRDefault="005E52C9" w:rsidP="0064287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защитника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Отечества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AE0A0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сюрпризы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мальчишки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игровая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Ведущими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жюри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девочки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старшеклассницы</w:t>
      </w:r>
      <w:r w:rsidR="00AE0A0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52C9" w:rsidRPr="002E60E2" w:rsidRDefault="005E52C9" w:rsidP="0064287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Праздник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весны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52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52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марта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AE0A0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девочки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женщины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Конкурсно</w:t>
      </w:r>
      <w:proofErr w:type="spellEnd"/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игровая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девочкам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показать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кулинарные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ораторские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2E60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1F8E" w:rsidRDefault="0042592C" w:rsidP="0064287C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Литературный</w:t>
      </w:r>
      <w:r w:rsidR="009C3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праздник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9C3E69">
        <w:rPr>
          <w:rFonts w:ascii="Times New Roman" w:hAnsi="Times New Roman"/>
          <w:sz w:val="24"/>
          <w:szCs w:val="24"/>
          <w:lang w:val="ru-RU"/>
        </w:rPr>
        <w:t xml:space="preserve">Каждый год в рамках календаря знаменательных дат выбираются писатели-юбиляры или книги -юбиляры. Используются разные формы: литературный час, </w:t>
      </w:r>
      <w:proofErr w:type="spellStart"/>
      <w:r w:rsidR="009C3E69">
        <w:rPr>
          <w:rFonts w:ascii="Times New Roman" w:hAnsi="Times New Roman"/>
          <w:sz w:val="24"/>
          <w:szCs w:val="24"/>
          <w:lang w:val="ru-RU"/>
        </w:rPr>
        <w:t>квест</w:t>
      </w:r>
      <w:proofErr w:type="spellEnd"/>
      <w:r w:rsidR="009C3E69">
        <w:rPr>
          <w:rFonts w:ascii="Times New Roman" w:hAnsi="Times New Roman"/>
          <w:sz w:val="24"/>
          <w:szCs w:val="24"/>
          <w:lang w:val="ru-RU"/>
        </w:rPr>
        <w:t>, выставка иллюстраций к произведению, игра-конкурс, Урок Памяти.</w:t>
      </w:r>
    </w:p>
    <w:p w:rsidR="002E60E2" w:rsidRPr="0064287C" w:rsidRDefault="00C137F4" w:rsidP="0064287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Декада "Весна Победы"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ветеранами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proofErr w:type="gramEnd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Братской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могилы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>«Бессмертный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>полк»</w:t>
      </w:r>
      <w:r w:rsid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композицию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Великой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".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наследия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вкладу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фашизмом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трагических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137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1D47" w:rsidRDefault="009C1D47" w:rsidP="0042592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C1D47" w:rsidRDefault="009C1D47" w:rsidP="0042592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4287C" w:rsidRDefault="0064287C" w:rsidP="0042592C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Последний звонок. </w:t>
      </w:r>
      <w:r>
        <w:rPr>
          <w:rFonts w:ascii="Times New Roman" w:hAnsi="Times New Roman"/>
          <w:sz w:val="24"/>
          <w:szCs w:val="24"/>
          <w:lang w:val="ru-RU"/>
        </w:rPr>
        <w:t xml:space="preserve">Праздник не только для выпускников, но и для всех учащихся, педагогов и работников школы. </w:t>
      </w:r>
      <w:r w:rsidR="0023742D">
        <w:rPr>
          <w:rFonts w:ascii="Times New Roman" w:hAnsi="Times New Roman"/>
          <w:sz w:val="24"/>
          <w:szCs w:val="24"/>
          <w:lang w:val="ru-RU"/>
        </w:rPr>
        <w:t xml:space="preserve">К этому дню выпускники украшают школу, готовят коллажи о своей школьной жизни, выступления для учителей. Учащиеся из других классов также принимают участие в подготовке праздника. </w:t>
      </w:r>
    </w:p>
    <w:p w:rsidR="0064287C" w:rsidRPr="00D3046A" w:rsidRDefault="005E52C9" w:rsidP="00D3046A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E52C9">
        <w:rPr>
          <w:rFonts w:ascii="Times New Roman" w:hAnsi="Times New Roman"/>
          <w:b/>
          <w:sz w:val="24"/>
          <w:szCs w:val="24"/>
          <w:lang w:val="ru-RU"/>
        </w:rPr>
        <w:t>Конкурс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E52C9">
        <w:rPr>
          <w:rFonts w:ascii="Times New Roman" w:hAnsi="Times New Roman"/>
          <w:b/>
          <w:sz w:val="24"/>
          <w:szCs w:val="24"/>
          <w:lang w:val="ru-RU"/>
        </w:rPr>
        <w:t xml:space="preserve"> талантов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="00AE0A0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E0A07">
        <w:rPr>
          <w:rFonts w:ascii="Times New Roman" w:hAnsi="Times New Roman"/>
          <w:sz w:val="24"/>
          <w:szCs w:val="24"/>
          <w:lang w:val="ru-RU"/>
        </w:rPr>
        <w:t>В конце учебного</w:t>
      </w:r>
      <w:r w:rsidR="00CB5C09">
        <w:rPr>
          <w:rFonts w:ascii="Times New Roman" w:hAnsi="Times New Roman"/>
          <w:sz w:val="24"/>
          <w:szCs w:val="24"/>
          <w:lang w:val="ru-RU"/>
        </w:rPr>
        <w:t xml:space="preserve"> года к </w:t>
      </w:r>
      <w:proofErr w:type="gramStart"/>
      <w:r w:rsidR="00CB5C09">
        <w:rPr>
          <w:rFonts w:ascii="Times New Roman" w:hAnsi="Times New Roman"/>
          <w:sz w:val="24"/>
          <w:szCs w:val="24"/>
          <w:lang w:val="ru-RU"/>
        </w:rPr>
        <w:t>Международному  дню</w:t>
      </w:r>
      <w:proofErr w:type="gramEnd"/>
      <w:r w:rsidR="00CB5C09">
        <w:rPr>
          <w:rFonts w:ascii="Times New Roman" w:hAnsi="Times New Roman"/>
          <w:sz w:val="24"/>
          <w:szCs w:val="24"/>
          <w:lang w:val="ru-RU"/>
        </w:rPr>
        <w:t xml:space="preserve"> защиты детей</w:t>
      </w:r>
      <w:r w:rsidR="00AE0A07">
        <w:rPr>
          <w:rFonts w:ascii="Times New Roman" w:hAnsi="Times New Roman"/>
          <w:sz w:val="24"/>
          <w:szCs w:val="24"/>
          <w:lang w:val="ru-RU"/>
        </w:rPr>
        <w:t xml:space="preserve"> проводится последнее коллективное творческое дело с привлечением родит</w:t>
      </w:r>
      <w:r w:rsidR="00CB5C09">
        <w:rPr>
          <w:rFonts w:ascii="Times New Roman" w:hAnsi="Times New Roman"/>
          <w:sz w:val="24"/>
          <w:szCs w:val="24"/>
          <w:lang w:val="ru-RU"/>
        </w:rPr>
        <w:t>е</w:t>
      </w:r>
      <w:r w:rsidR="00AE0A07">
        <w:rPr>
          <w:rFonts w:ascii="Times New Roman" w:hAnsi="Times New Roman"/>
          <w:sz w:val="24"/>
          <w:szCs w:val="24"/>
          <w:lang w:val="ru-RU"/>
        </w:rPr>
        <w:t>лей</w:t>
      </w:r>
      <w:r w:rsidR="00CB5C09">
        <w:rPr>
          <w:rFonts w:ascii="Times New Roman" w:hAnsi="Times New Roman"/>
          <w:sz w:val="24"/>
          <w:szCs w:val="24"/>
          <w:lang w:val="ru-RU"/>
        </w:rPr>
        <w:t xml:space="preserve">. Форма предлагается разная: "Минута славы","Две звезды", "Лучше всех". На этом конкурсе каждый ребенок может показать свои способности и таланты в разных направлениях (музыкальном, спортивном, интеллектуальном, литературном и </w:t>
      </w:r>
      <w:proofErr w:type="spellStart"/>
      <w:r w:rsidR="00CB5C09">
        <w:rPr>
          <w:rFonts w:ascii="Times New Roman" w:hAnsi="Times New Roman"/>
          <w:sz w:val="24"/>
          <w:szCs w:val="24"/>
          <w:lang w:val="ru-RU"/>
        </w:rPr>
        <w:t>др</w:t>
      </w:r>
      <w:proofErr w:type="spellEnd"/>
      <w:r w:rsidR="00CB5C09">
        <w:rPr>
          <w:rFonts w:ascii="Times New Roman" w:hAnsi="Times New Roman"/>
          <w:sz w:val="24"/>
          <w:szCs w:val="24"/>
          <w:lang w:val="ru-RU"/>
        </w:rPr>
        <w:t xml:space="preserve">). Дети выступают в разных номинациях, поэтому проигравших нет. Каждый участник награждается грамотой. Жюри выбирает победителя, а зрители отдают свои голоса для "Приза зрительских симпатий". Все участники и гости этого конкурса чувствуют сопричастность к происходящему, </w:t>
      </w:r>
      <w:r w:rsidR="0042592C">
        <w:rPr>
          <w:rFonts w:ascii="Times New Roman" w:hAnsi="Times New Roman"/>
          <w:sz w:val="24"/>
          <w:szCs w:val="24"/>
          <w:lang w:val="ru-RU"/>
        </w:rPr>
        <w:t>создается доброжелательная и радостная атмосфера.</w:t>
      </w:r>
    </w:p>
    <w:p w:rsidR="00841F3C" w:rsidRPr="00FC3719" w:rsidRDefault="00841F3C" w:rsidP="00FC371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2592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Торжественные</w:t>
      </w:r>
      <w:r w:rsidRPr="0042592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42592C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ритуалы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посвящения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символизирующие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статусов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41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развивающие школьную идентичность обучающихся.</w:t>
      </w:r>
      <w:r w:rsidR="006B1F8E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4C83" w:rsidRDefault="00841F3C" w:rsidP="00284C8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Церемония «Признание».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Награждения учащихся </w:t>
      </w:r>
      <w:proofErr w:type="gramStart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  в</w:t>
      </w:r>
      <w:proofErr w:type="gramEnd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конце учебного года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нескольким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направлениям</w:t>
      </w:r>
      <w:r w:rsidR="0023742D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742D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аграждаются лучшие ученики, которые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проявили себя в учебе, </w:t>
      </w: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участвовали в жизни школы, защищали честь школы в конкурсах, соревнованиях. Это традиционное общешкольное дело способствует развитию позитивных межличностных отношений между педагогами и воспитанниками, способствует формированию чувства доверия друг к другу, </w:t>
      </w:r>
      <w:r w:rsidR="0042592C"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развивает положительную мотивацию к учебе и школьной жизни, способствует самоутверждению учащихся. </w:t>
      </w:r>
    </w:p>
    <w:p w:rsidR="00F369E9" w:rsidRDefault="00284C83" w:rsidP="009C1D47">
      <w:pPr>
        <w:spacing w:before="100" w:beforeAutospacing="1" w:after="100" w:afterAutospacing="1" w:line="240" w:lineRule="auto"/>
        <w:ind w:left="360" w:right="18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4.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Участие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во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всероссийских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акциях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284C8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«Помним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Беслан»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Земли»</w:t>
      </w:r>
      <w:r w:rsidR="009C1D4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369E9" w:rsidRPr="00F369E9" w:rsidRDefault="00F369E9" w:rsidP="005D159C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Социальные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проекты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образовательной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организации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разрабатываемые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комплексы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F369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369E9" w:rsidRDefault="00F369E9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>«Экологический</w:t>
      </w: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>месячник»</w:t>
      </w:r>
      <w:r w:rsidRPr="00F369E9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полезный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сбору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урожая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черноплодной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рябины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369E9" w:rsidRPr="00F369E9" w:rsidRDefault="00F369E9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«Лапа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помощи»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69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 </w:t>
      </w:r>
      <w:r w:rsidRPr="00F369E9">
        <w:rPr>
          <w:rFonts w:ascii="Times New Roman" w:hAnsi="Times New Roman" w:cs="Times New Roman"/>
          <w:sz w:val="24"/>
          <w:szCs w:val="24"/>
          <w:lang w:val="ru-RU"/>
        </w:rPr>
        <w:t xml:space="preserve">Первому Петрозаводскому приюту для животных", </w:t>
      </w:r>
    </w:p>
    <w:p w:rsidR="00F369E9" w:rsidRPr="00F369E9" w:rsidRDefault="00F369E9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69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«Бумажный Бум» - </w:t>
      </w:r>
      <w:r w:rsidRPr="00F369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 вторсырья (макулатура, пластик), отработанных батареек</w:t>
      </w:r>
      <w:r w:rsidRPr="00F369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Pr="00F369E9">
        <w:rPr>
          <w:rFonts w:ascii="Times New Roman" w:hAnsi="Times New Roman" w:cs="Times New Roman"/>
          <w:sz w:val="24"/>
          <w:szCs w:val="24"/>
          <w:lang w:val="ru-RU"/>
        </w:rPr>
        <w:t>«ЮВИ ПТЗ»)</w:t>
      </w:r>
    </w:p>
    <w:p w:rsidR="00284C83" w:rsidRPr="00F369E9" w:rsidRDefault="00F369E9" w:rsidP="005D159C">
      <w:pPr>
        <w:spacing w:before="100" w:beforeAutospacing="1" w:after="100" w:afterAutospacing="1" w:line="240" w:lineRule="auto"/>
        <w:ind w:left="360" w:right="18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69E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«Внуки по переписке» - </w:t>
      </w:r>
      <w:r w:rsidRPr="00F369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престарелых людей в домах –интернатах с Новым годом.</w:t>
      </w:r>
    </w:p>
    <w:p w:rsidR="00FE5357" w:rsidRPr="00FE5357" w:rsidRDefault="00FE5357" w:rsidP="005D159C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6.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жителей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праздниках</w:t>
      </w:r>
      <w:proofErr w:type="gramEnd"/>
      <w:r w:rsidRPr="00FE535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,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памятными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5357">
        <w:rPr>
          <w:rFonts w:hAnsi="Times New Roman" w:cs="Times New Roman"/>
          <w:color w:val="000000"/>
          <w:sz w:val="24"/>
          <w:szCs w:val="24"/>
          <w:lang w:val="ru-RU"/>
        </w:rPr>
        <w:t>датами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: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митинг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женский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5357" w:rsidRPr="00FE5357" w:rsidRDefault="00FE5357" w:rsidP="005D159C">
      <w:pPr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C1D47" w:rsidRDefault="009C1D47" w:rsidP="005D15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9C1D47" w:rsidRDefault="009C1D47" w:rsidP="005D15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FC3719" w:rsidRPr="00FC3719" w:rsidRDefault="00FC3719" w:rsidP="005D159C">
      <w:pPr>
        <w:spacing w:line="240" w:lineRule="auto"/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  <w:lang w:val="ru-RU"/>
        </w:rPr>
      </w:pPr>
      <w:r w:rsidRPr="00FC3719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На уровне классов:</w:t>
      </w:r>
    </w:p>
    <w:p w:rsidR="00FC3719" w:rsidRPr="00FC3719" w:rsidRDefault="00FC3719" w:rsidP="005D159C">
      <w:pPr>
        <w:spacing w:line="240" w:lineRule="auto"/>
        <w:ind w:firstLine="709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1. В</w:t>
      </w:r>
      <w:r w:rsidRPr="00FC3719">
        <w:rPr>
          <w:rFonts w:ascii="Times New Roman" w:hAnsi="Times New Roman" w:cs="Times New Roman"/>
          <w:bCs/>
          <w:sz w:val="24"/>
          <w:szCs w:val="24"/>
          <w:lang w:val="ru-RU"/>
        </w:rPr>
        <w:t>ыбор и делегирование представителей классов в общешкольные советы</w:t>
      </w:r>
      <w:r w:rsidRPr="00FC3719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 xml:space="preserve"> дел, ответственных за подготовку общешкольных ключевых дел; </w:t>
      </w:r>
    </w:p>
    <w:p w:rsidR="00FC3719" w:rsidRPr="00FC3719" w:rsidRDefault="00FC3719" w:rsidP="005D159C">
      <w:pPr>
        <w:spacing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  <w:lang w:val="ru-RU"/>
        </w:rPr>
      </w:pPr>
      <w:r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>2. У</w:t>
      </w:r>
      <w:r w:rsidRPr="00FC3719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>частие школьных классов в реализации общешкольных ключевых дел</w:t>
      </w:r>
      <w:r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  <w:lang w:val="ru-RU"/>
        </w:rPr>
        <w:t xml:space="preserve">. </w:t>
      </w:r>
    </w:p>
    <w:p w:rsidR="0023742D" w:rsidRPr="00FC3719" w:rsidRDefault="0023742D" w:rsidP="005D159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уровне обучающихся:</w:t>
      </w:r>
    </w:p>
    <w:p w:rsidR="0023742D" w:rsidRPr="00FC3719" w:rsidRDefault="0023742D" w:rsidP="00BF764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 п.).</w:t>
      </w:r>
    </w:p>
    <w:p w:rsidR="0023742D" w:rsidRPr="00FC3719" w:rsidRDefault="0023742D" w:rsidP="00BF764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помощь обучающемуся (при необходимости) в освоении навыков подготовки, проведения и анализа ключевых дел.</w:t>
      </w:r>
    </w:p>
    <w:p w:rsidR="0023742D" w:rsidRPr="00FC3719" w:rsidRDefault="0023742D" w:rsidP="00BF764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взрослыми.</w:t>
      </w:r>
    </w:p>
    <w:p w:rsidR="001939F8" w:rsidRPr="001939F8" w:rsidRDefault="0023742D" w:rsidP="00BF764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необходимости коррекция </w:t>
      </w:r>
      <w:proofErr w:type="gramStart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</w:t>
      </w:r>
      <w:proofErr w:type="gramEnd"/>
      <w:r w:rsidRPr="00FC3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284C83" w:rsidRDefault="00284C83" w:rsidP="001939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3050" w:rsidRPr="00383050" w:rsidRDefault="00383050" w:rsidP="003830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«Внешкольные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мероприятия»</w:t>
      </w:r>
    </w:p>
    <w:p w:rsidR="00383050" w:rsidRPr="00383050" w:rsidRDefault="00383050" w:rsidP="00EF7C8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83050" w:rsidRPr="00383050" w:rsidRDefault="00383050" w:rsidP="00BF764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="00EF7C88">
        <w:rPr>
          <w:rFonts w:ascii="Times New Roman" w:hAnsi="Times New Roman" w:cs="Times New Roman"/>
          <w:sz w:val="24"/>
          <w:szCs w:val="24"/>
          <w:lang w:val="ru-RU"/>
        </w:rPr>
        <w:t xml:space="preserve">Ладва- </w:t>
      </w:r>
      <w:proofErr w:type="spellStart"/>
      <w:r w:rsidR="00EF7C88">
        <w:rPr>
          <w:rFonts w:ascii="Times New Roman" w:hAnsi="Times New Roman" w:cs="Times New Roman"/>
          <w:sz w:val="24"/>
          <w:szCs w:val="24"/>
          <w:lang w:val="ru-RU"/>
        </w:rPr>
        <w:t>Веткинский</w:t>
      </w:r>
      <w:proofErr w:type="spellEnd"/>
      <w:r w:rsidR="00EF7C88">
        <w:rPr>
          <w:rFonts w:ascii="Times New Roman" w:hAnsi="Times New Roman" w:cs="Times New Roman"/>
          <w:sz w:val="24"/>
          <w:szCs w:val="24"/>
          <w:lang w:val="ru-RU"/>
        </w:rPr>
        <w:t xml:space="preserve"> ДК</w:t>
      </w:r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83050" w:rsidRPr="00383050" w:rsidRDefault="00383050" w:rsidP="00BF764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изучаемым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gramStart"/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Республиканский  центр</w:t>
      </w:r>
      <w:proofErr w:type="gramEnd"/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 xml:space="preserve"> развития ДО</w:t>
      </w:r>
      <w:r w:rsidR="00EF7C8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EF7C88">
        <w:rPr>
          <w:rFonts w:ascii="Times New Roman" w:hAnsi="Times New Roman" w:cs="Times New Roman"/>
          <w:sz w:val="24"/>
          <w:szCs w:val="24"/>
          <w:lang w:val="ru-RU"/>
        </w:rPr>
        <w:t>Ровестник</w:t>
      </w:r>
      <w:proofErr w:type="spellEnd"/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83050" w:rsidRPr="00383050" w:rsidRDefault="00383050" w:rsidP="00BF764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выходного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картинную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галерею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технопарк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предприятие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F7C88" w:rsidRPr="00EF7C88">
        <w:rPr>
          <w:rFonts w:ascii="Times New Roman" w:hAnsi="Times New Roman" w:cs="Times New Roman"/>
          <w:sz w:val="24"/>
          <w:szCs w:val="24"/>
          <w:lang w:val="ru-RU"/>
        </w:rPr>
        <w:t>Дирекции ООПТ</w:t>
      </w:r>
      <w:r w:rsidR="00EF7C88">
        <w:rPr>
          <w:rFonts w:ascii="Times New Roman" w:hAnsi="Times New Roman" w:cs="Times New Roman"/>
          <w:sz w:val="24"/>
          <w:szCs w:val="24"/>
          <w:lang w:val="ru-RU"/>
        </w:rPr>
        <w:t>, кукольный театр, Музыкальный театр РК.</w:t>
      </w:r>
    </w:p>
    <w:p w:rsidR="00383050" w:rsidRPr="00383050" w:rsidRDefault="00383050" w:rsidP="00BF764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экспедиции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слеты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биографий</w:t>
      </w:r>
      <w:proofErr w:type="gramEnd"/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проживавших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поэтов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ландшафтов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флоры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фауны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.-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Национальный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РК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заповедник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«Кивач»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«Кижи»</w:t>
      </w:r>
    </w:p>
    <w:p w:rsidR="00284C83" w:rsidRPr="00ED0D14" w:rsidRDefault="00383050" w:rsidP="00BF7640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выездные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складывается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взрослая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общность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характеризующаяся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доверительными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взаимоотношениями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отношением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атмосферой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комфорта</w:t>
      </w:r>
      <w:r w:rsidRPr="0038305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Кижи</w:t>
      </w:r>
      <w:proofErr w:type="spellEnd"/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заповедник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7C88">
        <w:rPr>
          <w:rFonts w:hAnsi="Times New Roman" w:cs="Times New Roman"/>
          <w:color w:val="000000"/>
          <w:sz w:val="24"/>
          <w:szCs w:val="24"/>
          <w:lang w:val="ru-RU"/>
        </w:rPr>
        <w:t>«Кивач»</w:t>
      </w:r>
      <w:r w:rsidR="00ED0D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39F8" w:rsidRDefault="001939F8" w:rsidP="00EF7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9C1D47" w:rsidRDefault="00EF7C88" w:rsidP="00EF7C88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</w:t>
      </w:r>
    </w:p>
    <w:p w:rsidR="009C1D47" w:rsidRDefault="009C1D47" w:rsidP="00EF7C88">
      <w:pPr>
        <w:spacing w:line="24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</w:t>
      </w:r>
    </w:p>
    <w:p w:rsidR="005D159C" w:rsidRPr="005D159C" w:rsidRDefault="009C1D47" w:rsidP="00EF7C88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</w:t>
      </w:r>
      <w:r w:rsidR="00EF7C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«Организация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пространственной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D159C" w:rsidRPr="005D1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среды»</w:t>
      </w:r>
    </w:p>
    <w:p w:rsidR="005D159C" w:rsidRPr="005D159C" w:rsidRDefault="005D159C" w:rsidP="00B4510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Карелия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Прионежского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76AD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="00D276AD" w:rsidRPr="00D276A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6AD" w:rsidRPr="00D276AD">
        <w:rPr>
          <w:rFonts w:hAnsi="Times New Roman" w:cs="Times New Roman"/>
          <w:color w:val="000000"/>
          <w:sz w:val="24"/>
          <w:szCs w:val="24"/>
          <w:lang w:val="ru-RU"/>
        </w:rPr>
        <w:t>Карелии</w:t>
      </w:r>
      <w:r w:rsidR="00D276AD" w:rsidRP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D276AD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патриотическому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мемориала</w:t>
      </w:r>
      <w:r w:rsidR="005D159C"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Братская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фотоотчеты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сменяемых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proofErr w:type="gramEnd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демонстрирующих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знакомящих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рекреационных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озеленение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proofErr w:type="gramEnd"/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тихого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субботниках</w:t>
      </w:r>
      <w:r w:rsidR="00D276A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аудиторий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пришкольной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пространств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вечеров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событийный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дизайн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D159C" w:rsidRPr="005D159C" w:rsidRDefault="005D159C" w:rsidP="00BF7640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инсталляций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акцентирующих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укладе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159C" w:rsidRPr="005D159C" w:rsidRDefault="005D159C" w:rsidP="00B4510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пространственная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доступная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5D15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159C" w:rsidRDefault="005D159C" w:rsidP="00B45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939F8" w:rsidRDefault="001939F8" w:rsidP="00193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B45102" w:rsidRPr="00B45102" w:rsidRDefault="00B45102" w:rsidP="00B451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«Профилактика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безопасность»</w:t>
      </w:r>
    </w:p>
    <w:p w:rsidR="00B45102" w:rsidRPr="00B45102" w:rsidRDefault="00B45102" w:rsidP="00C3614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5102" w:rsidRPr="00B45102" w:rsidRDefault="00B45102" w:rsidP="00BF764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видеофильмов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>викторины</w:t>
      </w:r>
    </w:p>
    <w:p w:rsidR="00B45102" w:rsidRPr="00B45102" w:rsidRDefault="00B45102" w:rsidP="00BF764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социокультурном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окружении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деструктивные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детские</w:t>
      </w:r>
      <w:r w:rsid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45102" w:rsidRPr="00B45102" w:rsidRDefault="00B45102" w:rsidP="00BF764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превентивной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сценариями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одобряемого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групповому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давлению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5102" w:rsidRPr="00B45102" w:rsidRDefault="00B45102" w:rsidP="00BF764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девиаций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путешествия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спорт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значимого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религиозно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45102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45102" w:rsidRPr="00B45102" w:rsidRDefault="00C36140" w:rsidP="00BF7640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семьям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слабоуспевающие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B45102" w:rsidRPr="00B4510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1939F8" w:rsidRDefault="001939F8" w:rsidP="00B451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939F8" w:rsidRDefault="001939F8" w:rsidP="00193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C36140" w:rsidRPr="00C36140" w:rsidRDefault="00C36140" w:rsidP="00C36140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«Взаимодействие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C361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36140" w:rsidRPr="00C36140" w:rsidRDefault="00C36140" w:rsidP="00C3614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Управляющем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врачей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служителей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обмениваться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интересующие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согласуется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консилиумах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6140" w:rsidRPr="00C36140" w:rsidRDefault="00C36140" w:rsidP="00BF7640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целевое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61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39F8" w:rsidRDefault="001939F8" w:rsidP="00193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9C1D47" w:rsidRDefault="009C1D47" w:rsidP="007D7754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1D47" w:rsidRDefault="009C1D47" w:rsidP="007D7754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D7754" w:rsidRPr="007D7754" w:rsidRDefault="007D7754" w:rsidP="007D7754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77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7D77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«Самоуправление»</w:t>
      </w:r>
    </w:p>
    <w:p w:rsidR="007D7754" w:rsidRPr="007D7754" w:rsidRDefault="007D7754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939F8" w:rsidRPr="00C81DC8" w:rsidRDefault="007D7754" w:rsidP="00BF7640">
      <w:pPr>
        <w:numPr>
          <w:ilvl w:val="0"/>
          <w:numId w:val="31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7D77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C81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1DC8" w:rsidRDefault="00C81DC8" w:rsidP="00480C79">
      <w:pPr>
        <w:spacing w:before="100" w:beforeAutospacing="1" w:after="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1DC8" w:rsidRDefault="00C81DC8" w:rsidP="00480C79">
      <w:pPr>
        <w:spacing w:before="100" w:beforeAutospacing="1" w:after="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1DC8" w:rsidRPr="00793194" w:rsidRDefault="00793194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«Социальное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7931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партнерство»</w:t>
      </w:r>
    </w:p>
    <w:p w:rsidR="00C81DC8" w:rsidRPr="00C81DC8" w:rsidRDefault="00C81DC8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1DC8" w:rsidRDefault="00C81DC8" w:rsidP="00BF7640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C81DC8" w:rsidRPr="00C81DC8" w:rsidRDefault="00C81DC8" w:rsidP="00BF7640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Pr="00C81DC8" w:rsidRDefault="00C81DC8" w:rsidP="00BF7640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акций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Pr="009C1D47" w:rsidRDefault="00C81DC8" w:rsidP="009C1D47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ориентированных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преобразование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окружающего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окружение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1DC8" w:rsidRPr="00C81DC8" w:rsidRDefault="00793194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«Профориентация»</w:t>
      </w:r>
    </w:p>
    <w:p w:rsidR="00C81DC8" w:rsidRPr="00C81DC8" w:rsidRDefault="00C81DC8" w:rsidP="00480C79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1DC8" w:rsidRPr="00C81DC8" w:rsidRDefault="00C81DC8" w:rsidP="00BF7640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симуляции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proofErr w:type="gramStart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, )</w:t>
      </w:r>
      <w:proofErr w:type="gramEnd"/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расширяющие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Pr="00C81DC8" w:rsidRDefault="00C81DC8" w:rsidP="00BF7640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Default="00C81DC8" w:rsidP="00BF7640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обязательную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4F26" w:rsidRPr="00DD7656" w:rsidRDefault="00284F26" w:rsidP="00284F26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D76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Вариативные модули:</w:t>
      </w:r>
    </w:p>
    <w:p w:rsidR="00284F26" w:rsidRDefault="00284F26" w:rsidP="00284F26">
      <w:pPr>
        <w:spacing w:after="103" w:line="240" w:lineRule="auto"/>
        <w:ind w:left="72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84F2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«Дополнительное образование”</w:t>
      </w:r>
    </w:p>
    <w:p w:rsidR="000B1E51" w:rsidRDefault="00284F26" w:rsidP="000B1E51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284F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Целью дополнительного образования является выявление и развитие способностей каждого</w:t>
      </w:r>
      <w:r w:rsidRPr="00284F26">
        <w:rPr>
          <w:rFonts w:ascii="Times New Roman" w:hAnsi="Times New Roman" w:cs="Times New Roman"/>
          <w:lang w:val="ru-RU"/>
        </w:rPr>
        <w:t xml:space="preserve"> </w:t>
      </w:r>
      <w:r w:rsidRPr="00284F2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ребенка, формирование духовно богатой, свободной, здоровой физически, творчески мыслящей личности, обладающей прочными базовыми знаниями, ориентированной на высокие нравственные ценности, способной в результате на участие в развитии общества.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1E51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0B1E51" w:rsidRPr="000B1E51" w:rsidRDefault="000B1E51" w:rsidP="000B1E51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течении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3C314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3"/>
        <w:gridCol w:w="2089"/>
        <w:gridCol w:w="980"/>
        <w:gridCol w:w="1413"/>
      </w:tblGrid>
      <w:tr w:rsidR="000B1E51" w:rsidRPr="000B1E51" w:rsidTr="006349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Default="000B1E51" w:rsidP="000B1E51">
            <w:pPr>
              <w:spacing w:line="240" w:lineRule="auto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Default="000B1E51" w:rsidP="000B1E51">
            <w:pPr>
              <w:spacing w:line="240" w:lineRule="auto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1E51" w:rsidRDefault="000B1E51" w:rsidP="000B1E51">
            <w:pPr>
              <w:spacing w:line="240" w:lineRule="auto"/>
              <w:ind w:firstLine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</w:tr>
      <w:tr w:rsidR="000B1E51" w:rsidTr="00634977">
        <w:trPr>
          <w:trHeight w:val="69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ind w:firstLine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</w:tr>
      <w:tr w:rsidR="000B1E51" w:rsidTr="00634977">
        <w:trPr>
          <w:trHeight w:val="69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DC771A" w:rsidRDefault="000B1E51" w:rsidP="000B1E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</w:tr>
      <w:tr w:rsidR="000B1E51" w:rsidTr="00634977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DC771A" w:rsidRDefault="000B1E51" w:rsidP="000B1E51">
            <w:pPr>
              <w:spacing w:line="240" w:lineRule="auto"/>
              <w:ind w:left="75" w:right="75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Рукоделие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</w:tr>
      <w:tr w:rsidR="000B1E51" w:rsidTr="0063497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Default="000B1E51" w:rsidP="000B1E51">
            <w:pPr>
              <w:spacing w:line="240" w:lineRule="auto"/>
              <w:ind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1E51" w:rsidRPr="000B1E51" w:rsidRDefault="000B1E51" w:rsidP="000B1E51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</w:tr>
    </w:tbl>
    <w:p w:rsidR="000B1E51" w:rsidRDefault="000B1E51" w:rsidP="000B1E51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E51" w:rsidRPr="003C314E" w:rsidRDefault="000B1E51" w:rsidP="000B1E51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филиал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Ладвинской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гитары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вокал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94A0A" w:rsidRDefault="00794A0A" w:rsidP="009C1D47">
      <w:pPr>
        <w:spacing w:after="103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4F26" w:rsidRDefault="000B1E51" w:rsidP="000B1E51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1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</w:t>
      </w:r>
      <w:r w:rsidR="00284F26" w:rsidRPr="000B1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</w:t>
      </w:r>
      <w:r w:rsidRPr="000B1E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етские общественные объединения»</w:t>
      </w:r>
    </w:p>
    <w:p w:rsidR="000B1E51" w:rsidRDefault="000B1E51" w:rsidP="000B1E51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Внедрение программы </w:t>
      </w:r>
      <w:r w:rsidRPr="00794A0A">
        <w:rPr>
          <w:rFonts w:ascii="Times New Roman" w:hAnsi="Times New Roman" w:cs="Times New Roman"/>
          <w:b/>
          <w:sz w:val="24"/>
          <w:szCs w:val="24"/>
          <w:lang w:val="ru-RU"/>
        </w:rPr>
        <w:t>«Орлята России</w:t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>» в практику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Федеральной рабочей программе воспитания,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Цель курса: формирование у ребёнка младшего школьного возраста </w:t>
      </w:r>
      <w:proofErr w:type="spellStart"/>
      <w:r w:rsidRPr="00794A0A">
        <w:rPr>
          <w:rFonts w:ascii="Times New Roman" w:hAnsi="Times New Roman" w:cs="Times New Roman"/>
          <w:sz w:val="24"/>
          <w:szCs w:val="24"/>
          <w:lang w:val="ru-RU"/>
        </w:rPr>
        <w:t>социальнонностных</w:t>
      </w:r>
      <w:proofErr w:type="spellEnd"/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>Задачи курса: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4A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воспитывать любовь и уважение к своей семье, своему народу, малой Родине, общности граждан нашей страны, России; 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воспитывать уважение к духовно-нравственной культуре своей семьи, своего народа, семейным ценности с учётом национальной, религиозной принадлежности;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4A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лидерские качества и умение работать в команде. Развивать творческие способности и эстетический вкус;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4A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воспитывать ценностное отношение к здоровому образу жизни, прививать интерес к физической культуре;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4A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4A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содействовать воспитанию экологической культуры и ответственного отношения к окружающему миру; 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</w:rPr>
        <w:sym w:font="Symbol" w:char="F0B7"/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ценностное отношение к знаниям через интеллектуальную, поисковую и исследовательскую деятельность. </w:t>
      </w:r>
    </w:p>
    <w:p w:rsidR="00794A0A" w:rsidRDefault="00794A0A" w:rsidP="00794A0A">
      <w:pPr>
        <w:spacing w:after="103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Место учебного курса внеурочной деятельности в учебном плане школы </w:t>
      </w:r>
      <w:proofErr w:type="gramStart"/>
      <w:r w:rsidRPr="00794A0A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изучение учебного курса «Орлята России» отводится по 1 часу в неделю в 1- 4 классах начальной школы. Программа рассчитана на 4 года (1 класс - 33 недели; 2-4 класс - 34 учебных недели в год). </w:t>
      </w:r>
    </w:p>
    <w:p w:rsidR="00794A0A" w:rsidRPr="00794A0A" w:rsidRDefault="00794A0A" w:rsidP="00794A0A">
      <w:pPr>
        <w:spacing w:after="10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Формы проведения занятий: занятие-игра, беседа, конкурс, </w:t>
      </w:r>
      <w:proofErr w:type="spellStart"/>
      <w:r w:rsidRPr="00794A0A">
        <w:rPr>
          <w:rFonts w:ascii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794A0A">
        <w:rPr>
          <w:rFonts w:ascii="Times New Roman" w:hAnsi="Times New Roman" w:cs="Times New Roman"/>
          <w:sz w:val="24"/>
          <w:szCs w:val="24"/>
          <w:lang w:val="ru-RU"/>
        </w:rPr>
        <w:t>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 проектной деятельности учащихся, которая предусмотрена в разделах программы.</w:t>
      </w:r>
    </w:p>
    <w:p w:rsidR="00794A0A" w:rsidRDefault="000B1E51" w:rsidP="000B1E51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94A0A" w:rsidRPr="001042BC" w:rsidRDefault="00794A0A" w:rsidP="001042BC">
      <w:pPr>
        <w:spacing w:after="103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4A0A">
        <w:rPr>
          <w:rFonts w:ascii="Times New Roman" w:hAnsi="Times New Roman" w:cs="Times New Roman"/>
          <w:sz w:val="24"/>
          <w:szCs w:val="24"/>
          <w:lang w:val="ru-RU"/>
        </w:rPr>
        <w:t>Содержание учебного курс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внеурочной деятельности реализуется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через  т</w:t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>рек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94A0A">
        <w:rPr>
          <w:rFonts w:ascii="Times New Roman" w:hAnsi="Times New Roman" w:cs="Times New Roman"/>
          <w:sz w:val="24"/>
          <w:szCs w:val="24"/>
          <w:lang w:val="ru-RU"/>
        </w:rPr>
        <w:t xml:space="preserve"> «Орлёнок – Эрудит</w:t>
      </w:r>
      <w:r w:rsidRPr="001042BC">
        <w:rPr>
          <w:rFonts w:ascii="Times New Roman" w:hAnsi="Times New Roman" w:cs="Times New Roman"/>
          <w:sz w:val="24"/>
          <w:szCs w:val="24"/>
          <w:lang w:val="ru-RU"/>
        </w:rPr>
        <w:t>», «Орлёнок – Доброволец», «Орлёнок – Мастер», «Орлёнок – Спортсмен», «Орлёнок – Хранитель исторической памяти», «Орлёнок – Эколог», «Орлёнок – Лидер»</w:t>
      </w:r>
      <w:r w:rsidR="001042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94A0A" w:rsidRDefault="00794A0A" w:rsidP="001042BC">
      <w:pPr>
        <w:spacing w:after="103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4F26" w:rsidRDefault="00794A0A" w:rsidP="00794A0A">
      <w:pPr>
        <w:spacing w:after="10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94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</w:t>
      </w:r>
      <w:r w:rsidR="00284F26" w:rsidRPr="00794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Школьный спортивный клуб</w:t>
      </w:r>
      <w:r w:rsidRPr="00794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634977" w:rsidRDefault="00634977" w:rsidP="00634977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В школе создан школьный спортивный клуб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Ивинские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чемпионы». </w:t>
      </w:r>
    </w:p>
    <w:p w:rsidR="00634977" w:rsidRPr="00634977" w:rsidRDefault="00634977" w:rsidP="00634977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Цели деятельности Спортклуба: вовлечение обучающихся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 культуры и спорта.</w:t>
      </w:r>
    </w:p>
    <w:p w:rsidR="00634977" w:rsidRPr="00634977" w:rsidRDefault="00634977" w:rsidP="00634977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Задачами деятельности Спортклуба являются:</w:t>
      </w:r>
    </w:p>
    <w:p w:rsidR="00634977" w:rsidRPr="00634977" w:rsidRDefault="00634977" w:rsidP="00634977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вовлечение обучающихся, в том числе с ограниченными возможностями здоровья, в систематические занятия физической культурой и спортом;</w:t>
      </w:r>
    </w:p>
    <w:p w:rsidR="00634977" w:rsidRPr="00634977" w:rsidRDefault="00634977" w:rsidP="00634977">
      <w:pPr>
        <w:numPr>
          <w:ilvl w:val="0"/>
          <w:numId w:val="40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организация и проведение спортивных, физкультурных и оздоровительных мероприятий в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школе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, реа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лизующей программы начального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общего образования, в том числе этапов </w:t>
      </w:r>
      <w:proofErr w:type="gramStart"/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Всероссийских соревнований</w:t>
      </w:r>
      <w:proofErr w:type="gramEnd"/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обучающихся по разли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чным видам спорта, проводимых в школе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;</w:t>
      </w:r>
    </w:p>
    <w:p w:rsidR="00794A0A" w:rsidRDefault="00794A0A" w:rsidP="00794A0A">
      <w:pPr>
        <w:spacing w:after="10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34977" w:rsidRPr="00634977" w:rsidRDefault="00634977" w:rsidP="00350538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 целях реализации основных задач Спортклуб осуществляет следующие функции:</w:t>
      </w:r>
    </w:p>
    <w:p w:rsidR="00634977" w:rsidRP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организацию и проведение физкультурно-оздоровительной и спортивно-массовой работы, расширение спектра услуг секционной и досуговой работы, в том числе для лиц с ограниченными возможностями здоровья;</w:t>
      </w:r>
    </w:p>
    <w:p w:rsidR="00634977" w:rsidRP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организацию и проведение социально значимых мероприятий: Всероссийские спортивные соревнования (игры) школьников «Президентские состязания», «Президентские спортивные игры», фестивали, акции;</w:t>
      </w:r>
    </w:p>
    <w:p w:rsidR="00634977" w:rsidRP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организацию и проведение физкультурных и спортивных мероприятий, а также подготовку обучающихся к выполнению испытаний (тестов) Всероссийского физкультурно-спортивного комплекса «Готов к труду и обороне» (далее – ВФСК ГТО);</w:t>
      </w:r>
    </w:p>
    <w:p w:rsidR="00634977" w:rsidRP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одготовку и формирование команды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школы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 по видам спорта и обеспечение их участия в соревнованиях различных уровней организации;</w:t>
      </w:r>
    </w:p>
    <w:p w:rsidR="00634977" w:rsidRP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поощрение обучающихся, добившихся высоких показателей в физкультурно-спортивной работе;</w:t>
      </w:r>
    </w:p>
    <w:p w:rsidR="00634977" w:rsidRP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спорта, в том числе для социализации обучающихся с ограниченными возможностями здоровья, средствами физической культуры и спорта;</w:t>
      </w:r>
    </w:p>
    <w:p w:rsidR="00634977" w:rsidRP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развитие потенциала физкультурно-спортивной деятельности для профилактики вредных привычек, асоциального поведения, а также формирования антидопингового мировоззрения через взаимодействие с родительским сообществом;</w:t>
      </w:r>
    </w:p>
    <w:p w:rsidR="00634977" w:rsidRDefault="00634977" w:rsidP="00350538">
      <w:pPr>
        <w:numPr>
          <w:ilvl w:val="0"/>
          <w:numId w:val="4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расширение воспитательных возможностей информационных ресурсов, средств массовой информации, направленных на пропаганду занятий физической культурой и спортом, ведения здорового образа жизни, нравственных, духовных и гражданских ценностей;</w:t>
      </w:r>
    </w:p>
    <w:p w:rsidR="00634977" w:rsidRPr="00634977" w:rsidRDefault="00634977" w:rsidP="00350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</w:p>
    <w:p w:rsidR="00634977" w:rsidRPr="00634977" w:rsidRDefault="00634977" w:rsidP="0035053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val="ru-RU" w:eastAsia="ru-RU" w:bidi="ar-SA"/>
        </w:rPr>
        <w:t xml:space="preserve">   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>Спортклуб осуществляет свою деятельность в течение всего учебного года, </w:t>
      </w:r>
      <w:r w:rsidRPr="006349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включая каникулы</w:t>
      </w: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>, в соответствии с расписанием занятий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>.</w:t>
      </w:r>
    </w:p>
    <w:p w:rsidR="00634977" w:rsidRPr="00634977" w:rsidRDefault="00634977" w:rsidP="00350538">
      <w:pPr>
        <w:spacing w:before="100" w:beforeAutospacing="1" w:after="100" w:afterAutospacing="1" w:line="240" w:lineRule="auto"/>
        <w:ind w:right="18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63497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 w:bidi="ar-SA"/>
        </w:rPr>
        <w:t xml:space="preserve">   </w:t>
      </w:r>
      <w:r w:rsidRPr="006349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Основными формами работы Спортклуба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350538" w:rsidRPr="00350538" w:rsidRDefault="00350538" w:rsidP="00350538">
      <w:pPr>
        <w:pStyle w:val="af6"/>
        <w:spacing w:before="0" w:beforeAutospacing="0" w:after="150" w:afterAutospacing="0"/>
        <w:jc w:val="both"/>
        <w:rPr>
          <w:rFonts w:eastAsia="Times New Roman"/>
          <w:color w:val="222222"/>
        </w:rPr>
      </w:pPr>
      <w:r>
        <w:rPr>
          <w:color w:val="222222"/>
          <w:shd w:val="clear" w:color="auto" w:fill="FFFFFF"/>
        </w:rPr>
        <w:t xml:space="preserve">     </w:t>
      </w:r>
      <w:r w:rsidR="00634977" w:rsidRPr="00350538">
        <w:rPr>
          <w:color w:val="222222"/>
          <w:shd w:val="clear" w:color="auto" w:fill="FFFFFF"/>
        </w:rPr>
        <w:t>Спортклуб имеет собственную эмблему и девиз.</w:t>
      </w:r>
      <w:r w:rsidRPr="00350538">
        <w:rPr>
          <w:color w:val="222222"/>
          <w:shd w:val="clear" w:color="auto" w:fill="FFFFFF"/>
        </w:rPr>
        <w:t xml:space="preserve"> </w:t>
      </w:r>
      <w:r w:rsidRPr="00350538">
        <w:rPr>
          <w:rFonts w:eastAsia="Times New Roman"/>
          <w:color w:val="222222"/>
        </w:rPr>
        <w:t>Эмблема Спортклуба может использоваться на спортивной форме представителей Спортклуба и занимающихся в нем, отличительных знаках, наградах, грамотах, приглашениях, а также в качестве геральдической основы для изготовления знаков, эмблем, иной символики при оформлении школьных спортивных и иных мероприятий. Девиз Спортклуба: </w:t>
      </w:r>
      <w:r>
        <w:rPr>
          <w:rFonts w:eastAsia="Times New Roman"/>
          <w:color w:val="222222"/>
          <w:shd w:val="clear" w:color="auto" w:fill="FFFFCC"/>
        </w:rPr>
        <w:t>«В</w:t>
      </w:r>
      <w:r w:rsidRPr="00350538">
        <w:rPr>
          <w:rFonts w:eastAsia="Times New Roman"/>
          <w:color w:val="222222"/>
          <w:shd w:val="clear" w:color="auto" w:fill="FFFFCC"/>
        </w:rPr>
        <w:t>перед!</w:t>
      </w:r>
      <w:r>
        <w:rPr>
          <w:rFonts w:eastAsia="Times New Roman"/>
          <w:color w:val="222222"/>
          <w:shd w:val="clear" w:color="auto" w:fill="FFFFCC"/>
        </w:rPr>
        <w:t xml:space="preserve"> Вперед! Вперед!</w:t>
      </w:r>
      <w:r w:rsidRPr="00350538">
        <w:rPr>
          <w:rFonts w:eastAsia="Times New Roman"/>
          <w:color w:val="222222"/>
          <w:shd w:val="clear" w:color="auto" w:fill="FFFFCC"/>
        </w:rPr>
        <w:t>»</w:t>
      </w:r>
      <w:r w:rsidRPr="00350538">
        <w:rPr>
          <w:rFonts w:eastAsia="Times New Roman"/>
          <w:color w:val="222222"/>
        </w:rPr>
        <w:t>.</w:t>
      </w:r>
    </w:p>
    <w:p w:rsidR="00C81DC8" w:rsidRPr="001042BC" w:rsidRDefault="001042BC" w:rsidP="005C40AE">
      <w:pPr>
        <w:spacing w:before="100" w:beforeAutospacing="1" w:after="100" w:afterAutospacing="1" w:line="240" w:lineRule="auto"/>
        <w:ind w:left="780" w:right="18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042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</w:t>
      </w:r>
      <w:r w:rsidR="00284F26" w:rsidRPr="001042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Школьный театр</w:t>
      </w:r>
      <w:r w:rsidRPr="001042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350538" w:rsidRPr="00350538" w:rsidRDefault="00350538" w:rsidP="00520423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     </w:t>
      </w:r>
      <w:r w:rsidRPr="003505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Деятельность школьного театра осуществляется в соответствии с программой </w:t>
      </w:r>
      <w:r w:rsidRPr="003505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внеурочной </w:t>
      </w:r>
      <w:proofErr w:type="gramStart"/>
      <w:r w:rsidRPr="003505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деятельности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 w:bidi="ar-SA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 w:bidi="ar-SA"/>
        </w:rPr>
        <w:t>Маленькая страна</w:t>
      </w:r>
      <w:r w:rsidRPr="00350538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 w:bidi="ar-SA"/>
        </w:rPr>
        <w:t>»</w:t>
      </w:r>
      <w:r w:rsidRPr="0035053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50538" w:rsidRDefault="00520423" w:rsidP="00520423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 </w:t>
      </w:r>
      <w:r w:rsidR="00350538" w:rsidRPr="003505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Школьный театр участвует </w:t>
      </w:r>
      <w:r w:rsidR="005C40A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в реализации ООП НОО</w:t>
      </w:r>
      <w:r w:rsidR="00350538" w:rsidRPr="003505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, в том числе рабочей программы воспитания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>.</w:t>
      </w:r>
    </w:p>
    <w:p w:rsidR="00520423" w:rsidRPr="00520423" w:rsidRDefault="00520423" w:rsidP="00520423">
      <w:pPr>
        <w:pStyle w:val="af6"/>
        <w:spacing w:before="0" w:beforeAutospacing="0" w:after="150" w:afterAutospacing="0"/>
        <w:jc w:val="both"/>
        <w:rPr>
          <w:rFonts w:eastAsia="Times New Roman"/>
          <w:color w:val="222222"/>
        </w:rPr>
      </w:pPr>
      <w:r w:rsidRPr="00520423">
        <w:rPr>
          <w:rFonts w:eastAsia="Times New Roman"/>
          <w:color w:val="222222"/>
        </w:rPr>
        <w:t xml:space="preserve">     Цель школьного театра – </w:t>
      </w:r>
      <w:r w:rsidRPr="00520423">
        <w:rPr>
          <w:rFonts w:eastAsia="Times New Roman"/>
          <w:color w:val="222222"/>
          <w:shd w:val="clear" w:color="auto" w:fill="FFFFCC"/>
        </w:rPr>
        <w:t>развитие у обучающихся мотивации к познанию и творчеству, самостоятельности, инициативности, творческой активности, социальному взаимодействию через соединение процесса обучения с творческой практикой.</w:t>
      </w:r>
    </w:p>
    <w:p w:rsidR="00520423" w:rsidRPr="00520423" w:rsidRDefault="00520423" w:rsidP="00520423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</w:t>
      </w: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Задачи школьного театра: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создать условия для комплексного развития творческого потенциала обучающихся, формирования их общей эстетической культуры;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создать условия для формирования духовно-нравственной позиции обучающихся;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предоставить обучающимся возможность для самовыражения и </w:t>
      </w:r>
      <w:proofErr w:type="spellStart"/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самопрезентации</w:t>
      </w:r>
      <w:proofErr w:type="spellEnd"/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;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предоставить обучающимся возможность для закрепления знаний и практических навыков, получаемых ими в ходе учебного процесса по формированию ключевых компетенций: умения учиться, умения сотрудничать, умения работать с информацией;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предоставить обучающимся возможность для овладения основами режиссерского и актерского мастерства, выразительной сценической речи, основами игры на музыкальном инструменте, концертмейстерской работы;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организовать досуг школьников в рамках содержательного общения;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осуществлять пропаганду театрального и музыкального искусства среди школьников;</w:t>
      </w:r>
    </w:p>
    <w:p w:rsidR="00520423" w:rsidRPr="00520423" w:rsidRDefault="00520423" w:rsidP="00520423">
      <w:pPr>
        <w:numPr>
          <w:ilvl w:val="0"/>
          <w:numId w:val="4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выявлять одаренных школьников и организовывать их </w:t>
      </w:r>
      <w:proofErr w:type="spellStart"/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>допрофессиональную</w:t>
      </w:r>
      <w:proofErr w:type="spellEnd"/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  <w:t xml:space="preserve"> подготовку в области театрального искусства.</w:t>
      </w:r>
    </w:p>
    <w:p w:rsidR="00520423" w:rsidRDefault="00520423" w:rsidP="00520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val="ru-RU" w:eastAsia="ru-RU" w:bidi="ar-SA"/>
        </w:rPr>
      </w:pPr>
    </w:p>
    <w:p w:rsidR="00520423" w:rsidRPr="00520423" w:rsidRDefault="00520423" w:rsidP="00520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Школьный театр функционирует в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течение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Style w:val="fill"/>
          <w:rFonts w:ascii="Times New Roman" w:hAnsi="Times New Roman" w:cs="Times New Roman"/>
          <w:color w:val="222222"/>
          <w:sz w:val="24"/>
          <w:szCs w:val="24"/>
          <w:shd w:val="clear" w:color="auto" w:fill="FFFFCC"/>
          <w:lang w:val="ru-RU"/>
        </w:rPr>
        <w:t>всего учебного года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 Деятельность школьного театра организуется в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форме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Style w:val="fill"/>
          <w:rFonts w:ascii="Times New Roman" w:hAnsi="Times New Roman" w:cs="Times New Roman"/>
          <w:color w:val="222222"/>
          <w:sz w:val="24"/>
          <w:szCs w:val="24"/>
          <w:shd w:val="clear" w:color="auto" w:fill="FFFFCC"/>
          <w:lang w:val="ru-RU"/>
        </w:rPr>
        <w:t>внеурочных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занятий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– групповых 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</w:p>
    <w:p w:rsidR="00520423" w:rsidRPr="00520423" w:rsidRDefault="00520423" w:rsidP="00520423">
      <w:pPr>
        <w:spacing w:after="150" w:line="240" w:lineRule="auto"/>
        <w:ind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52042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  <w:t xml:space="preserve">     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Продолжительность 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периодичность занятий в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школьном театре определяются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Style w:val="fill"/>
          <w:rFonts w:ascii="Times New Roman" w:hAnsi="Times New Roman" w:cs="Times New Roman"/>
          <w:color w:val="222222"/>
          <w:sz w:val="24"/>
          <w:szCs w:val="24"/>
          <w:shd w:val="clear" w:color="auto" w:fill="FFFFCC"/>
          <w:lang w:val="ru-RU"/>
        </w:rPr>
        <w:t>планом внеурочной деятельности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соответствующей образовательной программы 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расписанием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Style w:val="fill"/>
          <w:rFonts w:ascii="Times New Roman" w:hAnsi="Times New Roman" w:cs="Times New Roman"/>
          <w:color w:val="222222"/>
          <w:sz w:val="24"/>
          <w:szCs w:val="24"/>
          <w:shd w:val="clear" w:color="auto" w:fill="FFFFCC"/>
          <w:lang w:val="ru-RU"/>
        </w:rPr>
        <w:t>внеурочных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занятий.</w:t>
      </w:r>
    </w:p>
    <w:p w:rsidR="00520423" w:rsidRPr="00350538" w:rsidRDefault="00520423" w:rsidP="00520423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 w:bidi="ar-SA"/>
        </w:rPr>
      </w:pP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      Педагог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Style w:val="fill"/>
          <w:rFonts w:ascii="Times New Roman" w:hAnsi="Times New Roman" w:cs="Times New Roman"/>
          <w:color w:val="222222"/>
          <w:sz w:val="24"/>
          <w:szCs w:val="24"/>
          <w:shd w:val="clear" w:color="auto" w:fill="FFFFCC"/>
          <w:lang w:val="ru-RU"/>
        </w:rPr>
        <w:t>внеурочной деятельности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 реализующий программу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Style w:val="fill"/>
          <w:rFonts w:ascii="Times New Roman" w:hAnsi="Times New Roman" w:cs="Times New Roman"/>
          <w:color w:val="222222"/>
          <w:sz w:val="24"/>
          <w:szCs w:val="24"/>
          <w:shd w:val="clear" w:color="auto" w:fill="FFFFCC"/>
          <w:lang w:val="ru-RU"/>
        </w:rPr>
        <w:t>внеурочной деятельности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школьного театра, выбирает по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своему усмотрению образовательные технологии 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методы, направленные на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достижение запланированных личностных, </w:t>
      </w:r>
      <w:proofErr w:type="spellStart"/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метапредметных</w:t>
      </w:r>
      <w:proofErr w:type="spellEnd"/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и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520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предметных результатов обучающихся. </w:t>
      </w:r>
    </w:p>
    <w:p w:rsidR="00C81DC8" w:rsidRPr="007D7754" w:rsidRDefault="00C81DC8" w:rsidP="00C81DC8">
      <w:pPr>
        <w:spacing w:before="100" w:beforeAutospacing="1" w:after="0" w:afterAutospacing="1" w:line="240" w:lineRule="auto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C81DC8" w:rsidRPr="00C81DC8" w:rsidRDefault="00C81DC8" w:rsidP="00C81DC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ОРГАНИЗАЦИОННЫЙ  РАЗДЕЛ</w:t>
      </w:r>
      <w:proofErr w:type="gramEnd"/>
    </w:p>
    <w:p w:rsidR="00C81DC8" w:rsidRPr="00C81DC8" w:rsidRDefault="00480C79" w:rsidP="00C81DC8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3.1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Кадровое</w:t>
      </w:r>
      <w:proofErr w:type="gramEnd"/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81DC8" w:rsidRPr="00C81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480C79" w:rsidRDefault="00480C79" w:rsidP="00AE6F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DED">
        <w:rPr>
          <w:rFonts w:ascii="Times New Roman" w:hAnsi="Times New Roman" w:cs="Times New Roman"/>
          <w:sz w:val="24"/>
          <w:szCs w:val="24"/>
          <w:lang w:val="ru-RU"/>
        </w:rPr>
        <w:t xml:space="preserve">Краткая характеристика педагогического коллектива.  В школе работает 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B23DED">
        <w:rPr>
          <w:rFonts w:ascii="Times New Roman" w:hAnsi="Times New Roman" w:cs="Times New Roman"/>
          <w:sz w:val="24"/>
          <w:szCs w:val="24"/>
          <w:lang w:val="ru-RU"/>
        </w:rPr>
        <w:t xml:space="preserve"> учителей, из них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внешние совместители- 8 педагогов (работают в определенные дни, очно или в дистанционном формате). </w:t>
      </w:r>
      <w:r w:rsidR="00AE6F03">
        <w:rPr>
          <w:rFonts w:ascii="Times New Roman" w:hAnsi="Times New Roman" w:cs="Times New Roman"/>
          <w:sz w:val="24"/>
          <w:szCs w:val="24"/>
          <w:lang w:val="ru-RU"/>
        </w:rPr>
        <w:t>В начальной школе работают 8 педагогов. Из них 7 учителей имеют высшее педагогическое образование, 1 учитель- профессиональное педагогическое образование. Высшая квалификационная категория – 1 учитель, первая квалификационная категория -  1учитель, 6 педагогов- на соответствие.</w:t>
      </w:r>
      <w:r w:rsidRPr="00B23D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80C79" w:rsidRPr="00AE6F03" w:rsidRDefault="00AE6F03" w:rsidP="00AE6F03">
      <w:pPr>
        <w:pStyle w:val="af6"/>
        <w:spacing w:line="276" w:lineRule="auto"/>
      </w:pPr>
      <w:r>
        <w:t xml:space="preserve">Психолого-педагогическое сопровождение обучающихся, в том числе и обучающихся с ОВЗ, обеспечивают социальный педагог, педагог-логопед, </w:t>
      </w:r>
      <w:proofErr w:type="spellStart"/>
      <w:r>
        <w:t>тьютор</w:t>
      </w:r>
      <w:proofErr w:type="spellEnd"/>
      <w:r>
        <w:t>.</w:t>
      </w:r>
    </w:p>
    <w:p w:rsidR="00C81DC8" w:rsidRPr="00C81DC8" w:rsidRDefault="00C81DC8" w:rsidP="00C81DC8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1DC8" w:rsidRPr="00C81DC8" w:rsidRDefault="00C81DC8" w:rsidP="00BF7640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Pr="00C81DC8" w:rsidRDefault="00C81DC8" w:rsidP="00BF7640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советник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детскими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C81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1DC8" w:rsidRDefault="00C81DC8" w:rsidP="00BF7640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организатор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1DC8" w:rsidRPr="00AE6F03" w:rsidRDefault="00C81DC8" w:rsidP="00BF7640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1DC8" w:rsidRDefault="00C81DC8" w:rsidP="00BF7640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1DC8" w:rsidRDefault="00C81DC8" w:rsidP="00BF7640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логопед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1DC8" w:rsidRDefault="00C81DC8" w:rsidP="00BF7640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6F03" w:rsidRDefault="00AE6F03" w:rsidP="00AE6F03">
      <w:pPr>
        <w:pStyle w:val="af6"/>
        <w:spacing w:line="276" w:lineRule="auto"/>
      </w:pPr>
      <w:r>
        <w:rPr>
          <w:rFonts w:asciiTheme="minorHAnsi" w:eastAsiaTheme="minorHAnsi"/>
          <w:color w:val="000000"/>
          <w:lang w:eastAsia="en-US" w:bidi="en-US"/>
        </w:rPr>
        <w:t xml:space="preserve">       </w:t>
      </w:r>
      <w:r>
        <w:t xml:space="preserve">Педагогические работники своевременно повышают квалификацию, в том числе и в условиях сетевого взаимодействия. Основные формы: теоретические и проблемные семинары, </w:t>
      </w:r>
      <w:proofErr w:type="gramStart"/>
      <w:r>
        <w:t>практикумы,  педагогичес</w:t>
      </w:r>
      <w:r w:rsidR="008E5ED8">
        <w:t>кие</w:t>
      </w:r>
      <w:proofErr w:type="gramEnd"/>
      <w:r w:rsidR="008E5ED8">
        <w:t xml:space="preserve"> мастерские и мастер-классы, методическое объединение классных руководителей.</w:t>
      </w:r>
    </w:p>
    <w:p w:rsidR="008E5ED8" w:rsidRPr="008E5ED8" w:rsidRDefault="008E5ED8" w:rsidP="0081028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3.2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proofErr w:type="gramEnd"/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8E5ED8" w:rsidRPr="008E5ED8" w:rsidRDefault="008E5ED8" w:rsidP="00810282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«Ладва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3AB2">
        <w:rPr>
          <w:rFonts w:hAnsi="Times New Roman" w:cs="Times New Roman"/>
          <w:color w:val="000000"/>
          <w:sz w:val="24"/>
          <w:szCs w:val="24"/>
        </w:rPr>
        <w:t>воспитательной</w:t>
      </w:r>
      <w:proofErr w:type="spellEnd"/>
      <w:r w:rsidR="00FA3AB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3AB2">
        <w:rPr>
          <w:rFonts w:hAnsi="Times New Roman" w:cs="Times New Roman"/>
          <w:color w:val="000000"/>
          <w:sz w:val="24"/>
          <w:szCs w:val="24"/>
        </w:rPr>
        <w:t>работе</w:t>
      </w:r>
      <w:proofErr w:type="spellEnd"/>
    </w:p>
    <w:p w:rsidR="008E5ED8" w:rsidRP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проблемно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</w:p>
    <w:p w:rsid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ED8" w:rsidRP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5ED8" w:rsidRP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ED8" w:rsidRP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AB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8E5ED8" w:rsidRP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клубе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Ивинские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чемпионы»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5ED8" w:rsidRDefault="008E5ED8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</w:p>
    <w:p w:rsidR="00FA3AB2" w:rsidRPr="00EA30C0" w:rsidRDefault="00FA3AB2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30C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</w:p>
    <w:p w:rsidR="00EA30C0" w:rsidRPr="00EA30C0" w:rsidRDefault="00EA30C0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</w:p>
    <w:p w:rsidR="00EA30C0" w:rsidRDefault="00EA30C0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</w:p>
    <w:p w:rsidR="00EA30C0" w:rsidRDefault="00EA30C0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EA30C0" w:rsidRPr="00EA30C0" w:rsidRDefault="00EA30C0" w:rsidP="00BF7640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</w:p>
    <w:p w:rsidR="005C40AE" w:rsidRPr="009C1D47" w:rsidRDefault="008E5ED8" w:rsidP="009C1D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5ED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</w:p>
    <w:p w:rsidR="005C40AE" w:rsidRDefault="005C40AE" w:rsidP="0081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1AD2" w:rsidRDefault="00A41AD2" w:rsidP="0081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3.3. Требования к условиям работы с обучающимися с особыми </w:t>
      </w:r>
    </w:p>
    <w:p w:rsidR="00A41AD2" w:rsidRDefault="00A41AD2" w:rsidP="0081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 потребностями</w:t>
      </w:r>
    </w:p>
    <w:p w:rsidR="00A41AD2" w:rsidRPr="00A41AD2" w:rsidRDefault="00A41AD2" w:rsidP="008102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НОО обучается 2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ОВЗ. Это дети с задержкой психического развития. Для данной кате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гории обучающихся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созданы особые условия: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уровне общностей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уровне деятельностей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 уровне событий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A41AD2" w:rsidRPr="00A41AD2" w:rsidRDefault="00A41AD2" w:rsidP="00BF7640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41AD2" w:rsidRPr="00A41AD2" w:rsidRDefault="00A41AD2" w:rsidP="00BF7640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41AD2" w:rsidRPr="00A41AD2" w:rsidRDefault="00A41AD2" w:rsidP="00BF7640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A41AD2" w:rsidRPr="00A41AD2" w:rsidRDefault="00A41AD2" w:rsidP="00BF7640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A41AD2" w:rsidRPr="00A41AD2" w:rsidRDefault="00A41AD2" w:rsidP="0081028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A41AD2" w:rsidRPr="00A41AD2" w:rsidRDefault="00A41AD2" w:rsidP="00BF7640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41AD2" w:rsidRPr="00A41AD2" w:rsidRDefault="00A41AD2" w:rsidP="00BF7640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A41AD2" w:rsidRPr="00A41AD2" w:rsidRDefault="00A41AD2" w:rsidP="00BF7640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личностно ориентированный подход в организации </w:t>
      </w:r>
      <w:proofErr w:type="gramStart"/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видов деятельности</w:t>
      </w:r>
      <w:proofErr w:type="gramEnd"/>
      <w:r w:rsidRPr="00A41A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потребностями.</w:t>
      </w:r>
    </w:p>
    <w:p w:rsidR="005C40AE" w:rsidRDefault="005C40AE" w:rsidP="009C1D47">
      <w:pPr>
        <w:spacing w:after="0" w:line="240" w:lineRule="auto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1AD2" w:rsidRDefault="00A41AD2" w:rsidP="00A41AD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3.4. Система поощрения социальной успешности и проявлений активной </w:t>
      </w:r>
    </w:p>
    <w:p w:rsidR="00A41AD2" w:rsidRPr="00A41AD2" w:rsidRDefault="00A41AD2" w:rsidP="008102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Pr="00A41AD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жизненной позиции обучающихся.</w:t>
      </w:r>
    </w:p>
    <w:p w:rsidR="00810282" w:rsidRDefault="00810282" w:rsidP="00810282">
      <w:pPr>
        <w:pStyle w:val="af6"/>
        <w:spacing w:line="276" w:lineRule="auto"/>
      </w:pPr>
      <w:r>
        <w:t xml:space="preserve">         Система поощрения проявлений активной жизненной позиции и социальной успешности обучающихся призвана способствовать формированию у обучающихся ориентации на активную жизненную позицию, инициативность, максимально вовлекать их в совместную деятельность в воспитательных целях.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282">
        <w:rPr>
          <w:rFonts w:ascii="Times New Roman" w:hAnsi="Times New Roman" w:cs="Times New Roman"/>
          <w:lang w:val="ru-RU"/>
        </w:rPr>
        <w:t xml:space="preserve"> </w:t>
      </w:r>
      <w:r w:rsidRPr="0081028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Принципы поощрения: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Прозрачность правил поощрения 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10282" w:rsidRPr="00810282" w:rsidRDefault="00810282" w:rsidP="0081028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8102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BF7640" w:rsidRPr="00BF7640" w:rsidRDefault="00BF7640" w:rsidP="00BF7640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Формы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поощрений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социальной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успешности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проявлений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активной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жизненной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позиции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BF7640" w:rsidRDefault="00BF7640" w:rsidP="00BF7640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640" w:rsidRDefault="00BF7640" w:rsidP="00BF7640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640" w:rsidRDefault="00BF7640" w:rsidP="00BF7640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F7640" w:rsidRPr="00BF7640" w:rsidRDefault="00BF7640" w:rsidP="00BF7640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F7640" w:rsidRDefault="00BF7640" w:rsidP="00BF7640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C40AE" w:rsidRDefault="00BF7640" w:rsidP="009C1D47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практикуется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благотворительная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F76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C1D47" w:rsidRPr="009C1D47" w:rsidRDefault="009C1D47" w:rsidP="009C1D47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39F8" w:rsidRPr="00BF7640" w:rsidRDefault="00BF7640" w:rsidP="00AE6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764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3.5. Анализ воспита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тельного процесса в МОУ «Ладва-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</w:p>
    <w:p w:rsidR="001939F8" w:rsidRPr="00BF7640" w:rsidRDefault="001939F8" w:rsidP="00193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2732" w:rsidRPr="006219FB" w:rsidRDefault="00084D0A" w:rsidP="006219FB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подведения</w:t>
      </w:r>
      <w:r w:rsidRPr="009C3DF8">
        <w:rPr>
          <w:rFonts w:ascii="Times New Roman" w:hAnsi="Times New Roman" w:cs="Times New Roman"/>
          <w:sz w:val="24"/>
          <w:szCs w:val="24"/>
          <w:lang w:val="ru-RU"/>
        </w:rPr>
        <w:t xml:space="preserve"> итогов воспитательной работы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 и определения</w:t>
      </w:r>
      <w:r w:rsidRPr="009C3DF8">
        <w:rPr>
          <w:rFonts w:ascii="Times New Roman" w:hAnsi="Times New Roman" w:cs="Times New Roman"/>
          <w:sz w:val="24"/>
          <w:szCs w:val="24"/>
          <w:lang w:val="ru-RU"/>
        </w:rPr>
        <w:t xml:space="preserve"> задач на следующий учебный год.</w:t>
      </w:r>
    </w:p>
    <w:p w:rsidR="00084D0A" w:rsidRPr="00C3198B" w:rsidRDefault="00084D0A" w:rsidP="00084D0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>Основными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A1CA7">
        <w:rPr>
          <w:rFonts w:hAnsi="Times New Roman" w:cs="Times New Roman"/>
          <w:b/>
          <w:color w:val="000000"/>
          <w:sz w:val="24"/>
          <w:szCs w:val="24"/>
          <w:lang w:val="ru-RU"/>
        </w:rPr>
        <w:t>принципами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4D0A" w:rsidRPr="00C3198B" w:rsidRDefault="00084D0A" w:rsidP="00BF764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гуманистической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сущностных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разнообразие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грамотной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умелого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адекватного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разделенной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стихийной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5A1CA7" w:rsidRDefault="00084D0A" w:rsidP="00084D0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1CA7">
        <w:rPr>
          <w:rFonts w:ascii="Times New Roman" w:hAnsi="Times New Roman" w:cs="Times New Roman"/>
          <w:b/>
          <w:sz w:val="24"/>
          <w:szCs w:val="24"/>
          <w:lang w:val="ru-RU"/>
        </w:rPr>
        <w:t>Критерии и показатели эффективности воспитательной системы.</w:t>
      </w:r>
    </w:p>
    <w:p w:rsidR="00084D0A" w:rsidRPr="005A1CA7" w:rsidRDefault="00084D0A" w:rsidP="00084D0A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качестве </w:t>
      </w: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основных показателей и объектов исследования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эффективности воспитательной работы в школе выступают: </w:t>
      </w:r>
    </w:p>
    <w:p w:rsidR="00084D0A" w:rsidRDefault="00084D0A" w:rsidP="00BF764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личностного развития обучающихся. </w:t>
      </w:r>
    </w:p>
    <w:p w:rsidR="00084D0A" w:rsidRPr="004F7FC6" w:rsidRDefault="00084D0A" w:rsidP="00BF764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Социально-педагогическая среда, общая психологическая атмосфера и нравственный </w:t>
      </w:r>
    </w:p>
    <w:p w:rsidR="00084D0A" w:rsidRPr="005A1CA7" w:rsidRDefault="00084D0A" w:rsidP="00084D0A">
      <w:pPr>
        <w:pStyle w:val="ac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уклад школьной жизни в образовательном учреждении. </w:t>
      </w:r>
    </w:p>
    <w:p w:rsidR="00084D0A" w:rsidRPr="005A1CA7" w:rsidRDefault="00084D0A" w:rsidP="00BF764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детско-родительских отношений и степень включённости родителей</w:t>
      </w:r>
    </w:p>
    <w:p w:rsidR="00084D0A" w:rsidRPr="005A1CA7" w:rsidRDefault="00084D0A" w:rsidP="00084D0A">
      <w:pPr>
        <w:pStyle w:val="ac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(законных представителей) в образовательный и воспитательный процесс. </w:t>
      </w:r>
    </w:p>
    <w:p w:rsidR="00084D0A" w:rsidRPr="005A1CA7" w:rsidRDefault="00084D0A" w:rsidP="00084D0A">
      <w:pPr>
        <w:pStyle w:val="ac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4D0A" w:rsidRPr="005A1CA7" w:rsidRDefault="00084D0A" w:rsidP="00084D0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Критериями эффективности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реализации учебным учрежден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воспитательной 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программы</w:t>
      </w:r>
      <w:proofErr w:type="gramEnd"/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</w:t>
      </w: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динамика основных показ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ателей воспитания </w:t>
      </w:r>
      <w:r w:rsidRPr="005A1CA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обучающихся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084D0A" w:rsidRPr="005A1CA7" w:rsidRDefault="00084D0A" w:rsidP="00084D0A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4D0A" w:rsidRDefault="00084D0A" w:rsidP="00084D0A">
      <w:pPr>
        <w:spacing w:line="240" w:lineRule="auto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5A1C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1.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инамика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084D0A" w:rsidRPr="00C3198B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>Способ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>получения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bCs/>
          <w:color w:val="000000"/>
          <w:sz w:val="24"/>
          <w:szCs w:val="24"/>
          <w:lang w:val="ru-RU"/>
        </w:rPr>
        <w:t>информации</w:t>
      </w:r>
      <w:r w:rsidRPr="00C31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4F7FC6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4F7F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4D0A" w:rsidRPr="00C3198B" w:rsidRDefault="00084D0A" w:rsidP="00BF764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существовавшие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минувший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84D0A" w:rsidRPr="00C3198B" w:rsidRDefault="00084D0A" w:rsidP="00BF764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084D0A" w:rsidRPr="004F7FC6" w:rsidRDefault="00084D0A" w:rsidP="00BF7640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982732" w:rsidRPr="006219FB" w:rsidRDefault="006219FB" w:rsidP="006219FB">
      <w:pPr>
        <w:pStyle w:val="ac"/>
        <w:shd w:val="clear" w:color="auto" w:fill="FFFFFF" w:themeFill="background1"/>
        <w:spacing w:after="0" w:line="240" w:lineRule="auto"/>
        <w:ind w:left="990" w:hanging="8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84D0A" w:rsidRPr="004F7FC6" w:rsidRDefault="00D15877" w:rsidP="00084D0A">
      <w:pPr>
        <w:pStyle w:val="ac"/>
        <w:shd w:val="clear" w:color="auto" w:fill="FFFFFF" w:themeFill="background1"/>
        <w:spacing w:after="0" w:line="240" w:lineRule="auto"/>
        <w:ind w:left="990" w:hanging="8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084D0A"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2.</w:t>
      </w:r>
      <w:r w:rsidR="00084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84D0A"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Динамика (характер изменения) социальной, психолого-педагогической и </w:t>
      </w:r>
    </w:p>
    <w:p w:rsidR="00084D0A" w:rsidRPr="004F7FC6" w:rsidRDefault="00084D0A" w:rsidP="00084D0A">
      <w:pPr>
        <w:shd w:val="clear" w:color="auto" w:fill="FFFFFF" w:themeFill="background1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7F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нравственной атмосферы в образовательном учреждении.</w:t>
      </w:r>
    </w:p>
    <w:p w:rsidR="00084D0A" w:rsidRPr="004F7FC6" w:rsidRDefault="00084D0A" w:rsidP="00084D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7FC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Способ получения информации</w:t>
      </w:r>
      <w:r w:rsidRPr="004F7FC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F7FC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педагогическое наблюдение, анкетирование.</w:t>
      </w:r>
    </w:p>
    <w:p w:rsidR="00084D0A" w:rsidRPr="004F7FC6" w:rsidRDefault="00084D0A" w:rsidP="00084D0A">
      <w:pPr>
        <w:spacing w:before="100" w:beforeAutospacing="1" w:after="100" w:afterAutospacing="1" w:line="240" w:lineRule="auto"/>
        <w:ind w:left="780" w:right="180"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7FC6">
        <w:rPr>
          <w:rFonts w:ascii="Times New Roman" w:hAnsi="Times New Roman" w:cs="Times New Roman"/>
          <w:color w:val="000000"/>
          <w:sz w:val="24"/>
          <w:szCs w:val="24"/>
          <w:lang w:val="ru-RU"/>
        </w:rPr>
        <w:t>3.   Состояние организуемой в школе совместной деятельности обучающихся и взрослых.</w:t>
      </w:r>
    </w:p>
    <w:p w:rsidR="00084D0A" w:rsidRPr="00C3198B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D4E23">
        <w:rPr>
          <w:rFonts w:hAnsi="Times New Roman" w:cs="Times New Roman"/>
          <w:bCs/>
          <w:color w:val="000000"/>
          <w:sz w:val="24"/>
          <w:szCs w:val="24"/>
          <w:lang w:val="ru-RU"/>
        </w:rPr>
        <w:t>Критерий</w:t>
      </w:r>
      <w:r w:rsidRPr="00CD4E23"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  <w:r w:rsidRPr="00C319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интересной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насыщенной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событиями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CD4E23" w:rsidRDefault="00084D0A" w:rsidP="00084D0A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D4E23">
        <w:rPr>
          <w:rFonts w:hAnsi="Times New Roman" w:cs="Times New Roman"/>
          <w:bCs/>
          <w:color w:val="000000"/>
          <w:sz w:val="24"/>
          <w:szCs w:val="24"/>
        </w:rPr>
        <w:t>Способы</w:t>
      </w:r>
      <w:proofErr w:type="spellEnd"/>
      <w:r w:rsidRPr="00CD4E23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D4E23">
        <w:rPr>
          <w:rFonts w:hAnsi="Times New Roman" w:cs="Times New Roman"/>
          <w:bCs/>
          <w:color w:val="000000"/>
          <w:sz w:val="24"/>
          <w:szCs w:val="24"/>
        </w:rPr>
        <w:t>получения</w:t>
      </w:r>
      <w:proofErr w:type="spellEnd"/>
      <w:r w:rsidRPr="00CD4E23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D4E23">
        <w:rPr>
          <w:rFonts w:hAnsi="Times New Roman" w:cs="Times New Roman"/>
          <w:bCs/>
          <w:color w:val="000000"/>
          <w:sz w:val="24"/>
          <w:szCs w:val="24"/>
        </w:rPr>
        <w:t>информации</w:t>
      </w:r>
      <w:proofErr w:type="spellEnd"/>
      <w:r w:rsidRPr="00CD4E23">
        <w:rPr>
          <w:rFonts w:hAnsi="Times New Roman" w:cs="Times New Roman"/>
          <w:bCs/>
          <w:color w:val="000000"/>
          <w:sz w:val="24"/>
          <w:szCs w:val="24"/>
        </w:rPr>
        <w:t>:</w:t>
      </w:r>
    </w:p>
    <w:p w:rsidR="00084D0A" w:rsidRPr="00C3198B" w:rsidRDefault="00084D0A" w:rsidP="00BF764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084D0A" w:rsidRPr="00C3198B" w:rsidRDefault="00084D0A" w:rsidP="00BF764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084D0A" w:rsidRPr="00C3198B" w:rsidRDefault="00084D0A" w:rsidP="00084D0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знакомыми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Default="00084D0A" w:rsidP="00084D0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самоанализа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существующего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4D0A" w:rsidRPr="00C3198B" w:rsidRDefault="00084D0A" w:rsidP="00BF7640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C3198B" w:rsidRDefault="00084D0A" w:rsidP="00084D0A">
      <w:pPr>
        <w:spacing w:line="24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proofErr w:type="gramEnd"/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319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4D0A" w:rsidRPr="00FC3719" w:rsidRDefault="00084D0A" w:rsidP="00084D0A">
      <w:pPr>
        <w:pStyle w:val="af6"/>
        <w:jc w:val="both"/>
      </w:pPr>
    </w:p>
    <w:p w:rsidR="00084D0A" w:rsidRPr="007F42B3" w:rsidRDefault="00084D0A" w:rsidP="00084D0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4D0A" w:rsidRDefault="00084D0A" w:rsidP="00084D0A">
      <w:pPr>
        <w:pStyle w:val="af6"/>
        <w:jc w:val="both"/>
      </w:pPr>
    </w:p>
    <w:p w:rsidR="00084D0A" w:rsidRDefault="00084D0A" w:rsidP="00084D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084D0A" w:rsidRPr="00AA2216" w:rsidRDefault="00084D0A" w:rsidP="00084D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EF08E0" w:rsidRPr="00AA2216" w:rsidRDefault="00EF08E0" w:rsidP="00AA2216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AA2216" w:rsidRPr="00AA2216" w:rsidRDefault="00AA2216" w:rsidP="00AA221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A2216" w:rsidRPr="00AA2216" w:rsidSect="007A44D2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№Е">
    <w:altName w:val="Batang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7D2"/>
    <w:multiLevelType w:val="multilevel"/>
    <w:tmpl w:val="FA56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21AB"/>
    <w:multiLevelType w:val="multilevel"/>
    <w:tmpl w:val="9FD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35A33"/>
    <w:multiLevelType w:val="multilevel"/>
    <w:tmpl w:val="467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0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312AD"/>
    <w:multiLevelType w:val="multilevel"/>
    <w:tmpl w:val="57D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D5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F0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D48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92861"/>
    <w:multiLevelType w:val="multilevel"/>
    <w:tmpl w:val="B918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E6EA8"/>
    <w:multiLevelType w:val="multilevel"/>
    <w:tmpl w:val="C2E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32D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D66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61E56"/>
    <w:multiLevelType w:val="multilevel"/>
    <w:tmpl w:val="E52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309"/>
    <w:multiLevelType w:val="multilevel"/>
    <w:tmpl w:val="749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E7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43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D3F3F"/>
    <w:multiLevelType w:val="multilevel"/>
    <w:tmpl w:val="49C0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21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26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23F40"/>
    <w:multiLevelType w:val="multilevel"/>
    <w:tmpl w:val="5BC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F4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B7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290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594AA9"/>
    <w:multiLevelType w:val="hybridMultilevel"/>
    <w:tmpl w:val="EF8E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72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43A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D62DEB"/>
    <w:multiLevelType w:val="multilevel"/>
    <w:tmpl w:val="868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4505B4"/>
    <w:multiLevelType w:val="multilevel"/>
    <w:tmpl w:val="E26A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666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A7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25EDC"/>
    <w:multiLevelType w:val="multilevel"/>
    <w:tmpl w:val="C690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9329AD"/>
    <w:multiLevelType w:val="multilevel"/>
    <w:tmpl w:val="D076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A06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F69EF"/>
    <w:multiLevelType w:val="hybridMultilevel"/>
    <w:tmpl w:val="AB9E60CA"/>
    <w:lvl w:ilvl="0" w:tplc="15CED7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BAA1D9F"/>
    <w:multiLevelType w:val="multilevel"/>
    <w:tmpl w:val="091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F860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FF6E34"/>
    <w:multiLevelType w:val="multilevel"/>
    <w:tmpl w:val="0EAE8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3C7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445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32C9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D7608"/>
    <w:multiLevelType w:val="multilevel"/>
    <w:tmpl w:val="A08A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B940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39"/>
  </w:num>
  <w:num w:numId="4">
    <w:abstractNumId w:val="5"/>
  </w:num>
  <w:num w:numId="5">
    <w:abstractNumId w:val="7"/>
  </w:num>
  <w:num w:numId="6">
    <w:abstractNumId w:val="22"/>
  </w:num>
  <w:num w:numId="7">
    <w:abstractNumId w:val="15"/>
  </w:num>
  <w:num w:numId="8">
    <w:abstractNumId w:val="35"/>
  </w:num>
  <w:num w:numId="9">
    <w:abstractNumId w:val="33"/>
  </w:num>
  <w:num w:numId="10">
    <w:abstractNumId w:val="1"/>
  </w:num>
  <w:num w:numId="11">
    <w:abstractNumId w:val="12"/>
  </w:num>
  <w:num w:numId="12">
    <w:abstractNumId w:val="8"/>
  </w:num>
  <w:num w:numId="13">
    <w:abstractNumId w:val="40"/>
  </w:num>
  <w:num w:numId="14">
    <w:abstractNumId w:val="26"/>
  </w:num>
  <w:num w:numId="15">
    <w:abstractNumId w:val="27"/>
  </w:num>
  <w:num w:numId="16">
    <w:abstractNumId w:val="9"/>
  </w:num>
  <w:num w:numId="17">
    <w:abstractNumId w:val="0"/>
  </w:num>
  <w:num w:numId="18">
    <w:abstractNumId w:val="19"/>
  </w:num>
  <w:num w:numId="19">
    <w:abstractNumId w:val="2"/>
  </w:num>
  <w:num w:numId="20">
    <w:abstractNumId w:val="16"/>
  </w:num>
  <w:num w:numId="21">
    <w:abstractNumId w:val="30"/>
  </w:num>
  <w:num w:numId="22">
    <w:abstractNumId w:val="41"/>
  </w:num>
  <w:num w:numId="23">
    <w:abstractNumId w:val="31"/>
  </w:num>
  <w:num w:numId="24">
    <w:abstractNumId w:val="25"/>
  </w:num>
  <w:num w:numId="25">
    <w:abstractNumId w:val="36"/>
  </w:num>
  <w:num w:numId="26">
    <w:abstractNumId w:val="24"/>
  </w:num>
  <w:num w:numId="27">
    <w:abstractNumId w:val="18"/>
  </w:num>
  <w:num w:numId="28">
    <w:abstractNumId w:val="32"/>
  </w:num>
  <w:num w:numId="29">
    <w:abstractNumId w:val="28"/>
  </w:num>
  <w:num w:numId="30">
    <w:abstractNumId w:val="29"/>
  </w:num>
  <w:num w:numId="31">
    <w:abstractNumId w:val="37"/>
  </w:num>
  <w:num w:numId="32">
    <w:abstractNumId w:val="17"/>
  </w:num>
  <w:num w:numId="33">
    <w:abstractNumId w:val="38"/>
  </w:num>
  <w:num w:numId="34">
    <w:abstractNumId w:val="21"/>
  </w:num>
  <w:num w:numId="35">
    <w:abstractNumId w:val="20"/>
  </w:num>
  <w:num w:numId="36">
    <w:abstractNumId w:val="3"/>
  </w:num>
  <w:num w:numId="37">
    <w:abstractNumId w:val="6"/>
  </w:num>
  <w:num w:numId="38">
    <w:abstractNumId w:val="14"/>
  </w:num>
  <w:num w:numId="39">
    <w:abstractNumId w:val="23"/>
  </w:num>
  <w:num w:numId="40">
    <w:abstractNumId w:val="13"/>
  </w:num>
  <w:num w:numId="41">
    <w:abstractNumId w:val="34"/>
  </w:num>
  <w:num w:numId="42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216"/>
    <w:rsid w:val="00031C6B"/>
    <w:rsid w:val="000506A3"/>
    <w:rsid w:val="000552EB"/>
    <w:rsid w:val="00061EE7"/>
    <w:rsid w:val="00084D0A"/>
    <w:rsid w:val="000862E4"/>
    <w:rsid w:val="000B1E51"/>
    <w:rsid w:val="000C3B0B"/>
    <w:rsid w:val="001042BC"/>
    <w:rsid w:val="00151CC0"/>
    <w:rsid w:val="001939F8"/>
    <w:rsid w:val="001C0E43"/>
    <w:rsid w:val="001D06B9"/>
    <w:rsid w:val="001E416E"/>
    <w:rsid w:val="001F2A55"/>
    <w:rsid w:val="001F2CF8"/>
    <w:rsid w:val="001F7215"/>
    <w:rsid w:val="002052D5"/>
    <w:rsid w:val="0023742D"/>
    <w:rsid w:val="00284C83"/>
    <w:rsid w:val="00284F26"/>
    <w:rsid w:val="002B0B9A"/>
    <w:rsid w:val="002C0246"/>
    <w:rsid w:val="002E1E7A"/>
    <w:rsid w:val="002E60E2"/>
    <w:rsid w:val="003252AC"/>
    <w:rsid w:val="00350538"/>
    <w:rsid w:val="00383050"/>
    <w:rsid w:val="003863CF"/>
    <w:rsid w:val="003A4B21"/>
    <w:rsid w:val="003A64CC"/>
    <w:rsid w:val="003E0234"/>
    <w:rsid w:val="003F4182"/>
    <w:rsid w:val="003F6AF0"/>
    <w:rsid w:val="003F74EE"/>
    <w:rsid w:val="0042592C"/>
    <w:rsid w:val="0044567D"/>
    <w:rsid w:val="0045014E"/>
    <w:rsid w:val="0045129E"/>
    <w:rsid w:val="004537DB"/>
    <w:rsid w:val="00480C79"/>
    <w:rsid w:val="00520423"/>
    <w:rsid w:val="0052134A"/>
    <w:rsid w:val="00580D22"/>
    <w:rsid w:val="005B1083"/>
    <w:rsid w:val="005C40AE"/>
    <w:rsid w:val="005C59BA"/>
    <w:rsid w:val="005D159C"/>
    <w:rsid w:val="005E52C9"/>
    <w:rsid w:val="005F0764"/>
    <w:rsid w:val="006219FB"/>
    <w:rsid w:val="00634977"/>
    <w:rsid w:val="0063762C"/>
    <w:rsid w:val="0064287C"/>
    <w:rsid w:val="00656BF1"/>
    <w:rsid w:val="006837D5"/>
    <w:rsid w:val="006A023B"/>
    <w:rsid w:val="006A7B09"/>
    <w:rsid w:val="006B1F8E"/>
    <w:rsid w:val="0072116D"/>
    <w:rsid w:val="00721540"/>
    <w:rsid w:val="007476A4"/>
    <w:rsid w:val="00761358"/>
    <w:rsid w:val="007662F6"/>
    <w:rsid w:val="00773EE4"/>
    <w:rsid w:val="0078613B"/>
    <w:rsid w:val="00787A4B"/>
    <w:rsid w:val="00793194"/>
    <w:rsid w:val="00794A0A"/>
    <w:rsid w:val="00794E3E"/>
    <w:rsid w:val="007A44D2"/>
    <w:rsid w:val="007D7754"/>
    <w:rsid w:val="007E02E7"/>
    <w:rsid w:val="007F42B3"/>
    <w:rsid w:val="008077E7"/>
    <w:rsid w:val="00810282"/>
    <w:rsid w:val="00810C5F"/>
    <w:rsid w:val="008211A0"/>
    <w:rsid w:val="00841F3C"/>
    <w:rsid w:val="00842B1F"/>
    <w:rsid w:val="008E5ED8"/>
    <w:rsid w:val="0090611F"/>
    <w:rsid w:val="00950004"/>
    <w:rsid w:val="00950F51"/>
    <w:rsid w:val="00955B87"/>
    <w:rsid w:val="009614AE"/>
    <w:rsid w:val="00964FD6"/>
    <w:rsid w:val="00971BCF"/>
    <w:rsid w:val="00982732"/>
    <w:rsid w:val="009A6885"/>
    <w:rsid w:val="009C1D47"/>
    <w:rsid w:val="009C3E69"/>
    <w:rsid w:val="00A05B74"/>
    <w:rsid w:val="00A37B98"/>
    <w:rsid w:val="00A41AD2"/>
    <w:rsid w:val="00AA2216"/>
    <w:rsid w:val="00AE0A07"/>
    <w:rsid w:val="00AE419B"/>
    <w:rsid w:val="00AE6166"/>
    <w:rsid w:val="00AE6F03"/>
    <w:rsid w:val="00AF3793"/>
    <w:rsid w:val="00AF6DA2"/>
    <w:rsid w:val="00B12C45"/>
    <w:rsid w:val="00B2294F"/>
    <w:rsid w:val="00B23DED"/>
    <w:rsid w:val="00B32607"/>
    <w:rsid w:val="00B409D2"/>
    <w:rsid w:val="00B45102"/>
    <w:rsid w:val="00B60DFD"/>
    <w:rsid w:val="00B64903"/>
    <w:rsid w:val="00B66191"/>
    <w:rsid w:val="00B70F6E"/>
    <w:rsid w:val="00B94945"/>
    <w:rsid w:val="00BB4D0B"/>
    <w:rsid w:val="00BC02D5"/>
    <w:rsid w:val="00BD14B4"/>
    <w:rsid w:val="00BF4005"/>
    <w:rsid w:val="00BF7640"/>
    <w:rsid w:val="00C137F4"/>
    <w:rsid w:val="00C3091E"/>
    <w:rsid w:val="00C36140"/>
    <w:rsid w:val="00C61521"/>
    <w:rsid w:val="00C62295"/>
    <w:rsid w:val="00C77803"/>
    <w:rsid w:val="00C81DC8"/>
    <w:rsid w:val="00CA1F0D"/>
    <w:rsid w:val="00CB5308"/>
    <w:rsid w:val="00CB5C09"/>
    <w:rsid w:val="00CC3467"/>
    <w:rsid w:val="00CE3A1C"/>
    <w:rsid w:val="00D15877"/>
    <w:rsid w:val="00D23181"/>
    <w:rsid w:val="00D276AD"/>
    <w:rsid w:val="00D302EA"/>
    <w:rsid w:val="00D3046A"/>
    <w:rsid w:val="00D60623"/>
    <w:rsid w:val="00D722A7"/>
    <w:rsid w:val="00D7757E"/>
    <w:rsid w:val="00D8074D"/>
    <w:rsid w:val="00D81B19"/>
    <w:rsid w:val="00D94589"/>
    <w:rsid w:val="00DD7656"/>
    <w:rsid w:val="00DF4458"/>
    <w:rsid w:val="00E23621"/>
    <w:rsid w:val="00E250ED"/>
    <w:rsid w:val="00E361F0"/>
    <w:rsid w:val="00E96D8C"/>
    <w:rsid w:val="00EA12FF"/>
    <w:rsid w:val="00EA30C0"/>
    <w:rsid w:val="00EA7654"/>
    <w:rsid w:val="00ED0D14"/>
    <w:rsid w:val="00ED4BBF"/>
    <w:rsid w:val="00ED7485"/>
    <w:rsid w:val="00EE631D"/>
    <w:rsid w:val="00EF08E0"/>
    <w:rsid w:val="00EF7C88"/>
    <w:rsid w:val="00F029CF"/>
    <w:rsid w:val="00F369E9"/>
    <w:rsid w:val="00F44575"/>
    <w:rsid w:val="00F778B2"/>
    <w:rsid w:val="00FA3AB2"/>
    <w:rsid w:val="00FA7C90"/>
    <w:rsid w:val="00FC3719"/>
    <w:rsid w:val="00FE5357"/>
    <w:rsid w:val="00FF22F6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B7A"/>
  <w15:docId w15:val="{1910F6B2-97B6-4EE9-B823-E0C72D9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B98"/>
  </w:style>
  <w:style w:type="paragraph" w:styleId="1">
    <w:name w:val="heading 1"/>
    <w:basedOn w:val="a"/>
    <w:next w:val="a"/>
    <w:link w:val="10"/>
    <w:uiPriority w:val="9"/>
    <w:qFormat/>
    <w:rsid w:val="00A37B9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9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7B9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9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9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9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9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9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9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B9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37B9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37B9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37B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7B9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A37B9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37B9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7B9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37B98"/>
    <w:rPr>
      <w:b/>
      <w:bCs/>
      <w:spacing w:val="0"/>
    </w:rPr>
  </w:style>
  <w:style w:type="character" w:styleId="a9">
    <w:name w:val="Emphasis"/>
    <w:uiPriority w:val="20"/>
    <w:qFormat/>
    <w:rsid w:val="00A37B9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A37B98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A37B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7B9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37B9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37B9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37B9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A37B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37B9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A37B98"/>
    <w:rPr>
      <w:smallCaps/>
    </w:rPr>
  </w:style>
  <w:style w:type="character" w:styleId="af2">
    <w:name w:val="Intense Reference"/>
    <w:uiPriority w:val="32"/>
    <w:qFormat/>
    <w:rsid w:val="00A37B98"/>
    <w:rPr>
      <w:b/>
      <w:bCs/>
      <w:smallCaps/>
      <w:color w:val="auto"/>
    </w:rPr>
  </w:style>
  <w:style w:type="character" w:styleId="af3">
    <w:name w:val="Book Title"/>
    <w:uiPriority w:val="33"/>
    <w:qFormat/>
    <w:rsid w:val="00A37B9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37B98"/>
    <w:pPr>
      <w:outlineLvl w:val="9"/>
    </w:pPr>
  </w:style>
  <w:style w:type="character" w:customStyle="1" w:styleId="CharAttribute0">
    <w:name w:val="CharAttribute0"/>
    <w:rsid w:val="003F74EE"/>
    <w:rPr>
      <w:rFonts w:ascii="Times New Roman" w:eastAsia="Times New Roman" w:hAnsi="Times New Roman"/>
      <w:sz w:val="28"/>
    </w:rPr>
  </w:style>
  <w:style w:type="table" w:styleId="af5">
    <w:name w:val="Table Grid"/>
    <w:basedOn w:val="a1"/>
    <w:uiPriority w:val="39"/>
    <w:rsid w:val="00D606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rmal (Web)"/>
    <w:basedOn w:val="a"/>
    <w:uiPriority w:val="99"/>
    <w:unhideWhenUsed/>
    <w:rsid w:val="00EF08E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paragraph" w:customStyle="1" w:styleId="incut-v4title">
    <w:name w:val="incut-v4__title"/>
    <w:basedOn w:val="a"/>
    <w:rsid w:val="00EF08E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character" w:customStyle="1" w:styleId="CharAttribute484">
    <w:name w:val="CharAttribute484"/>
    <w:uiPriority w:val="99"/>
    <w:rsid w:val="0045129E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E631D"/>
    <w:pPr>
      <w:spacing w:after="0" w:line="240" w:lineRule="auto"/>
      <w:ind w:left="1080" w:firstLine="0"/>
      <w:jc w:val="both"/>
    </w:pPr>
    <w:rPr>
      <w:rFonts w:ascii="Times New Roman" w:eastAsia="№Е" w:hAnsi="Times New Roman" w:cs="Times New Roman"/>
      <w:sz w:val="20"/>
      <w:szCs w:val="20"/>
      <w:lang w:val="ru-RU" w:eastAsia="ru-RU" w:bidi="ar-SA"/>
    </w:rPr>
  </w:style>
  <w:style w:type="character" w:customStyle="1" w:styleId="ab">
    <w:name w:val="Без интервала Знак"/>
    <w:link w:val="aa"/>
    <w:uiPriority w:val="1"/>
    <w:rsid w:val="00964FD6"/>
  </w:style>
  <w:style w:type="character" w:customStyle="1" w:styleId="CharAttribute3">
    <w:name w:val="CharAttribute3"/>
    <w:rsid w:val="00964FD6"/>
    <w:rPr>
      <w:rFonts w:ascii="Times New Roman" w:eastAsia="Batang" w:hAnsi="Batang"/>
      <w:sz w:val="28"/>
    </w:rPr>
  </w:style>
  <w:style w:type="character" w:customStyle="1" w:styleId="CharAttribute501">
    <w:name w:val="CharAttribute501"/>
    <w:uiPriority w:val="99"/>
    <w:rsid w:val="00FC3719"/>
    <w:rPr>
      <w:rFonts w:ascii="Times New Roman" w:eastAsia="Times New Roman"/>
      <w:i/>
      <w:sz w:val="28"/>
      <w:u w:val="single"/>
    </w:rPr>
  </w:style>
  <w:style w:type="paragraph" w:customStyle="1" w:styleId="ParaAttribute38">
    <w:name w:val="ParaAttribute38"/>
    <w:rsid w:val="00AF3793"/>
    <w:pPr>
      <w:spacing w:after="0" w:line="240" w:lineRule="auto"/>
      <w:ind w:right="-1" w:firstLine="0"/>
      <w:jc w:val="both"/>
    </w:pPr>
    <w:rPr>
      <w:rFonts w:ascii="Times New Roman" w:eastAsia="№Е" w:hAnsi="Times New Roman" w:cs="Times New Roman"/>
      <w:sz w:val="20"/>
      <w:szCs w:val="20"/>
      <w:lang w:val="ru-RU" w:eastAsia="ru-RU" w:bidi="ar-SA"/>
    </w:rPr>
  </w:style>
  <w:style w:type="character" w:customStyle="1" w:styleId="CharAttribute526">
    <w:name w:val="CharAttribute526"/>
    <w:rsid w:val="00AF3793"/>
    <w:rPr>
      <w:rFonts w:ascii="Times New Roman" w:eastAsia="Times New Roman"/>
      <w:sz w:val="28"/>
    </w:rPr>
  </w:style>
  <w:style w:type="character" w:customStyle="1" w:styleId="fill">
    <w:name w:val="fill"/>
    <w:basedOn w:val="a0"/>
    <w:rsid w:val="00950004"/>
  </w:style>
  <w:style w:type="character" w:customStyle="1" w:styleId="sfwc">
    <w:name w:val="sfwc"/>
    <w:basedOn w:val="a0"/>
    <w:rsid w:val="00950004"/>
  </w:style>
  <w:style w:type="paragraph" w:styleId="af7">
    <w:name w:val="Balloon Text"/>
    <w:basedOn w:val="a"/>
    <w:link w:val="af8"/>
    <w:uiPriority w:val="99"/>
    <w:semiHidden/>
    <w:unhideWhenUsed/>
    <w:rsid w:val="009C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C1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lgeri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31</Pages>
  <Words>11367</Words>
  <Characters>64793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32</cp:revision>
  <cp:lastPrinted>2024-01-24T07:59:00Z</cp:lastPrinted>
  <dcterms:created xsi:type="dcterms:W3CDTF">2021-08-17T16:43:00Z</dcterms:created>
  <dcterms:modified xsi:type="dcterms:W3CDTF">2024-01-29T08:36:00Z</dcterms:modified>
</cp:coreProperties>
</file>