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lang w:val="ru-RU"/>
        </w:rPr>
      </w:pPr>
      <w:r>
        <w:rPr>
          <w:rFonts w:cs="Times New Roman"/>
          <w:b/>
          <w:bCs/>
          <w:color w:val="000000"/>
          <w:lang w:val="ru-RU"/>
        </w:rPr>
        <w:t xml:space="preserve">Учебный план внеурочной деятельности 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lang w:val="ru-RU"/>
        </w:rPr>
      </w:pPr>
      <w:r>
        <w:rPr>
          <w:rFonts w:cs="Times New Roman"/>
          <w:b/>
          <w:bCs/>
          <w:color w:val="000000"/>
          <w:lang w:val="ru-RU"/>
        </w:rPr>
        <w:t>начального общего образования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lang w:val="ru-RU"/>
        </w:rPr>
      </w:pPr>
      <w:r>
        <w:rPr>
          <w:rFonts w:cs="Times New Roman"/>
          <w:b/>
          <w:bCs/>
          <w:color w:val="000000"/>
          <w:lang w:val="ru-RU"/>
        </w:rPr>
        <w:t>МОУ «Ладва-Веткинская ООШ №7»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lang w:val="ru-RU"/>
        </w:rPr>
      </w:pPr>
      <w:r>
        <w:rPr>
          <w:rFonts w:cs="Times New Roman"/>
          <w:b/>
          <w:bCs/>
          <w:color w:val="000000"/>
          <w:lang w:val="ru-RU"/>
        </w:rPr>
        <w:t xml:space="preserve">  </w:t>
      </w:r>
      <w:r>
        <w:rPr>
          <w:rFonts w:cs="Times New Roman"/>
          <w:b/>
          <w:bCs/>
          <w:color w:val="000000"/>
          <w:lang w:val="ru-RU"/>
        </w:rPr>
        <w:t>на 2024/25</w:t>
      </w:r>
      <w:r>
        <w:rPr>
          <w:rFonts w:cs="Times New Roman"/>
          <w:b/>
          <w:bCs/>
          <w:color w:val="000000"/>
        </w:rPr>
        <w:t> </w:t>
      </w:r>
      <w:r>
        <w:rPr>
          <w:rFonts w:cs="Times New Roman"/>
          <w:b/>
          <w:bCs/>
          <w:color w:val="000000"/>
          <w:lang w:val="ru-RU"/>
        </w:rPr>
        <w:t>учебный год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tbl>
      <w:tblPr>
        <w:tblW w:w="10065" w:type="dxa"/>
        <w:jc w:val="left"/>
        <w:tblInd w:w="-14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2280"/>
        <w:gridCol w:w="2823"/>
        <w:gridCol w:w="2552"/>
        <w:gridCol w:w="556"/>
        <w:gridCol w:w="449"/>
        <w:gridCol w:w="484"/>
        <w:gridCol w:w="425"/>
        <w:gridCol w:w="494"/>
      </w:tblGrid>
      <w:tr>
        <w:trPr/>
        <w:tc>
          <w:tcPr>
            <w:tcW w:w="2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Программа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Форма организации внеурочной деятельности</w:t>
            </w:r>
          </w:p>
        </w:tc>
        <w:tc>
          <w:tcPr>
            <w:tcW w:w="1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Классы/часы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2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82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ru-RU"/>
              </w:rPr>
              <w:t>итог</w:t>
            </w:r>
          </w:p>
        </w:tc>
      </w:tr>
      <w:tr>
        <w:trPr/>
        <w:tc>
          <w:tcPr>
            <w:tcW w:w="2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«Разговоры о важном»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Беседа с обучающимися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4</w:t>
            </w:r>
          </w:p>
        </w:tc>
      </w:tr>
      <w:tr>
        <w:trPr/>
        <w:tc>
          <w:tcPr>
            <w:tcW w:w="22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«Моя малая Родина»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Беседы, экскурсии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0,5</w:t>
            </w:r>
          </w:p>
        </w:tc>
      </w:tr>
      <w:tr>
        <w:trPr>
          <w:trHeight w:val="828" w:hRule="atLeast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Спортивно-оздоровительная деятельность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«Движение есть жизнь»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/>
        <w:tc>
          <w:tcPr>
            <w:tcW w:w="22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28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Проектно-исследовательская деятельность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«Мы – твои друзья»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Экологические игры, проекты, экскурсии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 xml:space="preserve">   </w:t>
            </w: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/>
        <w:tc>
          <w:tcPr>
            <w:tcW w:w="2280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«Разговор о правильном питании»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Сюжетно-ролевые игры, дискуссии,  проекты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/>
        <w:tc>
          <w:tcPr>
            <w:tcW w:w="22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«Край, в котором я живу»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Учебный курс- факультатив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</w:tr>
      <w:tr>
        <w:trPr/>
        <w:tc>
          <w:tcPr>
            <w:tcW w:w="2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Коммуникативная деятельность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«Орлята России»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Объединение по программе развития социальной активности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/>
        <w:tc>
          <w:tcPr>
            <w:tcW w:w="22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«Классный час»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Беседа, активности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4</w:t>
            </w:r>
          </w:p>
        </w:tc>
      </w:tr>
      <w:tr>
        <w:trPr>
          <w:trHeight w:val="636" w:hRule="atLeast"/>
        </w:trPr>
        <w:tc>
          <w:tcPr>
            <w:tcW w:w="2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Художественно-эстетическая творческая деятельность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«Маленькая страна»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Театр-студия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>
          <w:trHeight w:val="401" w:hRule="atLeast"/>
        </w:trPr>
        <w:tc>
          <w:tcPr>
            <w:tcW w:w="22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«Ритмика»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Студия танца и ритма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4</w:t>
            </w:r>
          </w:p>
        </w:tc>
      </w:tr>
      <w:tr>
        <w:trPr/>
        <w:tc>
          <w:tcPr>
            <w:tcW w:w="22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Autospacing="0" w:before="0" w:afterAutospacing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Информационная культура</w:t>
            </w:r>
          </w:p>
          <w:p>
            <w:pPr>
              <w:pStyle w:val="Normal"/>
              <w:spacing w:beforeAutospacing="0" w:before="0" w:afterAutospacing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Интеллектуальный марафон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«Мой маршрут. Учи.ру»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Интеллектуальные задания, игры, олимпиады, марафоны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2,5</w:t>
            </w:r>
          </w:p>
        </w:tc>
      </w:tr>
      <w:tr>
        <w:trPr/>
        <w:tc>
          <w:tcPr>
            <w:tcW w:w="2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280" w:after="2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280" w:after="2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28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«Учение с увлечением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!</w:t>
            </w:r>
            <w:r>
              <w:rPr>
                <w:rFonts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«В гостях у сказки»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</w:rPr>
              <w:t>Учебный курс-факультатив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/>
        <w:tc>
          <w:tcPr>
            <w:tcW w:w="2280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«Функциональная грамотности»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Учебный курс-факультатив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</w:tr>
      <w:tr>
        <w:trPr/>
        <w:tc>
          <w:tcPr>
            <w:tcW w:w="2280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«Чтение с увлечением»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Учебный курс-факультатив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/>
        <w:tc>
          <w:tcPr>
            <w:tcW w:w="2280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«Мир математики»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Учебный курс-факультатив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/>
        <w:tc>
          <w:tcPr>
            <w:tcW w:w="2280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Коррекционный час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Индивидуальные занятия с детьми ОВЗ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</w:tr>
      <w:tr>
        <w:trPr/>
        <w:tc>
          <w:tcPr>
            <w:tcW w:w="22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Индивидуальная работа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Индивидуальные занятия с обучающимися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  <w:bookmarkStart w:id="0" w:name="_GoBack"/>
            <w:bookmarkEnd w:id="0"/>
          </w:p>
        </w:tc>
      </w:tr>
      <w:tr>
        <w:trPr/>
        <w:tc>
          <w:tcPr>
            <w:tcW w:w="7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Недельный объем курсов внеурочной деятельности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6,5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7,5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33</w:t>
            </w:r>
          </w:p>
        </w:tc>
      </w:tr>
      <w:tr>
        <w:trPr/>
        <w:tc>
          <w:tcPr>
            <w:tcW w:w="7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Предельно допустимая недельная нагрузка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40</w:t>
            </w:r>
          </w:p>
        </w:tc>
      </w:tr>
    </w:tbl>
    <w:p>
      <w:pPr>
        <w:pStyle w:val="Normal"/>
        <w:spacing w:before="280" w:after="280"/>
        <w:rPr>
          <w:rFonts w:ascii="Times New Roman" w:hAnsi="Times New Roman" w:cs="Times New Roman"/>
        </w:rPr>
      </w:pPr>
      <w:r>
        <w:rPr>
          <w:rFonts w:cs="Times New Roman"/>
        </w:rPr>
      </w:r>
    </w:p>
    <w:sectPr>
      <w:type w:val="nextPage"/>
      <w:pgSz w:w="11906" w:h="16838"/>
      <w:pgMar w:left="1440" w:right="1440" w:gutter="0" w:header="0" w:top="709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7e17"/>
    <w:pPr>
      <w:widowControl/>
      <w:bidi w:val="0"/>
      <w:spacing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04856"/>
    <w:rPr>
      <w:rFonts w:ascii="Segoe UI" w:hAnsi="Segoe UI" w:cs="Segoe UI"/>
      <w:sz w:val="18"/>
      <w:szCs w:val="1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04856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LibreOffice/24.2.2.2$Windows_X86_64 LibreOffice_project/d56cc158d8a96260b836f100ef4b4ef25d6f1a01</Application>
  <AppVersion>15.0000</AppVersion>
  <Pages>1</Pages>
  <Words>255</Words>
  <Characters>1426</Characters>
  <CharactersWithSpaces>1546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Актион-МЦФЭР</dc:description>
  <dc:language>ru-RU</dc:language>
  <cp:lastModifiedBy>Учитель</cp:lastModifiedBy>
  <cp:lastPrinted>2024-09-13T12:42:00Z</cp:lastPrinted>
  <dcterms:modified xsi:type="dcterms:W3CDTF">2024-09-13T12:45:00Z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