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35" w:rsidRDefault="00B25D35" w:rsidP="00B25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устранению недостатков, выявленных в ходе НОКО</w:t>
      </w:r>
    </w:p>
    <w:p w:rsidR="00B25D35" w:rsidRDefault="00B25D35" w:rsidP="00B25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25D35">
        <w:rPr>
          <w:rFonts w:ascii="Times New Roman" w:hAnsi="Times New Roman" w:cs="Times New Roman"/>
          <w:sz w:val="28"/>
          <w:szCs w:val="28"/>
        </w:rPr>
        <w:t>а основании протокола № 6</w:t>
      </w:r>
    </w:p>
    <w:p w:rsidR="00B25D35" w:rsidRDefault="00B25D35" w:rsidP="00B25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D35">
        <w:rPr>
          <w:rFonts w:ascii="Times New Roman" w:hAnsi="Times New Roman" w:cs="Times New Roman"/>
          <w:sz w:val="28"/>
          <w:szCs w:val="28"/>
        </w:rPr>
        <w:t xml:space="preserve">«О проведении независимой </w:t>
      </w:r>
      <w:proofErr w:type="gramStart"/>
      <w:r w:rsidRPr="00B25D35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B25D35">
        <w:rPr>
          <w:rFonts w:ascii="Times New Roman" w:hAnsi="Times New Roman" w:cs="Times New Roman"/>
          <w:sz w:val="28"/>
          <w:szCs w:val="28"/>
        </w:rPr>
        <w:t>»</w:t>
      </w:r>
    </w:p>
    <w:p w:rsidR="00B25D35" w:rsidRDefault="00B25D35" w:rsidP="00B25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D35">
        <w:rPr>
          <w:rFonts w:ascii="Times New Roman" w:hAnsi="Times New Roman" w:cs="Times New Roman"/>
          <w:sz w:val="28"/>
          <w:szCs w:val="28"/>
        </w:rPr>
        <w:t>МОУ «Ладва-Веткинская ООШ №7»</w:t>
      </w:r>
      <w:r>
        <w:rPr>
          <w:rFonts w:ascii="Times New Roman" w:hAnsi="Times New Roman" w:cs="Times New Roman"/>
          <w:sz w:val="28"/>
          <w:szCs w:val="28"/>
        </w:rPr>
        <w:t xml:space="preserve"> в 2019 году</w:t>
      </w:r>
    </w:p>
    <w:p w:rsidR="00B25D35" w:rsidRDefault="00B25D35" w:rsidP="00B25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027"/>
        <w:gridCol w:w="3571"/>
        <w:gridCol w:w="2171"/>
      </w:tblGrid>
      <w:tr w:rsidR="007340E4" w:rsidTr="00B25D35"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</w:t>
            </w:r>
          </w:p>
        </w:tc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</w:t>
            </w:r>
          </w:p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выявленных недостатков</w:t>
            </w:r>
          </w:p>
        </w:tc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7340E4" w:rsidRPr="007340E4" w:rsidTr="00B25D35"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</w:tcPr>
          <w:p w:rsidR="00B25D35" w:rsidRPr="007340E4" w:rsidRDefault="00B25D35" w:rsidP="0073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</w:p>
        </w:tc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>Частично недостающая информация восполнена, работа продолжается</w:t>
            </w:r>
          </w:p>
        </w:tc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>До 31.05.2020</w:t>
            </w:r>
          </w:p>
        </w:tc>
      </w:tr>
      <w:tr w:rsidR="007340E4" w:rsidRPr="007340E4" w:rsidTr="001F6590">
        <w:trPr>
          <w:trHeight w:val="3418"/>
        </w:trPr>
        <w:tc>
          <w:tcPr>
            <w:tcW w:w="0" w:type="auto"/>
          </w:tcPr>
          <w:p w:rsidR="00B25D35" w:rsidRPr="007340E4" w:rsidRDefault="00B25D35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vAlign w:val="bottom"/>
          </w:tcPr>
          <w:p w:rsidR="00B25D35" w:rsidRPr="007340E4" w:rsidRDefault="00B25D35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  <w:p w:rsidR="00B25D35" w:rsidRPr="007340E4" w:rsidRDefault="00B25D35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  <w:p w:rsidR="00B25D35" w:rsidRPr="007340E4" w:rsidRDefault="00B25D35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:rsidR="00B25D35" w:rsidRPr="007340E4" w:rsidRDefault="007340E4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действительности, т.к.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ОО размещена и всегда имелась </w:t>
            </w: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>вкладка «Электронная приемная», позволяющая направить обращение в ОО.</w:t>
            </w:r>
          </w:p>
        </w:tc>
        <w:tc>
          <w:tcPr>
            <w:tcW w:w="0" w:type="auto"/>
          </w:tcPr>
          <w:p w:rsidR="00B25D35" w:rsidRPr="007340E4" w:rsidRDefault="007340E4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0E4" w:rsidRPr="007340E4" w:rsidTr="0021743A">
        <w:trPr>
          <w:trHeight w:val="2930"/>
        </w:trPr>
        <w:tc>
          <w:tcPr>
            <w:tcW w:w="0" w:type="auto"/>
          </w:tcPr>
          <w:p w:rsidR="007340E4" w:rsidRPr="007340E4" w:rsidRDefault="007340E4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7340E4" w:rsidRPr="007340E4" w:rsidRDefault="007340E4" w:rsidP="0073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образовательной организации и прилегающей к ней территории не оборудованы с учетом доступности для инвалидов</w:t>
            </w:r>
          </w:p>
        </w:tc>
        <w:tc>
          <w:tcPr>
            <w:tcW w:w="0" w:type="auto"/>
            <w:vAlign w:val="bottom"/>
          </w:tcPr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входные группы пандусами (подъёмными платформами)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специальными креслами-колясками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0" w:type="auto"/>
          </w:tcPr>
          <w:p w:rsidR="007340E4" w:rsidRPr="007340E4" w:rsidRDefault="007340E4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Поэтапно до 31.12.2022</w:t>
            </w:r>
          </w:p>
        </w:tc>
      </w:tr>
      <w:tr w:rsidR="007340E4" w:rsidRPr="007340E4" w:rsidTr="00206DC6">
        <w:trPr>
          <w:trHeight w:val="3418"/>
        </w:trPr>
        <w:tc>
          <w:tcPr>
            <w:tcW w:w="0" w:type="auto"/>
          </w:tcPr>
          <w:p w:rsidR="007340E4" w:rsidRPr="007340E4" w:rsidRDefault="007340E4" w:rsidP="001B1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340E4" w:rsidRPr="007340E4" w:rsidRDefault="007340E4" w:rsidP="0073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 отсутствуют условия доступности, </w:t>
            </w:r>
            <w:proofErr w:type="gramStart"/>
            <w:r w:rsidRPr="0073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позволяющих</w:t>
            </w:r>
            <w:proofErr w:type="gramEnd"/>
            <w:r w:rsidRPr="0073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инвалидам получать образовательные услуги наравне с другими</w:t>
            </w:r>
          </w:p>
        </w:tc>
        <w:tc>
          <w:tcPr>
            <w:tcW w:w="0" w:type="auto"/>
            <w:vAlign w:val="bottom"/>
          </w:tcPr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 знаками, выполненными рельефно-точечным шрифтом Брайля</w:t>
            </w:r>
          </w:p>
          <w:p w:rsidR="007340E4" w:rsidRPr="007340E4" w:rsidRDefault="007340E4" w:rsidP="00AB3A1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предоставить инвалидам по слуху (слуху и зрению) услуги </w:t>
            </w:r>
            <w:proofErr w:type="spellStart"/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73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340E4" w:rsidRPr="007340E4" w:rsidRDefault="007340E4" w:rsidP="00B2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реализации в случае приема на обучение инвалидов с указанными особенностями</w:t>
            </w:r>
            <w:bookmarkStart w:id="0" w:name="_GoBack"/>
            <w:bookmarkEnd w:id="0"/>
          </w:p>
        </w:tc>
      </w:tr>
    </w:tbl>
    <w:p w:rsidR="00B25D35" w:rsidRPr="007340E4" w:rsidRDefault="00B25D35" w:rsidP="00B25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D35" w:rsidRPr="007340E4" w:rsidRDefault="00B25D35" w:rsidP="00B25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2F8" w:rsidRPr="007340E4" w:rsidRDefault="003822F8">
      <w:pPr>
        <w:rPr>
          <w:rFonts w:ascii="Times New Roman" w:hAnsi="Times New Roman" w:cs="Times New Roman"/>
          <w:sz w:val="24"/>
          <w:szCs w:val="24"/>
        </w:rPr>
      </w:pPr>
    </w:p>
    <w:sectPr w:rsidR="003822F8" w:rsidRPr="0073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334237"/>
    <w:rsid w:val="003822F8"/>
    <w:rsid w:val="007340E4"/>
    <w:rsid w:val="00B14F1C"/>
    <w:rsid w:val="00B2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2020-04-23T14:39:00Z</dcterms:created>
  <dcterms:modified xsi:type="dcterms:W3CDTF">2020-04-23T15:00:00Z</dcterms:modified>
</cp:coreProperties>
</file>