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B37" w:rsidRDefault="00275B37" w:rsidP="00275B37">
      <w:pPr>
        <w:widowControl/>
        <w:autoSpaceDE/>
        <w:autoSpaceDN/>
        <w:rPr>
          <w:b/>
          <w:sz w:val="28"/>
          <w:szCs w:val="28"/>
        </w:rPr>
        <w:sectPr w:rsidR="00275B37">
          <w:pgSz w:w="11910" w:h="16840"/>
          <w:pgMar w:top="1120" w:right="440" w:bottom="280" w:left="900" w:header="720" w:footer="720" w:gutter="0"/>
          <w:cols w:space="720"/>
        </w:sectPr>
      </w:pPr>
      <w:r w:rsidRPr="00275B3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10429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5B37" w:rsidRDefault="00275B37" w:rsidP="00275B37">
      <w:pPr>
        <w:pStyle w:val="1"/>
        <w:spacing w:before="83"/>
      </w:pPr>
      <w:r>
        <w:rPr>
          <w:spacing w:val="-2"/>
        </w:rPr>
        <w:lastRenderedPageBreak/>
        <w:t>СОДЕРЖАНИЕ</w:t>
      </w:r>
    </w:p>
    <w:p w:rsidR="00275B37" w:rsidRDefault="00275B37" w:rsidP="00275B37">
      <w:pPr>
        <w:pStyle w:val="a3"/>
        <w:spacing w:before="96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5"/>
        <w:gridCol w:w="919"/>
      </w:tblGrid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47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Pr="00275B37" w:rsidRDefault="00275B37">
            <w:pPr>
              <w:pStyle w:val="TableParagraph"/>
              <w:ind w:left="47"/>
              <w:rPr>
                <w:sz w:val="28"/>
                <w:lang w:val="ru-RU"/>
              </w:rPr>
            </w:pPr>
            <w:r w:rsidRPr="00275B37">
              <w:rPr>
                <w:sz w:val="28"/>
                <w:lang w:val="ru-RU"/>
              </w:rPr>
              <w:t>Раздел</w:t>
            </w:r>
            <w:r w:rsidRPr="00275B37">
              <w:rPr>
                <w:spacing w:val="-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</w:t>
            </w:r>
            <w:r w:rsidRPr="00275B37">
              <w:rPr>
                <w:sz w:val="28"/>
                <w:lang w:val="ru-RU"/>
              </w:rPr>
              <w:t>.</w:t>
            </w:r>
            <w:r w:rsidRPr="00275B37">
              <w:rPr>
                <w:spacing w:val="-9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ЦЕННОСТНО-ЦЕЛЕВЫЕ</w:t>
            </w:r>
            <w:r w:rsidRPr="00275B37">
              <w:rPr>
                <w:spacing w:val="-7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ОСНОВЫ</w:t>
            </w:r>
            <w:r w:rsidRPr="00275B37">
              <w:rPr>
                <w:spacing w:val="-6"/>
                <w:sz w:val="28"/>
                <w:lang w:val="ru-RU"/>
              </w:rPr>
              <w:t xml:space="preserve"> </w:t>
            </w:r>
            <w:r w:rsidRPr="00275B37">
              <w:rPr>
                <w:spacing w:val="-2"/>
                <w:sz w:val="28"/>
                <w:lang w:val="ru-RU"/>
              </w:rPr>
              <w:t>ВОСПИТАНИЯ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75B37" w:rsidTr="00275B37">
        <w:trPr>
          <w:trHeight w:val="594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4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75B37" w:rsidTr="00275B37">
        <w:trPr>
          <w:trHeight w:val="753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Pr="00275B37" w:rsidRDefault="00275B37">
            <w:pPr>
              <w:pStyle w:val="TableParagraph"/>
              <w:ind w:left="47" w:firstLine="847"/>
              <w:rPr>
                <w:sz w:val="28"/>
                <w:lang w:val="ru-RU"/>
              </w:rPr>
            </w:pPr>
            <w:r w:rsidRPr="00275B37">
              <w:rPr>
                <w:sz w:val="28"/>
                <w:lang w:val="ru-RU"/>
              </w:rPr>
              <w:t>1.2.</w:t>
            </w:r>
            <w:r w:rsidRPr="00275B37">
              <w:rPr>
                <w:spacing w:val="-8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Методологические</w:t>
            </w:r>
            <w:r w:rsidRPr="00275B37">
              <w:rPr>
                <w:spacing w:val="-10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основы</w:t>
            </w:r>
            <w:r w:rsidRPr="00275B37">
              <w:rPr>
                <w:spacing w:val="-8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и</w:t>
            </w:r>
            <w:r w:rsidRPr="00275B37">
              <w:rPr>
                <w:spacing w:val="-8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принципы</w:t>
            </w:r>
            <w:r w:rsidRPr="00275B37">
              <w:rPr>
                <w:spacing w:val="-8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 xml:space="preserve">воспитательной </w:t>
            </w:r>
            <w:r w:rsidRPr="00275B37">
              <w:rPr>
                <w:spacing w:val="-2"/>
                <w:sz w:val="28"/>
                <w:lang w:val="ru-RU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4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275B37" w:rsidTr="00275B37">
        <w:trPr>
          <w:trHeight w:val="753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Pr="00275B37" w:rsidRDefault="00275B37">
            <w:pPr>
              <w:pStyle w:val="TableParagraph"/>
              <w:ind w:left="47" w:firstLine="847"/>
              <w:rPr>
                <w:sz w:val="28"/>
                <w:lang w:val="ru-RU"/>
              </w:rPr>
            </w:pPr>
            <w:r w:rsidRPr="00275B37">
              <w:rPr>
                <w:sz w:val="28"/>
                <w:lang w:val="ru-RU"/>
              </w:rPr>
              <w:t>1.4.</w:t>
            </w:r>
            <w:r w:rsidRPr="00275B37">
              <w:rPr>
                <w:spacing w:val="-7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Основные</w:t>
            </w:r>
            <w:r w:rsidRPr="00275B37">
              <w:rPr>
                <w:spacing w:val="-7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традиции</w:t>
            </w:r>
            <w:r w:rsidRPr="00275B37">
              <w:rPr>
                <w:spacing w:val="-7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и</w:t>
            </w:r>
            <w:r w:rsidRPr="00275B37">
              <w:rPr>
                <w:spacing w:val="-7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уникальность</w:t>
            </w:r>
            <w:r w:rsidRPr="00275B37">
              <w:rPr>
                <w:spacing w:val="-12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 xml:space="preserve">воспитательной </w:t>
            </w:r>
            <w:r w:rsidRPr="00275B37">
              <w:rPr>
                <w:spacing w:val="-2"/>
                <w:sz w:val="28"/>
                <w:lang w:val="ru-RU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  <w:tr w:rsidR="00275B37" w:rsidTr="00275B37">
        <w:trPr>
          <w:trHeight w:val="755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Pr="00275B37" w:rsidRDefault="00275B37">
            <w:pPr>
              <w:pStyle w:val="TableParagraph"/>
              <w:ind w:left="47"/>
              <w:rPr>
                <w:sz w:val="28"/>
                <w:lang w:val="ru-RU"/>
              </w:rPr>
            </w:pPr>
            <w:r w:rsidRPr="00275B37">
              <w:rPr>
                <w:sz w:val="28"/>
                <w:lang w:val="ru-RU"/>
              </w:rPr>
              <w:t>Раздел</w:t>
            </w:r>
            <w:r w:rsidRPr="00275B37"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II</w:t>
            </w:r>
            <w:r w:rsidRPr="00275B37">
              <w:rPr>
                <w:sz w:val="28"/>
                <w:lang w:val="ru-RU"/>
              </w:rPr>
              <w:t>.</w:t>
            </w:r>
            <w:r w:rsidRPr="00275B37">
              <w:rPr>
                <w:spacing w:val="-7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СОДЕРЖАНИЕ,</w:t>
            </w:r>
            <w:r w:rsidRPr="00275B37">
              <w:rPr>
                <w:spacing w:val="-7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ВИДЫ</w:t>
            </w:r>
            <w:r w:rsidRPr="00275B37">
              <w:rPr>
                <w:spacing w:val="-6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И</w:t>
            </w:r>
            <w:r w:rsidRPr="00275B37">
              <w:rPr>
                <w:spacing w:val="-6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ФОРМЫ</w:t>
            </w:r>
            <w:r w:rsidRPr="00275B37">
              <w:rPr>
                <w:spacing w:val="-6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 xml:space="preserve">ВОСПИТАТЕЛЬНОЙ </w:t>
            </w:r>
            <w:r w:rsidRPr="00275B37">
              <w:rPr>
                <w:spacing w:val="-2"/>
                <w:sz w:val="28"/>
                <w:lang w:val="ru-RU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Pr="00275B37" w:rsidRDefault="00275B37">
            <w:pPr>
              <w:pStyle w:val="TableParagraph"/>
              <w:ind w:left="897"/>
              <w:rPr>
                <w:sz w:val="28"/>
                <w:lang w:val="ru-RU"/>
              </w:rPr>
            </w:pPr>
            <w:r w:rsidRPr="00275B37">
              <w:rPr>
                <w:sz w:val="28"/>
                <w:lang w:val="ru-RU"/>
              </w:rPr>
              <w:t>2.1.</w:t>
            </w:r>
            <w:r w:rsidRPr="00275B37">
              <w:rPr>
                <w:spacing w:val="-8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Модуль</w:t>
            </w:r>
            <w:r w:rsidRPr="00275B37">
              <w:rPr>
                <w:spacing w:val="-6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«Будущее</w:t>
            </w:r>
            <w:r w:rsidRPr="00275B37">
              <w:rPr>
                <w:spacing w:val="-4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России.</w:t>
            </w:r>
            <w:r w:rsidRPr="00275B37">
              <w:rPr>
                <w:spacing w:val="-6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Ключевые</w:t>
            </w:r>
            <w:r w:rsidRPr="00275B37">
              <w:rPr>
                <w:spacing w:val="-4"/>
                <w:sz w:val="28"/>
                <w:lang w:val="ru-RU"/>
              </w:rPr>
              <w:t xml:space="preserve"> </w:t>
            </w:r>
            <w:r w:rsidRPr="00275B37">
              <w:rPr>
                <w:spacing w:val="-2"/>
                <w:sz w:val="28"/>
                <w:lang w:val="ru-RU"/>
              </w:rPr>
              <w:t>мероприятия»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КТД»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«Самоуправление»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</w:tr>
      <w:tr w:rsidR="00275B37" w:rsidTr="00275B37">
        <w:trPr>
          <w:trHeight w:val="594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7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AFAFA"/>
              </w:rPr>
              <w:t>2.5.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Модуль</w:t>
            </w:r>
            <w:r>
              <w:rPr>
                <w:color w:val="000000"/>
                <w:spacing w:val="-5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«Здоровый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образ</w:t>
            </w:r>
            <w:r>
              <w:rPr>
                <w:color w:val="000000"/>
                <w:spacing w:val="-5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AFAFA"/>
              </w:rPr>
              <w:t>жизни»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Pr="00275B37" w:rsidRDefault="00275B37">
            <w:pPr>
              <w:pStyle w:val="TableParagraph"/>
              <w:ind w:left="897"/>
              <w:rPr>
                <w:sz w:val="28"/>
                <w:lang w:val="ru-RU"/>
              </w:rPr>
            </w:pPr>
            <w:r w:rsidRPr="00275B37">
              <w:rPr>
                <w:color w:val="000000"/>
                <w:sz w:val="28"/>
                <w:shd w:val="clear" w:color="auto" w:fill="FAFAFA"/>
                <w:lang w:val="ru-RU"/>
              </w:rPr>
              <w:t>2.6.</w:t>
            </w:r>
            <w:r w:rsidRPr="00275B37">
              <w:rPr>
                <w:color w:val="000000"/>
                <w:spacing w:val="-10"/>
                <w:sz w:val="28"/>
                <w:shd w:val="clear" w:color="auto" w:fill="FAFAFA"/>
                <w:lang w:val="ru-RU"/>
              </w:rPr>
              <w:t xml:space="preserve"> </w:t>
            </w:r>
            <w:r w:rsidRPr="00275B37">
              <w:rPr>
                <w:color w:val="000000"/>
                <w:sz w:val="28"/>
                <w:shd w:val="clear" w:color="auto" w:fill="FAFAFA"/>
                <w:lang w:val="ru-RU"/>
              </w:rPr>
              <w:t>Модуль</w:t>
            </w:r>
            <w:r w:rsidRPr="00275B37">
              <w:rPr>
                <w:color w:val="000000"/>
                <w:spacing w:val="-8"/>
                <w:sz w:val="28"/>
                <w:shd w:val="clear" w:color="auto" w:fill="FAFAFA"/>
                <w:lang w:val="ru-RU"/>
              </w:rPr>
              <w:t xml:space="preserve"> </w:t>
            </w:r>
            <w:r w:rsidRPr="00275B37">
              <w:rPr>
                <w:color w:val="000000"/>
                <w:sz w:val="28"/>
                <w:shd w:val="clear" w:color="auto" w:fill="FAFAFA"/>
                <w:lang w:val="ru-RU"/>
              </w:rPr>
              <w:t>«Организация</w:t>
            </w:r>
            <w:r w:rsidRPr="00275B37">
              <w:rPr>
                <w:color w:val="000000"/>
                <w:spacing w:val="-10"/>
                <w:sz w:val="28"/>
                <w:shd w:val="clear" w:color="auto" w:fill="FAFAFA"/>
                <w:lang w:val="ru-RU"/>
              </w:rPr>
              <w:t xml:space="preserve"> </w:t>
            </w:r>
            <w:r w:rsidRPr="00275B37">
              <w:rPr>
                <w:color w:val="000000"/>
                <w:sz w:val="28"/>
                <w:shd w:val="clear" w:color="auto" w:fill="FAFAFA"/>
                <w:lang w:val="ru-RU"/>
              </w:rPr>
              <w:t>предметно-эстетической</w:t>
            </w:r>
            <w:r w:rsidRPr="00275B37">
              <w:rPr>
                <w:color w:val="000000"/>
                <w:spacing w:val="-6"/>
                <w:sz w:val="28"/>
                <w:shd w:val="clear" w:color="auto" w:fill="FAFAFA"/>
                <w:lang w:val="ru-RU"/>
              </w:rPr>
              <w:t xml:space="preserve"> </w:t>
            </w:r>
            <w:r w:rsidRPr="00275B37">
              <w:rPr>
                <w:color w:val="000000"/>
                <w:spacing w:val="-2"/>
                <w:sz w:val="28"/>
                <w:shd w:val="clear" w:color="auto" w:fill="FAFAFA"/>
                <w:lang w:val="ru-RU"/>
              </w:rPr>
              <w:t>среды»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7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AFAFA"/>
              </w:rPr>
              <w:t>2.7.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Модуль</w:t>
            </w:r>
            <w:r>
              <w:rPr>
                <w:color w:val="000000"/>
                <w:spacing w:val="-6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«Профилактика</w:t>
            </w:r>
            <w:r>
              <w:rPr>
                <w:color w:val="000000"/>
                <w:spacing w:val="-7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z w:val="28"/>
                <w:shd w:val="clear" w:color="auto" w:fill="FAFAFA"/>
              </w:rPr>
              <w:t>и</w:t>
            </w:r>
            <w:r>
              <w:rPr>
                <w:color w:val="000000"/>
                <w:spacing w:val="-4"/>
                <w:sz w:val="28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AFAFA"/>
              </w:rPr>
              <w:t>безопасность»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275B37" w:rsidTr="00275B37">
        <w:trPr>
          <w:trHeight w:val="594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Pr="00275B37" w:rsidRDefault="00275B37">
            <w:pPr>
              <w:pStyle w:val="TableParagraph"/>
              <w:ind w:left="897"/>
              <w:rPr>
                <w:sz w:val="28"/>
                <w:lang w:val="ru-RU"/>
              </w:rPr>
            </w:pPr>
            <w:r w:rsidRPr="00275B37">
              <w:rPr>
                <w:sz w:val="28"/>
                <w:lang w:val="ru-RU"/>
              </w:rPr>
              <w:t>2.8.</w:t>
            </w:r>
            <w:r w:rsidRPr="00275B37">
              <w:rPr>
                <w:spacing w:val="-4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Модуль</w:t>
            </w:r>
            <w:r w:rsidRPr="00275B37">
              <w:rPr>
                <w:spacing w:val="-3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«Работа</w:t>
            </w:r>
            <w:r w:rsidRPr="00275B37">
              <w:rPr>
                <w:spacing w:val="-5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с</w:t>
            </w:r>
            <w:r w:rsidRPr="00275B37">
              <w:rPr>
                <w:spacing w:val="-3"/>
                <w:sz w:val="28"/>
                <w:lang w:val="ru-RU"/>
              </w:rPr>
              <w:t xml:space="preserve"> </w:t>
            </w:r>
            <w:r w:rsidRPr="00275B37">
              <w:rPr>
                <w:spacing w:val="-2"/>
                <w:sz w:val="28"/>
                <w:lang w:val="ru-RU"/>
              </w:rPr>
              <w:t>вожатыми/воспитателями»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2.9.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2.10.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«Детское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медиа-</w:t>
            </w:r>
            <w:r>
              <w:rPr>
                <w:spacing w:val="-2"/>
                <w:sz w:val="28"/>
              </w:rPr>
              <w:t>пространство»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</w:tr>
      <w:tr w:rsidR="00275B37" w:rsidTr="00275B37">
        <w:trPr>
          <w:trHeight w:val="594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t>2.12.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spacing w:before="50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897"/>
              <w:rPr>
                <w:sz w:val="28"/>
              </w:rPr>
            </w:pPr>
            <w:r>
              <w:rPr>
                <w:sz w:val="28"/>
              </w:rPr>
              <w:t>2.13.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партнерство»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Pr="00275B37" w:rsidRDefault="00275B37">
            <w:pPr>
              <w:pStyle w:val="TableParagraph"/>
              <w:ind w:left="47"/>
              <w:rPr>
                <w:sz w:val="28"/>
                <w:lang w:val="ru-RU"/>
              </w:rPr>
            </w:pPr>
            <w:r w:rsidRPr="00275B37">
              <w:rPr>
                <w:sz w:val="28"/>
                <w:lang w:val="ru-RU"/>
              </w:rPr>
              <w:t>Раздел</w:t>
            </w:r>
            <w:r w:rsidRPr="00275B37"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III</w:t>
            </w:r>
            <w:r w:rsidRPr="00275B37">
              <w:rPr>
                <w:sz w:val="28"/>
                <w:lang w:val="ru-RU"/>
              </w:rPr>
              <w:t>.</w:t>
            </w:r>
            <w:r w:rsidRPr="00275B37">
              <w:rPr>
                <w:spacing w:val="-10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ОРГАНИЗАЦИЯ</w:t>
            </w:r>
            <w:r w:rsidRPr="00275B37">
              <w:rPr>
                <w:spacing w:val="-9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ВОСПИТАТЕЛЬНОЙ</w:t>
            </w:r>
            <w:r w:rsidRPr="00275B37">
              <w:rPr>
                <w:spacing w:val="-8"/>
                <w:sz w:val="28"/>
                <w:lang w:val="ru-RU"/>
              </w:rPr>
              <w:t xml:space="preserve"> </w:t>
            </w:r>
            <w:r w:rsidRPr="00275B37">
              <w:rPr>
                <w:spacing w:val="-2"/>
                <w:sz w:val="28"/>
                <w:lang w:val="ru-RU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</w:tbl>
    <w:p w:rsidR="00275B37" w:rsidRDefault="00275B37" w:rsidP="00275B37">
      <w:pPr>
        <w:widowControl/>
        <w:autoSpaceDE/>
        <w:autoSpaceDN/>
        <w:rPr>
          <w:sz w:val="28"/>
        </w:rPr>
        <w:sectPr w:rsidR="00275B37">
          <w:pgSz w:w="11910" w:h="16840"/>
          <w:pgMar w:top="1040" w:right="440" w:bottom="280" w:left="900" w:header="569" w:footer="0" w:gutter="0"/>
          <w:pgNumType w:start="2"/>
          <w:cols w:space="720"/>
        </w:sectPr>
      </w:pPr>
    </w:p>
    <w:p w:rsidR="00275B37" w:rsidRDefault="00275B37" w:rsidP="00275B37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5"/>
        <w:gridCol w:w="919"/>
      </w:tblGrid>
      <w:tr w:rsidR="00275B37" w:rsidTr="00275B37">
        <w:trPr>
          <w:trHeight w:val="594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spacing w:before="50"/>
              <w:ind w:left="897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spacing w:before="50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 w:rsidR="00275B37" w:rsidTr="00275B37">
        <w:trPr>
          <w:trHeight w:val="753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Pr="00275B37" w:rsidRDefault="00275B37">
            <w:pPr>
              <w:pStyle w:val="TableParagraph"/>
              <w:ind w:left="47" w:right="62" w:firstLine="849"/>
              <w:rPr>
                <w:sz w:val="28"/>
                <w:lang w:val="ru-RU"/>
              </w:rPr>
            </w:pPr>
            <w:r w:rsidRPr="00275B37">
              <w:rPr>
                <w:sz w:val="28"/>
                <w:lang w:val="ru-RU"/>
              </w:rPr>
              <w:t>3.2.</w:t>
            </w:r>
            <w:r w:rsidRPr="00275B37">
              <w:rPr>
                <w:spacing w:val="-8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Анализ</w:t>
            </w:r>
            <w:r w:rsidRPr="00275B37">
              <w:rPr>
                <w:spacing w:val="-9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воспитательного</w:t>
            </w:r>
            <w:r w:rsidRPr="00275B37">
              <w:rPr>
                <w:spacing w:val="-8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процесса</w:t>
            </w:r>
            <w:r w:rsidRPr="00275B37">
              <w:rPr>
                <w:spacing w:val="-8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>и</w:t>
            </w:r>
            <w:r w:rsidRPr="00275B37">
              <w:rPr>
                <w:spacing w:val="-10"/>
                <w:sz w:val="28"/>
                <w:lang w:val="ru-RU"/>
              </w:rPr>
              <w:t xml:space="preserve"> </w:t>
            </w:r>
            <w:r w:rsidRPr="00275B37">
              <w:rPr>
                <w:sz w:val="28"/>
                <w:lang w:val="ru-RU"/>
              </w:rPr>
              <w:t xml:space="preserve">результатов </w:t>
            </w:r>
            <w:r w:rsidRPr="00275B37">
              <w:rPr>
                <w:spacing w:val="-2"/>
                <w:sz w:val="28"/>
                <w:lang w:val="ru-RU"/>
              </w:rPr>
              <w:t>воспитания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  <w:tr w:rsidR="00275B37" w:rsidTr="00275B37">
        <w:trPr>
          <w:trHeight w:val="592"/>
        </w:trPr>
        <w:tc>
          <w:tcPr>
            <w:tcW w:w="8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left="47"/>
              <w:rPr>
                <w:sz w:val="28"/>
              </w:rPr>
            </w:pPr>
            <w:r>
              <w:rPr>
                <w:spacing w:val="-2"/>
                <w:sz w:val="28"/>
              </w:rPr>
              <w:t>Приложение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B37" w:rsidRDefault="00275B37"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</w:tbl>
    <w:p w:rsidR="00275B37" w:rsidRDefault="00275B37" w:rsidP="00275B37">
      <w:pPr>
        <w:widowControl/>
        <w:autoSpaceDE/>
        <w:autoSpaceDN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spacing w:before="83"/>
        <w:ind w:left="389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275B37" w:rsidRDefault="00275B37" w:rsidP="00275B37">
      <w:pPr>
        <w:pStyle w:val="a3"/>
        <w:spacing w:before="159" w:line="360" w:lineRule="auto"/>
        <w:ind w:right="400" w:firstLine="849"/>
      </w:pPr>
      <w:r>
        <w:t xml:space="preserve">Рабочая программа воспитания для организаций отдыха детей и их оздоровления (далее – Программа воспитания, Программа)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</w:t>
      </w:r>
      <w:r>
        <w:rPr>
          <w:spacing w:val="-2"/>
        </w:rPr>
        <w:t>документами: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2004"/>
        </w:tabs>
        <w:spacing w:before="1" w:line="360" w:lineRule="auto"/>
        <w:ind w:right="401" w:firstLine="849"/>
        <w:rPr>
          <w:sz w:val="28"/>
        </w:rPr>
      </w:pPr>
      <w:r>
        <w:rPr>
          <w:sz w:val="28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865"/>
        </w:tabs>
        <w:spacing w:line="360" w:lineRule="auto"/>
        <w:ind w:right="410" w:firstLine="849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846"/>
        </w:tabs>
        <w:spacing w:line="360" w:lineRule="auto"/>
        <w:ind w:right="401" w:firstLine="849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 Федерации».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944"/>
        </w:tabs>
        <w:spacing w:line="360" w:lineRule="auto"/>
        <w:ind w:right="400" w:firstLine="849"/>
        <w:rPr>
          <w:sz w:val="28"/>
        </w:rPr>
      </w:pPr>
      <w:r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920"/>
        </w:tabs>
        <w:spacing w:line="360" w:lineRule="auto"/>
        <w:ind w:right="402" w:firstLine="849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896"/>
        </w:tabs>
        <w:spacing w:line="360" w:lineRule="auto"/>
        <w:ind w:right="401" w:firstLine="849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983"/>
        </w:tabs>
        <w:spacing w:line="360" w:lineRule="auto"/>
        <w:ind w:right="405" w:firstLine="849"/>
        <w:rPr>
          <w:sz w:val="28"/>
        </w:rPr>
      </w:pPr>
      <w:r>
        <w:rPr>
          <w:sz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817"/>
        </w:tabs>
        <w:spacing w:line="360" w:lineRule="auto"/>
        <w:ind w:right="408" w:firstLine="849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832"/>
        </w:tabs>
        <w:spacing w:before="79" w:line="360" w:lineRule="auto"/>
        <w:ind w:right="409" w:firstLine="849"/>
        <w:rPr>
          <w:sz w:val="28"/>
        </w:rPr>
      </w:pPr>
      <w:r>
        <w:rPr>
          <w:sz w:val="28"/>
        </w:rPr>
        <w:lastRenderedPageBreak/>
        <w:t xml:space="preserve">Указом Президента Российской Федерации от 21.07.2020 № 474 «О национальных целях развития Российской Федерации на период до 2030 </w:t>
      </w:r>
      <w:r>
        <w:rPr>
          <w:spacing w:val="-2"/>
          <w:sz w:val="28"/>
        </w:rPr>
        <w:t>года».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817"/>
        </w:tabs>
        <w:spacing w:before="1" w:line="360" w:lineRule="auto"/>
        <w:ind w:right="400" w:firstLine="849"/>
        <w:rPr>
          <w:sz w:val="28"/>
        </w:rPr>
      </w:pPr>
      <w:r>
        <w:rPr>
          <w:sz w:val="28"/>
        </w:rPr>
        <w:t>Указом Президента Российской Федерации от 09.11.2022 № 809 «Об утверждении 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 политики по сохранению и укреплению традиционных российских духовно-нравственных ценностей».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836"/>
        </w:tabs>
        <w:spacing w:line="360" w:lineRule="auto"/>
        <w:ind w:right="406" w:firstLine="849"/>
        <w:rPr>
          <w:sz w:val="28"/>
        </w:rPr>
      </w:pPr>
      <w:r>
        <w:rPr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930"/>
        </w:tabs>
        <w:spacing w:before="2" w:line="360" w:lineRule="auto"/>
        <w:ind w:right="406" w:firstLine="849"/>
        <w:rPr>
          <w:sz w:val="28"/>
        </w:rPr>
      </w:pPr>
      <w:r>
        <w:rPr>
          <w:sz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275B37" w:rsidRDefault="00275B37" w:rsidP="00275B37">
      <w:pPr>
        <w:pStyle w:val="a7"/>
        <w:numPr>
          <w:ilvl w:val="0"/>
          <w:numId w:val="2"/>
        </w:numPr>
        <w:tabs>
          <w:tab w:val="left" w:pos="1956"/>
        </w:tabs>
        <w:spacing w:line="360" w:lineRule="auto"/>
        <w:ind w:right="406" w:firstLine="849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275B37" w:rsidRDefault="00275B37" w:rsidP="00275B37">
      <w:pPr>
        <w:pStyle w:val="a3"/>
        <w:spacing w:line="360" w:lineRule="auto"/>
        <w:ind w:right="398" w:firstLine="849"/>
      </w:pPr>
      <w:r>
        <w:t>Согласно Федеральному закону от 24 июля 1998 г. № 124-ФЗ «Об основных гарантиях прав ребенка в Российской Федерации» (с изменениями и</w:t>
      </w:r>
      <w:r>
        <w:rPr>
          <w:spacing w:val="-1"/>
        </w:rPr>
        <w:t xml:space="preserve"> </w:t>
      </w:r>
      <w:r>
        <w:t>дополнениями)</w:t>
      </w:r>
      <w:r>
        <w:rPr>
          <w:spacing w:val="-3"/>
        </w:rPr>
        <w:t xml:space="preserve"> </w:t>
      </w:r>
      <w:r>
        <w:t xml:space="preserve">к </w:t>
      </w:r>
      <w:r>
        <w:rPr>
          <w:b/>
        </w:rPr>
        <w:t xml:space="preserve">организациям отдыха детей и их оздоровления </w:t>
      </w:r>
      <w:r>
        <w:t>(далее</w:t>
      </w:r>
      <w:r>
        <w:rPr>
          <w:spacing w:val="-7"/>
        </w:rPr>
        <w:t xml:space="preserve"> </w:t>
      </w:r>
      <w:r>
        <w:t>– детский лагерь) относятся организации (независимо от их организационно- 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оздоровления</w:t>
      </w:r>
      <w:r>
        <w:rPr>
          <w:spacing w:val="-1"/>
        </w:rPr>
        <w:t xml:space="preserve"> </w:t>
      </w:r>
      <w:r>
        <w:t>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line="360" w:lineRule="auto"/>
        <w:ind w:right="404" w:firstLine="849"/>
      </w:pPr>
      <w:r>
        <w:lastRenderedPageBreak/>
        <w:t>Программа является методическим документом, определяющим комплекс основных характеристик воспитательной работы, осуществляемой</w:t>
      </w:r>
      <w:r>
        <w:rPr>
          <w:spacing w:val="40"/>
        </w:rPr>
        <w:t xml:space="preserve"> </w:t>
      </w:r>
      <w:r>
        <w:t>в детском лагере, разрабатывается с учетом государственной политики в области образования и воспитания.</w:t>
      </w:r>
    </w:p>
    <w:p w:rsidR="00275B37" w:rsidRDefault="00275B37" w:rsidP="00275B37">
      <w:pPr>
        <w:pStyle w:val="a3"/>
        <w:spacing w:line="360" w:lineRule="auto"/>
        <w:ind w:right="402" w:firstLine="849"/>
      </w:pPr>
      <w: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275B37" w:rsidRDefault="00275B37" w:rsidP="00275B37">
      <w:pPr>
        <w:pStyle w:val="a3"/>
        <w:spacing w:line="360" w:lineRule="auto"/>
        <w:ind w:right="402" w:firstLine="849"/>
      </w:pPr>
      <w: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275B37" w:rsidRDefault="00275B37" w:rsidP="00275B37">
      <w:pPr>
        <w:spacing w:line="360" w:lineRule="auto"/>
        <w:ind w:left="794" w:right="404" w:firstLine="849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Родины и природы </w:t>
      </w:r>
      <w:r>
        <w:rPr>
          <w:sz w:val="28"/>
        </w:rPr>
        <w:t>лежат в основе патриотического направления воспитания.</w:t>
      </w:r>
    </w:p>
    <w:p w:rsidR="00275B37" w:rsidRDefault="00275B37" w:rsidP="00275B37">
      <w:pPr>
        <w:pStyle w:val="a3"/>
        <w:spacing w:line="360" w:lineRule="auto"/>
        <w:ind w:right="402" w:firstLine="849"/>
      </w:pPr>
      <w:r>
        <w:t xml:space="preserve">Ценности </w:t>
      </w:r>
      <w:r>
        <w:rPr>
          <w:b/>
        </w:rPr>
        <w:t>человека, дружбы, семьи</w:t>
      </w:r>
      <w:r>
        <w:t>, сотрудничества лежат в основе духовно-нравственного и социального направлений воспитания.</w:t>
      </w:r>
    </w:p>
    <w:p w:rsidR="00275B37" w:rsidRDefault="00275B37" w:rsidP="00275B37">
      <w:pPr>
        <w:pStyle w:val="a3"/>
        <w:spacing w:line="360" w:lineRule="auto"/>
        <w:ind w:right="405" w:firstLine="849"/>
      </w:pPr>
      <w:r>
        <w:t xml:space="preserve">Ценность </w:t>
      </w:r>
      <w:r>
        <w:rPr>
          <w:b/>
        </w:rPr>
        <w:t xml:space="preserve">знания </w:t>
      </w:r>
      <w:r>
        <w:t xml:space="preserve">лежит в основе познавательного направления </w:t>
      </w:r>
      <w:r>
        <w:rPr>
          <w:spacing w:val="-2"/>
        </w:rPr>
        <w:t>воспитания.</w:t>
      </w:r>
    </w:p>
    <w:p w:rsidR="00275B37" w:rsidRDefault="00275B37" w:rsidP="00275B37">
      <w:pPr>
        <w:pStyle w:val="a3"/>
        <w:spacing w:line="360" w:lineRule="auto"/>
        <w:ind w:right="404" w:firstLine="849"/>
      </w:pPr>
      <w:r>
        <w:t xml:space="preserve">Ценность </w:t>
      </w:r>
      <w:r>
        <w:rPr>
          <w:b/>
        </w:rPr>
        <w:t xml:space="preserve">здоровья </w:t>
      </w:r>
      <w:r>
        <w:t xml:space="preserve">лежит в основе направления физического </w:t>
      </w:r>
      <w:r>
        <w:rPr>
          <w:spacing w:val="-2"/>
        </w:rPr>
        <w:t>воспитания.</w:t>
      </w:r>
    </w:p>
    <w:p w:rsidR="00275B37" w:rsidRDefault="00275B37" w:rsidP="00275B37">
      <w:pPr>
        <w:pStyle w:val="a3"/>
        <w:ind w:left="1644" w:firstLine="0"/>
      </w:pPr>
      <w:r>
        <w:t>Ценность</w:t>
      </w:r>
      <w:r>
        <w:rPr>
          <w:spacing w:val="-9"/>
        </w:rPr>
        <w:t xml:space="preserve"> </w:t>
      </w:r>
      <w:r>
        <w:rPr>
          <w:b/>
        </w:rPr>
        <w:t>труда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rPr>
          <w:spacing w:val="-2"/>
        </w:rPr>
        <w:t>воспитания.</w:t>
      </w:r>
    </w:p>
    <w:p w:rsidR="00275B37" w:rsidRDefault="00275B37" w:rsidP="00275B37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9"/>
        </w:tabs>
        <w:spacing w:before="157" w:line="360" w:lineRule="auto"/>
        <w:ind w:left="794" w:right="402" w:firstLine="849"/>
        <w:rPr>
          <w:sz w:val="28"/>
        </w:rPr>
      </w:pPr>
      <w:r>
        <w:rPr>
          <w:spacing w:val="-2"/>
          <w:sz w:val="28"/>
        </w:rPr>
        <w:t>Ценности</w:t>
      </w:r>
      <w:r>
        <w:rPr>
          <w:sz w:val="28"/>
        </w:rPr>
        <w:tab/>
      </w:r>
      <w:r>
        <w:rPr>
          <w:b/>
          <w:spacing w:val="-2"/>
          <w:sz w:val="28"/>
        </w:rPr>
        <w:t>культуры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красоты</w:t>
      </w:r>
      <w:r>
        <w:rPr>
          <w:b/>
          <w:sz w:val="28"/>
        </w:rPr>
        <w:tab/>
      </w:r>
      <w:r>
        <w:rPr>
          <w:spacing w:val="-2"/>
          <w:sz w:val="28"/>
        </w:rPr>
        <w:t>лежат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основе</w:t>
      </w:r>
      <w:r>
        <w:rPr>
          <w:sz w:val="28"/>
        </w:rPr>
        <w:tab/>
      </w:r>
      <w:r>
        <w:rPr>
          <w:spacing w:val="-2"/>
          <w:sz w:val="28"/>
        </w:rPr>
        <w:t xml:space="preserve">эстетического </w:t>
      </w:r>
      <w:r>
        <w:rPr>
          <w:sz w:val="28"/>
        </w:rPr>
        <w:t>направления воспитания.</w:t>
      </w:r>
    </w:p>
    <w:p w:rsidR="00275B37" w:rsidRDefault="00275B37" w:rsidP="00275B37">
      <w:pPr>
        <w:pStyle w:val="a3"/>
        <w:spacing w:line="360" w:lineRule="auto"/>
        <w:ind w:firstLine="849"/>
        <w:jc w:val="left"/>
      </w:pPr>
      <w:r>
        <w:t>«Ключевые смыслы» системы воспитания, с учетом которых должна реализовываться программа:</w:t>
      </w:r>
    </w:p>
    <w:p w:rsidR="00275B37" w:rsidRDefault="00275B37" w:rsidP="00275B37">
      <w:pPr>
        <w:pStyle w:val="a3"/>
        <w:spacing w:line="360" w:lineRule="auto"/>
        <w:ind w:firstLine="849"/>
        <w:jc w:val="left"/>
      </w:pPr>
      <w:r>
        <w:rPr>
          <w:b/>
        </w:rPr>
        <w:t>«Люблю</w:t>
      </w:r>
      <w:r>
        <w:rPr>
          <w:b/>
          <w:spacing w:val="80"/>
        </w:rPr>
        <w:t xml:space="preserve"> </w:t>
      </w:r>
      <w:r>
        <w:rPr>
          <w:b/>
        </w:rPr>
        <w:t>Родину».</w:t>
      </w:r>
      <w:r>
        <w:rPr>
          <w:b/>
          <w:spacing w:val="80"/>
        </w:rPr>
        <w:t xml:space="preserve"> </w:t>
      </w:r>
      <w:r>
        <w:t>Формирование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чувства</w:t>
      </w:r>
      <w:r>
        <w:rPr>
          <w:spacing w:val="80"/>
        </w:rPr>
        <w:t xml:space="preserve"> </w:t>
      </w:r>
      <w:r>
        <w:t>патриотизма</w:t>
      </w:r>
      <w:r>
        <w:rPr>
          <w:spacing w:val="40"/>
        </w:rPr>
        <w:t xml:space="preserve"> </w:t>
      </w:r>
      <w:r>
        <w:t>и готовности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защите</w:t>
      </w:r>
      <w:r>
        <w:rPr>
          <w:spacing w:val="8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Отечества,</w:t>
      </w:r>
      <w:r>
        <w:rPr>
          <w:spacing w:val="6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ими</w:t>
      </w:r>
      <w:r>
        <w:rPr>
          <w:spacing w:val="7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rPr>
          <w:spacing w:val="-2"/>
        </w:rPr>
        <w:t>гражданской</w:t>
      </w:r>
    </w:p>
    <w:p w:rsidR="00275B37" w:rsidRDefault="00275B37" w:rsidP="00275B37">
      <w:pPr>
        <w:tabs>
          <w:tab w:val="left" w:pos="926"/>
        </w:tabs>
        <w:rPr>
          <w:sz w:val="24"/>
        </w:rPr>
      </w:pPr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66040</wp:posOffset>
                </wp:positionV>
                <wp:extent cx="1829435" cy="7620"/>
                <wp:effectExtent l="0" t="0" r="0" b="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A27A" id="Полилиния 4" o:spid="_x0000_s1026" style="position:absolute;margin-left:84.75pt;margin-top:5.2pt;width:144.05pt;height: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275B37" w:rsidRDefault="00275B37" w:rsidP="00275B37">
      <w:pPr>
        <w:widowControl/>
        <w:autoSpaceDE/>
        <w:autoSpaceDN/>
        <w:rPr>
          <w:sz w:val="24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79" w:line="360" w:lineRule="auto"/>
        <w:ind w:right="399" w:firstLine="0"/>
      </w:pPr>
      <w:r>
        <w:lastRenderedPageBreak/>
        <w:t>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</w:t>
      </w:r>
      <w:r>
        <w:rPr>
          <w:spacing w:val="40"/>
        </w:rPr>
        <w:t xml:space="preserve"> </w:t>
      </w:r>
      <w:r>
        <w:t>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275B37" w:rsidRDefault="00275B37" w:rsidP="00275B37">
      <w:pPr>
        <w:pStyle w:val="a3"/>
        <w:spacing w:before="1" w:line="360" w:lineRule="auto"/>
        <w:ind w:right="401" w:firstLine="849"/>
      </w:pPr>
      <w:r>
        <w:rPr>
          <w:b/>
        </w:rPr>
        <w:t>«Мы – одна команда»</w:t>
      </w:r>
      <w:r>
        <w:t>. Особое внимание в формировании личности ребенка,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</w:t>
      </w:r>
    </w:p>
    <w:p w:rsidR="00275B37" w:rsidRDefault="00275B37" w:rsidP="00275B37">
      <w:pPr>
        <w:pStyle w:val="a3"/>
        <w:spacing w:line="360" w:lineRule="auto"/>
        <w:ind w:right="399" w:firstLine="707"/>
      </w:pPr>
      <w: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275B37" w:rsidRDefault="00275B37" w:rsidP="00275B37">
      <w:pPr>
        <w:pStyle w:val="a3"/>
        <w:spacing w:line="360" w:lineRule="auto"/>
        <w:ind w:right="400" w:firstLine="707"/>
      </w:pPr>
      <w:r>
        <w:rPr>
          <w:b/>
        </w:rPr>
        <w:t>«Россия – страна возможностей»</w:t>
      </w:r>
      <w:r>
        <w:t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</w:t>
      </w:r>
      <w:r>
        <w:rPr>
          <w:spacing w:val="80"/>
        </w:rPr>
        <w:t xml:space="preserve"> </w:t>
      </w:r>
      <w:r>
        <w:t>ребенка. Создание благоприятной и разнообразной воспитательной среды возможно через вовлечение детей в конкурсы, мероприятия и проекты детских</w:t>
      </w:r>
      <w:r>
        <w:rPr>
          <w:spacing w:val="48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объединений,</w:t>
      </w:r>
      <w:r>
        <w:rPr>
          <w:spacing w:val="45"/>
        </w:rPr>
        <w:t xml:space="preserve"> </w:t>
      </w:r>
      <w:r>
        <w:t>заинтересованных</w:t>
      </w:r>
      <w:r>
        <w:rPr>
          <w:spacing w:val="48"/>
        </w:rPr>
        <w:t xml:space="preserve"> </w:t>
      </w:r>
      <w:r>
        <w:t>организаций</w:t>
      </w:r>
      <w:r>
        <w:rPr>
          <w:spacing w:val="49"/>
        </w:rPr>
        <w:t xml:space="preserve"> </w:t>
      </w:r>
      <w:r>
        <w:rPr>
          <w:spacing w:val="-4"/>
        </w:rPr>
        <w:t>(АНО</w:t>
      </w:r>
    </w:p>
    <w:p w:rsidR="00275B37" w:rsidRDefault="00275B37" w:rsidP="00275B37">
      <w:pPr>
        <w:pStyle w:val="a3"/>
        <w:spacing w:line="360" w:lineRule="auto"/>
        <w:ind w:right="404" w:firstLine="0"/>
      </w:pPr>
      <w:r>
        <w:t>«Россия – страна возможностей», АНО «Большая Перемена», Общероссийское общественно-государственное движение детей и молодежи</w:t>
      </w:r>
    </w:p>
    <w:p w:rsidR="00275B37" w:rsidRDefault="00275B37" w:rsidP="00275B37">
      <w:pPr>
        <w:pStyle w:val="a3"/>
        <w:spacing w:line="360" w:lineRule="auto"/>
        <w:ind w:right="402" w:firstLine="0"/>
      </w:pPr>
      <w:r>
        <w:t>«Движение Первых»), где каждый ребенок может найти то, что ему по душе. Необходимо популяризировать все возможности и социально</w:t>
      </w:r>
      <w:r>
        <w:rPr>
          <w:spacing w:val="40"/>
        </w:rPr>
        <w:t xml:space="preserve"> </w:t>
      </w:r>
      <w:r>
        <w:t>значимые проекты организаций.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79" w:line="360" w:lineRule="auto"/>
        <w:ind w:right="404" w:firstLine="707"/>
      </w:pPr>
      <w:r>
        <w:lastRenderedPageBreak/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275B37" w:rsidRDefault="00275B37" w:rsidP="00275B37">
      <w:pPr>
        <w:pStyle w:val="a3"/>
        <w:spacing w:before="2" w:line="360" w:lineRule="auto"/>
        <w:ind w:right="405" w:firstLine="849"/>
      </w:pPr>
      <w:r>
        <w:t xml:space="preserve">Программа включает три раздела: целевой; содержательный; </w:t>
      </w:r>
      <w:r>
        <w:rPr>
          <w:spacing w:val="-2"/>
        </w:rPr>
        <w:t>организационный.</w:t>
      </w:r>
    </w:p>
    <w:p w:rsidR="00275B37" w:rsidRDefault="00275B37" w:rsidP="00275B37">
      <w:pPr>
        <w:pStyle w:val="a3"/>
        <w:spacing w:line="321" w:lineRule="exact"/>
        <w:ind w:left="1644" w:firstLine="0"/>
      </w:pPr>
      <w:r>
        <w:t>Приложение:</w:t>
      </w:r>
      <w:r>
        <w:rPr>
          <w:spacing w:val="-11"/>
        </w:rPr>
        <w:t xml:space="preserve"> </w:t>
      </w:r>
      <w:r>
        <w:rPr>
          <w:spacing w:val="-13"/>
        </w:rPr>
        <w:t xml:space="preserve"> </w:t>
      </w:r>
      <w:r>
        <w:t>календарный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rPr>
          <w:spacing w:val="-2"/>
        </w:rPr>
        <w:t>работы.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2"/>
        <w:spacing w:before="83"/>
        <w:ind w:left="389" w:firstLine="0"/>
        <w:jc w:val="center"/>
      </w:pPr>
      <w:r>
        <w:lastRenderedPageBreak/>
        <w:t>Раздел</w:t>
      </w:r>
      <w:r>
        <w:rPr>
          <w:spacing w:val="-8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ЦЕННОСТНО-ЦЕЛЕВЫЕ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:rsidR="00275B37" w:rsidRDefault="00275B37" w:rsidP="00275B37">
      <w:pPr>
        <w:pStyle w:val="a3"/>
        <w:spacing w:before="319"/>
        <w:ind w:left="0" w:firstLine="0"/>
        <w:jc w:val="left"/>
        <w:rPr>
          <w:b/>
        </w:rPr>
      </w:pPr>
    </w:p>
    <w:p w:rsidR="00275B37" w:rsidRDefault="00275B37" w:rsidP="00275B37">
      <w:pPr>
        <w:pStyle w:val="a3"/>
        <w:spacing w:line="360" w:lineRule="auto"/>
        <w:ind w:right="405" w:firstLine="849"/>
      </w:pPr>
      <w: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275B37" w:rsidRDefault="00275B37" w:rsidP="00275B37">
      <w:pPr>
        <w:pStyle w:val="a3"/>
        <w:spacing w:line="360" w:lineRule="auto"/>
        <w:ind w:right="402" w:firstLine="707"/>
      </w:pPr>
      <w:r>
        <w:t>С учетом мировоззренческого, этнического, религиозного</w:t>
      </w:r>
      <w:r>
        <w:rPr>
          <w:spacing w:val="40"/>
        </w:rPr>
        <w:t xml:space="preserve"> </w:t>
      </w:r>
      <w:r>
        <w:t xml:space="preserve">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</w:t>
      </w:r>
      <w:r>
        <w:rPr>
          <w:spacing w:val="-2"/>
        </w:rPr>
        <w:t>детей.</w:t>
      </w:r>
    </w:p>
    <w:p w:rsidR="00275B37" w:rsidRDefault="00275B37" w:rsidP="00275B37">
      <w:pPr>
        <w:pStyle w:val="a3"/>
        <w:spacing w:before="1" w:line="360" w:lineRule="auto"/>
        <w:ind w:right="399" w:firstLine="707"/>
      </w:pPr>
      <w: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</w:t>
      </w:r>
      <w:r>
        <w:rPr>
          <w:spacing w:val="40"/>
        </w:rPr>
        <w:t xml:space="preserve"> </w:t>
      </w:r>
      <w:r>
        <w:t>свой потенциал в условиях современного общества, готовой к мирному созиданию и защите Родины.</w:t>
      </w:r>
    </w:p>
    <w:p w:rsidR="00275B37" w:rsidRDefault="00275B37" w:rsidP="00275B37">
      <w:pPr>
        <w:pStyle w:val="a3"/>
        <w:spacing w:before="165"/>
        <w:ind w:left="0" w:firstLine="0"/>
        <w:jc w:val="left"/>
      </w:pPr>
    </w:p>
    <w:p w:rsidR="00275B37" w:rsidRDefault="00275B37" w:rsidP="00275B37">
      <w:pPr>
        <w:pStyle w:val="2"/>
        <w:numPr>
          <w:ilvl w:val="1"/>
          <w:numId w:val="4"/>
        </w:numPr>
        <w:tabs>
          <w:tab w:val="left" w:pos="4044"/>
        </w:tabs>
        <w:spacing w:before="1"/>
        <w:ind w:left="4044" w:hanging="49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:rsidR="00275B37" w:rsidRDefault="00275B37" w:rsidP="00275B37">
      <w:pPr>
        <w:pStyle w:val="a3"/>
        <w:spacing w:before="156" w:line="360" w:lineRule="auto"/>
        <w:ind w:right="399" w:firstLine="707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 </w:t>
      </w:r>
      <w:r>
        <w:t>соответствии</w:t>
      </w:r>
      <w:r>
        <w:rPr>
          <w:spacing w:val="40"/>
        </w:rPr>
        <w:t xml:space="preserve">  </w:t>
      </w:r>
      <w:r>
        <w:t>с</w:t>
      </w:r>
      <w:r>
        <w:rPr>
          <w:spacing w:val="38"/>
        </w:rPr>
        <w:t xml:space="preserve">  </w:t>
      </w:r>
      <w:r>
        <w:t>этим</w:t>
      </w:r>
      <w:r>
        <w:rPr>
          <w:spacing w:val="40"/>
        </w:rPr>
        <w:t xml:space="preserve">  </w:t>
      </w:r>
      <w:r>
        <w:t>идеалом</w:t>
      </w:r>
      <w:r>
        <w:rPr>
          <w:spacing w:val="39"/>
        </w:rPr>
        <w:t xml:space="preserve">  </w:t>
      </w:r>
      <w:r>
        <w:t>и</w:t>
      </w:r>
      <w:r>
        <w:rPr>
          <w:spacing w:val="39"/>
        </w:rPr>
        <w:t xml:space="preserve">  </w:t>
      </w:r>
      <w:r>
        <w:t>нормативными</w:t>
      </w:r>
      <w:r>
        <w:rPr>
          <w:spacing w:val="40"/>
        </w:rPr>
        <w:t xml:space="preserve">  </w:t>
      </w:r>
      <w:r>
        <w:t>правовыми</w:t>
      </w:r>
      <w:r>
        <w:rPr>
          <w:spacing w:val="40"/>
        </w:rPr>
        <w:t xml:space="preserve">  </w:t>
      </w:r>
      <w:r>
        <w:t>актами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79" w:line="360" w:lineRule="auto"/>
        <w:ind w:right="400" w:firstLine="0"/>
      </w:pPr>
      <w:r>
        <w:lastRenderedPageBreak/>
        <w:t xml:space="preserve">Российской Федерации в сфере образования </w:t>
      </w:r>
      <w:r>
        <w:rPr>
          <w:b/>
        </w:rPr>
        <w:t>цель воспитания</w:t>
      </w:r>
      <w: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</w:t>
      </w:r>
      <w:r>
        <w:rPr>
          <w:spacing w:val="-1"/>
        </w:rPr>
        <w:t xml:space="preserve"> </w:t>
      </w:r>
      <w:r>
        <w:t>природе и окружающей среде. (Федеральный закон от</w:t>
      </w:r>
      <w:r>
        <w:rPr>
          <w:spacing w:val="-1"/>
        </w:rPr>
        <w:t xml:space="preserve"> </w:t>
      </w:r>
      <w:r>
        <w:t>29 декабря 2012 г. № 273-ФЗ «Об образовании в Российской Федерации, ст. 2, п. 2).</w:t>
      </w:r>
    </w:p>
    <w:p w:rsidR="00275B37" w:rsidRDefault="00275B37" w:rsidP="00275B37">
      <w:pPr>
        <w:pStyle w:val="a3"/>
        <w:spacing w:before="2" w:line="360" w:lineRule="auto"/>
        <w:ind w:right="398"/>
      </w:pPr>
      <w:r>
        <w:t>Задачи воспитания определены с учетом интеллектуально- когнитивной, эмоционально-оценочной, деятельностно-практической составляющих развития личности:</w:t>
      </w:r>
    </w:p>
    <w:p w:rsidR="00275B37" w:rsidRDefault="00275B37" w:rsidP="00275B37">
      <w:pPr>
        <w:pStyle w:val="a7"/>
        <w:numPr>
          <w:ilvl w:val="0"/>
          <w:numId w:val="6"/>
        </w:numPr>
        <w:tabs>
          <w:tab w:val="left" w:pos="1880"/>
        </w:tabs>
        <w:spacing w:line="360" w:lineRule="auto"/>
        <w:ind w:right="401" w:firstLine="921"/>
        <w:rPr>
          <w:sz w:val="28"/>
        </w:rPr>
      </w:pPr>
      <w:r>
        <w:rPr>
          <w:sz w:val="28"/>
        </w:rPr>
        <w:t>усвоение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норм,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знаний);</w:t>
      </w:r>
    </w:p>
    <w:p w:rsidR="00275B37" w:rsidRDefault="00275B37" w:rsidP="00275B37">
      <w:pPr>
        <w:pStyle w:val="a7"/>
        <w:numPr>
          <w:ilvl w:val="0"/>
          <w:numId w:val="6"/>
        </w:numPr>
        <w:tabs>
          <w:tab w:val="left" w:pos="1896"/>
        </w:tabs>
        <w:spacing w:line="360" w:lineRule="auto"/>
        <w:ind w:right="407" w:firstLine="851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275B37" w:rsidRDefault="00275B37" w:rsidP="00275B37">
      <w:pPr>
        <w:pStyle w:val="a7"/>
        <w:numPr>
          <w:ilvl w:val="0"/>
          <w:numId w:val="6"/>
        </w:numPr>
        <w:tabs>
          <w:tab w:val="left" w:pos="2074"/>
        </w:tabs>
        <w:spacing w:before="1" w:line="360" w:lineRule="auto"/>
        <w:ind w:right="405" w:firstLine="851"/>
        <w:rPr>
          <w:sz w:val="28"/>
        </w:rPr>
      </w:pPr>
      <w:r>
        <w:rPr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275B37" w:rsidRDefault="00275B37" w:rsidP="00275B37">
      <w:pPr>
        <w:pStyle w:val="a3"/>
        <w:spacing w:before="164"/>
        <w:ind w:left="0" w:firstLine="0"/>
        <w:jc w:val="left"/>
      </w:pPr>
    </w:p>
    <w:p w:rsidR="00275B37" w:rsidRDefault="00275B37" w:rsidP="00275B37">
      <w:pPr>
        <w:pStyle w:val="2"/>
        <w:numPr>
          <w:ilvl w:val="1"/>
          <w:numId w:val="4"/>
        </w:numPr>
        <w:tabs>
          <w:tab w:val="left" w:pos="2149"/>
          <w:tab w:val="left" w:pos="4623"/>
        </w:tabs>
        <w:spacing w:line="360" w:lineRule="auto"/>
        <w:ind w:left="4623" w:right="1267" w:hanging="2965"/>
      </w:pPr>
      <w:r>
        <w:t>Методологические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</w:t>
      </w:r>
    </w:p>
    <w:p w:rsidR="00275B37" w:rsidRDefault="00275B37" w:rsidP="00275B37">
      <w:pPr>
        <w:pStyle w:val="a3"/>
        <w:spacing w:line="360" w:lineRule="auto"/>
        <w:ind w:right="400"/>
      </w:pPr>
      <w:r>
        <w:t xml:space="preserve">Методологической основой Программы воспитания являются антропологический, культурно-исторический и системно-деятельностный </w:t>
      </w:r>
      <w:r>
        <w:rPr>
          <w:spacing w:val="-2"/>
        </w:rPr>
        <w:t>подходы.</w:t>
      </w:r>
    </w:p>
    <w:p w:rsidR="00275B37" w:rsidRDefault="00275B37" w:rsidP="00275B37">
      <w:pPr>
        <w:pStyle w:val="a3"/>
        <w:spacing w:line="360" w:lineRule="auto"/>
        <w:ind w:right="405"/>
      </w:pPr>
      <w:r>
        <w:t>Воспитательная деятельность в детском лагере основывается на следующих принципах: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939"/>
        </w:tabs>
        <w:spacing w:line="360" w:lineRule="auto"/>
        <w:ind w:right="401" w:firstLine="851"/>
        <w:rPr>
          <w:b/>
          <w:sz w:val="28"/>
        </w:rPr>
      </w:pPr>
      <w:r>
        <w:rPr>
          <w:b/>
          <w:sz w:val="28"/>
        </w:rPr>
        <w:t xml:space="preserve">принцип гуманистической направленности. </w:t>
      </w:r>
      <w:r>
        <w:rPr>
          <w:sz w:val="28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987"/>
        </w:tabs>
        <w:spacing w:before="79" w:line="360" w:lineRule="auto"/>
        <w:ind w:right="399" w:firstLine="851"/>
        <w:rPr>
          <w:b/>
          <w:sz w:val="28"/>
        </w:rPr>
      </w:pPr>
      <w:r>
        <w:rPr>
          <w:b/>
          <w:sz w:val="28"/>
        </w:rPr>
        <w:lastRenderedPageBreak/>
        <w:t>принцип ценностного единства и совместности</w:t>
      </w:r>
      <w:r>
        <w:rPr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944"/>
        </w:tabs>
        <w:spacing w:line="360" w:lineRule="auto"/>
        <w:ind w:right="401" w:firstLine="851"/>
        <w:rPr>
          <w:sz w:val="28"/>
        </w:rPr>
      </w:pPr>
      <w:r>
        <w:rPr>
          <w:b/>
          <w:sz w:val="28"/>
        </w:rPr>
        <w:t xml:space="preserve">принцип культуросообразности. </w:t>
      </w:r>
      <w:r>
        <w:rPr>
          <w:sz w:val="28"/>
        </w:rPr>
        <w:t>Воспитание основывается на культуре и традициях России, включая культурные особенности региона;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26"/>
        </w:tabs>
        <w:spacing w:line="360" w:lineRule="auto"/>
        <w:ind w:right="401" w:firstLine="851"/>
        <w:rPr>
          <w:sz w:val="28"/>
        </w:rPr>
      </w:pPr>
      <w:r>
        <w:rPr>
          <w:b/>
          <w:sz w:val="28"/>
        </w:rPr>
        <w:t>принцип следования нравственному примеру</w:t>
      </w:r>
      <w:r>
        <w:rPr>
          <w:sz w:val="28"/>
        </w:rPr>
        <w:t>. Пример, как метод воспитания, позволяет расширить нравственный опыт ребенка, побудить его</w:t>
      </w:r>
      <w:r>
        <w:rPr>
          <w:spacing w:val="40"/>
          <w:sz w:val="28"/>
        </w:rPr>
        <w:t xml:space="preserve"> </w:t>
      </w:r>
      <w:r>
        <w:rPr>
          <w:sz w:val="28"/>
        </w:rPr>
        <w:t>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62"/>
        </w:tabs>
        <w:spacing w:line="360" w:lineRule="auto"/>
        <w:ind w:right="402" w:firstLine="851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2006"/>
        </w:tabs>
        <w:spacing w:line="360" w:lineRule="auto"/>
        <w:ind w:right="397" w:firstLine="851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43"/>
        </w:tabs>
        <w:spacing w:line="360" w:lineRule="auto"/>
        <w:ind w:right="402" w:firstLine="851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275B37" w:rsidRDefault="00275B37" w:rsidP="00275B37">
      <w:pPr>
        <w:pStyle w:val="a3"/>
        <w:spacing w:line="360" w:lineRule="auto"/>
        <w:ind w:right="401"/>
      </w:pPr>
      <w: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275B37" w:rsidRDefault="00275B37" w:rsidP="00275B37">
      <w:pPr>
        <w:pStyle w:val="a3"/>
        <w:spacing w:line="360" w:lineRule="auto"/>
        <w:ind w:right="402"/>
      </w:pPr>
      <w:r>
        <w:rPr>
          <w:b/>
        </w:rPr>
        <w:t xml:space="preserve">Уклад </w:t>
      </w:r>
      <w:r>
        <w:t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79" w:line="360" w:lineRule="auto"/>
        <w:ind w:right="398"/>
      </w:pPr>
      <w:r>
        <w:rPr>
          <w:b/>
        </w:rPr>
        <w:lastRenderedPageBreak/>
        <w:t xml:space="preserve">Воспитывающая среда </w:t>
      </w:r>
      <w: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275B37" w:rsidRDefault="00275B37" w:rsidP="00275B37">
      <w:pPr>
        <w:pStyle w:val="2"/>
        <w:spacing w:before="1"/>
        <w:ind w:left="1646" w:firstLine="0"/>
        <w:rPr>
          <w:b w:val="0"/>
        </w:rPr>
      </w:pPr>
      <w:r>
        <w:t>Воспитывающие</w:t>
      </w:r>
      <w:r>
        <w:rPr>
          <w:spacing w:val="-9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(сообщества)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rPr>
          <w:spacing w:val="-2"/>
        </w:rPr>
        <w:t>лагере</w:t>
      </w:r>
      <w:r>
        <w:rPr>
          <w:b w:val="0"/>
          <w:spacing w:val="-2"/>
        </w:rPr>
        <w:t>: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26"/>
        </w:tabs>
        <w:spacing w:before="161" w:line="360" w:lineRule="auto"/>
        <w:ind w:right="398" w:firstLine="851"/>
        <w:rPr>
          <w:sz w:val="28"/>
        </w:rPr>
      </w:pPr>
      <w:r>
        <w:rPr>
          <w:b/>
          <w:sz w:val="28"/>
        </w:rPr>
        <w:t>детские (одновозрастные и разновозрастные отряды)</w:t>
      </w:r>
      <w:r>
        <w:rPr>
          <w:sz w:val="28"/>
        </w:rP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920"/>
        </w:tabs>
        <w:spacing w:line="360" w:lineRule="auto"/>
        <w:ind w:right="400" w:firstLine="851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275B37" w:rsidRDefault="00275B37" w:rsidP="00275B37">
      <w:pPr>
        <w:pStyle w:val="a3"/>
        <w:spacing w:before="166"/>
        <w:ind w:left="0" w:firstLine="0"/>
        <w:jc w:val="left"/>
      </w:pPr>
    </w:p>
    <w:p w:rsidR="00275B37" w:rsidRDefault="00275B37" w:rsidP="00275B37">
      <w:pPr>
        <w:pStyle w:val="2"/>
        <w:numPr>
          <w:ilvl w:val="1"/>
          <w:numId w:val="4"/>
        </w:numPr>
        <w:tabs>
          <w:tab w:val="left" w:pos="3426"/>
        </w:tabs>
        <w:ind w:left="3426" w:hanging="491"/>
      </w:pPr>
      <w:r>
        <w:t>Основные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rPr>
          <w:spacing w:val="-2"/>
        </w:rPr>
        <w:t>воспитания</w:t>
      </w:r>
    </w:p>
    <w:p w:rsidR="00275B37" w:rsidRDefault="00275B37" w:rsidP="00275B37">
      <w:pPr>
        <w:pStyle w:val="a3"/>
        <w:spacing w:before="158" w:line="360" w:lineRule="auto"/>
        <w:ind w:right="406" w:firstLine="849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56"/>
        </w:tabs>
        <w:spacing w:line="360" w:lineRule="auto"/>
        <w:ind w:right="404" w:firstLine="849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 и обязанностей гражданина Российской Федерации;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41"/>
        </w:tabs>
        <w:spacing w:line="360" w:lineRule="auto"/>
        <w:ind w:right="399" w:firstLine="849"/>
        <w:rPr>
          <w:b/>
          <w:sz w:val="28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77"/>
        </w:tabs>
        <w:spacing w:line="360" w:lineRule="auto"/>
        <w:ind w:right="402" w:firstLine="849"/>
        <w:rPr>
          <w:sz w:val="28"/>
        </w:rPr>
      </w:pPr>
      <w:r>
        <w:rPr>
          <w:b/>
          <w:sz w:val="28"/>
        </w:rPr>
        <w:t xml:space="preserve">духовно-нравственное развитие и воспитание </w:t>
      </w:r>
      <w:r>
        <w:rPr>
          <w:sz w:val="28"/>
        </w:rPr>
        <w:t>обучающихся на основе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традиционных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79" w:line="360" w:lineRule="auto"/>
        <w:ind w:right="406" w:firstLine="0"/>
      </w:pPr>
      <w:r>
        <w:lastRenderedPageBreak/>
        <w:t>религий</w:t>
      </w:r>
      <w:r>
        <w:rPr>
          <w:spacing w:val="-1"/>
        </w:rPr>
        <w:t xml:space="preserve"> </w:t>
      </w:r>
      <w:r>
        <w:t>народов России, формирование</w:t>
      </w:r>
      <w:r>
        <w:rPr>
          <w:spacing w:val="-1"/>
        </w:rPr>
        <w:t xml:space="preserve"> </w:t>
      </w:r>
      <w:r>
        <w:t>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20"/>
        </w:tabs>
        <w:spacing w:before="1" w:line="360" w:lineRule="auto"/>
        <w:ind w:right="403" w:firstLine="849"/>
        <w:rPr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2115"/>
        </w:tabs>
        <w:spacing w:line="360" w:lineRule="auto"/>
        <w:ind w:right="404" w:firstLine="849"/>
        <w:rPr>
          <w:sz w:val="28"/>
        </w:rPr>
      </w:pPr>
      <w:r>
        <w:rPr>
          <w:b/>
          <w:sz w:val="28"/>
        </w:rPr>
        <w:t xml:space="preserve">экологическое воспитание: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51"/>
        </w:tabs>
        <w:spacing w:before="2" w:line="360" w:lineRule="auto"/>
        <w:ind w:right="405" w:firstLine="849"/>
        <w:rPr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spacing w:val="-2"/>
          <w:sz w:val="28"/>
        </w:rPr>
        <w:t>деятельности;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05"/>
        </w:tabs>
        <w:spacing w:line="360" w:lineRule="auto"/>
        <w:ind w:right="405" w:firstLine="849"/>
        <w:rPr>
          <w:sz w:val="28"/>
        </w:rPr>
      </w:pPr>
      <w:r>
        <w:rPr>
          <w:b/>
          <w:sz w:val="28"/>
        </w:rPr>
        <w:t>физическое воспитание и воспитание культуры здорового образа жизни и безопасности</w:t>
      </w:r>
      <w:r>
        <w:rPr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27"/>
        </w:tabs>
        <w:spacing w:line="360" w:lineRule="auto"/>
        <w:ind w:right="401" w:firstLine="849"/>
        <w:rPr>
          <w:b/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 других людей, природы и общества, к знаниям, образованию.</w:t>
      </w:r>
    </w:p>
    <w:p w:rsidR="00275B37" w:rsidRDefault="00275B37" w:rsidP="00275B37">
      <w:pPr>
        <w:pStyle w:val="a3"/>
        <w:spacing w:before="166"/>
        <w:ind w:left="0" w:firstLine="0"/>
        <w:jc w:val="left"/>
      </w:pPr>
    </w:p>
    <w:p w:rsidR="00275B37" w:rsidRDefault="00275B37" w:rsidP="00275B37">
      <w:pPr>
        <w:pStyle w:val="a7"/>
        <w:numPr>
          <w:ilvl w:val="1"/>
          <w:numId w:val="4"/>
        </w:numPr>
        <w:tabs>
          <w:tab w:val="left" w:pos="2757"/>
        </w:tabs>
        <w:ind w:left="2757" w:hanging="491"/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t>Основные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традиции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уникальность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pacing w:val="-2"/>
          <w:sz w:val="28"/>
        </w:rPr>
        <w:t>воспитательной</w:t>
      </w:r>
    </w:p>
    <w:p w:rsidR="00275B37" w:rsidRDefault="00275B37" w:rsidP="00275B37">
      <w:pPr>
        <w:spacing w:before="160"/>
        <w:ind w:left="4623"/>
        <w:rPr>
          <w:b/>
          <w:sz w:val="28"/>
        </w:rPr>
      </w:pPr>
      <w:r>
        <w:rPr>
          <w:b/>
          <w:color w:val="000009"/>
          <w:spacing w:val="-2"/>
          <w:sz w:val="28"/>
        </w:rPr>
        <w:t>деятельности</w:t>
      </w:r>
    </w:p>
    <w:p w:rsidR="00275B37" w:rsidRDefault="00275B37" w:rsidP="00275B37">
      <w:pPr>
        <w:pStyle w:val="a3"/>
        <w:spacing w:before="156"/>
        <w:ind w:left="1646" w:firstLine="0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 xml:space="preserve">лагере </w:t>
      </w:r>
      <w:r>
        <w:rPr>
          <w:spacing w:val="-2"/>
        </w:rPr>
        <w:t>являются: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91"/>
        </w:tabs>
        <w:spacing w:before="161" w:line="360" w:lineRule="auto"/>
        <w:ind w:right="406" w:firstLine="851"/>
        <w:rPr>
          <w:sz w:val="28"/>
        </w:rPr>
      </w:pPr>
      <w:r>
        <w:rPr>
          <w:sz w:val="28"/>
        </w:rPr>
        <w:t>совместная деятельность детей и взрослых, как ведущий способ организации воспитательной деятельности;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22"/>
        </w:tabs>
        <w:spacing w:line="360" w:lineRule="auto"/>
        <w:ind w:right="407" w:firstLine="851"/>
        <w:rPr>
          <w:sz w:val="28"/>
        </w:rPr>
      </w:pPr>
      <w:r>
        <w:rPr>
          <w:sz w:val="28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901"/>
        </w:tabs>
        <w:spacing w:before="79" w:line="360" w:lineRule="auto"/>
        <w:ind w:right="405" w:firstLine="851"/>
        <w:rPr>
          <w:sz w:val="28"/>
        </w:rPr>
      </w:pPr>
      <w:r>
        <w:rPr>
          <w:sz w:val="28"/>
        </w:rPr>
        <w:lastRenderedPageBreak/>
        <w:t>создание условий для приобретения детьми нового социального опыта и освоения новых социальных ролей;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2009"/>
        </w:tabs>
        <w:spacing w:line="360" w:lineRule="auto"/>
        <w:ind w:right="405" w:firstLine="851"/>
        <w:rPr>
          <w:sz w:val="28"/>
        </w:rPr>
      </w:pPr>
      <w:r>
        <w:rPr>
          <w:sz w:val="28"/>
        </w:rPr>
        <w:t xml:space="preserve">проведение общих мероприятий детского лагеря с учетом конструктивного межличностного взаимодействия детей, их социальной </w:t>
      </w:r>
      <w:r>
        <w:rPr>
          <w:spacing w:val="-2"/>
          <w:sz w:val="28"/>
        </w:rPr>
        <w:t>активности;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994"/>
        </w:tabs>
        <w:spacing w:line="360" w:lineRule="auto"/>
        <w:ind w:right="401" w:firstLine="851"/>
        <w:rPr>
          <w:sz w:val="28"/>
        </w:rPr>
      </w:pPr>
      <w:r>
        <w:rPr>
          <w:sz w:val="28"/>
        </w:rPr>
        <w:t>включение детей в процесс организации жизнедеятельности временного детского коллектива;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910"/>
        </w:tabs>
        <w:spacing w:line="360" w:lineRule="auto"/>
        <w:ind w:right="403" w:firstLine="851"/>
        <w:rPr>
          <w:sz w:val="28"/>
        </w:rPr>
      </w:pPr>
      <w:r>
        <w:rPr>
          <w:sz w:val="28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08"/>
        </w:tabs>
        <w:ind w:left="1808" w:hanging="162"/>
        <w:rPr>
          <w:sz w:val="28"/>
        </w:rPr>
      </w:pPr>
      <w:r>
        <w:rPr>
          <w:sz w:val="28"/>
        </w:rPr>
        <w:t>обмен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формате «дети-</w:t>
      </w:r>
      <w:r>
        <w:rPr>
          <w:spacing w:val="-2"/>
          <w:sz w:val="28"/>
        </w:rPr>
        <w:t>детям»;</w:t>
      </w:r>
    </w:p>
    <w:p w:rsidR="00275B37" w:rsidRDefault="00275B37" w:rsidP="00275B37">
      <w:pPr>
        <w:pStyle w:val="a7"/>
        <w:numPr>
          <w:ilvl w:val="2"/>
          <w:numId w:val="4"/>
        </w:numPr>
        <w:tabs>
          <w:tab w:val="left" w:pos="1877"/>
        </w:tabs>
        <w:spacing w:before="156" w:line="360" w:lineRule="auto"/>
        <w:ind w:right="405" w:firstLine="851"/>
        <w:rPr>
          <w:sz w:val="28"/>
        </w:rPr>
      </w:pPr>
      <w:r>
        <w:rPr>
          <w:sz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75B37" w:rsidRDefault="00275B37" w:rsidP="00275B37">
      <w:pPr>
        <w:pStyle w:val="a3"/>
        <w:spacing w:line="360" w:lineRule="auto"/>
        <w:ind w:right="405"/>
      </w:pPr>
      <w:r>
        <w:t>Уникальность воспитательного процесса в детском лагере</w:t>
      </w:r>
      <w:r>
        <w:rPr>
          <w:spacing w:val="40"/>
        </w:rPr>
        <w:t xml:space="preserve"> </w:t>
      </w:r>
      <w:r>
        <w:t>заключается в кратковременности, автономности, сборности.</w:t>
      </w:r>
    </w:p>
    <w:p w:rsidR="00275B37" w:rsidRDefault="00275B37" w:rsidP="00275B37">
      <w:pPr>
        <w:pStyle w:val="a3"/>
        <w:spacing w:line="360" w:lineRule="auto"/>
        <w:ind w:right="402"/>
      </w:pPr>
      <w: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275B37" w:rsidRDefault="00275B37" w:rsidP="00275B37">
      <w:pPr>
        <w:pStyle w:val="a3"/>
        <w:spacing w:line="360" w:lineRule="auto"/>
        <w:ind w:right="402"/>
      </w:pPr>
      <w:r>
        <w:t>Автономность – изолированность ребенка от</w:t>
      </w:r>
      <w:r>
        <w:rPr>
          <w:spacing w:val="-1"/>
        </w:rPr>
        <w:t xml:space="preserve"> </w:t>
      </w:r>
      <w:r>
        <w:t>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275B37" w:rsidRDefault="00275B37" w:rsidP="00275B37">
      <w:pPr>
        <w:pStyle w:val="a3"/>
        <w:spacing w:before="1" w:line="360" w:lineRule="auto"/>
        <w:ind w:right="406" w:firstLine="707"/>
      </w:pPr>
      <w: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2"/>
        <w:spacing w:before="83" w:line="360" w:lineRule="auto"/>
        <w:ind w:left="1259" w:right="871" w:firstLine="0"/>
        <w:jc w:val="center"/>
      </w:pPr>
      <w:r>
        <w:lastRenderedPageBreak/>
        <w:t>Раздел</w:t>
      </w:r>
      <w:r>
        <w:rPr>
          <w:spacing w:val="-9"/>
        </w:rPr>
        <w:t xml:space="preserve"> </w:t>
      </w:r>
      <w:r>
        <w:t>II.</w:t>
      </w:r>
      <w:r>
        <w:rPr>
          <w:spacing w:val="-7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 ВОСПИТАТЕЛЬНОЙ ДЕЯТЕЛЬНОСТИ</w:t>
      </w:r>
    </w:p>
    <w:p w:rsidR="00275B37" w:rsidRDefault="00275B37" w:rsidP="00275B37">
      <w:pPr>
        <w:pStyle w:val="a3"/>
        <w:spacing w:line="360" w:lineRule="auto"/>
        <w:ind w:right="402" w:firstLine="707"/>
      </w:pPr>
      <w:r>
        <w:t>Достижение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275B37" w:rsidRDefault="00275B37" w:rsidP="00275B37">
      <w:pPr>
        <w:pStyle w:val="a3"/>
        <w:spacing w:line="360" w:lineRule="auto"/>
        <w:ind w:right="401"/>
      </w:pPr>
      <w: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275B37" w:rsidRDefault="00275B37" w:rsidP="00275B37">
      <w:pPr>
        <w:pStyle w:val="a3"/>
        <w:spacing w:before="156"/>
        <w:ind w:left="0" w:firstLine="0"/>
        <w:jc w:val="left"/>
      </w:pPr>
    </w:p>
    <w:p w:rsidR="00275B37" w:rsidRDefault="00275B37" w:rsidP="00275B37">
      <w:pPr>
        <w:pStyle w:val="1"/>
      </w:pPr>
      <w:r>
        <w:t>ИНВАРИАНТНЫЕ</w:t>
      </w:r>
      <w:r>
        <w:rPr>
          <w:spacing w:val="-13"/>
        </w:rPr>
        <w:t xml:space="preserve"> </w:t>
      </w:r>
      <w:r>
        <w:rPr>
          <w:spacing w:val="-2"/>
        </w:rPr>
        <w:t>МОДУЛИ</w:t>
      </w:r>
    </w:p>
    <w:p w:rsidR="00275B37" w:rsidRDefault="00275B37" w:rsidP="00275B37">
      <w:pPr>
        <w:pStyle w:val="a7"/>
        <w:numPr>
          <w:ilvl w:val="1"/>
          <w:numId w:val="8"/>
        </w:numPr>
        <w:tabs>
          <w:tab w:val="left" w:pos="881"/>
        </w:tabs>
        <w:spacing w:before="161"/>
        <w:ind w:left="881" w:hanging="491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«Будущее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Ключевые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мероприятия»</w:t>
      </w:r>
    </w:p>
    <w:p w:rsidR="00275B37" w:rsidRDefault="00275B37" w:rsidP="00275B37">
      <w:pPr>
        <w:pStyle w:val="a3"/>
        <w:spacing w:before="155" w:line="360" w:lineRule="auto"/>
        <w:ind w:right="403" w:firstLine="849"/>
      </w:pPr>
      <w:r>
        <w:t>Направлен на формирование сопричастности к истории, географии Российской Федерации, ее этнокультурному, географическому</w:t>
      </w:r>
      <w:r>
        <w:rPr>
          <w:spacing w:val="80"/>
        </w:rPr>
        <w:t xml:space="preserve"> </w:t>
      </w:r>
      <w:r>
        <w:t>разнообразию, формирование национальной идентичности.</w:t>
      </w:r>
    </w:p>
    <w:p w:rsidR="00275B37" w:rsidRDefault="00275B37" w:rsidP="00275B37">
      <w:pPr>
        <w:pStyle w:val="a3"/>
        <w:spacing w:before="1"/>
        <w:ind w:left="1646" w:firstLine="0"/>
      </w:pPr>
      <w:r>
        <w:t>Деятельность</w:t>
      </w:r>
      <w:r>
        <w:rPr>
          <w:spacing w:val="-8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направлениям:</w:t>
      </w:r>
    </w:p>
    <w:p w:rsidR="00275B37" w:rsidRDefault="00275B37" w:rsidP="00275B37">
      <w:pPr>
        <w:pStyle w:val="2"/>
        <w:numPr>
          <w:ilvl w:val="0"/>
          <w:numId w:val="10"/>
        </w:numPr>
        <w:tabs>
          <w:tab w:val="left" w:pos="2195"/>
        </w:tabs>
        <w:spacing w:before="160" w:line="360" w:lineRule="auto"/>
        <w:ind w:right="402" w:firstLine="851"/>
        <w:rPr>
          <w:b w:val="0"/>
        </w:rPr>
      </w:pPr>
      <w: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:rsidR="00275B37" w:rsidRDefault="00275B37" w:rsidP="00275B37">
      <w:pPr>
        <w:pStyle w:val="a3"/>
        <w:spacing w:line="360" w:lineRule="auto"/>
        <w:ind w:right="401"/>
        <w:rPr>
          <w:spacing w:val="-2"/>
        </w:rPr>
      </w:pPr>
      <w:r>
        <w:t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</w:t>
      </w:r>
      <w:r>
        <w:rPr>
          <w:spacing w:val="48"/>
        </w:rPr>
        <w:t xml:space="preserve">  </w:t>
      </w:r>
      <w:r>
        <w:t>Методическими</w:t>
      </w:r>
      <w:r>
        <w:rPr>
          <w:spacing w:val="51"/>
        </w:rPr>
        <w:t xml:space="preserve">  </w:t>
      </w:r>
      <w:r>
        <w:t>рекомендациями</w:t>
      </w:r>
      <w:r>
        <w:rPr>
          <w:spacing w:val="51"/>
        </w:rPr>
        <w:t xml:space="preserve">  </w:t>
      </w:r>
      <w:r>
        <w:t>«Об</w:t>
      </w:r>
      <w:r>
        <w:rPr>
          <w:spacing w:val="52"/>
        </w:rPr>
        <w:t xml:space="preserve">  </w:t>
      </w:r>
      <w:r>
        <w:rPr>
          <w:spacing w:val="-2"/>
        </w:rPr>
        <w:t>использовании</w:t>
      </w:r>
    </w:p>
    <w:p w:rsidR="00275B37" w:rsidRDefault="00275B37" w:rsidP="00275B37">
      <w:pPr>
        <w:pStyle w:val="a3"/>
        <w:spacing w:before="79" w:line="360" w:lineRule="auto"/>
        <w:ind w:left="0" w:right="398" w:firstLine="0"/>
      </w:pPr>
      <w:r>
        <w:t>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Минпросвещения России от 15.04.2022 № СК-295/06) и «Стандартом Церемонии поднятия (спуска) Государственного флага Российской Федерации» (Письмо Минпросвещения России от 17.06.2022 № АБ-1611/06).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  <w:szCs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1" w:line="360" w:lineRule="auto"/>
        <w:ind w:right="400" w:firstLine="707"/>
      </w:pPr>
      <w:r>
        <w:lastRenderedPageBreak/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275B37" w:rsidRDefault="00275B37" w:rsidP="00275B37">
      <w:pPr>
        <w:pStyle w:val="a7"/>
        <w:numPr>
          <w:ilvl w:val="0"/>
          <w:numId w:val="10"/>
        </w:numPr>
        <w:tabs>
          <w:tab w:val="left" w:pos="2076"/>
        </w:tabs>
        <w:spacing w:before="2" w:line="360" w:lineRule="auto"/>
        <w:ind w:right="401" w:firstLine="851"/>
        <w:rPr>
          <w:sz w:val="28"/>
        </w:rPr>
      </w:pPr>
      <w:r>
        <w:rPr>
          <w:b/>
          <w:sz w:val="28"/>
        </w:rPr>
        <w:t xml:space="preserve">Дни единых действий, </w:t>
      </w:r>
      <w:r>
        <w:rPr>
          <w:sz w:val="28"/>
        </w:rPr>
        <w:t>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275B37" w:rsidRDefault="00275B37" w:rsidP="00275B37">
      <w:pPr>
        <w:pStyle w:val="a3"/>
        <w:spacing w:line="360" w:lineRule="auto"/>
        <w:ind w:left="1646" w:right="5251" w:firstLine="0"/>
        <w:jc w:val="left"/>
      </w:pPr>
      <w:r>
        <w:t>1 июня – День защиты детей;</w:t>
      </w:r>
      <w:r>
        <w:rPr>
          <w:spacing w:val="40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языка; 12 июня – День России;</w:t>
      </w:r>
    </w:p>
    <w:p w:rsidR="00275B37" w:rsidRDefault="00275B37" w:rsidP="00275B37">
      <w:pPr>
        <w:pStyle w:val="a3"/>
        <w:spacing w:line="360" w:lineRule="auto"/>
        <w:ind w:left="1646" w:right="4719" w:firstLine="0"/>
        <w:jc w:val="left"/>
      </w:pPr>
      <w:r>
        <w:t>22</w:t>
      </w:r>
      <w:r>
        <w:rPr>
          <w:spacing w:val="-8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скорби; 27 июня – День молодежи;</w:t>
      </w:r>
    </w:p>
    <w:p w:rsidR="00275B37" w:rsidRDefault="00275B37" w:rsidP="00275B37">
      <w:pPr>
        <w:pStyle w:val="a3"/>
        <w:spacing w:line="360" w:lineRule="auto"/>
        <w:ind w:left="1646" w:right="3854" w:firstLine="0"/>
        <w:jc w:val="left"/>
      </w:pPr>
      <w:r>
        <w:t>8</w:t>
      </w:r>
      <w:r>
        <w:rPr>
          <w:spacing w:val="-4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верности; 14 августа – День физкультурника;</w:t>
      </w:r>
    </w:p>
    <w:p w:rsidR="00275B37" w:rsidRDefault="00275B37" w:rsidP="00275B37">
      <w:pPr>
        <w:pStyle w:val="a3"/>
        <w:spacing w:line="360" w:lineRule="auto"/>
        <w:ind w:left="1646" w:right="659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 27 августа – День российского кино.</w:t>
      </w:r>
    </w:p>
    <w:p w:rsidR="00275B37" w:rsidRDefault="00275B37" w:rsidP="00275B37">
      <w:pPr>
        <w:spacing w:line="360" w:lineRule="auto"/>
      </w:pPr>
    </w:p>
    <w:p w:rsidR="00275B37" w:rsidRDefault="00275B37" w:rsidP="00275B37">
      <w:pPr>
        <w:pStyle w:val="a7"/>
        <w:numPr>
          <w:ilvl w:val="0"/>
          <w:numId w:val="10"/>
        </w:numPr>
        <w:tabs>
          <w:tab w:val="left" w:pos="2030"/>
        </w:tabs>
        <w:spacing w:before="160" w:line="360" w:lineRule="auto"/>
        <w:ind w:right="399" w:firstLine="851"/>
        <w:rPr>
          <w:sz w:val="28"/>
        </w:rPr>
      </w:pPr>
      <w:r>
        <w:rPr>
          <w:b/>
          <w:sz w:val="28"/>
        </w:rPr>
        <w:t xml:space="preserve">«Цивилизационное наследие России» </w:t>
      </w:r>
      <w:r>
        <w:rPr>
          <w:sz w:val="28"/>
        </w:rPr>
        <w:t>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</w:p>
    <w:p w:rsidR="00275B37" w:rsidRDefault="00275B37" w:rsidP="00275B37">
      <w:pPr>
        <w:pStyle w:val="a3"/>
        <w:spacing w:line="360" w:lineRule="auto"/>
        <w:ind w:right="400"/>
      </w:pPr>
      <w:r>
        <w:t>В рамках модуля обучающиеся знакомятся с именами конкретных людей, которые прославили Россию, их подвигами. Изучают памятники культуры Отечества.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1" w:line="360" w:lineRule="auto"/>
        <w:ind w:right="404"/>
      </w:pPr>
      <w:r>
        <w:lastRenderedPageBreak/>
        <w:t>Цивилизационное наследие как ценностный ориентир для развития каждого гражданина России предусматривает:</w:t>
      </w:r>
    </w:p>
    <w:p w:rsidR="00275B37" w:rsidRDefault="00275B37" w:rsidP="00275B37">
      <w:pPr>
        <w:pStyle w:val="a7"/>
        <w:numPr>
          <w:ilvl w:val="1"/>
          <w:numId w:val="10"/>
        </w:numPr>
        <w:tabs>
          <w:tab w:val="left" w:pos="1860"/>
        </w:tabs>
        <w:spacing w:line="360" w:lineRule="auto"/>
        <w:ind w:right="401" w:firstLine="851"/>
        <w:rPr>
          <w:sz w:val="28"/>
        </w:rPr>
      </w:pPr>
      <w:r>
        <w:rPr>
          <w:sz w:val="28"/>
        </w:rPr>
        <w:t>Знакомство с примерами реальных людей, событий, деятельности, которая происходила на благо России.</w:t>
      </w:r>
    </w:p>
    <w:p w:rsidR="00275B37" w:rsidRDefault="00275B37" w:rsidP="00275B37">
      <w:pPr>
        <w:spacing w:line="360" w:lineRule="auto"/>
        <w:jc w:val="both"/>
        <w:rPr>
          <w:sz w:val="28"/>
        </w:rPr>
      </w:pPr>
    </w:p>
    <w:p w:rsidR="00275B37" w:rsidRDefault="00275B37" w:rsidP="00275B37">
      <w:pPr>
        <w:pStyle w:val="a7"/>
        <w:numPr>
          <w:ilvl w:val="1"/>
          <w:numId w:val="10"/>
        </w:numPr>
        <w:tabs>
          <w:tab w:val="left" w:pos="1927"/>
        </w:tabs>
        <w:spacing w:before="79" w:line="360" w:lineRule="auto"/>
        <w:ind w:right="406" w:firstLine="851"/>
        <w:rPr>
          <w:sz w:val="28"/>
        </w:rPr>
      </w:pPr>
      <w:r>
        <w:rPr>
          <w:sz w:val="28"/>
        </w:rPr>
        <w:t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</w:t>
      </w:r>
    </w:p>
    <w:p w:rsidR="00275B37" w:rsidRDefault="00275B37" w:rsidP="00275B37">
      <w:pPr>
        <w:pStyle w:val="a7"/>
        <w:numPr>
          <w:ilvl w:val="1"/>
          <w:numId w:val="10"/>
        </w:numPr>
        <w:tabs>
          <w:tab w:val="left" w:pos="1814"/>
        </w:tabs>
        <w:spacing w:before="1" w:line="360" w:lineRule="auto"/>
        <w:ind w:right="399" w:firstLine="851"/>
        <w:rPr>
          <w:sz w:val="28"/>
        </w:rPr>
      </w:pPr>
      <w:r>
        <w:rPr>
          <w:sz w:val="28"/>
        </w:rPr>
        <w:t>Изучение 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:rsidR="00275B37" w:rsidRDefault="00275B37" w:rsidP="00275B37">
      <w:pPr>
        <w:pStyle w:val="2"/>
        <w:numPr>
          <w:ilvl w:val="0"/>
          <w:numId w:val="10"/>
        </w:numPr>
        <w:tabs>
          <w:tab w:val="left" w:pos="1926"/>
        </w:tabs>
        <w:spacing w:before="5"/>
        <w:ind w:left="1926" w:hanging="280"/>
      </w:pPr>
      <w:r>
        <w:t>Просветительский</w:t>
      </w:r>
      <w:r>
        <w:rPr>
          <w:spacing w:val="-11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«Без</w:t>
      </w:r>
      <w:r>
        <w:rPr>
          <w:spacing w:val="-9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rPr>
          <w:spacing w:val="-2"/>
        </w:rPr>
        <w:t>давности».</w:t>
      </w:r>
    </w:p>
    <w:p w:rsidR="00275B37" w:rsidRDefault="00275B37" w:rsidP="00275B37">
      <w:pPr>
        <w:pStyle w:val="a3"/>
        <w:spacing w:before="156" w:line="360" w:lineRule="auto"/>
        <w:ind w:right="400"/>
      </w:pPr>
      <w:r>
        <w:t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</w:t>
      </w:r>
    </w:p>
    <w:p w:rsidR="00275B37" w:rsidRDefault="00275B37" w:rsidP="00275B37">
      <w:pPr>
        <w:pStyle w:val="a3"/>
        <w:spacing w:line="360" w:lineRule="auto"/>
        <w:ind w:right="399"/>
      </w:pPr>
      <w:r>
        <w:t>Задача педагогической деятельности по реализации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о их моральном превосходстве. Предполагаемые форматы участия в проекте:</w:t>
      </w:r>
    </w:p>
    <w:p w:rsidR="00275B37" w:rsidRDefault="00275B37" w:rsidP="00275B37">
      <w:pPr>
        <w:spacing w:line="360" w:lineRule="auto"/>
        <w:jc w:val="both"/>
        <w:rPr>
          <w:sz w:val="28"/>
        </w:rPr>
      </w:pPr>
    </w:p>
    <w:p w:rsidR="00275B37" w:rsidRDefault="00275B37" w:rsidP="00275B37">
      <w:pPr>
        <w:pStyle w:val="a7"/>
        <w:numPr>
          <w:ilvl w:val="1"/>
          <w:numId w:val="10"/>
        </w:numPr>
        <w:tabs>
          <w:tab w:val="left" w:pos="1980"/>
        </w:tabs>
        <w:spacing w:before="1" w:line="360" w:lineRule="auto"/>
        <w:ind w:right="397" w:firstLine="851"/>
        <w:rPr>
          <w:sz w:val="28"/>
        </w:rPr>
      </w:pPr>
      <w:r>
        <w:rPr>
          <w:sz w:val="28"/>
        </w:rPr>
        <w:t>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</w:t>
      </w:r>
    </w:p>
    <w:p w:rsidR="00275B37" w:rsidRDefault="00275B37" w:rsidP="00275B37">
      <w:pPr>
        <w:pStyle w:val="a7"/>
        <w:numPr>
          <w:ilvl w:val="1"/>
          <w:numId w:val="10"/>
        </w:numPr>
        <w:tabs>
          <w:tab w:val="left" w:pos="1896"/>
        </w:tabs>
        <w:spacing w:line="360" w:lineRule="auto"/>
        <w:ind w:right="405" w:firstLine="851"/>
        <w:rPr>
          <w:sz w:val="28"/>
        </w:rPr>
      </w:pPr>
      <w:r>
        <w:rPr>
          <w:sz w:val="28"/>
        </w:rPr>
        <w:t xml:space="preserve">Вовлечение обучающихся старших классов в проект «Без срока давности» с помощью образовательных проектов, в том числе </w:t>
      </w:r>
      <w:r>
        <w:rPr>
          <w:spacing w:val="-2"/>
          <w:sz w:val="28"/>
        </w:rPr>
        <w:t>исследовательских.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7"/>
        <w:numPr>
          <w:ilvl w:val="1"/>
          <w:numId w:val="10"/>
        </w:numPr>
        <w:tabs>
          <w:tab w:val="left" w:pos="2062"/>
        </w:tabs>
        <w:spacing w:before="1" w:line="360" w:lineRule="auto"/>
        <w:ind w:right="403" w:firstLine="851"/>
        <w:rPr>
          <w:sz w:val="28"/>
        </w:rPr>
      </w:pPr>
      <w:r>
        <w:rPr>
          <w:sz w:val="28"/>
        </w:rPr>
        <w:lastRenderedPageBreak/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275B37" w:rsidRDefault="00275B37" w:rsidP="00275B37">
      <w:pPr>
        <w:spacing w:line="360" w:lineRule="auto"/>
        <w:jc w:val="both"/>
        <w:rPr>
          <w:sz w:val="28"/>
        </w:rPr>
      </w:pPr>
    </w:p>
    <w:p w:rsidR="00275B37" w:rsidRDefault="00275B37" w:rsidP="00275B37">
      <w:pPr>
        <w:pStyle w:val="2"/>
        <w:numPr>
          <w:ilvl w:val="0"/>
          <w:numId w:val="10"/>
        </w:numPr>
        <w:tabs>
          <w:tab w:val="left" w:pos="1926"/>
        </w:tabs>
        <w:spacing w:before="83"/>
        <w:ind w:left="1926" w:hanging="280"/>
      </w:pPr>
      <w:r>
        <w:t>«Содружество</w:t>
      </w:r>
      <w:r>
        <w:rPr>
          <w:spacing w:val="-9"/>
        </w:rPr>
        <w:t xml:space="preserve"> </w:t>
      </w:r>
      <w:r>
        <w:t>Орлят</w:t>
      </w:r>
      <w:r>
        <w:rPr>
          <w:spacing w:val="-7"/>
        </w:rPr>
        <w:t xml:space="preserve"> </w:t>
      </w:r>
      <w:r>
        <w:rPr>
          <w:spacing w:val="-2"/>
        </w:rPr>
        <w:t>России».</w:t>
      </w:r>
    </w:p>
    <w:p w:rsidR="00275B37" w:rsidRDefault="00275B37" w:rsidP="00275B37">
      <w:pPr>
        <w:pStyle w:val="a3"/>
        <w:spacing w:before="159" w:line="360" w:lineRule="auto"/>
        <w:ind w:right="403"/>
      </w:pPr>
      <w:r>
        <w:t>Цель программы «Содружество Орлят России» (для проведения в детских лагерях):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</w:t>
      </w:r>
    </w:p>
    <w:p w:rsidR="00275B37" w:rsidRDefault="00275B37" w:rsidP="00275B37">
      <w:pPr>
        <w:pStyle w:val="a3"/>
        <w:spacing w:line="360" w:lineRule="auto"/>
        <w:ind w:right="400"/>
      </w:pPr>
      <w:r>
        <w:t>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летних каникул.</w:t>
      </w:r>
    </w:p>
    <w:p w:rsidR="00275B37" w:rsidRDefault="00275B37" w:rsidP="00275B37">
      <w:pPr>
        <w:pStyle w:val="a3"/>
        <w:spacing w:line="320" w:lineRule="exact"/>
        <w:ind w:left="1646" w:firstLine="0"/>
      </w:pPr>
      <w:r>
        <w:t>Программа</w:t>
      </w:r>
      <w:r>
        <w:rPr>
          <w:spacing w:val="-7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учётом:</w:t>
      </w: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2014"/>
        </w:tabs>
        <w:spacing w:before="163" w:line="360" w:lineRule="auto"/>
        <w:ind w:right="408" w:firstLine="851"/>
        <w:rPr>
          <w:sz w:val="28"/>
        </w:rPr>
      </w:pPr>
      <w:r>
        <w:rPr>
          <w:sz w:val="28"/>
        </w:rPr>
        <w:t xml:space="preserve">возрастных и психофизиологических особенностей младших </w:t>
      </w:r>
      <w:r>
        <w:rPr>
          <w:spacing w:val="-2"/>
          <w:sz w:val="28"/>
        </w:rPr>
        <w:t>школьников;</w:t>
      </w: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1808"/>
        </w:tabs>
        <w:spacing w:line="321" w:lineRule="exact"/>
        <w:ind w:left="1808" w:hanging="162"/>
        <w:rPr>
          <w:sz w:val="28"/>
        </w:rPr>
      </w:pPr>
      <w:r>
        <w:rPr>
          <w:sz w:val="28"/>
        </w:rPr>
        <w:t>ведущих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возрасте: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учебной;</w:t>
      </w: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1918"/>
        </w:tabs>
        <w:spacing w:before="161" w:line="360" w:lineRule="auto"/>
        <w:ind w:right="405" w:firstLine="851"/>
        <w:rPr>
          <w:sz w:val="28"/>
        </w:rPr>
      </w:pPr>
      <w:r>
        <w:rPr>
          <w:sz w:val="28"/>
        </w:rPr>
        <w:t>ключевых мотивов поведения младших школьников (интерес к новым видам деятельности, важность личных достижений, признания, самоутверждения, сориентированность на взрослого).</w:t>
      </w:r>
    </w:p>
    <w:p w:rsidR="00275B37" w:rsidRDefault="00275B37" w:rsidP="00275B37">
      <w:pPr>
        <w:pStyle w:val="a3"/>
        <w:spacing w:line="360" w:lineRule="auto"/>
        <w:ind w:right="405"/>
      </w:pPr>
      <w:r>
        <w:t xml:space="preserve">Материалы рекомендованы к реализации в представленном виде, но при этом являются вариативными. Каждый педагог может внести свой вклад в развитие содержания смен и дополнить программу региональным компонентом. Программа любого уровня (пришкольный, региональный, федеральный) легко адаптируется для смены разной длительности (от 7 до 21 </w:t>
      </w:r>
      <w:r>
        <w:rPr>
          <w:spacing w:val="-2"/>
        </w:rPr>
        <w:t>дня).</w:t>
      </w:r>
    </w:p>
    <w:p w:rsidR="00275B37" w:rsidRDefault="00275B37" w:rsidP="00275B37">
      <w:pPr>
        <w:pStyle w:val="a3"/>
        <w:spacing w:line="360" w:lineRule="auto"/>
        <w:ind w:right="400"/>
      </w:pPr>
      <w:r>
        <w:t>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детей и молодёжи.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2" w:line="360" w:lineRule="auto"/>
        <w:ind w:right="405"/>
      </w:pPr>
      <w:r>
        <w:lastRenderedPageBreak/>
        <w:t>Методической основой программ для детских лагерей является методика коллективной творческой деятельности И. П. Иванова.</w:t>
      </w:r>
    </w:p>
    <w:p w:rsidR="00275B37" w:rsidRDefault="00275B37" w:rsidP="00275B37">
      <w:pPr>
        <w:pStyle w:val="a3"/>
        <w:spacing w:line="360" w:lineRule="auto"/>
        <w:ind w:right="401"/>
      </w:pPr>
      <w:r>
        <w:t xml:space="preserve">Основными организационными пространствами детского лагеря </w:t>
      </w:r>
      <w:r>
        <w:rPr>
          <w:spacing w:val="-2"/>
        </w:rPr>
        <w:t>являются:</w:t>
      </w:r>
    </w:p>
    <w:p w:rsidR="00275B37" w:rsidRDefault="00275B37" w:rsidP="00275B37">
      <w:pPr>
        <w:spacing w:line="360" w:lineRule="auto"/>
      </w:pP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1850"/>
        </w:tabs>
        <w:spacing w:before="79" w:line="360" w:lineRule="auto"/>
        <w:ind w:right="407" w:firstLine="851"/>
        <w:rPr>
          <w:sz w:val="28"/>
        </w:rPr>
      </w:pPr>
      <w:r>
        <w:rPr>
          <w:sz w:val="28"/>
        </w:rPr>
        <w:t xml:space="preserve">отряд = класс, как знакомый и постоянный коллектив для ребёнка (проживание в привычной атмосфере, реализация некоторых игровых </w:t>
      </w:r>
      <w:r>
        <w:rPr>
          <w:spacing w:val="-2"/>
          <w:sz w:val="28"/>
        </w:rPr>
        <w:t>заданий);</w:t>
      </w: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1872"/>
        </w:tabs>
        <w:spacing w:before="1" w:line="360" w:lineRule="auto"/>
        <w:ind w:right="405" w:firstLine="851"/>
        <w:rPr>
          <w:sz w:val="28"/>
        </w:rPr>
      </w:pPr>
      <w:r>
        <w:rPr>
          <w:sz w:val="28"/>
        </w:rPr>
        <w:t>временные объединения детей, для реализации программы смены (спортивная команда, с/у, клуб по интересам, творческая мастерская, научное бюро и т.д.);</w:t>
      </w:r>
    </w:p>
    <w:p w:rsidR="00275B37" w:rsidRDefault="00275B37" w:rsidP="00275B37">
      <w:pPr>
        <w:pStyle w:val="a3"/>
        <w:spacing w:line="360" w:lineRule="auto"/>
        <w:ind w:right="401"/>
      </w:pPr>
      <w:r>
        <w:t>-все детско-взрослое сообщество летнего лагеря (участие в общелагерных мероприятиях).</w:t>
      </w:r>
    </w:p>
    <w:p w:rsidR="00275B37" w:rsidRDefault="00275B37" w:rsidP="00275B37">
      <w:pPr>
        <w:pStyle w:val="a3"/>
        <w:spacing w:line="360" w:lineRule="auto"/>
        <w:ind w:right="401"/>
      </w:pPr>
      <w:r>
        <w:t xml:space="preserve">В помощь педагогам разработан методический комплекс с активными ссылками на дидактические материалы. Методический комплекс включает в </w:t>
      </w:r>
      <w:r>
        <w:rPr>
          <w:spacing w:val="-2"/>
        </w:rPr>
        <w:t>себя:</w:t>
      </w: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1808"/>
        </w:tabs>
        <w:spacing w:before="1"/>
        <w:ind w:left="1808" w:hanging="162"/>
        <w:rPr>
          <w:sz w:val="28"/>
        </w:rPr>
      </w:pPr>
      <w:r>
        <w:rPr>
          <w:sz w:val="28"/>
        </w:rPr>
        <w:t>программу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лагерей;</w:t>
      </w: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1808"/>
        </w:tabs>
        <w:spacing w:before="160"/>
        <w:ind w:left="1808" w:hanging="162"/>
        <w:rPr>
          <w:sz w:val="28"/>
        </w:rPr>
      </w:pPr>
      <w:r>
        <w:rPr>
          <w:sz w:val="28"/>
        </w:rPr>
        <w:t>программу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1808"/>
        </w:tabs>
        <w:spacing w:before="163"/>
        <w:ind w:left="1808" w:hanging="162"/>
        <w:rPr>
          <w:sz w:val="28"/>
        </w:rPr>
      </w:pPr>
      <w:r>
        <w:rPr>
          <w:sz w:val="28"/>
        </w:rPr>
        <w:t>пояснительные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7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уровней;</w:t>
      </w: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1808"/>
        </w:tabs>
        <w:spacing w:before="160"/>
        <w:ind w:left="1808" w:hanging="162"/>
        <w:rPr>
          <w:sz w:val="28"/>
        </w:rPr>
      </w:pPr>
      <w:r>
        <w:rPr>
          <w:sz w:val="28"/>
        </w:rPr>
        <w:t>рекомендуемые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план-сетки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уровней;</w:t>
      </w:r>
    </w:p>
    <w:p w:rsidR="00275B37" w:rsidRDefault="00275B37" w:rsidP="00275B37">
      <w:pPr>
        <w:pStyle w:val="a7"/>
        <w:numPr>
          <w:ilvl w:val="0"/>
          <w:numId w:val="12"/>
        </w:numPr>
        <w:tabs>
          <w:tab w:val="left" w:pos="1963"/>
        </w:tabs>
        <w:spacing w:before="161" w:line="360" w:lineRule="auto"/>
        <w:ind w:right="402" w:firstLine="851"/>
        <w:rPr>
          <w:sz w:val="28"/>
        </w:rPr>
      </w:pPr>
      <w:r>
        <w:rPr>
          <w:sz w:val="28"/>
        </w:rPr>
        <w:t>план-конспекты и дидактические материалы для отрядных и общелагерных дел.</w:t>
      </w:r>
    </w:p>
    <w:p w:rsidR="00275B37" w:rsidRDefault="00275B37" w:rsidP="00275B37">
      <w:pPr>
        <w:spacing w:line="360" w:lineRule="auto"/>
      </w:pPr>
    </w:p>
    <w:p w:rsidR="00275B37" w:rsidRDefault="00275B37" w:rsidP="00275B37">
      <w:pPr>
        <w:pStyle w:val="2"/>
        <w:numPr>
          <w:ilvl w:val="0"/>
          <w:numId w:val="14"/>
        </w:numPr>
        <w:tabs>
          <w:tab w:val="left" w:pos="1926"/>
        </w:tabs>
        <w:spacing w:before="5"/>
        <w:jc w:val="left"/>
      </w:pPr>
      <w:r>
        <w:t>«Ключевые</w:t>
      </w:r>
      <w:r>
        <w:rPr>
          <w:spacing w:val="-8"/>
        </w:rPr>
        <w:t xml:space="preserve"> </w:t>
      </w:r>
      <w:r>
        <w:rPr>
          <w:spacing w:val="-2"/>
        </w:rPr>
        <w:t>мероприятия»</w:t>
      </w:r>
    </w:p>
    <w:p w:rsidR="00275B37" w:rsidRDefault="00275B37" w:rsidP="00275B37">
      <w:pPr>
        <w:pStyle w:val="a3"/>
        <w:spacing w:before="156" w:line="360" w:lineRule="auto"/>
        <w:jc w:val="left"/>
      </w:pPr>
      <w:r>
        <w:t>Ключевые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детского лагеря, в которых принимает участие большая часть детей.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08"/>
        </w:tabs>
        <w:spacing w:before="2"/>
        <w:ind w:left="1808" w:hanging="162"/>
        <w:jc w:val="left"/>
        <w:rPr>
          <w:sz w:val="28"/>
        </w:rPr>
      </w:pPr>
      <w:r>
        <w:rPr>
          <w:sz w:val="28"/>
        </w:rPr>
        <w:t>Торжественное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(программы).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08"/>
        </w:tabs>
        <w:spacing w:before="160"/>
        <w:ind w:left="1808" w:hanging="162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фестивали.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08"/>
        </w:tabs>
        <w:spacing w:before="160"/>
        <w:ind w:left="1808" w:hanging="162"/>
        <w:jc w:val="left"/>
        <w:rPr>
          <w:sz w:val="28"/>
        </w:rPr>
      </w:pPr>
      <w:r>
        <w:rPr>
          <w:sz w:val="28"/>
        </w:rPr>
        <w:t>Акции,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84"/>
        </w:tabs>
        <w:spacing w:before="161" w:line="360" w:lineRule="auto"/>
        <w:ind w:right="401" w:firstLine="851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40"/>
          <w:sz w:val="28"/>
        </w:rPr>
        <w:t xml:space="preserve"> </w:t>
      </w:r>
      <w:r>
        <w:rPr>
          <w:sz w:val="28"/>
        </w:rPr>
        <w:t>посвященных значимым отечественным и международным событиям.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62"/>
        </w:tabs>
        <w:spacing w:before="79"/>
        <w:ind w:left="162" w:right="160" w:hanging="162"/>
        <w:jc w:val="center"/>
        <w:rPr>
          <w:sz w:val="28"/>
        </w:rPr>
      </w:pPr>
      <w:r>
        <w:rPr>
          <w:sz w:val="28"/>
        </w:rPr>
        <w:lastRenderedPageBreak/>
        <w:tab/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:rsidR="00275B37" w:rsidRDefault="00275B37" w:rsidP="00275B37">
      <w:pPr>
        <w:pStyle w:val="a3"/>
        <w:ind w:left="0" w:firstLine="0"/>
        <w:jc w:val="left"/>
      </w:pPr>
    </w:p>
    <w:p w:rsidR="00275B37" w:rsidRDefault="00275B37" w:rsidP="00275B37">
      <w:pPr>
        <w:pStyle w:val="a3"/>
        <w:spacing w:before="6"/>
        <w:ind w:left="0" w:firstLine="0"/>
        <w:jc w:val="left"/>
      </w:pP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3602"/>
        </w:tabs>
        <w:ind w:left="3602" w:hanging="491"/>
      </w:pPr>
      <w:r>
        <w:t>Модуль</w:t>
      </w:r>
      <w:r>
        <w:rPr>
          <w:spacing w:val="-7"/>
        </w:rPr>
        <w:t xml:space="preserve"> </w:t>
      </w:r>
      <w:r>
        <w:t>«Отрядная</w:t>
      </w:r>
      <w:r>
        <w:rPr>
          <w:spacing w:val="-8"/>
        </w:rPr>
        <w:t xml:space="preserve"> </w:t>
      </w:r>
      <w:r>
        <w:t>работа.</w:t>
      </w:r>
      <w:r>
        <w:rPr>
          <w:spacing w:val="-7"/>
        </w:rPr>
        <w:t xml:space="preserve"> </w:t>
      </w:r>
      <w:r>
        <w:rPr>
          <w:spacing w:val="-4"/>
        </w:rPr>
        <w:t>КТД»</w:t>
      </w:r>
    </w:p>
    <w:p w:rsidR="00275B37" w:rsidRDefault="00275B37" w:rsidP="00275B37">
      <w:pPr>
        <w:pStyle w:val="a3"/>
        <w:spacing w:before="156" w:line="360" w:lineRule="auto"/>
        <w:ind w:left="1078" w:right="398" w:firstLine="849"/>
      </w:pPr>
      <w: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</w:t>
      </w:r>
      <w:r>
        <w:rPr>
          <w:spacing w:val="40"/>
        </w:rPr>
        <w:t xml:space="preserve"> </w:t>
      </w:r>
      <w:r>
        <w:t>объединенных в целях организации их жизнедеятельности в условиях детского лагеря.</w:t>
      </w:r>
    </w:p>
    <w:p w:rsidR="00275B37" w:rsidRDefault="00275B37" w:rsidP="00275B37">
      <w:pPr>
        <w:pStyle w:val="a3"/>
        <w:spacing w:line="360" w:lineRule="auto"/>
        <w:ind w:left="1078" w:right="405" w:firstLine="849"/>
      </w:pPr>
      <w:r>
        <w:t xml:space="preserve">Для эффективного использования воспитательного потенциала отрядной работы необходимо учитывать особенности временного детского </w:t>
      </w:r>
      <w:r>
        <w:rPr>
          <w:spacing w:val="-2"/>
        </w:rPr>
        <w:t>коллектива:</w:t>
      </w:r>
    </w:p>
    <w:p w:rsidR="00275B37" w:rsidRDefault="00275B37" w:rsidP="00275B37">
      <w:pPr>
        <w:pStyle w:val="a7"/>
        <w:numPr>
          <w:ilvl w:val="0"/>
          <w:numId w:val="16"/>
        </w:numPr>
        <w:tabs>
          <w:tab w:val="left" w:pos="2231"/>
        </w:tabs>
        <w:spacing w:before="1" w:line="360" w:lineRule="auto"/>
        <w:ind w:right="406" w:firstLine="849"/>
        <w:rPr>
          <w:sz w:val="28"/>
        </w:rPr>
      </w:pPr>
      <w:r>
        <w:rPr>
          <w:sz w:val="28"/>
        </w:rPr>
        <w:t>Коллектив функционирует в течение короткого промежутка времени; максимальный период не превышает 45 дней.</w:t>
      </w:r>
    </w:p>
    <w:p w:rsidR="00275B37" w:rsidRDefault="00275B37" w:rsidP="00275B37">
      <w:pPr>
        <w:pStyle w:val="a7"/>
        <w:numPr>
          <w:ilvl w:val="0"/>
          <w:numId w:val="16"/>
        </w:numPr>
        <w:tabs>
          <w:tab w:val="left" w:pos="2200"/>
        </w:tabs>
        <w:spacing w:before="1" w:line="360" w:lineRule="auto"/>
        <w:ind w:right="406" w:firstLine="849"/>
        <w:rPr>
          <w:sz w:val="28"/>
        </w:rPr>
      </w:pPr>
      <w:r>
        <w:rPr>
          <w:sz w:val="28"/>
        </w:rPr>
        <w:t>Как правило, коллектив объединяет детей, которые не были знакомы ранее.</w:t>
      </w:r>
    </w:p>
    <w:p w:rsidR="00275B37" w:rsidRDefault="00275B37" w:rsidP="00275B37">
      <w:pPr>
        <w:pStyle w:val="a7"/>
        <w:numPr>
          <w:ilvl w:val="0"/>
          <w:numId w:val="16"/>
        </w:numPr>
        <w:tabs>
          <w:tab w:val="left" w:pos="2293"/>
        </w:tabs>
        <w:spacing w:line="360" w:lineRule="auto"/>
        <w:ind w:right="404" w:firstLine="849"/>
        <w:rPr>
          <w:sz w:val="28"/>
        </w:rPr>
      </w:pPr>
      <w:r>
        <w:rPr>
          <w:sz w:val="28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</w:t>
      </w:r>
      <w:r>
        <w:rPr>
          <w:spacing w:val="-2"/>
          <w:sz w:val="28"/>
        </w:rPr>
        <w:t>жизнедеятельности.</w:t>
      </w:r>
    </w:p>
    <w:p w:rsidR="00275B37" w:rsidRDefault="00275B37" w:rsidP="00275B37">
      <w:pPr>
        <w:pStyle w:val="a7"/>
        <w:numPr>
          <w:ilvl w:val="0"/>
          <w:numId w:val="16"/>
        </w:numPr>
        <w:tabs>
          <w:tab w:val="left" w:pos="2152"/>
        </w:tabs>
        <w:spacing w:line="360" w:lineRule="auto"/>
        <w:ind w:right="398" w:firstLine="849"/>
        <w:rPr>
          <w:sz w:val="28"/>
        </w:rPr>
      </w:pPr>
      <w:r>
        <w:rPr>
          <w:sz w:val="28"/>
        </w:rPr>
        <w:t>Коллективная деятельность. Участники коллектива вовлечены в совместную деятельность.</w:t>
      </w:r>
    </w:p>
    <w:p w:rsidR="00275B37" w:rsidRDefault="00275B37" w:rsidP="00275B37">
      <w:pPr>
        <w:pStyle w:val="a7"/>
        <w:numPr>
          <w:ilvl w:val="0"/>
          <w:numId w:val="16"/>
        </w:numPr>
        <w:tabs>
          <w:tab w:val="left" w:pos="2207"/>
        </w:tabs>
        <w:spacing w:line="360" w:lineRule="auto"/>
        <w:ind w:right="408" w:firstLine="849"/>
        <w:rPr>
          <w:sz w:val="28"/>
        </w:rPr>
      </w:pPr>
      <w:r>
        <w:rPr>
          <w:sz w:val="28"/>
        </w:rPr>
        <w:t>Завершенность развития: полный цикл: от формирования до завершения функционирования.</w:t>
      </w:r>
    </w:p>
    <w:p w:rsidR="00275B37" w:rsidRDefault="00275B37" w:rsidP="00275B37">
      <w:pPr>
        <w:pStyle w:val="a3"/>
        <w:spacing w:line="360" w:lineRule="auto"/>
        <w:ind w:right="405"/>
      </w:pPr>
      <w:r>
        <w:t>Отрядная работа строится с учетом закономерности развития временного детского коллектива (роста межличностных отношений) и</w:t>
      </w:r>
      <w:r>
        <w:rPr>
          <w:spacing w:val="80"/>
        </w:rPr>
        <w:t xml:space="preserve"> </w:t>
      </w:r>
      <w:r>
        <w:t>логики развития лагерной смены.</w:t>
      </w:r>
    </w:p>
    <w:p w:rsidR="00275B37" w:rsidRDefault="00275B37" w:rsidP="00275B37">
      <w:pPr>
        <w:pStyle w:val="a3"/>
        <w:tabs>
          <w:tab w:val="left" w:pos="3669"/>
          <w:tab w:val="left" w:pos="6050"/>
          <w:tab w:val="left" w:pos="7803"/>
          <w:tab w:val="left" w:pos="9298"/>
        </w:tabs>
        <w:spacing w:line="360" w:lineRule="auto"/>
        <w:ind w:left="1078" w:right="405" w:firstLine="849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отрядной</w:t>
      </w:r>
      <w:r>
        <w:tab/>
      </w:r>
      <w:r>
        <w:rPr>
          <w:spacing w:val="-2"/>
        </w:rPr>
        <w:t>работы предусматривает:</w:t>
      </w:r>
    </w:p>
    <w:p w:rsidR="00275B37" w:rsidRDefault="00275B37" w:rsidP="00275B37">
      <w:pPr>
        <w:pStyle w:val="a7"/>
        <w:numPr>
          <w:ilvl w:val="0"/>
          <w:numId w:val="16"/>
        </w:numPr>
        <w:tabs>
          <w:tab w:val="left" w:pos="2089"/>
        </w:tabs>
        <w:spacing w:line="321" w:lineRule="exact"/>
        <w:ind w:left="2089" w:hanging="162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275B37" w:rsidRDefault="00275B37" w:rsidP="00275B37">
      <w:pPr>
        <w:pStyle w:val="a7"/>
        <w:numPr>
          <w:ilvl w:val="0"/>
          <w:numId w:val="16"/>
        </w:numPr>
        <w:tabs>
          <w:tab w:val="left" w:pos="2092"/>
        </w:tabs>
        <w:spacing w:before="155" w:line="360" w:lineRule="auto"/>
        <w:ind w:right="400" w:firstLine="849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им возможности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благоприятной</w:t>
      </w:r>
    </w:p>
    <w:p w:rsidR="00275B37" w:rsidRDefault="00275B37" w:rsidP="00275B37">
      <w:pPr>
        <w:tabs>
          <w:tab w:val="left" w:pos="1559"/>
        </w:tabs>
        <w:spacing w:line="360" w:lineRule="auto"/>
        <w:rPr>
          <w:sz w:val="28"/>
        </w:rPr>
      </w:pPr>
    </w:p>
    <w:p w:rsidR="00275B37" w:rsidRDefault="00275B37" w:rsidP="00275B37">
      <w:pPr>
        <w:pStyle w:val="a3"/>
        <w:spacing w:before="79" w:line="360" w:lineRule="auto"/>
        <w:ind w:left="1078" w:right="408" w:firstLine="0"/>
      </w:pPr>
      <w:r>
        <w:tab/>
        <w:t xml:space="preserve">среды для общения; доверительное общение и поддержку детей в </w:t>
      </w:r>
      <w:r>
        <w:lastRenderedPageBreak/>
        <w:t>решении проблем, конфликтных ситуаций;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906"/>
        </w:tabs>
        <w:spacing w:line="360" w:lineRule="auto"/>
        <w:ind w:right="399" w:firstLine="851"/>
        <w:rPr>
          <w:sz w:val="28"/>
        </w:rPr>
      </w:pPr>
      <w:r>
        <w:rPr>
          <w:sz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29"/>
        </w:tabs>
        <w:spacing w:line="360" w:lineRule="auto"/>
        <w:ind w:right="401" w:firstLine="851"/>
        <w:rPr>
          <w:sz w:val="28"/>
        </w:rPr>
      </w:pPr>
      <w:r>
        <w:rPr>
          <w:sz w:val="28"/>
        </w:rPr>
        <w:t>формирование и сплочение отряда (временного детского коллектив) через игры, тренинги на сплочение и командообразование, огонек</w:t>
      </w:r>
      <w:r>
        <w:rPr>
          <w:spacing w:val="40"/>
          <w:sz w:val="28"/>
        </w:rPr>
        <w:t xml:space="preserve"> </w:t>
      </w:r>
      <w:r>
        <w:rPr>
          <w:sz w:val="28"/>
        </w:rPr>
        <w:t>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275B37" w:rsidRDefault="00275B37" w:rsidP="00275B37">
      <w:pPr>
        <w:pStyle w:val="a7"/>
        <w:numPr>
          <w:ilvl w:val="2"/>
          <w:numId w:val="14"/>
        </w:numPr>
        <w:tabs>
          <w:tab w:val="left" w:pos="2240"/>
        </w:tabs>
        <w:spacing w:line="360" w:lineRule="auto"/>
        <w:ind w:right="407" w:firstLine="849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дня,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дисциплине и поведению, санитарно-гигиенических требований;</w:t>
      </w:r>
    </w:p>
    <w:p w:rsidR="00275B37" w:rsidRDefault="00275B37" w:rsidP="00275B37">
      <w:pPr>
        <w:pStyle w:val="a7"/>
        <w:numPr>
          <w:ilvl w:val="2"/>
          <w:numId w:val="14"/>
        </w:numPr>
        <w:tabs>
          <w:tab w:val="left" w:pos="2130"/>
        </w:tabs>
        <w:spacing w:line="360" w:lineRule="auto"/>
        <w:ind w:right="404" w:firstLine="849"/>
        <w:rPr>
          <w:sz w:val="28"/>
        </w:rPr>
      </w:pPr>
      <w:r>
        <w:rPr>
          <w:sz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275B37" w:rsidRDefault="00275B37" w:rsidP="00275B37">
      <w:pPr>
        <w:pStyle w:val="a7"/>
        <w:numPr>
          <w:ilvl w:val="2"/>
          <w:numId w:val="14"/>
        </w:numPr>
        <w:tabs>
          <w:tab w:val="left" w:pos="2197"/>
        </w:tabs>
        <w:spacing w:line="360" w:lineRule="auto"/>
        <w:ind w:right="407" w:firstLine="849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275B37" w:rsidRDefault="00275B37" w:rsidP="00275B37">
      <w:pPr>
        <w:pStyle w:val="a7"/>
        <w:numPr>
          <w:ilvl w:val="2"/>
          <w:numId w:val="14"/>
        </w:numPr>
        <w:tabs>
          <w:tab w:val="left" w:pos="2166"/>
        </w:tabs>
        <w:spacing w:line="360" w:lineRule="auto"/>
        <w:ind w:right="406" w:firstLine="849"/>
        <w:rPr>
          <w:sz w:val="28"/>
        </w:rPr>
      </w:pPr>
      <w:r>
        <w:rPr>
          <w:sz w:val="28"/>
        </w:rPr>
        <w:t>аналитическую работу с детьми: анализ дня, анализ ситуации, мероприятия, анализ смены, результатов;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08"/>
        </w:tabs>
        <w:spacing w:line="321" w:lineRule="exact"/>
        <w:ind w:left="1808" w:hanging="162"/>
        <w:rPr>
          <w:sz w:val="28"/>
        </w:rPr>
      </w:pPr>
      <w:r>
        <w:rPr>
          <w:sz w:val="28"/>
        </w:rPr>
        <w:t>поддержка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36"/>
        </w:tabs>
        <w:spacing w:before="152" w:line="360" w:lineRule="auto"/>
        <w:ind w:right="409" w:firstLine="851"/>
        <w:rPr>
          <w:sz w:val="28"/>
        </w:rPr>
      </w:pPr>
      <w:r>
        <w:rPr>
          <w:sz w:val="28"/>
        </w:rPr>
        <w:t>сбор отряда: хозяйственный сбор, организационный сбор, утренний информационный сбор отряда и др.;</w:t>
      </w:r>
    </w:p>
    <w:p w:rsidR="00275B37" w:rsidRDefault="00275B37" w:rsidP="00275B37">
      <w:pPr>
        <w:tabs>
          <w:tab w:val="left" w:pos="1559"/>
        </w:tabs>
        <w:rPr>
          <w:sz w:val="28"/>
        </w:rPr>
      </w:pPr>
      <w:r>
        <w:rPr>
          <w:b/>
          <w:sz w:val="28"/>
        </w:rPr>
        <w:tab/>
        <w:t xml:space="preserve">огонек </w:t>
      </w:r>
      <w:r>
        <w:rPr>
          <w:sz w:val="28"/>
        </w:rPr>
        <w:t>(отрядная «свеча»): огонек знакомства, огонек оргпериода, огонек – анализ дня, огонек прощания, тематический</w:t>
      </w:r>
    </w:p>
    <w:p w:rsidR="00275B37" w:rsidRDefault="00275B37" w:rsidP="00275B37">
      <w:pPr>
        <w:widowControl/>
        <w:autoSpaceDE/>
        <w:autoSpaceDN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spacing w:line="360" w:lineRule="auto"/>
        <w:rPr>
          <w:sz w:val="28"/>
        </w:rPr>
      </w:pP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58"/>
        </w:tabs>
        <w:spacing w:line="360" w:lineRule="auto"/>
        <w:ind w:right="400" w:firstLine="851"/>
        <w:rPr>
          <w:sz w:val="28"/>
        </w:rPr>
      </w:pPr>
      <w:r>
        <w:rPr>
          <w:sz w:val="28"/>
        </w:rPr>
        <w:tab/>
        <w:t>огонек. Специфическая форма</w:t>
      </w:r>
      <w:r>
        <w:rPr>
          <w:spacing w:val="8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80"/>
          <w:sz w:val="28"/>
        </w:rPr>
        <w:t xml:space="preserve"> </w:t>
      </w:r>
      <w:r>
        <w:rPr>
          <w:sz w:val="28"/>
        </w:rPr>
        <w:t>собой</w:t>
      </w:r>
      <w:r>
        <w:rPr>
          <w:spacing w:val="80"/>
          <w:sz w:val="28"/>
        </w:rPr>
        <w:t xml:space="preserve"> </w:t>
      </w:r>
      <w:r>
        <w:rPr>
          <w:sz w:val="28"/>
        </w:rPr>
        <w:t>коллективное</w:t>
      </w:r>
    </w:p>
    <w:p w:rsidR="00275B37" w:rsidRDefault="00275B37" w:rsidP="00275B37">
      <w:pPr>
        <w:pStyle w:val="a3"/>
        <w:spacing w:before="79" w:line="360" w:lineRule="auto"/>
        <w:ind w:right="399" w:firstLine="0"/>
      </w:pPr>
      <w:r>
        <w:t>обсуждение</w:t>
      </w:r>
      <w:r>
        <w:rPr>
          <w:spacing w:val="-4"/>
        </w:rPr>
        <w:t xml:space="preserve"> </w:t>
      </w:r>
      <w:r>
        <w:t>отрядом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прожитого</w:t>
      </w:r>
      <w:r>
        <w:rPr>
          <w:spacing w:val="-5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акций и складывающихся в отряде взаимоотношений. Огонек – это камерное общение, сугубо отрядная форма работы;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34"/>
        </w:tabs>
        <w:spacing w:before="1" w:line="360" w:lineRule="auto"/>
        <w:ind w:right="402" w:firstLine="851"/>
        <w:rPr>
          <w:sz w:val="28"/>
        </w:rPr>
      </w:pPr>
      <w:r>
        <w:rPr>
          <w:b/>
          <w:sz w:val="28"/>
        </w:rPr>
        <w:t>коллективно-творческое дело (КТД)</w:t>
      </w:r>
      <w:r>
        <w:rPr>
          <w:sz w:val="28"/>
        </w:rPr>
        <w:t>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275B37" w:rsidRDefault="00275B37" w:rsidP="00275B37">
      <w:pPr>
        <w:pStyle w:val="a3"/>
        <w:spacing w:before="1" w:line="360" w:lineRule="auto"/>
        <w:ind w:right="400"/>
      </w:pPr>
      <w: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</w:t>
      </w:r>
      <w:r>
        <w:rPr>
          <w:spacing w:val="-2"/>
        </w:rPr>
        <w:t>общелагерными.</w:t>
      </w:r>
    </w:p>
    <w:p w:rsidR="00275B37" w:rsidRDefault="00275B37" w:rsidP="00275B37">
      <w:pPr>
        <w:pStyle w:val="a3"/>
        <w:spacing w:line="360" w:lineRule="auto"/>
        <w:ind w:right="402"/>
      </w:pPr>
      <w: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275B37" w:rsidRDefault="00275B37" w:rsidP="00275B37">
      <w:pPr>
        <w:tabs>
          <w:tab w:val="left" w:pos="1669"/>
        </w:tabs>
        <w:rPr>
          <w:sz w:val="28"/>
        </w:rPr>
      </w:pP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3179"/>
        </w:tabs>
        <w:spacing w:before="1"/>
        <w:ind w:left="3179" w:hanging="491"/>
        <w:jc w:val="left"/>
      </w:pPr>
      <w:r>
        <w:tab/>
        <w:t>Модуль</w:t>
      </w:r>
      <w:r>
        <w:rPr>
          <w:spacing w:val="-10"/>
        </w:rPr>
        <w:t xml:space="preserve"> </w:t>
      </w:r>
      <w:r>
        <w:t>«Дополнительное</w:t>
      </w:r>
      <w:r>
        <w:rPr>
          <w:spacing w:val="-10"/>
        </w:rPr>
        <w:t xml:space="preserve"> </w:t>
      </w:r>
      <w:r>
        <w:rPr>
          <w:spacing w:val="-2"/>
        </w:rPr>
        <w:t>образование»</w:t>
      </w:r>
    </w:p>
    <w:p w:rsidR="00275B37" w:rsidRDefault="00275B37" w:rsidP="00275B37">
      <w:pPr>
        <w:pStyle w:val="a3"/>
        <w:spacing w:before="155" w:line="360" w:lineRule="auto"/>
        <w:ind w:right="407"/>
        <w:jc w:val="left"/>
      </w:pPr>
      <w: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08"/>
        </w:tabs>
        <w:spacing w:line="321" w:lineRule="exact"/>
        <w:ind w:left="1808" w:hanging="162"/>
        <w:jc w:val="left"/>
        <w:rPr>
          <w:sz w:val="28"/>
        </w:rPr>
      </w:pP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(специализированных,</w:t>
      </w:r>
      <w:r>
        <w:rPr>
          <w:spacing w:val="-12"/>
          <w:sz w:val="28"/>
        </w:rPr>
        <w:t xml:space="preserve"> </w:t>
      </w:r>
      <w:r>
        <w:rPr>
          <w:sz w:val="28"/>
        </w:rPr>
        <w:t>тематических)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смен;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14"/>
        </w:tabs>
        <w:spacing w:before="163" w:line="360" w:lineRule="auto"/>
        <w:ind w:right="407" w:firstLine="851"/>
        <w:jc w:val="left"/>
        <w:rPr>
          <w:sz w:val="28"/>
        </w:rPr>
      </w:pPr>
      <w:r>
        <w:rPr>
          <w:sz w:val="28"/>
        </w:rPr>
        <w:t>деятельность кружковых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секций, клубов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интересам, студий, дополняющих программы смен в условиях детского лагеря.</w:t>
      </w:r>
    </w:p>
    <w:p w:rsidR="00275B37" w:rsidRDefault="00275B37" w:rsidP="00275B37">
      <w:pPr>
        <w:pStyle w:val="a3"/>
        <w:spacing w:before="79" w:line="360" w:lineRule="auto"/>
        <w:ind w:right="399"/>
      </w:pPr>
      <w:r>
        <w:t>В рамках шести направленностей</w:t>
      </w:r>
      <w:r>
        <w:rPr>
          <w:color w:val="000000"/>
          <w:shd w:val="clear" w:color="auto" w:fill="FAFAFA"/>
        </w:rPr>
        <w:t>: социально-гуманитарная;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художественная; естественнонаучная; техническая; туристско-краеведческая;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AFAFA"/>
        </w:rPr>
        <w:lastRenderedPageBreak/>
        <w:t>физкультурно-спортивная.</w:t>
      </w:r>
    </w:p>
    <w:p w:rsidR="00275B37" w:rsidRDefault="00275B37" w:rsidP="00275B37">
      <w:pPr>
        <w:pStyle w:val="a3"/>
        <w:spacing w:before="1" w:line="360" w:lineRule="auto"/>
        <w:ind w:right="405"/>
      </w:pPr>
      <w:r>
        <w:t>Реализация воспитательного потенциала дополнительного образования предполагает: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65"/>
        </w:tabs>
        <w:spacing w:before="1" w:line="360" w:lineRule="auto"/>
        <w:ind w:right="408" w:firstLine="851"/>
        <w:rPr>
          <w:sz w:val="28"/>
        </w:rPr>
      </w:pPr>
      <w:r>
        <w:rPr>
          <w:sz w:val="28"/>
        </w:rPr>
        <w:t>приобретение новых знаний, умений, навыков в привлекательной, отличной от учебной деятельности, форме;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08"/>
        </w:tabs>
        <w:spacing w:line="321" w:lineRule="exact"/>
        <w:ind w:left="1808" w:hanging="162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интереса;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50"/>
        </w:tabs>
        <w:spacing w:before="160" w:line="360" w:lineRule="auto"/>
        <w:ind w:right="400" w:firstLine="851"/>
        <w:rPr>
          <w:sz w:val="28"/>
        </w:rPr>
      </w:pPr>
      <w:r>
        <w:rPr>
          <w:sz w:val="28"/>
        </w:rPr>
        <w:t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08"/>
        </w:tabs>
        <w:spacing w:before="3"/>
        <w:ind w:left="1808" w:hanging="162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275B37" w:rsidRDefault="00275B37" w:rsidP="00275B37">
      <w:pPr>
        <w:tabs>
          <w:tab w:val="left" w:pos="1669"/>
        </w:tabs>
        <w:rPr>
          <w:sz w:val="28"/>
        </w:rPr>
      </w:pPr>
    </w:p>
    <w:p w:rsidR="00275B37" w:rsidRDefault="00275B37" w:rsidP="00275B37">
      <w:pPr>
        <w:tabs>
          <w:tab w:val="left" w:pos="1669"/>
        </w:tabs>
        <w:rPr>
          <w:sz w:val="28"/>
        </w:rPr>
      </w:pP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3612"/>
        </w:tabs>
        <w:spacing w:before="1"/>
        <w:ind w:left="3612" w:hanging="491"/>
        <w:jc w:val="left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«Здоровый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образ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жизни»</w:t>
      </w:r>
    </w:p>
    <w:p w:rsidR="00275B37" w:rsidRDefault="00275B37" w:rsidP="00275B37">
      <w:pPr>
        <w:pStyle w:val="a3"/>
        <w:spacing w:before="155" w:line="360" w:lineRule="auto"/>
        <w:ind w:right="400"/>
      </w:pPr>
      <w:r>
        <w:rPr>
          <w:color w:val="000000"/>
          <w:shd w:val="clear" w:color="auto" w:fill="FAFAFA"/>
        </w:rPr>
        <w:t>Модуль предполагает восстановление физического и психического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здоровья в благоприятных природных и социокультурных условиях,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AFAFA"/>
        </w:rPr>
        <w:t>освоение способов восстановления и укрепление здоровья, формирование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ценностного отношения к собственному здоровью, способов его укрепления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AFAFA"/>
        </w:rPr>
        <w:t>и т.п.</w:t>
      </w:r>
    </w:p>
    <w:p w:rsidR="00275B37" w:rsidRDefault="00275B37" w:rsidP="00275B37">
      <w:pPr>
        <w:pStyle w:val="a3"/>
        <w:spacing w:line="360" w:lineRule="auto"/>
        <w:ind w:right="402"/>
      </w:pPr>
      <w:r>
        <w:rPr>
          <w:color w:val="000000"/>
          <w:shd w:val="clear" w:color="auto" w:fill="FAFAFA"/>
        </w:rPr>
        <w:t>Основными составляющими здорового образа жизни являются: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оптимальный уровень двигательной активности, рациональное питание,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соблюдение режима дня, личная гигиена, соблюдение правил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позволяющих избежать травм и других повреждений.</w:t>
      </w:r>
    </w:p>
    <w:p w:rsidR="00275B37" w:rsidRDefault="00275B37" w:rsidP="00275B37">
      <w:pPr>
        <w:pStyle w:val="a3"/>
        <w:spacing w:before="1" w:line="360" w:lineRule="auto"/>
        <w:ind w:right="399"/>
      </w:pPr>
      <w:r>
        <w:rPr>
          <w:color w:val="000000"/>
          <w:shd w:val="clear" w:color="auto" w:fill="FAFAFA"/>
        </w:rPr>
        <w:t>Система мероприятий в детском лагере, направленных на воспитание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ответственного отношения у детей к своему здоровью и здоровью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окружающих, включает: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2035"/>
        </w:tabs>
        <w:spacing w:before="1" w:line="360" w:lineRule="auto"/>
        <w:ind w:right="404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физкультурно-спортивных мероприятия: зарядка, спортивные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соревнования, эстафеты, спортивные часы;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932"/>
        </w:tabs>
        <w:spacing w:before="79" w:line="360" w:lineRule="auto"/>
        <w:ind w:right="404" w:firstLine="851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спортивно-оздоровительные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события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мероприятия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на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свежем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воздухе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850"/>
        </w:tabs>
        <w:spacing w:line="360" w:lineRule="auto"/>
        <w:ind w:right="401" w:firstLine="851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просветительские</w:t>
      </w:r>
      <w:r>
        <w:rPr>
          <w:color w:val="000000"/>
          <w:spacing w:val="35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беседы,</w:t>
      </w:r>
      <w:r>
        <w:rPr>
          <w:color w:val="000000"/>
          <w:spacing w:val="37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направленные</w:t>
      </w:r>
      <w:r>
        <w:rPr>
          <w:color w:val="000000"/>
          <w:spacing w:val="37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на</w:t>
      </w:r>
      <w:r>
        <w:rPr>
          <w:color w:val="000000"/>
          <w:spacing w:val="35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профилактику</w:t>
      </w:r>
      <w:r>
        <w:rPr>
          <w:color w:val="000000"/>
          <w:spacing w:val="36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вредных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 xml:space="preserve">привычек и привлечение интереса детей к занятиям </w:t>
      </w:r>
      <w:r>
        <w:rPr>
          <w:color w:val="000000"/>
          <w:sz w:val="28"/>
          <w:shd w:val="clear" w:color="auto" w:fill="FAFAFA"/>
        </w:rPr>
        <w:lastRenderedPageBreak/>
        <w:t>физкультурой и спортом;</w:t>
      </w:r>
    </w:p>
    <w:p w:rsidR="00275B37" w:rsidRDefault="00275B37" w:rsidP="00275B37">
      <w:pPr>
        <w:pStyle w:val="a7"/>
        <w:numPr>
          <w:ilvl w:val="1"/>
          <w:numId w:val="14"/>
        </w:numPr>
        <w:tabs>
          <w:tab w:val="left" w:pos="1903"/>
        </w:tabs>
        <w:spacing w:line="360" w:lineRule="auto"/>
        <w:ind w:right="400" w:firstLine="851"/>
        <w:jc w:val="left"/>
        <w:rPr>
          <w:sz w:val="28"/>
        </w:rPr>
      </w:pPr>
      <w:r>
        <w:rPr>
          <w:color w:val="000000"/>
          <w:sz w:val="28"/>
          <w:shd w:val="clear" w:color="auto" w:fill="FAFAFA"/>
        </w:rPr>
        <w:t>встречи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известными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(интересными)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людьми</w:t>
      </w:r>
      <w:r>
        <w:rPr>
          <w:color w:val="000000"/>
          <w:spacing w:val="8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-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общественными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деятелями, деятелями спорта, культуры и искусства и др.</w:t>
      </w:r>
    </w:p>
    <w:p w:rsidR="00275B37" w:rsidRDefault="00275B37" w:rsidP="00275B37">
      <w:pPr>
        <w:tabs>
          <w:tab w:val="left" w:pos="1669"/>
        </w:tabs>
        <w:rPr>
          <w:sz w:val="28"/>
        </w:rPr>
      </w:pPr>
    </w:p>
    <w:p w:rsidR="00275B37" w:rsidRDefault="00275B37" w:rsidP="00275B37">
      <w:pPr>
        <w:tabs>
          <w:tab w:val="left" w:pos="1669"/>
        </w:tabs>
        <w:rPr>
          <w:sz w:val="28"/>
        </w:rPr>
      </w:pP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2464"/>
        </w:tabs>
        <w:ind w:left="2464" w:hanging="491"/>
        <w:jc w:val="left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1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«Организация</w:t>
      </w:r>
      <w:r>
        <w:rPr>
          <w:color w:val="000000"/>
          <w:spacing w:val="-13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предметно-эстетической</w:t>
      </w:r>
      <w:r>
        <w:rPr>
          <w:color w:val="000000"/>
          <w:spacing w:val="-12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среды»</w:t>
      </w:r>
    </w:p>
    <w:p w:rsidR="00275B37" w:rsidRDefault="00275B37" w:rsidP="00275B37">
      <w:pPr>
        <w:pStyle w:val="a3"/>
        <w:spacing w:before="159" w:line="360" w:lineRule="auto"/>
        <w:ind w:right="402" w:firstLine="707"/>
      </w:pPr>
      <w:r>
        <w:rPr>
          <w:color w:val="000000"/>
          <w:shd w:val="clear" w:color="auto" w:fill="FAFAFA"/>
        </w:rPr>
        <w:t>Окружающая ребенка предметно-эстетическая среда детского лагеря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обогащает его внутренний мир, способствует формированию у него чувства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вкуса и стиля, создает атмосферу психологического комфорта, поднимает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настроение, предупреждает стрессовые ситуации, способствует позитивному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восприятию ребенком детского лагеря.</w:t>
      </w:r>
    </w:p>
    <w:p w:rsidR="00275B37" w:rsidRDefault="00275B37" w:rsidP="00275B37">
      <w:pPr>
        <w:pStyle w:val="a3"/>
        <w:spacing w:line="360" w:lineRule="auto"/>
        <w:ind w:right="401" w:firstLine="520"/>
      </w:pPr>
      <w:r>
        <w:rPr>
          <w:color w:val="000000"/>
          <w:shd w:val="clear" w:color="auto" w:fill="FAFAFA"/>
        </w:rPr>
        <w:t>Реализация воспитательного потенциала предметно-эстетической среды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AFAFA"/>
        </w:rPr>
        <w:t>предусматривает: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620"/>
        </w:tabs>
        <w:spacing w:line="360" w:lineRule="auto"/>
        <w:ind w:right="405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тематическое оформление интерьера помещений детского лагеря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(вестибюля, коридоров, рекреаций, залов, лестничных пролетов и т.п.) 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комнат для проживания детей;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625"/>
        </w:tabs>
        <w:spacing w:line="360" w:lineRule="auto"/>
        <w:ind w:right="405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озеленение территории детского лагеря, разбивка клумб, аллей,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оборудование отрядных мест, спортивных и игровых площадок,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оздоровительно-рекреационных зон, позволяющих разделить территорию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детского лагеря на зоны активного и тихого отдыха, создание дендроплана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лагеря и использование его воспитательного потенциала;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575"/>
        </w:tabs>
        <w:spacing w:line="360" w:lineRule="auto"/>
        <w:ind w:right="401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оформление отрядных уголков, позволяющее детям проявить свои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фантазию и творческие способности. Отрядный уголок – форма отражения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жизнедеятельности отряда, постоянно действующая, информирующая 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воспитывающая</w:t>
      </w:r>
      <w:r>
        <w:rPr>
          <w:color w:val="000000"/>
          <w:spacing w:val="28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одновременно,</w:t>
      </w:r>
      <w:r>
        <w:rPr>
          <w:color w:val="000000"/>
          <w:spacing w:val="30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вызывающая</w:t>
      </w:r>
      <w:r>
        <w:rPr>
          <w:color w:val="000000"/>
          <w:spacing w:val="31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интерес</w:t>
      </w:r>
      <w:r>
        <w:rPr>
          <w:color w:val="000000"/>
          <w:spacing w:val="31"/>
          <w:sz w:val="28"/>
          <w:shd w:val="clear" w:color="auto" w:fill="FAFAFA"/>
        </w:rPr>
        <w:t xml:space="preserve"> 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31"/>
          <w:sz w:val="28"/>
          <w:shd w:val="clear" w:color="auto" w:fill="FAFAFA"/>
        </w:rPr>
        <w:t xml:space="preserve">  </w:t>
      </w:r>
      <w:r>
        <w:rPr>
          <w:color w:val="000000"/>
          <w:spacing w:val="-2"/>
          <w:sz w:val="28"/>
          <w:shd w:val="clear" w:color="auto" w:fill="FAFAFA"/>
        </w:rPr>
        <w:t>стимулирующая</w:t>
      </w:r>
    </w:p>
    <w:p w:rsidR="00275B37" w:rsidRDefault="00275B37" w:rsidP="00275B37">
      <w:pPr>
        <w:pStyle w:val="a3"/>
        <w:spacing w:before="79" w:line="360" w:lineRule="auto"/>
        <w:ind w:right="409" w:firstLine="0"/>
      </w:pPr>
      <w:r>
        <w:rPr>
          <w:color w:val="000000"/>
          <w:shd w:val="clear" w:color="auto" w:fill="FAFAFA"/>
        </w:rPr>
        <w:t>активность детей. В оформлении отрядного уголка принимает участие весь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отряд, вожатый является организатором и идейным вдохновителем.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524"/>
        </w:tabs>
        <w:spacing w:line="360" w:lineRule="auto"/>
        <w:ind w:right="403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событийный дизайн – оформление пространства проведения событий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(праздников, церемоний, творческих вечеров, выставок, КТД, отрядных дел</w:t>
      </w:r>
      <w:r>
        <w:rPr>
          <w:color w:val="000000"/>
          <w:spacing w:val="-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т.п.);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894"/>
        </w:tabs>
        <w:spacing w:line="360" w:lineRule="auto"/>
        <w:ind w:right="407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оформление образовательной, досуговой и спортивной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lastRenderedPageBreak/>
        <w:t>инфраструктуры;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558"/>
        </w:tabs>
        <w:spacing w:line="360" w:lineRule="auto"/>
        <w:ind w:right="402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совместная с детьми разработка, создание и популяризация особой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лагерной и отрядной символики (флаг, гимн, эмблема, логотип, элементы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костюма и т.п.);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527"/>
        </w:tabs>
        <w:spacing w:line="360" w:lineRule="auto"/>
        <w:ind w:right="406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регулярная организация и проведение с детьми акций и проектов по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благоустройству участков территории детского лагеря (например, высадка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растений, закладка аллей, создание инсталляций и иного декоративного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оформления отведенных для детских проектов мест);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555"/>
        </w:tabs>
        <w:spacing w:line="360" w:lineRule="auto"/>
        <w:ind w:right="396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акцентирование внимания детей посредством элементов предметно-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эстетической среды (стенды, плакаты, инсталляции) на важных для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воспитания ценностях детского лагеря, его традициях, правилах;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507"/>
        </w:tabs>
        <w:spacing w:line="360" w:lineRule="auto"/>
        <w:ind w:right="399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звуковое пространство детском лагере – работа детского радио, аудио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сообщения (информация, музыка) позитивной духовно-нравственной,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гражданско-патриотической воспитательной направленности, исполнение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гимна РФ;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522"/>
        </w:tabs>
        <w:spacing w:line="360" w:lineRule="auto"/>
        <w:ind w:right="398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«места новостей» – оформленные места, стенды в помещениях (холл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первого этажа, рекреации),</w:t>
      </w:r>
      <w:r>
        <w:rPr>
          <w:color w:val="000000"/>
          <w:spacing w:val="-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содержащие</w:t>
      </w:r>
      <w:r>
        <w:rPr>
          <w:color w:val="000000"/>
          <w:spacing w:val="-3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в</w:t>
      </w:r>
      <w:r>
        <w:rPr>
          <w:color w:val="000000"/>
          <w:spacing w:val="-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доступной,</w:t>
      </w:r>
      <w:r>
        <w:rPr>
          <w:color w:val="000000"/>
          <w:spacing w:val="-1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привлекательной</w:t>
      </w:r>
      <w:r>
        <w:rPr>
          <w:color w:val="000000"/>
          <w:spacing w:val="-2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форме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новостную информацию позитивного гражданско-патриотического, духовно-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нравственного содержания, поздравления, афиши и т.п.;</w:t>
      </w:r>
    </w:p>
    <w:p w:rsidR="00275B37" w:rsidRDefault="00275B37" w:rsidP="00275B37">
      <w:pPr>
        <w:pStyle w:val="a7"/>
        <w:numPr>
          <w:ilvl w:val="0"/>
          <w:numId w:val="18"/>
        </w:numPr>
        <w:tabs>
          <w:tab w:val="left" w:pos="1495"/>
        </w:tabs>
        <w:spacing w:line="360" w:lineRule="auto"/>
        <w:ind w:right="398" w:firstLine="520"/>
        <w:rPr>
          <w:sz w:val="28"/>
        </w:rPr>
      </w:pPr>
      <w:r>
        <w:rPr>
          <w:color w:val="000000"/>
          <w:sz w:val="28"/>
          <w:shd w:val="clear" w:color="auto" w:fill="FAFAFA"/>
        </w:rPr>
        <w:t>размещение регулярно сменяемых экспозиций творческих работ детей,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демонстрирующих их способности, знакомящих с работами друг друга,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фотоотчетов об интересных событиях детском лагере.</w:t>
      </w:r>
    </w:p>
    <w:p w:rsidR="00275B37" w:rsidRDefault="00275B37" w:rsidP="00275B37">
      <w:pPr>
        <w:pStyle w:val="a3"/>
        <w:spacing w:before="161"/>
        <w:ind w:left="0" w:firstLine="0"/>
        <w:jc w:val="left"/>
      </w:pP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3112"/>
        </w:tabs>
        <w:jc w:val="center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«Профилактика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-8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безопасность»</w:t>
      </w:r>
    </w:p>
    <w:p w:rsidR="00275B37" w:rsidRDefault="00275B37" w:rsidP="00275B37">
      <w:pPr>
        <w:tabs>
          <w:tab w:val="left" w:pos="1669"/>
        </w:tabs>
        <w:rPr>
          <w:sz w:val="28"/>
        </w:rPr>
      </w:pPr>
    </w:p>
    <w:p w:rsidR="00275B37" w:rsidRDefault="00275B37" w:rsidP="00275B37">
      <w:pPr>
        <w:rPr>
          <w:sz w:val="28"/>
        </w:rPr>
      </w:pPr>
    </w:p>
    <w:p w:rsidR="00275B37" w:rsidRDefault="00275B37" w:rsidP="00275B37">
      <w:pPr>
        <w:pStyle w:val="a3"/>
        <w:spacing w:before="79" w:line="360" w:lineRule="auto"/>
        <w:ind w:right="405" w:firstLine="707"/>
      </w:pPr>
      <w:r>
        <w:tab/>
      </w:r>
      <w:r>
        <w:rPr>
          <w:color w:val="000000"/>
          <w:shd w:val="clear" w:color="auto" w:fill="FAFAFA"/>
        </w:rPr>
        <w:t>Профилактика и безопасность – профилактика девиантного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конфликтов, создание условий для успешного формирования и развития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личностных ресурсов, способствующих преодолению различных трудных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жизненных ситуаций и влияющих на повышение устойчивости к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неблагоприятным факторам;</w:t>
      </w:r>
    </w:p>
    <w:p w:rsidR="00275B37" w:rsidRDefault="00275B37" w:rsidP="00275B37">
      <w:pPr>
        <w:pStyle w:val="a3"/>
        <w:spacing w:before="2" w:line="360" w:lineRule="auto"/>
        <w:ind w:right="406"/>
      </w:pPr>
      <w:r>
        <w:rPr>
          <w:color w:val="000000"/>
          <w:shd w:val="clear" w:color="auto" w:fill="FAFAFA"/>
        </w:rPr>
        <w:t>Реализация воспитательного потенциала профилактической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деятельности в целях формирования и поддержки безопасной и комфортной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lastRenderedPageBreak/>
        <w:t>среды в детском лагере предусматривает: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920"/>
        </w:tabs>
        <w:spacing w:line="360" w:lineRule="auto"/>
        <w:ind w:right="407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физическую и психологическую безопасность ребенка в новых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условиях;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808"/>
        </w:tabs>
        <w:spacing w:line="317" w:lineRule="exact"/>
        <w:ind w:left="1808" w:hanging="162"/>
        <w:rPr>
          <w:sz w:val="28"/>
        </w:rPr>
      </w:pPr>
      <w:r>
        <w:rPr>
          <w:color w:val="000000"/>
          <w:sz w:val="28"/>
          <w:shd w:val="clear" w:color="auto" w:fill="FAFAFA"/>
        </w:rPr>
        <w:t>специализированные</w:t>
      </w:r>
      <w:r>
        <w:rPr>
          <w:color w:val="000000"/>
          <w:spacing w:val="-9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проекты</w:t>
      </w:r>
      <w:r>
        <w:rPr>
          <w:color w:val="000000"/>
          <w:spacing w:val="-9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и</w:t>
      </w:r>
      <w:r>
        <w:rPr>
          <w:color w:val="000000"/>
          <w:spacing w:val="-8"/>
          <w:sz w:val="28"/>
          <w:shd w:val="clear" w:color="auto" w:fill="FAFAFA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смены;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920"/>
        </w:tabs>
        <w:spacing w:before="159" w:line="360" w:lineRule="auto"/>
        <w:ind w:right="406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целенаправленную работу всего педагогического коллектива по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созданию в детском лагере эффективной профилактической среды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обеспечения безопасности жизнедеятельности как условия успешной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воспитательной деятельности;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2035"/>
        </w:tabs>
        <w:spacing w:line="360" w:lineRule="auto"/>
        <w:ind w:right="405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разработку и реализацию разных форм профилактических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воспитательных мероприятий: антиалкогольные, против курения,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безопасность в цифровой среде, вовлечение в деструктивные группы в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социальных сетях, деструктивные молодежные, религиозные объединения,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культы,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субкультуры,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безопасность</w:t>
      </w:r>
      <w:r>
        <w:rPr>
          <w:color w:val="000000"/>
          <w:spacing w:val="38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дорожного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движения,</w:t>
      </w:r>
      <w:r>
        <w:rPr>
          <w:color w:val="000000"/>
          <w:spacing w:val="39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противопожарная</w:t>
      </w:r>
    </w:p>
    <w:p w:rsidR="00275B37" w:rsidRDefault="00275B37" w:rsidP="00275B37">
      <w:pPr>
        <w:pStyle w:val="a3"/>
        <w:ind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9315" cy="208915"/>
                <wp:effectExtent l="0" t="0" r="3810" b="63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9315" cy="20891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37" w:rsidRDefault="00275B37" w:rsidP="00275B37">
                            <w:pPr>
                              <w:pStyle w:val="a3"/>
                              <w:tabs>
                                <w:tab w:val="left" w:pos="2455"/>
                                <w:tab w:val="left" w:pos="4763"/>
                                <w:tab w:val="left" w:pos="6615"/>
                              </w:tabs>
                              <w:ind w:left="0" w:firstLine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безопасность,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гражданская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оборона,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антитеррористическая,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8.45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" fillcolor="#fafafa" stroked="f">
                <v:path arrowok="t"/>
                <v:textbox inset="0,0,0,0">
                  <w:txbxContent>
                    <w:p w:rsidR="00275B37" w:rsidRDefault="00275B37" w:rsidP="00275B37">
                      <w:pPr>
                        <w:pStyle w:val="a3"/>
                        <w:tabs>
                          <w:tab w:val="left" w:pos="2455"/>
                          <w:tab w:val="left" w:pos="4763"/>
                          <w:tab w:val="left" w:pos="6615"/>
                        </w:tabs>
                        <w:ind w:left="0" w:firstLine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безопасность,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гражданская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оборона,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антитеррористическая,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5B37" w:rsidRDefault="00275B37" w:rsidP="00275B37">
      <w:pPr>
        <w:pStyle w:val="a3"/>
        <w:spacing w:before="137"/>
        <w:ind w:firstLine="0"/>
      </w:pPr>
      <w:r>
        <w:rPr>
          <w:color w:val="000000"/>
          <w:shd w:val="clear" w:color="auto" w:fill="FAFAFA"/>
        </w:rPr>
        <w:t>антиэкстремистская</w:t>
      </w:r>
      <w:r>
        <w:rPr>
          <w:color w:val="000000"/>
          <w:spacing w:val="-1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безопасность</w:t>
      </w:r>
      <w:r>
        <w:rPr>
          <w:color w:val="000000"/>
          <w:spacing w:val="-9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  <w:spacing w:val="-7"/>
          <w:shd w:val="clear" w:color="auto" w:fill="FAFAFA"/>
        </w:rPr>
        <w:t xml:space="preserve"> </w:t>
      </w:r>
      <w:r>
        <w:rPr>
          <w:color w:val="000000"/>
          <w:spacing w:val="-4"/>
          <w:shd w:val="clear" w:color="auto" w:fill="FAFAFA"/>
        </w:rPr>
        <w:t>т.д.;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973"/>
        </w:tabs>
        <w:spacing w:before="163" w:line="360" w:lineRule="auto"/>
        <w:ind w:right="403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организацию превентивной работы со сценариями социально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одобряемого поведения, развитие у обучающихся навыков саморефлексии,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самоконтроля, устойчивости к негативному воздействию, групповому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давлению;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982"/>
        </w:tabs>
        <w:spacing w:before="1" w:line="360" w:lineRule="auto"/>
        <w:ind w:right="403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поддержку инициатив детей, педагогов в сфере укрепления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безопасности жизнедеятельности в детском лагере, профилактики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правонарушений, девиаций, организация деятельности, альтернативной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девиантному поведению – познание (путешествия), испытание себя (походы,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спорт),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значимое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общение,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любовь,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творчество,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деятельность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(в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том</w:t>
      </w:r>
      <w:r>
        <w:rPr>
          <w:color w:val="000000"/>
          <w:spacing w:val="40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числе</w:t>
      </w:r>
    </w:p>
    <w:p w:rsidR="00275B37" w:rsidRDefault="00275B37" w:rsidP="00275B37">
      <w:pPr>
        <w:pStyle w:val="a3"/>
        <w:numPr>
          <w:ilvl w:val="0"/>
          <w:numId w:val="20"/>
        </w:numPr>
        <w:spacing w:before="79" w:line="360" w:lineRule="auto"/>
        <w:ind w:right="405"/>
        <w:jc w:val="left"/>
      </w:pPr>
      <w:r>
        <w:rPr>
          <w:color w:val="000000"/>
          <w:shd w:val="clear" w:color="auto" w:fill="FAFAFA"/>
        </w:rPr>
        <w:t>профессиональная,</w:t>
      </w:r>
      <w:r>
        <w:rPr>
          <w:color w:val="000000"/>
          <w:spacing w:val="8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религиозно-духовная,</w:t>
      </w:r>
      <w:r>
        <w:rPr>
          <w:color w:val="000000"/>
          <w:spacing w:val="8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благотворительная,</w:t>
      </w:r>
      <w:r>
        <w:rPr>
          <w:color w:val="000000"/>
          <w:spacing w:val="8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искусство</w:t>
      </w:r>
      <w:r>
        <w:rPr>
          <w:color w:val="000000"/>
          <w:spacing w:val="8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и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AFAFA"/>
        </w:rPr>
        <w:t>др.).</w:t>
      </w: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3066"/>
        </w:tabs>
        <w:jc w:val="center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«Работа</w:t>
      </w:r>
      <w:r>
        <w:rPr>
          <w:color w:val="000000"/>
          <w:spacing w:val="-5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вожатыми/воспитателями»</w:t>
      </w:r>
    </w:p>
    <w:p w:rsidR="00275B37" w:rsidRDefault="00275B37" w:rsidP="00275B37">
      <w:pPr>
        <w:pStyle w:val="a3"/>
        <w:spacing w:before="156" w:line="360" w:lineRule="auto"/>
        <w:ind w:right="400"/>
      </w:pPr>
      <w:r>
        <w:rPr>
          <w:color w:val="000000"/>
          <w:shd w:val="clear" w:color="auto" w:fill="FAFAFA"/>
        </w:rPr>
        <w:t>Главными субъектами успешной и качественной работы с детьми в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детском лагере являются вожатые/воспитатели, а также они являются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AFAFA"/>
        </w:rPr>
        <w:t>важным участником системы детско-взрослой воспитывающей общности. От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их компетентности, профессиональной готовности, увлеченности зависит,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насколько дети смогут раскрыть свой потенциал, осознать себя частью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lastRenderedPageBreak/>
        <w:t>сообщества детского лагеря. Детский лагерь для ребенка начинается с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вожатого, раскрывается через вожатого. Все нормы и ценности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актуализируются ребенком, в том числе через личность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  <w:shd w:val="clear" w:color="auto" w:fill="FAFAFA"/>
        </w:rPr>
        <w:t>вожатого/воспитателя.</w:t>
      </w:r>
    </w:p>
    <w:p w:rsidR="00275B37" w:rsidRDefault="00275B37" w:rsidP="00275B37">
      <w:pPr>
        <w:spacing w:line="360" w:lineRule="auto"/>
        <w:jc w:val="both"/>
        <w:rPr>
          <w:sz w:val="28"/>
        </w:rPr>
      </w:pPr>
    </w:p>
    <w:p w:rsidR="00275B37" w:rsidRDefault="00275B37" w:rsidP="00275B37">
      <w:pPr>
        <w:pStyle w:val="1"/>
        <w:spacing w:before="1"/>
      </w:pPr>
      <w:r>
        <w:rPr>
          <w:color w:val="000000"/>
          <w:shd w:val="clear" w:color="auto" w:fill="FAFAFA"/>
        </w:rPr>
        <w:t>ВАРИАТИВНЫЕ</w:t>
      </w:r>
      <w:r>
        <w:rPr>
          <w:color w:val="000000"/>
          <w:spacing w:val="-11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МОДУЛИ</w:t>
      </w: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3727"/>
        </w:tabs>
        <w:spacing w:before="160"/>
        <w:ind w:left="3727" w:hanging="491"/>
        <w:jc w:val="center"/>
      </w:pPr>
      <w:r>
        <w:rPr>
          <w:color w:val="000000"/>
          <w:shd w:val="clear" w:color="auto" w:fill="FAFAFA"/>
        </w:rPr>
        <w:t>Модуль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«Работа</w:t>
      </w:r>
      <w:r>
        <w:rPr>
          <w:color w:val="000000"/>
          <w:spacing w:val="-5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с</w:t>
      </w:r>
      <w:r>
        <w:rPr>
          <w:color w:val="000000"/>
          <w:spacing w:val="-6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родителями»</w:t>
      </w:r>
    </w:p>
    <w:p w:rsidR="00275B37" w:rsidRDefault="00275B37" w:rsidP="00275B37">
      <w:pPr>
        <w:pStyle w:val="a3"/>
        <w:spacing w:before="156" w:line="360" w:lineRule="auto"/>
        <w:ind w:right="407"/>
      </w:pPr>
      <w:r>
        <w:rPr>
          <w:color w:val="000000"/>
          <w:shd w:val="clear" w:color="auto" w:fill="FAFAFA"/>
        </w:rPr>
        <w:t>Работа с</w:t>
      </w:r>
      <w:r>
        <w:rPr>
          <w:color w:val="000000"/>
          <w:spacing w:val="-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родителями или законными</w:t>
      </w:r>
      <w:r>
        <w:rPr>
          <w:color w:val="000000"/>
          <w:spacing w:val="-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представителями</w:t>
      </w:r>
      <w:r>
        <w:rPr>
          <w:color w:val="000000"/>
          <w:spacing w:val="-1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осуществляется</w:t>
      </w:r>
      <w:r>
        <w:rPr>
          <w:color w:val="000000"/>
        </w:rPr>
        <w:t xml:space="preserve"> </w:t>
      </w:r>
      <w:r>
        <w:rPr>
          <w:color w:val="000000"/>
          <w:shd w:val="clear" w:color="auto" w:fill="FAFAFA"/>
        </w:rPr>
        <w:t>в рамках следующих видов и форм деятельности:</w:t>
      </w:r>
    </w:p>
    <w:p w:rsidR="00275B37" w:rsidRDefault="00275B37" w:rsidP="00275B37">
      <w:pPr>
        <w:pStyle w:val="a3"/>
        <w:spacing w:before="1"/>
        <w:ind w:left="1646" w:firstLine="0"/>
      </w:pPr>
      <w:r>
        <w:rPr>
          <w:color w:val="000000"/>
          <w:shd w:val="clear" w:color="auto" w:fill="FAFAFA"/>
        </w:rPr>
        <w:t>На</w:t>
      </w:r>
      <w:r>
        <w:rPr>
          <w:color w:val="000000"/>
          <w:spacing w:val="-4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групповом</w:t>
      </w:r>
      <w:r>
        <w:rPr>
          <w:color w:val="000000"/>
          <w:spacing w:val="-3"/>
          <w:shd w:val="clear" w:color="auto" w:fill="FAFAFA"/>
        </w:rPr>
        <w:t xml:space="preserve"> </w:t>
      </w:r>
      <w:r>
        <w:rPr>
          <w:color w:val="000000"/>
          <w:spacing w:val="-2"/>
          <w:shd w:val="clear" w:color="auto" w:fill="FAFAFA"/>
        </w:rPr>
        <w:t>уровне: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2026"/>
        </w:tabs>
        <w:spacing w:before="161" w:line="360" w:lineRule="auto"/>
        <w:ind w:right="400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родительские гостиные, на которых обсуждаются вопросы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возрастных особенностей детей, формы и способы доверительного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взаимодействия родителей с детьми, проводятся мастер-классы, семинары,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круглые столы с приглашением специалистов;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879"/>
        </w:tabs>
        <w:spacing w:line="360" w:lineRule="auto"/>
        <w:ind w:right="407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родительские дни (дни посещения родителей), во время которых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родители могут посещать детский лагерь для получения представления 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деятельности детского лагеря;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808"/>
        </w:tabs>
        <w:spacing w:before="1"/>
        <w:ind w:left="1808" w:hanging="162"/>
        <w:rPr>
          <w:sz w:val="28"/>
        </w:rPr>
      </w:pPr>
      <w:r>
        <w:rPr>
          <w:color w:val="000000"/>
          <w:sz w:val="28"/>
          <w:shd w:val="clear" w:color="auto" w:fill="FAFAFA"/>
        </w:rPr>
        <w:t>творческий</w:t>
      </w:r>
      <w:r>
        <w:rPr>
          <w:color w:val="000000"/>
          <w:spacing w:val="-9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отчетный</w:t>
      </w:r>
      <w:r>
        <w:rPr>
          <w:color w:val="000000"/>
          <w:spacing w:val="-6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концерт</w:t>
      </w:r>
      <w:r>
        <w:rPr>
          <w:color w:val="000000"/>
          <w:spacing w:val="-7"/>
          <w:sz w:val="28"/>
          <w:shd w:val="clear" w:color="auto" w:fill="FAFAFA"/>
        </w:rPr>
        <w:t xml:space="preserve"> </w:t>
      </w:r>
      <w:r>
        <w:rPr>
          <w:color w:val="000000"/>
          <w:sz w:val="28"/>
          <w:shd w:val="clear" w:color="auto" w:fill="FAFAFA"/>
        </w:rPr>
        <w:t>для</w:t>
      </w:r>
      <w:r>
        <w:rPr>
          <w:color w:val="000000"/>
          <w:spacing w:val="-5"/>
          <w:sz w:val="28"/>
          <w:shd w:val="clear" w:color="auto" w:fill="FAFAFA"/>
        </w:rPr>
        <w:t xml:space="preserve"> </w:t>
      </w:r>
      <w:r>
        <w:rPr>
          <w:color w:val="000000"/>
          <w:spacing w:val="-2"/>
          <w:sz w:val="28"/>
          <w:shd w:val="clear" w:color="auto" w:fill="FAFAFA"/>
        </w:rPr>
        <w:t>родителей;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939"/>
        </w:tabs>
        <w:spacing w:before="161" w:line="360" w:lineRule="auto"/>
        <w:ind w:right="398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родительские форумы при интернет-сайте детского лагеря, на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которых обсуждаются интересующие родителей вопросы, а также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осуществляются виртуальные консультации психологов и педагогов.</w:t>
      </w:r>
    </w:p>
    <w:p w:rsidR="00275B37" w:rsidRDefault="00275B37" w:rsidP="00275B37">
      <w:pPr>
        <w:spacing w:line="360" w:lineRule="auto"/>
        <w:rPr>
          <w:color w:val="000000"/>
          <w:spacing w:val="-2"/>
          <w:sz w:val="24"/>
          <w:szCs w:val="24"/>
          <w:shd w:val="clear" w:color="auto" w:fill="FAFAFA"/>
        </w:rPr>
      </w:pPr>
      <w:r>
        <w:rPr>
          <w:color w:val="000000"/>
          <w:sz w:val="28"/>
          <w:szCs w:val="28"/>
          <w:shd w:val="clear" w:color="auto" w:fill="FAFAFA"/>
        </w:rPr>
        <w:t>На</w:t>
      </w:r>
      <w:r>
        <w:rPr>
          <w:color w:val="000000"/>
          <w:spacing w:val="-8"/>
          <w:sz w:val="28"/>
          <w:szCs w:val="28"/>
          <w:shd w:val="clear" w:color="auto" w:fill="FAFAFA"/>
        </w:rPr>
        <w:t xml:space="preserve"> </w:t>
      </w:r>
      <w:r>
        <w:rPr>
          <w:color w:val="000000"/>
          <w:sz w:val="28"/>
          <w:szCs w:val="28"/>
          <w:shd w:val="clear" w:color="auto" w:fill="FAFAFA"/>
        </w:rPr>
        <w:t>индивидуальном</w:t>
      </w:r>
      <w:r>
        <w:rPr>
          <w:color w:val="000000"/>
          <w:spacing w:val="-8"/>
          <w:sz w:val="28"/>
          <w:szCs w:val="28"/>
          <w:shd w:val="clear" w:color="auto" w:fill="FAFAFA"/>
        </w:rPr>
        <w:t xml:space="preserve"> </w:t>
      </w:r>
      <w:r>
        <w:rPr>
          <w:color w:val="000000"/>
          <w:spacing w:val="-2"/>
          <w:sz w:val="28"/>
          <w:szCs w:val="28"/>
          <w:shd w:val="clear" w:color="auto" w:fill="FAFAFA"/>
        </w:rPr>
        <w:t>уровне</w:t>
      </w:r>
      <w:r>
        <w:rPr>
          <w:color w:val="000000"/>
          <w:spacing w:val="-2"/>
          <w:sz w:val="24"/>
          <w:szCs w:val="24"/>
          <w:shd w:val="clear" w:color="auto" w:fill="FAFAFA"/>
        </w:rPr>
        <w:t>:</w:t>
      </w:r>
    </w:p>
    <w:p w:rsidR="00275B37" w:rsidRDefault="00275B37" w:rsidP="00275B37">
      <w:pPr>
        <w:spacing w:line="360" w:lineRule="auto"/>
        <w:rPr>
          <w:color w:val="000000"/>
          <w:spacing w:val="-2"/>
          <w:sz w:val="24"/>
          <w:szCs w:val="24"/>
          <w:shd w:val="clear" w:color="auto" w:fill="FAFAFA"/>
        </w:rPr>
      </w:pP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894"/>
        </w:tabs>
        <w:spacing w:before="79" w:line="360" w:lineRule="auto"/>
        <w:ind w:right="407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работа специалистов по запросу родителей для решения острых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конфликтных ситуаций;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2102"/>
        </w:tabs>
        <w:spacing w:line="360" w:lineRule="auto"/>
        <w:ind w:right="406" w:firstLine="851"/>
        <w:rPr>
          <w:sz w:val="28"/>
        </w:rPr>
      </w:pPr>
      <w:r>
        <w:rPr>
          <w:color w:val="000000"/>
          <w:sz w:val="28"/>
          <w:shd w:val="clear" w:color="auto" w:fill="FAFAFA"/>
        </w:rPr>
        <w:t>индивидуальное консультирование c целью координации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AFAFA"/>
        </w:rPr>
        <w:t>воспитательных усилий педагогов и родителей.</w:t>
      </w:r>
    </w:p>
    <w:p w:rsidR="00275B37" w:rsidRDefault="00275B37" w:rsidP="00275B37">
      <w:pPr>
        <w:pStyle w:val="a3"/>
        <w:spacing w:before="161"/>
        <w:ind w:left="0" w:firstLine="0"/>
        <w:jc w:val="left"/>
      </w:pP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3810"/>
        </w:tabs>
        <w:ind w:left="3810" w:hanging="629"/>
        <w:jc w:val="center"/>
      </w:pPr>
      <w:r>
        <w:t>Модуль</w:t>
      </w:r>
      <w:r>
        <w:rPr>
          <w:spacing w:val="-8"/>
        </w:rPr>
        <w:t xml:space="preserve"> </w:t>
      </w:r>
      <w:r>
        <w:t>«Экскурсии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походы»</w:t>
      </w:r>
    </w:p>
    <w:p w:rsidR="00275B37" w:rsidRDefault="00275B37" w:rsidP="00275B37">
      <w:pPr>
        <w:pStyle w:val="a3"/>
        <w:spacing w:before="156" w:line="360" w:lineRule="auto"/>
        <w:ind w:right="409" w:firstLine="849"/>
      </w:pPr>
      <w:r>
        <w:t>Организация для детей экскурсий, походов и реализация их воспитательного потенциала.</w:t>
      </w:r>
    </w:p>
    <w:p w:rsidR="00275B37" w:rsidRDefault="00275B37" w:rsidP="00275B37">
      <w:pPr>
        <w:pStyle w:val="a3"/>
        <w:spacing w:line="360" w:lineRule="auto"/>
        <w:ind w:right="400" w:firstLine="849"/>
      </w:pPr>
      <w:r>
        <w:t xml:space="preserve">Экскурсии, походы помогают ребятам расширить свой кругозор, получить новые знания об окружающей его социальной, культурной, </w:t>
      </w:r>
      <w:r>
        <w:lastRenderedPageBreak/>
        <w:t>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275B37" w:rsidRDefault="00275B37" w:rsidP="00275B37">
      <w:pPr>
        <w:pStyle w:val="a3"/>
        <w:spacing w:line="360" w:lineRule="auto"/>
        <w:ind w:right="400" w:firstLine="849"/>
      </w:pPr>
      <w: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:rsidR="00275B37" w:rsidRDefault="00275B37" w:rsidP="00275B37">
      <w:pPr>
        <w:pStyle w:val="a3"/>
        <w:spacing w:before="162"/>
        <w:ind w:left="0" w:firstLine="0"/>
        <w:jc w:val="left"/>
      </w:pP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3342"/>
        </w:tabs>
        <w:ind w:left="3342" w:hanging="630"/>
        <w:jc w:val="center"/>
      </w:pPr>
      <w:r>
        <w:t>Модуль</w:t>
      </w:r>
      <w:r>
        <w:rPr>
          <w:spacing w:val="-10"/>
        </w:rPr>
        <w:t xml:space="preserve"> </w:t>
      </w:r>
      <w:r>
        <w:t>«Детское</w:t>
      </w:r>
      <w:r>
        <w:rPr>
          <w:spacing w:val="-6"/>
        </w:rPr>
        <w:t xml:space="preserve"> </w:t>
      </w:r>
      <w:r>
        <w:rPr>
          <w:spacing w:val="-2"/>
        </w:rPr>
        <w:t>медиапространство»</w:t>
      </w:r>
    </w:p>
    <w:p w:rsidR="00275B37" w:rsidRDefault="00275B37" w:rsidP="00275B37">
      <w:pPr>
        <w:pStyle w:val="a3"/>
        <w:spacing w:before="155" w:line="360" w:lineRule="auto"/>
        <w:ind w:right="399" w:firstLine="849"/>
      </w:pPr>
      <w:r>
        <w:t xml:space="preserve">Цель детского медиапространства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следующих видов и форм </w:t>
      </w:r>
      <w:r>
        <w:rPr>
          <w:spacing w:val="-2"/>
        </w:rPr>
        <w:t>деятельности: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913"/>
        </w:tabs>
        <w:spacing w:before="79" w:line="360" w:lineRule="auto"/>
        <w:ind w:right="400" w:firstLine="849"/>
        <w:rPr>
          <w:sz w:val="28"/>
        </w:rPr>
      </w:pPr>
      <w:r>
        <w:rPr>
          <w:sz w:val="28"/>
        </w:rPr>
        <w:lastRenderedPageBreak/>
        <w:t>детский редакционный совет и консультирующих их взрослых, 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3"/>
          <w:sz w:val="28"/>
        </w:rPr>
        <w:t xml:space="preserve"> </w:t>
      </w:r>
      <w:r>
        <w:rPr>
          <w:sz w:val="28"/>
        </w:rPr>
        <w:t>газету,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радио</w:t>
      </w:r>
      <w:r>
        <w:rPr>
          <w:spacing w:val="-3"/>
          <w:sz w:val="28"/>
        </w:rPr>
        <w:t xml:space="preserve"> </w:t>
      </w:r>
      <w:r>
        <w:rPr>
          <w:sz w:val="28"/>
        </w:rPr>
        <w:t>или телевидение) наиболее интересных моментов жизни детского лагеря;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824"/>
        </w:tabs>
        <w:spacing w:before="1" w:line="360" w:lineRule="auto"/>
        <w:ind w:right="402" w:firstLine="849"/>
        <w:rPr>
          <w:sz w:val="28"/>
        </w:rPr>
      </w:pPr>
      <w:r>
        <w:rPr>
          <w:sz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966"/>
        </w:tabs>
        <w:spacing w:line="360" w:lineRule="auto"/>
        <w:ind w:right="402" w:firstLine="849"/>
        <w:rPr>
          <w:sz w:val="28"/>
        </w:rPr>
      </w:pPr>
      <w:r>
        <w:rPr>
          <w:sz w:val="28"/>
        </w:rPr>
        <w:t>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877"/>
        </w:tabs>
        <w:spacing w:before="1" w:line="360" w:lineRule="auto"/>
        <w:ind w:right="398" w:firstLine="849"/>
        <w:rPr>
          <w:sz w:val="28"/>
        </w:rPr>
      </w:pPr>
      <w:r>
        <w:rPr>
          <w:sz w:val="28"/>
        </w:rPr>
        <w:t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275B37" w:rsidRDefault="00275B37" w:rsidP="00275B37">
      <w:pPr>
        <w:pStyle w:val="a7"/>
        <w:numPr>
          <w:ilvl w:val="0"/>
          <w:numId w:val="20"/>
        </w:numPr>
        <w:tabs>
          <w:tab w:val="left" w:pos="1818"/>
        </w:tabs>
        <w:spacing w:before="1"/>
        <w:ind w:left="1818" w:hanging="174"/>
        <w:rPr>
          <w:sz w:val="28"/>
        </w:rPr>
      </w:pPr>
      <w:r>
        <w:rPr>
          <w:sz w:val="28"/>
        </w:rPr>
        <w:t>участие 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детских</w:t>
      </w:r>
    </w:p>
    <w:p w:rsidR="00275B37" w:rsidRDefault="00275B37" w:rsidP="00275B37">
      <w:pPr>
        <w:widowControl/>
        <w:autoSpaceDE/>
        <w:autoSpaceDN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160"/>
        <w:ind w:firstLine="0"/>
        <w:jc w:val="left"/>
      </w:pPr>
      <w:r>
        <w:rPr>
          <w:spacing w:val="-2"/>
        </w:rPr>
        <w:t>медиа.</w:t>
      </w:r>
    </w:p>
    <w:p w:rsidR="00275B37" w:rsidRDefault="00275B37" w:rsidP="00275B37">
      <w:pPr>
        <w:rPr>
          <w:sz w:val="28"/>
        </w:rPr>
      </w:pPr>
      <w:r>
        <w:br w:type="column"/>
      </w:r>
    </w:p>
    <w:p w:rsidR="00275B37" w:rsidRDefault="00275B37" w:rsidP="00275B37">
      <w:pPr>
        <w:pStyle w:val="a3"/>
        <w:spacing w:before="3"/>
        <w:ind w:left="0" w:firstLine="0"/>
        <w:jc w:val="left"/>
      </w:pP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1684"/>
        </w:tabs>
        <w:spacing w:before="1"/>
        <w:ind w:left="1684" w:hanging="630"/>
        <w:jc w:val="center"/>
      </w:pPr>
      <w:r>
        <w:t>Модуль</w:t>
      </w:r>
      <w:r>
        <w:rPr>
          <w:spacing w:val="-7"/>
        </w:rPr>
        <w:t xml:space="preserve"> </w:t>
      </w:r>
      <w:r>
        <w:t>«Цифровая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rPr>
          <w:spacing w:val="-2"/>
        </w:rPr>
        <w:t>воспитания»</w:t>
      </w:r>
    </w:p>
    <w:p w:rsidR="00275B37" w:rsidRDefault="00275B37" w:rsidP="00275B37">
      <w:pPr>
        <w:pStyle w:val="a3"/>
        <w:tabs>
          <w:tab w:val="left" w:pos="1202"/>
          <w:tab w:val="left" w:pos="2481"/>
          <w:tab w:val="left" w:pos="4928"/>
          <w:tab w:val="left" w:pos="5450"/>
          <w:tab w:val="left" w:pos="7002"/>
          <w:tab w:val="left" w:pos="8383"/>
        </w:tabs>
        <w:spacing w:before="155"/>
        <w:ind w:left="19" w:firstLine="0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вспомогательным,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уменьшает</w:t>
      </w:r>
      <w:r>
        <w:tab/>
      </w:r>
      <w:r>
        <w:rPr>
          <w:spacing w:val="-2"/>
        </w:rPr>
        <w:t>важности</w:t>
      </w:r>
      <w:r>
        <w:tab/>
      </w:r>
      <w:r>
        <w:rPr>
          <w:spacing w:val="-10"/>
        </w:rPr>
        <w:t>и</w:t>
      </w:r>
    </w:p>
    <w:p w:rsidR="00275B37" w:rsidRDefault="00275B37" w:rsidP="00275B37">
      <w:pPr>
        <w:widowControl/>
        <w:autoSpaceDE/>
        <w:autoSpaceDN/>
        <w:sectPr w:rsidR="00275B37">
          <w:type w:val="continuous"/>
          <w:pgSz w:w="11910" w:h="16840"/>
          <w:pgMar w:top="1120" w:right="440" w:bottom="280" w:left="900" w:header="569" w:footer="0" w:gutter="0"/>
          <w:cols w:num="2" w:space="720" w:equalWidth="0">
            <w:col w:w="1585" w:space="40"/>
            <w:col w:w="8945"/>
          </w:cols>
        </w:sectPr>
      </w:pPr>
    </w:p>
    <w:p w:rsidR="00275B37" w:rsidRDefault="00275B37" w:rsidP="00275B37">
      <w:pPr>
        <w:pStyle w:val="a3"/>
        <w:spacing w:before="163"/>
        <w:ind w:firstLine="0"/>
      </w:pPr>
      <w:r>
        <w:t>значимости</w:t>
      </w:r>
      <w:r>
        <w:rPr>
          <w:spacing w:val="-10"/>
        </w:rPr>
        <w:t xml:space="preserve"> </w:t>
      </w:r>
      <w:r>
        <w:t>очных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детей.</w:t>
      </w:r>
    </w:p>
    <w:p w:rsidR="00275B37" w:rsidRDefault="00275B37" w:rsidP="00275B37">
      <w:pPr>
        <w:pStyle w:val="a3"/>
        <w:spacing w:before="160" w:line="360" w:lineRule="auto"/>
        <w:ind w:right="403" w:firstLine="849"/>
      </w:pPr>
      <w: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в условиях сохранения рисков распространения COVID-19.</w:t>
      </w:r>
    </w:p>
    <w:p w:rsidR="00275B37" w:rsidRDefault="00275B37" w:rsidP="00275B37">
      <w:pPr>
        <w:pStyle w:val="a3"/>
        <w:spacing w:before="1"/>
        <w:ind w:left="1644" w:firstLine="0"/>
      </w:pPr>
      <w:r>
        <w:t>Цифровая</w:t>
      </w:r>
      <w:r>
        <w:rPr>
          <w:spacing w:val="-10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rPr>
          <w:spacing w:val="-2"/>
        </w:rPr>
        <w:t>следующее:</w:t>
      </w:r>
    </w:p>
    <w:p w:rsidR="00275B37" w:rsidRDefault="00275B37" w:rsidP="00275B37">
      <w:pPr>
        <w:pStyle w:val="a7"/>
        <w:numPr>
          <w:ilvl w:val="0"/>
          <w:numId w:val="22"/>
        </w:numPr>
        <w:tabs>
          <w:tab w:val="left" w:pos="1806"/>
        </w:tabs>
        <w:spacing w:before="160"/>
        <w:ind w:left="1806" w:hanging="162"/>
        <w:rPr>
          <w:sz w:val="28"/>
        </w:rPr>
      </w:pPr>
      <w:r>
        <w:rPr>
          <w:sz w:val="28"/>
        </w:rPr>
        <w:t>телемосты,</w:t>
      </w:r>
      <w:r>
        <w:rPr>
          <w:spacing w:val="-11"/>
          <w:sz w:val="28"/>
        </w:rPr>
        <w:t xml:space="preserve"> </w:t>
      </w:r>
      <w:r>
        <w:rPr>
          <w:sz w:val="28"/>
        </w:rPr>
        <w:t>онлайн-встречи,</w:t>
      </w:r>
      <w:r>
        <w:rPr>
          <w:spacing w:val="-8"/>
          <w:sz w:val="28"/>
        </w:rPr>
        <w:t xml:space="preserve"> </w:t>
      </w:r>
      <w:r>
        <w:rPr>
          <w:sz w:val="28"/>
        </w:rPr>
        <w:t>видеоконференции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т.п.;</w:t>
      </w:r>
    </w:p>
    <w:p w:rsidR="00275B37" w:rsidRDefault="00275B37" w:rsidP="00275B37">
      <w:pPr>
        <w:widowControl/>
        <w:autoSpaceDE/>
        <w:autoSpaceDN/>
        <w:rPr>
          <w:sz w:val="28"/>
        </w:rPr>
        <w:sectPr w:rsidR="00275B37">
          <w:type w:val="continuous"/>
          <w:pgSz w:w="11910" w:h="16840"/>
          <w:pgMar w:top="112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7"/>
        <w:numPr>
          <w:ilvl w:val="0"/>
          <w:numId w:val="22"/>
        </w:numPr>
        <w:tabs>
          <w:tab w:val="left" w:pos="2180"/>
        </w:tabs>
        <w:spacing w:before="79" w:line="360" w:lineRule="auto"/>
        <w:ind w:right="405" w:firstLine="849"/>
        <w:rPr>
          <w:sz w:val="28"/>
        </w:rPr>
      </w:pPr>
      <w:r>
        <w:rPr>
          <w:sz w:val="28"/>
        </w:rPr>
        <w:lastRenderedPageBreak/>
        <w:t>формирование культуры информационной безопасности, 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идеологии </w:t>
      </w:r>
      <w:r>
        <w:rPr>
          <w:spacing w:val="-2"/>
          <w:sz w:val="28"/>
        </w:rPr>
        <w:t>терроризма;</w:t>
      </w:r>
    </w:p>
    <w:p w:rsidR="00275B37" w:rsidRDefault="00275B37" w:rsidP="00275B37">
      <w:pPr>
        <w:pStyle w:val="a7"/>
        <w:numPr>
          <w:ilvl w:val="0"/>
          <w:numId w:val="22"/>
        </w:numPr>
        <w:tabs>
          <w:tab w:val="left" w:pos="1913"/>
        </w:tabs>
        <w:spacing w:before="1" w:line="360" w:lineRule="auto"/>
        <w:ind w:right="405" w:firstLine="849"/>
        <w:rPr>
          <w:sz w:val="28"/>
        </w:rPr>
      </w:pPr>
      <w:r>
        <w:rPr>
          <w:sz w:val="28"/>
        </w:rPr>
        <w:t>онлайн-мероприятия в официальных группах детского лагеря в социальных сетях;</w:t>
      </w:r>
    </w:p>
    <w:p w:rsidR="00275B37" w:rsidRDefault="00275B37" w:rsidP="00275B37">
      <w:pPr>
        <w:pStyle w:val="a7"/>
        <w:numPr>
          <w:ilvl w:val="0"/>
          <w:numId w:val="22"/>
        </w:numPr>
        <w:tabs>
          <w:tab w:val="left" w:pos="1844"/>
        </w:tabs>
        <w:spacing w:before="1" w:line="360" w:lineRule="auto"/>
        <w:ind w:right="409" w:firstLine="849"/>
        <w:rPr>
          <w:sz w:val="28"/>
        </w:rPr>
      </w:pPr>
      <w:r>
        <w:rPr>
          <w:sz w:val="28"/>
        </w:rPr>
        <w:t>освещение деятельности детского лагеря в официальных группах в социальных сетях и на официальном сайте детского лагеря.</w:t>
      </w:r>
    </w:p>
    <w:p w:rsidR="00275B37" w:rsidRDefault="00275B37" w:rsidP="00275B37">
      <w:pPr>
        <w:pStyle w:val="a3"/>
        <w:spacing w:before="164"/>
        <w:ind w:left="0" w:firstLine="0"/>
        <w:jc w:val="left"/>
      </w:pPr>
    </w:p>
    <w:p w:rsidR="00275B37" w:rsidRDefault="00275B37" w:rsidP="00275B37">
      <w:pPr>
        <w:pStyle w:val="2"/>
        <w:numPr>
          <w:ilvl w:val="1"/>
          <w:numId w:val="8"/>
        </w:numPr>
        <w:tabs>
          <w:tab w:val="left" w:pos="3524"/>
        </w:tabs>
        <w:ind w:left="3524" w:hanging="630"/>
        <w:jc w:val="center"/>
      </w:pPr>
      <w:r>
        <w:t>Модуль</w:t>
      </w:r>
      <w:r>
        <w:rPr>
          <w:spacing w:val="-12"/>
        </w:rPr>
        <w:t xml:space="preserve"> </w:t>
      </w:r>
      <w:r>
        <w:t>«Социальное</w:t>
      </w:r>
      <w:r>
        <w:rPr>
          <w:spacing w:val="-8"/>
        </w:rPr>
        <w:t xml:space="preserve"> </w:t>
      </w:r>
      <w:r>
        <w:rPr>
          <w:spacing w:val="-2"/>
        </w:rPr>
        <w:t>партнерство»</w:t>
      </w:r>
    </w:p>
    <w:p w:rsidR="00275B37" w:rsidRDefault="00275B37" w:rsidP="00275B37">
      <w:pPr>
        <w:pStyle w:val="a3"/>
        <w:spacing w:before="159" w:line="360" w:lineRule="auto"/>
        <w:ind w:right="401" w:firstLine="849"/>
      </w:pPr>
      <w: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иудаизм),</w:t>
      </w:r>
      <w:r>
        <w:rPr>
          <w:spacing w:val="-2"/>
        </w:rPr>
        <w:t xml:space="preserve"> </w:t>
      </w:r>
      <w:r>
        <w:t>разделяющими в</w:t>
      </w:r>
      <w:r>
        <w:rPr>
          <w:spacing w:val="-1"/>
        </w:rPr>
        <w:t xml:space="preserve"> </w:t>
      </w:r>
      <w:r>
        <w:t>своей деятельности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задачи воспитания, ценности и традиции уклада детского лагеря.</w:t>
      </w:r>
    </w:p>
    <w:p w:rsidR="00275B37" w:rsidRDefault="00275B37" w:rsidP="00275B37">
      <w:pPr>
        <w:pStyle w:val="a3"/>
        <w:spacing w:line="360" w:lineRule="auto"/>
        <w:ind w:right="402" w:firstLine="707"/>
      </w:pPr>
      <w:r>
        <w:t xml:space="preserve">Реализация воспитательного потенциала социального партнерства </w:t>
      </w:r>
      <w:r>
        <w:rPr>
          <w:spacing w:val="-2"/>
        </w:rPr>
        <w:t>предусматривает:</w:t>
      </w:r>
    </w:p>
    <w:p w:rsidR="00275B37" w:rsidRDefault="00275B37" w:rsidP="00275B37">
      <w:pPr>
        <w:pStyle w:val="a7"/>
        <w:numPr>
          <w:ilvl w:val="0"/>
          <w:numId w:val="24"/>
        </w:numPr>
        <w:tabs>
          <w:tab w:val="left" w:pos="1807"/>
        </w:tabs>
        <w:spacing w:line="360" w:lineRule="auto"/>
        <w:ind w:right="403" w:firstLine="707"/>
        <w:rPr>
          <w:sz w:val="28"/>
        </w:rPr>
      </w:pPr>
      <w:r>
        <w:rPr>
          <w:sz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275B37" w:rsidRDefault="00275B37" w:rsidP="00275B37">
      <w:pPr>
        <w:pStyle w:val="a7"/>
        <w:numPr>
          <w:ilvl w:val="0"/>
          <w:numId w:val="24"/>
        </w:numPr>
        <w:tabs>
          <w:tab w:val="left" w:pos="1699"/>
        </w:tabs>
        <w:spacing w:line="360" w:lineRule="auto"/>
        <w:ind w:right="403" w:firstLine="707"/>
        <w:rPr>
          <w:sz w:val="28"/>
        </w:rPr>
      </w:pPr>
      <w:r>
        <w:rPr>
          <w:sz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275B37" w:rsidRDefault="00275B37" w:rsidP="00275B37">
      <w:pPr>
        <w:pStyle w:val="a7"/>
        <w:numPr>
          <w:ilvl w:val="0"/>
          <w:numId w:val="24"/>
        </w:numPr>
        <w:tabs>
          <w:tab w:val="left" w:pos="1771"/>
        </w:tabs>
        <w:spacing w:line="360" w:lineRule="auto"/>
        <w:ind w:right="398" w:firstLine="707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4"/>
          <w:szCs w:val="24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tabs>
          <w:tab w:val="left" w:pos="1146"/>
        </w:tabs>
        <w:rPr>
          <w:sz w:val="28"/>
        </w:rPr>
      </w:pPr>
    </w:p>
    <w:p w:rsidR="00275B37" w:rsidRDefault="00275B37" w:rsidP="00275B37">
      <w:pPr>
        <w:pStyle w:val="2"/>
        <w:spacing w:before="83"/>
        <w:ind w:left="996" w:firstLine="0"/>
        <w:jc w:val="left"/>
      </w:pPr>
      <w:r>
        <w:tab/>
        <w:t>Раздел</w:t>
      </w:r>
      <w:r>
        <w:rPr>
          <w:spacing w:val="-12"/>
        </w:rPr>
        <w:t xml:space="preserve"> </w:t>
      </w:r>
      <w:r>
        <w:t>III.</w:t>
      </w:r>
      <w:r>
        <w:rPr>
          <w:spacing w:val="-8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:rsidR="00275B37" w:rsidRDefault="00275B37" w:rsidP="00275B37">
      <w:pPr>
        <w:pStyle w:val="a3"/>
        <w:ind w:left="0" w:firstLine="0"/>
        <w:jc w:val="left"/>
        <w:rPr>
          <w:b/>
        </w:rPr>
      </w:pPr>
    </w:p>
    <w:p w:rsidR="00275B37" w:rsidRDefault="00275B37" w:rsidP="00275B37">
      <w:pPr>
        <w:pStyle w:val="a3"/>
        <w:spacing w:before="2"/>
        <w:ind w:left="0" w:firstLine="0"/>
        <w:jc w:val="left"/>
        <w:rPr>
          <w:b/>
        </w:rPr>
      </w:pPr>
    </w:p>
    <w:p w:rsidR="00275B37" w:rsidRDefault="00275B37" w:rsidP="00275B37">
      <w:pPr>
        <w:pStyle w:val="a7"/>
        <w:numPr>
          <w:ilvl w:val="1"/>
          <w:numId w:val="26"/>
        </w:numPr>
        <w:tabs>
          <w:tab w:val="left" w:pos="2113"/>
        </w:tabs>
        <w:ind w:left="2113" w:hanging="491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275B37" w:rsidRDefault="00275B37" w:rsidP="00275B37">
      <w:pPr>
        <w:pStyle w:val="a3"/>
        <w:spacing w:before="156" w:line="360" w:lineRule="auto"/>
        <w:ind w:right="399" w:firstLine="849"/>
      </w:pPr>
      <w: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</w:t>
      </w:r>
      <w:r>
        <w:rPr>
          <w:spacing w:val="-2"/>
        </w:rPr>
        <w:t>деятельности.</w:t>
      </w:r>
    </w:p>
    <w:p w:rsidR="00275B37" w:rsidRDefault="00275B37" w:rsidP="00275B37">
      <w:pPr>
        <w:pStyle w:val="a3"/>
        <w:spacing w:line="360" w:lineRule="auto"/>
        <w:ind w:right="398" w:firstLine="849"/>
      </w:pPr>
      <w:r>
        <w:t>Детский лагерь – особое образовательное учреждение, в котором создаются условия для обеспечения воспитывающей, эмоционально-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</w:t>
      </w:r>
      <w:r>
        <w:rPr>
          <w:spacing w:val="40"/>
        </w:rPr>
        <w:t xml:space="preserve"> </w:t>
      </w:r>
      <w:r>
        <w:t>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275B37" w:rsidRDefault="00275B37" w:rsidP="00275B37">
      <w:pPr>
        <w:pStyle w:val="a3"/>
        <w:spacing w:line="360" w:lineRule="auto"/>
        <w:ind w:right="406" w:firstLine="849"/>
      </w:pPr>
      <w: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868"/>
        </w:tabs>
        <w:spacing w:line="360" w:lineRule="auto"/>
        <w:ind w:right="404" w:firstLine="849"/>
        <w:rPr>
          <w:sz w:val="28"/>
        </w:rPr>
      </w:pPr>
      <w:r>
        <w:rPr>
          <w:sz w:val="28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806"/>
        </w:tabs>
        <w:ind w:left="1806" w:hanging="162"/>
        <w:rPr>
          <w:sz w:val="28"/>
        </w:rPr>
      </w:pPr>
      <w:r>
        <w:rPr>
          <w:sz w:val="28"/>
        </w:rPr>
        <w:t>творческий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806"/>
        </w:tabs>
        <w:spacing w:before="155"/>
        <w:ind w:left="1806" w:hanging="162"/>
        <w:rPr>
          <w:sz w:val="28"/>
        </w:rPr>
      </w:pPr>
      <w:r>
        <w:rPr>
          <w:spacing w:val="-2"/>
          <w:sz w:val="28"/>
        </w:rPr>
        <w:t>многопрофильность;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928"/>
        </w:tabs>
        <w:spacing w:before="160" w:line="360" w:lineRule="auto"/>
        <w:ind w:right="408" w:firstLine="849"/>
        <w:rPr>
          <w:sz w:val="28"/>
        </w:rPr>
      </w:pPr>
      <w:r>
        <w:rPr>
          <w:sz w:val="28"/>
        </w:rPr>
        <w:t>отсутствие обязательной оценки результативности деятельности ребенка, официального статуса;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882"/>
        </w:tabs>
        <w:spacing w:before="79" w:line="360" w:lineRule="auto"/>
        <w:ind w:right="405" w:firstLine="849"/>
        <w:rPr>
          <w:sz w:val="28"/>
        </w:rPr>
      </w:pPr>
      <w:r>
        <w:rPr>
          <w:sz w:val="28"/>
        </w:rPr>
        <w:lastRenderedPageBreak/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</w:t>
      </w:r>
      <w:r>
        <w:rPr>
          <w:spacing w:val="40"/>
          <w:sz w:val="28"/>
        </w:rPr>
        <w:t xml:space="preserve"> </w:t>
      </w:r>
      <w:r>
        <w:rPr>
          <w:sz w:val="28"/>
        </w:rPr>
        <w:t>самоактуализация личности.</w:t>
      </w:r>
    </w:p>
    <w:p w:rsidR="00275B37" w:rsidRDefault="00275B37" w:rsidP="00275B37">
      <w:pPr>
        <w:pStyle w:val="a3"/>
        <w:spacing w:line="360" w:lineRule="auto"/>
        <w:ind w:right="401" w:firstLine="849"/>
      </w:pPr>
      <w: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</w:t>
      </w:r>
    </w:p>
    <w:p w:rsidR="00275B37" w:rsidRDefault="00275B37" w:rsidP="00275B37">
      <w:pPr>
        <w:spacing w:line="360" w:lineRule="auto"/>
        <w:ind w:left="794" w:right="401" w:firstLine="849"/>
        <w:jc w:val="both"/>
        <w:rPr>
          <w:sz w:val="28"/>
        </w:rPr>
      </w:pPr>
      <w:r>
        <w:rPr>
          <w:sz w:val="28"/>
        </w:rPr>
        <w:t xml:space="preserve">Основные характеристики уклада детского лагеря </w:t>
      </w:r>
    </w:p>
    <w:p w:rsidR="00275B37" w:rsidRDefault="00275B37" w:rsidP="00275B37">
      <w:pPr>
        <w:spacing w:line="360" w:lineRule="auto"/>
        <w:ind w:left="794" w:right="401" w:firstLine="849"/>
        <w:jc w:val="both"/>
        <w:rPr>
          <w:sz w:val="28"/>
        </w:rPr>
      </w:pPr>
      <w:r>
        <w:rPr>
          <w:sz w:val="28"/>
        </w:rPr>
        <w:t>- основные вехи истории детского лагеря, включенность в историко- культурный контекст территории, «миссия» детского лагеря в самосознании ее педагогического коллектива;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2093"/>
        </w:tabs>
        <w:spacing w:line="360" w:lineRule="auto"/>
        <w:ind w:right="403" w:firstLine="849"/>
        <w:rPr>
          <w:sz w:val="28"/>
        </w:rPr>
      </w:pPr>
      <w:r>
        <w:rPr>
          <w:sz w:val="28"/>
        </w:rPr>
        <w:t>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877"/>
        </w:tabs>
        <w:spacing w:line="360" w:lineRule="auto"/>
        <w:ind w:right="401" w:firstLine="849"/>
        <w:rPr>
          <w:sz w:val="28"/>
        </w:rPr>
      </w:pPr>
      <w:r>
        <w:rPr>
          <w:sz w:val="28"/>
        </w:rPr>
        <w:t>организационно-правовая форма, направленность детского лагеря, образовательных программ (смен), режим деятельности (сезонного или круглогодичного действия, круглосуточное или дневное пребывание);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806"/>
        </w:tabs>
        <w:ind w:left="1806" w:hanging="162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партнеров;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806"/>
        </w:tabs>
        <w:spacing w:before="160"/>
        <w:ind w:left="1806" w:hanging="162"/>
        <w:rPr>
          <w:sz w:val="28"/>
        </w:rPr>
      </w:pP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9"/>
          <w:sz w:val="28"/>
        </w:rPr>
        <w:t xml:space="preserve"> </w:t>
      </w:r>
      <w:r>
        <w:rPr>
          <w:sz w:val="28"/>
        </w:rPr>
        <w:t>«уникальность»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844"/>
        </w:tabs>
        <w:spacing w:before="163" w:line="360" w:lineRule="auto"/>
        <w:ind w:right="407" w:firstLine="849"/>
        <w:rPr>
          <w:sz w:val="28"/>
        </w:rPr>
      </w:pPr>
      <w:r>
        <w:rPr>
          <w:sz w:val="28"/>
        </w:rPr>
        <w:t>наличие существенных проблемных зон, дефицитов, препятствий в воспитательной деятельности и решения этих проблем;</w:t>
      </w:r>
    </w:p>
    <w:p w:rsidR="00275B37" w:rsidRDefault="00275B37" w:rsidP="00275B37">
      <w:pPr>
        <w:pStyle w:val="a7"/>
        <w:numPr>
          <w:ilvl w:val="0"/>
          <w:numId w:val="28"/>
        </w:numPr>
        <w:tabs>
          <w:tab w:val="left" w:pos="1846"/>
        </w:tabs>
        <w:spacing w:line="360" w:lineRule="auto"/>
        <w:ind w:right="398" w:firstLine="849"/>
        <w:rPr>
          <w:sz w:val="28"/>
        </w:rPr>
      </w:pPr>
      <w:r>
        <w:rPr>
          <w:sz w:val="28"/>
        </w:rPr>
        <w:t xml:space="preserve">кадровое обеспечение воспитательной деятельности. </w:t>
      </w: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2"/>
        <w:numPr>
          <w:ilvl w:val="1"/>
          <w:numId w:val="26"/>
        </w:numPr>
        <w:tabs>
          <w:tab w:val="left" w:pos="1842"/>
        </w:tabs>
        <w:spacing w:before="83"/>
        <w:ind w:left="1842" w:hanging="491"/>
      </w:pPr>
      <w:r>
        <w:lastRenderedPageBreak/>
        <w:t>Анализ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</w:p>
    <w:p w:rsidR="00275B37" w:rsidRDefault="00275B37" w:rsidP="00275B37">
      <w:pPr>
        <w:pStyle w:val="a3"/>
        <w:spacing w:before="159" w:line="360" w:lineRule="auto"/>
        <w:ind w:right="402" w:firstLine="849"/>
      </w:pPr>
      <w: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275B37" w:rsidRDefault="00275B37" w:rsidP="00275B37">
      <w:pPr>
        <w:pStyle w:val="a3"/>
        <w:spacing w:line="360" w:lineRule="auto"/>
        <w:ind w:right="407" w:firstLine="849"/>
      </w:pPr>
      <w: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275B37" w:rsidRDefault="00275B37" w:rsidP="00275B37">
      <w:pPr>
        <w:pStyle w:val="a7"/>
        <w:numPr>
          <w:ilvl w:val="2"/>
          <w:numId w:val="26"/>
        </w:numPr>
        <w:tabs>
          <w:tab w:val="left" w:pos="2062"/>
        </w:tabs>
        <w:spacing w:line="360" w:lineRule="auto"/>
        <w:ind w:right="407" w:firstLine="849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275B37" w:rsidRDefault="00275B37" w:rsidP="00275B37">
      <w:pPr>
        <w:pStyle w:val="a7"/>
        <w:numPr>
          <w:ilvl w:val="2"/>
          <w:numId w:val="26"/>
        </w:numPr>
        <w:tabs>
          <w:tab w:val="left" w:pos="1959"/>
        </w:tabs>
        <w:spacing w:line="360" w:lineRule="auto"/>
        <w:ind w:right="407" w:firstLine="849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а качественных – таких как содержание и разнообразие деятельности, характер общения и отношений между детьми и взрослыми;</w:t>
      </w:r>
    </w:p>
    <w:p w:rsidR="00275B37" w:rsidRDefault="00275B37" w:rsidP="00275B37">
      <w:pPr>
        <w:pStyle w:val="a7"/>
        <w:numPr>
          <w:ilvl w:val="2"/>
          <w:numId w:val="26"/>
        </w:numPr>
        <w:tabs>
          <w:tab w:val="left" w:pos="2016"/>
        </w:tabs>
        <w:spacing w:line="360" w:lineRule="auto"/>
        <w:ind w:right="405" w:firstLine="849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275B37" w:rsidRDefault="00275B37" w:rsidP="00275B37">
      <w:pPr>
        <w:spacing w:line="360" w:lineRule="auto"/>
        <w:ind w:left="794" w:right="405" w:firstLine="849"/>
        <w:jc w:val="both"/>
        <w:rPr>
          <w:sz w:val="28"/>
        </w:rPr>
      </w:pPr>
      <w:r>
        <w:rPr>
          <w:sz w:val="28"/>
        </w:rPr>
        <w:t>Основные направления анализа воспитательного процесса 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275B37" w:rsidRDefault="00275B37" w:rsidP="00275B37">
      <w:pPr>
        <w:pStyle w:val="a3"/>
        <w:spacing w:before="161" w:line="360" w:lineRule="auto"/>
        <w:ind w:right="403"/>
      </w:pPr>
      <w:r>
        <w:t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7"/>
        <w:numPr>
          <w:ilvl w:val="1"/>
          <w:numId w:val="30"/>
        </w:numPr>
        <w:tabs>
          <w:tab w:val="left" w:pos="1880"/>
        </w:tabs>
        <w:spacing w:before="79" w:line="360" w:lineRule="auto"/>
        <w:ind w:right="401" w:firstLine="921"/>
        <w:rPr>
          <w:sz w:val="28"/>
        </w:rPr>
      </w:pPr>
      <w:r>
        <w:rPr>
          <w:sz w:val="28"/>
        </w:rPr>
        <w:lastRenderedPageBreak/>
        <w:t>усвоение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норм,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знаний);</w:t>
      </w:r>
    </w:p>
    <w:p w:rsidR="00275B37" w:rsidRDefault="00275B37" w:rsidP="00275B37">
      <w:pPr>
        <w:pStyle w:val="a7"/>
        <w:numPr>
          <w:ilvl w:val="1"/>
          <w:numId w:val="30"/>
        </w:numPr>
        <w:tabs>
          <w:tab w:val="left" w:pos="1896"/>
        </w:tabs>
        <w:spacing w:line="360" w:lineRule="auto"/>
        <w:ind w:right="407" w:firstLine="851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275B37" w:rsidRDefault="00275B37" w:rsidP="00275B37">
      <w:pPr>
        <w:pStyle w:val="a7"/>
        <w:numPr>
          <w:ilvl w:val="1"/>
          <w:numId w:val="30"/>
        </w:numPr>
        <w:tabs>
          <w:tab w:val="left" w:pos="2074"/>
        </w:tabs>
        <w:spacing w:line="360" w:lineRule="auto"/>
        <w:ind w:right="405" w:firstLine="851"/>
        <w:rPr>
          <w:sz w:val="28"/>
        </w:rPr>
      </w:pPr>
      <w:r>
        <w:rPr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275B37" w:rsidRDefault="00275B37" w:rsidP="00275B37">
      <w:pPr>
        <w:pStyle w:val="a3"/>
        <w:spacing w:line="360" w:lineRule="auto"/>
        <w:ind w:right="399" w:firstLine="849"/>
      </w:pPr>
      <w:r>
        <w:t>Важную роль играет аналитическая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</w:t>
      </w:r>
      <w:r>
        <w:rPr>
          <w:spacing w:val="-1"/>
        </w:rPr>
        <w:t xml:space="preserve"> </w:t>
      </w:r>
      <w:r>
        <w:t>важно фиксировать личностные изменения, в том числе в педагогическом дневнике.</w:t>
      </w:r>
    </w:p>
    <w:p w:rsidR="00275B37" w:rsidRDefault="00275B37" w:rsidP="00275B37">
      <w:pPr>
        <w:pStyle w:val="a7"/>
        <w:numPr>
          <w:ilvl w:val="0"/>
          <w:numId w:val="30"/>
        </w:numPr>
        <w:tabs>
          <w:tab w:val="left" w:pos="1930"/>
        </w:tabs>
        <w:spacing w:line="360" w:lineRule="auto"/>
        <w:ind w:left="794" w:right="405" w:firstLine="849"/>
        <w:rPr>
          <w:sz w:val="28"/>
        </w:rPr>
      </w:pPr>
      <w:r>
        <w:rPr>
          <w:sz w:val="28"/>
        </w:rPr>
        <w:t>Состояние организуемой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 совместной деятельности детей и взрослых.</w:t>
      </w:r>
    </w:p>
    <w:p w:rsidR="00275B37" w:rsidRDefault="00275B37" w:rsidP="00275B37">
      <w:pPr>
        <w:spacing w:line="360" w:lineRule="auto"/>
        <w:ind w:left="794" w:right="397" w:firstLine="849"/>
        <w:jc w:val="both"/>
        <w:rPr>
          <w:sz w:val="28"/>
        </w:rPr>
      </w:pPr>
      <w:r>
        <w:rPr>
          <w:sz w:val="28"/>
        </w:rPr>
        <w:t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качеством.</w:t>
      </w:r>
    </w:p>
    <w:p w:rsidR="00275B37" w:rsidRDefault="00275B37" w:rsidP="00275B37">
      <w:pPr>
        <w:pStyle w:val="a3"/>
        <w:spacing w:line="360" w:lineRule="auto"/>
        <w:ind w:right="407" w:firstLine="849"/>
      </w:pPr>
      <w: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275B37" w:rsidRDefault="00275B37" w:rsidP="00275B37">
      <w:pPr>
        <w:pStyle w:val="a7"/>
        <w:numPr>
          <w:ilvl w:val="1"/>
          <w:numId w:val="30"/>
        </w:numPr>
        <w:tabs>
          <w:tab w:val="left" w:pos="1892"/>
        </w:tabs>
        <w:spacing w:line="360" w:lineRule="auto"/>
        <w:ind w:right="406" w:firstLine="849"/>
        <w:rPr>
          <w:sz w:val="28"/>
        </w:rPr>
      </w:pPr>
      <w:r>
        <w:rPr>
          <w:sz w:val="28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275B37" w:rsidRDefault="00275B37" w:rsidP="00275B37">
      <w:pPr>
        <w:pStyle w:val="a7"/>
        <w:numPr>
          <w:ilvl w:val="1"/>
          <w:numId w:val="30"/>
        </w:numPr>
        <w:tabs>
          <w:tab w:val="left" w:pos="2024"/>
        </w:tabs>
        <w:spacing w:line="360" w:lineRule="auto"/>
        <w:ind w:right="404" w:firstLine="849"/>
        <w:rPr>
          <w:sz w:val="28"/>
        </w:rPr>
      </w:pPr>
      <w:r>
        <w:rPr>
          <w:sz w:val="28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</w:t>
      </w:r>
      <w:r>
        <w:rPr>
          <w:spacing w:val="-2"/>
          <w:sz w:val="28"/>
        </w:rPr>
        <w:t>самооценки.</w:t>
      </w:r>
    </w:p>
    <w:p w:rsidR="00275B37" w:rsidRDefault="00275B37" w:rsidP="00275B37">
      <w:pPr>
        <w:pStyle w:val="a3"/>
        <w:spacing w:line="360" w:lineRule="auto"/>
        <w:ind w:right="404" w:firstLine="849"/>
      </w:pPr>
      <w: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79"/>
        <w:ind w:left="0" w:right="116" w:firstLine="0"/>
        <w:jc w:val="right"/>
      </w:pPr>
      <w:r>
        <w:rPr>
          <w:spacing w:val="-2"/>
        </w:rPr>
        <w:lastRenderedPageBreak/>
        <w:t>Приложение</w:t>
      </w:r>
    </w:p>
    <w:p w:rsidR="00275B37" w:rsidRDefault="00275B37" w:rsidP="00275B37">
      <w:pPr>
        <w:pStyle w:val="a3"/>
        <w:spacing w:before="8"/>
        <w:ind w:left="0" w:firstLine="0"/>
        <w:jc w:val="left"/>
      </w:pPr>
    </w:p>
    <w:p w:rsidR="00275B37" w:rsidRDefault="00275B37" w:rsidP="00275B37">
      <w:pPr>
        <w:pStyle w:val="1"/>
        <w:spacing w:line="440" w:lineRule="atLeast"/>
        <w:ind w:left="1259" w:right="467"/>
      </w:pPr>
      <w:r>
        <w:t>КАЛЕНДАРНЫЙ</w:t>
      </w:r>
      <w:r>
        <w:rPr>
          <w:spacing w:val="-14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 ДЕТСКОГО ЛАГЕРЯ</w:t>
      </w:r>
    </w:p>
    <w:p w:rsidR="00275B37" w:rsidRDefault="00275B37" w:rsidP="00275B37">
      <w:pPr>
        <w:pStyle w:val="2"/>
        <w:tabs>
          <w:tab w:val="left" w:pos="2769"/>
        </w:tabs>
        <w:spacing w:before="2"/>
        <w:ind w:left="793" w:firstLine="0"/>
        <w:jc w:val="center"/>
      </w:pPr>
      <w:r>
        <w:t xml:space="preserve">на </w:t>
      </w:r>
      <w:r>
        <w:rPr>
          <w:b w:val="0"/>
          <w:u w:val="single"/>
        </w:rPr>
        <w:tab/>
      </w:r>
      <w:r>
        <w:rPr>
          <w:spacing w:val="-5"/>
        </w:rPr>
        <w:t>год</w:t>
      </w:r>
    </w:p>
    <w:p w:rsidR="00275B37" w:rsidRDefault="00275B37" w:rsidP="00275B37">
      <w:pPr>
        <w:pStyle w:val="a3"/>
        <w:spacing w:before="316" w:line="360" w:lineRule="auto"/>
        <w:ind w:left="204" w:right="125" w:firstLine="708"/>
      </w:pPr>
      <w: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275B37" w:rsidRDefault="00275B37" w:rsidP="00275B37">
      <w:pPr>
        <w:pStyle w:val="a3"/>
        <w:spacing w:before="1" w:line="360" w:lineRule="auto"/>
        <w:ind w:left="204" w:right="120" w:firstLine="708"/>
      </w:pPr>
      <w: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275B37" w:rsidRDefault="00275B37" w:rsidP="00275B37">
      <w:pPr>
        <w:spacing w:before="1" w:after="6" w:line="360" w:lineRule="auto"/>
        <w:ind w:left="204" w:right="122" w:firstLine="708"/>
        <w:jc w:val="both"/>
        <w:rPr>
          <w:sz w:val="28"/>
        </w:rPr>
      </w:pPr>
      <w:r>
        <w:rPr>
          <w:sz w:val="28"/>
        </w:rPr>
        <w:t xml:space="preserve">Год посвящен </w:t>
      </w:r>
      <w:r>
        <w:rPr>
          <w:i/>
          <w:sz w:val="28"/>
        </w:rPr>
        <w:t>(указать чему посвящен год в соответствии с Указом Президента Российской Федерации</w:t>
      </w:r>
      <w:r>
        <w:rPr>
          <w:sz w:val="28"/>
        </w:rPr>
        <w:t>).</w: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3684"/>
        <w:gridCol w:w="1418"/>
        <w:gridCol w:w="1698"/>
        <w:gridCol w:w="1418"/>
        <w:gridCol w:w="1408"/>
      </w:tblGrid>
      <w:tr w:rsidR="00275B37" w:rsidTr="00275B37">
        <w:trPr>
          <w:trHeight w:val="431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spacing w:before="53"/>
              <w:ind w:left="139" w:right="136" w:firstLine="5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36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spacing w:before="53"/>
              <w:ind w:left="991" w:right="902" w:hanging="9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spacing w:before="53"/>
              <w:ind w:left="123" w:right="125" w:hanging="3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Срок </w:t>
            </w:r>
            <w:r>
              <w:rPr>
                <w:b/>
                <w:spacing w:val="-2"/>
                <w:sz w:val="28"/>
              </w:rPr>
              <w:t xml:space="preserve">проведен </w:t>
            </w:r>
            <w:r>
              <w:rPr>
                <w:b/>
                <w:spacing w:val="-6"/>
                <w:sz w:val="28"/>
              </w:rPr>
              <w:t>ия</w:t>
            </w:r>
          </w:p>
        </w:tc>
        <w:tc>
          <w:tcPr>
            <w:tcW w:w="45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spacing w:before="53"/>
              <w:ind w:left="942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проведения</w:t>
            </w:r>
          </w:p>
        </w:tc>
      </w:tr>
      <w:tr w:rsidR="00275B37" w:rsidTr="00275B37">
        <w:trPr>
          <w:trHeight w:val="1399"/>
        </w:trPr>
        <w:tc>
          <w:tcPr>
            <w:tcW w:w="103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75B37" w:rsidRDefault="00275B37">
            <w:pPr>
              <w:rPr>
                <w:b/>
                <w:sz w:val="28"/>
              </w:rPr>
            </w:pPr>
          </w:p>
        </w:tc>
        <w:tc>
          <w:tcPr>
            <w:tcW w:w="36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75B37" w:rsidRDefault="00275B37">
            <w:pPr>
              <w:rPr>
                <w:b/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75B37" w:rsidRDefault="00275B37">
            <w:pPr>
              <w:rPr>
                <w:b/>
                <w:sz w:val="28"/>
              </w:rPr>
            </w:pP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spacing w:before="53"/>
              <w:ind w:left="49" w:right="5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Всероссийск </w:t>
            </w:r>
            <w:r>
              <w:rPr>
                <w:b/>
                <w:spacing w:val="-4"/>
                <w:sz w:val="28"/>
              </w:rPr>
              <w:t xml:space="preserve">ий/ </w:t>
            </w:r>
            <w:r>
              <w:rPr>
                <w:b/>
                <w:spacing w:val="-2"/>
                <w:sz w:val="28"/>
              </w:rPr>
              <w:t xml:space="preserve">региональн </w:t>
            </w:r>
            <w:r>
              <w:rPr>
                <w:b/>
                <w:spacing w:val="-6"/>
                <w:sz w:val="28"/>
              </w:rPr>
              <w:t>ый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spacing w:before="53"/>
              <w:ind w:left="45" w:right="30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Детский лагерь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spacing w:before="53"/>
              <w:ind w:left="2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Отряд</w:t>
            </w:r>
          </w:p>
        </w:tc>
      </w:tr>
      <w:tr w:rsidR="00275B37" w:rsidTr="00275B37">
        <w:trPr>
          <w:trHeight w:val="432"/>
        </w:trPr>
        <w:tc>
          <w:tcPr>
            <w:tcW w:w="1031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tabs>
                <w:tab w:val="left" w:pos="3581"/>
              </w:tabs>
              <w:spacing w:before="53"/>
              <w:ind w:left="0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b/>
                <w:spacing w:val="-10"/>
                <w:sz w:val="28"/>
              </w:rPr>
              <w:t>»</w:t>
            </w:r>
          </w:p>
        </w:tc>
      </w:tr>
      <w:tr w:rsidR="00275B37" w:rsidTr="00275B37">
        <w:trPr>
          <w:trHeight w:val="431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ind w:left="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275B37" w:rsidTr="00275B37">
        <w:trPr>
          <w:trHeight w:val="431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75B37" w:rsidRDefault="00275B37">
            <w:pPr>
              <w:pStyle w:val="TableParagraph"/>
              <w:ind w:left="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5B37" w:rsidRDefault="00275B37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</w:tbl>
    <w:p w:rsidR="00275B37" w:rsidRDefault="00275B37" w:rsidP="00275B37"/>
    <w:p w:rsidR="00275B37" w:rsidRDefault="00275B37" w:rsidP="00275B37">
      <w:pPr>
        <w:widowControl/>
        <w:autoSpaceDE/>
        <w:autoSpaceDN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96"/>
        <w:ind w:left="0" w:firstLine="0"/>
        <w:jc w:val="left"/>
      </w:pPr>
    </w:p>
    <w:p w:rsidR="00275B37" w:rsidRDefault="00275B37" w:rsidP="00275B37">
      <w:pPr>
        <w:widowControl/>
        <w:autoSpaceDE/>
        <w:autoSpaceDN/>
        <w:spacing w:line="360" w:lineRule="auto"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97"/>
        <w:ind w:left="0" w:firstLine="0"/>
        <w:jc w:val="left"/>
        <w:rPr>
          <w:i/>
        </w:rPr>
      </w:pP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ind w:left="0" w:firstLine="0"/>
        <w:jc w:val="left"/>
      </w:pPr>
    </w:p>
    <w:p w:rsidR="00275B37" w:rsidRDefault="00275B37" w:rsidP="00275B37">
      <w:pPr>
        <w:pStyle w:val="a3"/>
        <w:spacing w:before="3"/>
        <w:ind w:left="0" w:firstLine="0"/>
        <w:jc w:val="left"/>
      </w:pP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ind w:left="0" w:firstLine="0"/>
        <w:jc w:val="left"/>
      </w:pPr>
    </w:p>
    <w:p w:rsidR="00275B37" w:rsidRDefault="00275B37" w:rsidP="00275B37">
      <w:pPr>
        <w:pStyle w:val="a3"/>
        <w:spacing w:before="314"/>
        <w:ind w:left="0" w:firstLine="0"/>
        <w:jc w:val="left"/>
      </w:pPr>
    </w:p>
    <w:p w:rsidR="00275B37" w:rsidRDefault="00275B37" w:rsidP="00275B37">
      <w:pPr>
        <w:widowControl/>
        <w:autoSpaceDE/>
        <w:autoSpaceDN/>
        <w:spacing w:line="360" w:lineRule="auto"/>
        <w:rPr>
          <w:sz w:val="28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161"/>
        <w:ind w:left="0" w:firstLine="0"/>
        <w:jc w:val="left"/>
      </w:pPr>
    </w:p>
    <w:p w:rsidR="00275B37" w:rsidRDefault="00275B37" w:rsidP="00275B37">
      <w:pPr>
        <w:widowControl/>
        <w:autoSpaceDE/>
        <w:autoSpaceDN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a3"/>
        <w:spacing w:before="160"/>
        <w:ind w:left="0" w:firstLine="0"/>
        <w:jc w:val="left"/>
      </w:pPr>
    </w:p>
    <w:p w:rsidR="00275B37" w:rsidRDefault="00275B37" w:rsidP="00275B37">
      <w:pPr>
        <w:pStyle w:val="a3"/>
        <w:spacing w:before="167"/>
        <w:ind w:left="0" w:firstLine="0"/>
        <w:jc w:val="left"/>
      </w:pPr>
    </w:p>
    <w:p w:rsidR="00275B37" w:rsidRDefault="00275B37" w:rsidP="00275B37">
      <w:pPr>
        <w:widowControl/>
        <w:autoSpaceDE/>
        <w:autoSpaceDN/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widowControl/>
        <w:autoSpaceDE/>
        <w:autoSpaceDN/>
        <w:rPr>
          <w:sz w:val="17"/>
        </w:rPr>
        <w:sectPr w:rsidR="00275B37">
          <w:pgSz w:w="11910" w:h="16840"/>
          <w:pgMar w:top="1040" w:right="440" w:bottom="280" w:left="900" w:header="569" w:footer="0" w:gutter="0"/>
          <w:cols w:space="720"/>
        </w:sectPr>
      </w:pPr>
    </w:p>
    <w:p w:rsidR="00275B37" w:rsidRDefault="00275B37" w:rsidP="00275B37">
      <w:pPr>
        <w:pStyle w:val="2"/>
        <w:spacing w:before="83"/>
        <w:ind w:left="996" w:firstLine="0"/>
        <w:jc w:val="left"/>
      </w:pPr>
    </w:p>
    <w:p w:rsidR="001B4171" w:rsidRDefault="001B4171"/>
    <w:sectPr w:rsidR="001B4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111CF"/>
    <w:multiLevelType w:val="hybridMultilevel"/>
    <w:tmpl w:val="CA78F6AA"/>
    <w:lvl w:ilvl="0" w:tplc="7946F824">
      <w:start w:val="1"/>
      <w:numFmt w:val="decimal"/>
      <w:lvlText w:val="%1."/>
      <w:lvlJc w:val="left"/>
      <w:pPr>
        <w:ind w:left="1686" w:hanging="552"/>
      </w:pPr>
      <w:rPr>
        <w:spacing w:val="0"/>
        <w:w w:val="100"/>
        <w:lang w:val="ru-RU" w:eastAsia="en-US" w:bidi="ar-SA"/>
      </w:rPr>
    </w:lvl>
    <w:lvl w:ilvl="1" w:tplc="2548A368">
      <w:numFmt w:val="bullet"/>
      <w:lvlText w:val="-"/>
      <w:lvlJc w:val="left"/>
      <w:pPr>
        <w:ind w:left="1723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72048258">
      <w:numFmt w:val="bullet"/>
      <w:lvlText w:val="-"/>
      <w:lvlJc w:val="left"/>
      <w:pPr>
        <w:ind w:left="1078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51A38A0">
      <w:numFmt w:val="bullet"/>
      <w:lvlText w:val="•"/>
      <w:lvlJc w:val="left"/>
      <w:pPr>
        <w:ind w:left="3188" w:hanging="315"/>
      </w:pPr>
      <w:rPr>
        <w:lang w:val="ru-RU" w:eastAsia="en-US" w:bidi="ar-SA"/>
      </w:rPr>
    </w:lvl>
    <w:lvl w:ilvl="4" w:tplc="BE4E44F6">
      <w:numFmt w:val="bullet"/>
      <w:lvlText w:val="•"/>
      <w:lvlJc w:val="left"/>
      <w:pPr>
        <w:ind w:left="4242" w:hanging="315"/>
      </w:pPr>
      <w:rPr>
        <w:lang w:val="ru-RU" w:eastAsia="en-US" w:bidi="ar-SA"/>
      </w:rPr>
    </w:lvl>
    <w:lvl w:ilvl="5" w:tplc="ED9299D4">
      <w:numFmt w:val="bullet"/>
      <w:lvlText w:val="•"/>
      <w:lvlJc w:val="left"/>
      <w:pPr>
        <w:ind w:left="5296" w:hanging="315"/>
      </w:pPr>
      <w:rPr>
        <w:lang w:val="ru-RU" w:eastAsia="en-US" w:bidi="ar-SA"/>
      </w:rPr>
    </w:lvl>
    <w:lvl w:ilvl="6" w:tplc="078005B6">
      <w:numFmt w:val="bullet"/>
      <w:lvlText w:val="•"/>
      <w:lvlJc w:val="left"/>
      <w:pPr>
        <w:ind w:left="6350" w:hanging="315"/>
      </w:pPr>
      <w:rPr>
        <w:lang w:val="ru-RU" w:eastAsia="en-US" w:bidi="ar-SA"/>
      </w:rPr>
    </w:lvl>
    <w:lvl w:ilvl="7" w:tplc="81760E5E">
      <w:numFmt w:val="bullet"/>
      <w:lvlText w:val="•"/>
      <w:lvlJc w:val="left"/>
      <w:pPr>
        <w:ind w:left="7404" w:hanging="315"/>
      </w:pPr>
      <w:rPr>
        <w:lang w:val="ru-RU" w:eastAsia="en-US" w:bidi="ar-SA"/>
      </w:rPr>
    </w:lvl>
    <w:lvl w:ilvl="8" w:tplc="81F8A536">
      <w:numFmt w:val="bullet"/>
      <w:lvlText w:val="•"/>
      <w:lvlJc w:val="left"/>
      <w:pPr>
        <w:ind w:left="8458" w:hanging="315"/>
      </w:pPr>
      <w:rPr>
        <w:lang w:val="ru-RU" w:eastAsia="en-US" w:bidi="ar-SA"/>
      </w:rPr>
    </w:lvl>
  </w:abstractNum>
  <w:abstractNum w:abstractNumId="1" w15:restartNumberingAfterBreak="0">
    <w:nsid w:val="0C7B0D81"/>
    <w:multiLevelType w:val="hybridMultilevel"/>
    <w:tmpl w:val="A564967A"/>
    <w:lvl w:ilvl="0" w:tplc="4B5A27E6">
      <w:start w:val="1"/>
      <w:numFmt w:val="decimal"/>
      <w:lvlText w:val="%1."/>
      <w:lvlJc w:val="left"/>
      <w:pPr>
        <w:ind w:left="192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AE743A">
      <w:numFmt w:val="bullet"/>
      <w:lvlText w:val="-"/>
      <w:lvlJc w:val="left"/>
      <w:pPr>
        <w:ind w:left="79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02E5A0C">
      <w:numFmt w:val="bullet"/>
      <w:lvlText w:val="•"/>
      <w:lvlJc w:val="left"/>
      <w:pPr>
        <w:ind w:left="2880" w:hanging="166"/>
      </w:pPr>
      <w:rPr>
        <w:lang w:val="ru-RU" w:eastAsia="en-US" w:bidi="ar-SA"/>
      </w:rPr>
    </w:lvl>
    <w:lvl w:ilvl="3" w:tplc="1AC4594A">
      <w:numFmt w:val="bullet"/>
      <w:lvlText w:val="•"/>
      <w:lvlJc w:val="left"/>
      <w:pPr>
        <w:ind w:left="3841" w:hanging="166"/>
      </w:pPr>
      <w:rPr>
        <w:lang w:val="ru-RU" w:eastAsia="en-US" w:bidi="ar-SA"/>
      </w:rPr>
    </w:lvl>
    <w:lvl w:ilvl="4" w:tplc="F72007BA">
      <w:numFmt w:val="bullet"/>
      <w:lvlText w:val="•"/>
      <w:lvlJc w:val="left"/>
      <w:pPr>
        <w:ind w:left="4802" w:hanging="166"/>
      </w:pPr>
      <w:rPr>
        <w:lang w:val="ru-RU" w:eastAsia="en-US" w:bidi="ar-SA"/>
      </w:rPr>
    </w:lvl>
    <w:lvl w:ilvl="5" w:tplc="EF94C942">
      <w:numFmt w:val="bullet"/>
      <w:lvlText w:val="•"/>
      <w:lvlJc w:val="left"/>
      <w:pPr>
        <w:ind w:left="5762" w:hanging="166"/>
      </w:pPr>
      <w:rPr>
        <w:lang w:val="ru-RU" w:eastAsia="en-US" w:bidi="ar-SA"/>
      </w:rPr>
    </w:lvl>
    <w:lvl w:ilvl="6" w:tplc="804674DE">
      <w:numFmt w:val="bullet"/>
      <w:lvlText w:val="•"/>
      <w:lvlJc w:val="left"/>
      <w:pPr>
        <w:ind w:left="6723" w:hanging="166"/>
      </w:pPr>
      <w:rPr>
        <w:lang w:val="ru-RU" w:eastAsia="en-US" w:bidi="ar-SA"/>
      </w:rPr>
    </w:lvl>
    <w:lvl w:ilvl="7" w:tplc="EE2C8D24">
      <w:numFmt w:val="bullet"/>
      <w:lvlText w:val="•"/>
      <w:lvlJc w:val="left"/>
      <w:pPr>
        <w:ind w:left="7684" w:hanging="166"/>
      </w:pPr>
      <w:rPr>
        <w:lang w:val="ru-RU" w:eastAsia="en-US" w:bidi="ar-SA"/>
      </w:rPr>
    </w:lvl>
    <w:lvl w:ilvl="8" w:tplc="34261C36">
      <w:numFmt w:val="bullet"/>
      <w:lvlText w:val="•"/>
      <w:lvlJc w:val="left"/>
      <w:pPr>
        <w:ind w:left="8644" w:hanging="166"/>
      </w:pPr>
      <w:rPr>
        <w:lang w:val="ru-RU" w:eastAsia="en-US" w:bidi="ar-SA"/>
      </w:rPr>
    </w:lvl>
  </w:abstractNum>
  <w:abstractNum w:abstractNumId="2" w15:restartNumberingAfterBreak="0">
    <w:nsid w:val="15081A1E"/>
    <w:multiLevelType w:val="multilevel"/>
    <w:tmpl w:val="125E0F50"/>
    <w:lvl w:ilvl="0">
      <w:start w:val="3"/>
      <w:numFmt w:val="decimal"/>
      <w:lvlText w:val="%1"/>
      <w:lvlJc w:val="left"/>
      <w:pPr>
        <w:ind w:left="2115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5" w:hanging="4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794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6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935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873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812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750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689" w:hanging="420"/>
      </w:pPr>
      <w:rPr>
        <w:lang w:val="ru-RU" w:eastAsia="en-US" w:bidi="ar-SA"/>
      </w:rPr>
    </w:lvl>
  </w:abstractNum>
  <w:abstractNum w:abstractNumId="3" w15:restartNumberingAfterBreak="0">
    <w:nsid w:val="16A97624"/>
    <w:multiLevelType w:val="hybridMultilevel"/>
    <w:tmpl w:val="1BFAB876"/>
    <w:lvl w:ilvl="0" w:tplc="1B6EBA9C">
      <w:numFmt w:val="bullet"/>
      <w:lvlText w:val="-"/>
      <w:lvlJc w:val="left"/>
      <w:pPr>
        <w:ind w:left="79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6A1AAC">
      <w:numFmt w:val="bullet"/>
      <w:lvlText w:val="•"/>
      <w:lvlJc w:val="left"/>
      <w:pPr>
        <w:ind w:left="1776" w:hanging="164"/>
      </w:pPr>
      <w:rPr>
        <w:lang w:val="ru-RU" w:eastAsia="en-US" w:bidi="ar-SA"/>
      </w:rPr>
    </w:lvl>
    <w:lvl w:ilvl="2" w:tplc="A9407A56">
      <w:numFmt w:val="bullet"/>
      <w:lvlText w:val="•"/>
      <w:lvlJc w:val="left"/>
      <w:pPr>
        <w:ind w:left="2753" w:hanging="164"/>
      </w:pPr>
      <w:rPr>
        <w:lang w:val="ru-RU" w:eastAsia="en-US" w:bidi="ar-SA"/>
      </w:rPr>
    </w:lvl>
    <w:lvl w:ilvl="3" w:tplc="9AE02A74">
      <w:numFmt w:val="bullet"/>
      <w:lvlText w:val="•"/>
      <w:lvlJc w:val="left"/>
      <w:pPr>
        <w:ind w:left="3729" w:hanging="164"/>
      </w:pPr>
      <w:rPr>
        <w:lang w:val="ru-RU" w:eastAsia="en-US" w:bidi="ar-SA"/>
      </w:rPr>
    </w:lvl>
    <w:lvl w:ilvl="4" w:tplc="2642FDE6">
      <w:numFmt w:val="bullet"/>
      <w:lvlText w:val="•"/>
      <w:lvlJc w:val="left"/>
      <w:pPr>
        <w:ind w:left="4706" w:hanging="164"/>
      </w:pPr>
      <w:rPr>
        <w:lang w:val="ru-RU" w:eastAsia="en-US" w:bidi="ar-SA"/>
      </w:rPr>
    </w:lvl>
    <w:lvl w:ilvl="5" w:tplc="21B45526">
      <w:numFmt w:val="bullet"/>
      <w:lvlText w:val="•"/>
      <w:lvlJc w:val="left"/>
      <w:pPr>
        <w:ind w:left="5683" w:hanging="164"/>
      </w:pPr>
      <w:rPr>
        <w:lang w:val="ru-RU" w:eastAsia="en-US" w:bidi="ar-SA"/>
      </w:rPr>
    </w:lvl>
    <w:lvl w:ilvl="6" w:tplc="06F08C36">
      <w:numFmt w:val="bullet"/>
      <w:lvlText w:val="•"/>
      <w:lvlJc w:val="left"/>
      <w:pPr>
        <w:ind w:left="6659" w:hanging="164"/>
      </w:pPr>
      <w:rPr>
        <w:lang w:val="ru-RU" w:eastAsia="en-US" w:bidi="ar-SA"/>
      </w:rPr>
    </w:lvl>
    <w:lvl w:ilvl="7" w:tplc="886CF782">
      <w:numFmt w:val="bullet"/>
      <w:lvlText w:val="•"/>
      <w:lvlJc w:val="left"/>
      <w:pPr>
        <w:ind w:left="7636" w:hanging="164"/>
      </w:pPr>
      <w:rPr>
        <w:lang w:val="ru-RU" w:eastAsia="en-US" w:bidi="ar-SA"/>
      </w:rPr>
    </w:lvl>
    <w:lvl w:ilvl="8" w:tplc="BAE0A04A">
      <w:numFmt w:val="bullet"/>
      <w:lvlText w:val="•"/>
      <w:lvlJc w:val="left"/>
      <w:pPr>
        <w:ind w:left="8613" w:hanging="164"/>
      </w:pPr>
      <w:rPr>
        <w:lang w:val="ru-RU" w:eastAsia="en-US" w:bidi="ar-SA"/>
      </w:rPr>
    </w:lvl>
  </w:abstractNum>
  <w:abstractNum w:abstractNumId="4" w15:restartNumberingAfterBreak="0">
    <w:nsid w:val="24742D23"/>
    <w:multiLevelType w:val="hybridMultilevel"/>
    <w:tmpl w:val="8762439E"/>
    <w:lvl w:ilvl="0" w:tplc="6B34421A">
      <w:numFmt w:val="bullet"/>
      <w:lvlText w:val="-"/>
      <w:lvlJc w:val="left"/>
      <w:pPr>
        <w:ind w:left="1078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964050">
      <w:numFmt w:val="bullet"/>
      <w:lvlText w:val="•"/>
      <w:lvlJc w:val="left"/>
      <w:pPr>
        <w:ind w:left="2028" w:hanging="305"/>
      </w:pPr>
      <w:rPr>
        <w:lang w:val="ru-RU" w:eastAsia="en-US" w:bidi="ar-SA"/>
      </w:rPr>
    </w:lvl>
    <w:lvl w:ilvl="2" w:tplc="965E092E">
      <w:numFmt w:val="bullet"/>
      <w:lvlText w:val="•"/>
      <w:lvlJc w:val="left"/>
      <w:pPr>
        <w:ind w:left="2977" w:hanging="305"/>
      </w:pPr>
      <w:rPr>
        <w:lang w:val="ru-RU" w:eastAsia="en-US" w:bidi="ar-SA"/>
      </w:rPr>
    </w:lvl>
    <w:lvl w:ilvl="3" w:tplc="985EF35A">
      <w:numFmt w:val="bullet"/>
      <w:lvlText w:val="•"/>
      <w:lvlJc w:val="left"/>
      <w:pPr>
        <w:ind w:left="3925" w:hanging="305"/>
      </w:pPr>
      <w:rPr>
        <w:lang w:val="ru-RU" w:eastAsia="en-US" w:bidi="ar-SA"/>
      </w:rPr>
    </w:lvl>
    <w:lvl w:ilvl="4" w:tplc="5A56099E">
      <w:numFmt w:val="bullet"/>
      <w:lvlText w:val="•"/>
      <w:lvlJc w:val="left"/>
      <w:pPr>
        <w:ind w:left="4874" w:hanging="305"/>
      </w:pPr>
      <w:rPr>
        <w:lang w:val="ru-RU" w:eastAsia="en-US" w:bidi="ar-SA"/>
      </w:rPr>
    </w:lvl>
    <w:lvl w:ilvl="5" w:tplc="4C023DEE">
      <w:numFmt w:val="bullet"/>
      <w:lvlText w:val="•"/>
      <w:lvlJc w:val="left"/>
      <w:pPr>
        <w:ind w:left="5823" w:hanging="305"/>
      </w:pPr>
      <w:rPr>
        <w:lang w:val="ru-RU" w:eastAsia="en-US" w:bidi="ar-SA"/>
      </w:rPr>
    </w:lvl>
    <w:lvl w:ilvl="6" w:tplc="277076C4">
      <w:numFmt w:val="bullet"/>
      <w:lvlText w:val="•"/>
      <w:lvlJc w:val="left"/>
      <w:pPr>
        <w:ind w:left="6771" w:hanging="305"/>
      </w:pPr>
      <w:rPr>
        <w:lang w:val="ru-RU" w:eastAsia="en-US" w:bidi="ar-SA"/>
      </w:rPr>
    </w:lvl>
    <w:lvl w:ilvl="7" w:tplc="9D80DB6E">
      <w:numFmt w:val="bullet"/>
      <w:lvlText w:val="•"/>
      <w:lvlJc w:val="left"/>
      <w:pPr>
        <w:ind w:left="7720" w:hanging="305"/>
      </w:pPr>
      <w:rPr>
        <w:lang w:val="ru-RU" w:eastAsia="en-US" w:bidi="ar-SA"/>
      </w:rPr>
    </w:lvl>
    <w:lvl w:ilvl="8" w:tplc="C0E6DC80">
      <w:numFmt w:val="bullet"/>
      <w:lvlText w:val="•"/>
      <w:lvlJc w:val="left"/>
      <w:pPr>
        <w:ind w:left="8669" w:hanging="305"/>
      </w:pPr>
      <w:rPr>
        <w:lang w:val="ru-RU" w:eastAsia="en-US" w:bidi="ar-SA"/>
      </w:rPr>
    </w:lvl>
  </w:abstractNum>
  <w:abstractNum w:abstractNumId="5" w15:restartNumberingAfterBreak="0">
    <w:nsid w:val="36A93D3B"/>
    <w:multiLevelType w:val="hybridMultilevel"/>
    <w:tmpl w:val="A4B431DE"/>
    <w:lvl w:ilvl="0" w:tplc="7B828D54">
      <w:numFmt w:val="bullet"/>
      <w:lvlText w:val="-"/>
      <w:lvlJc w:val="left"/>
      <w:pPr>
        <w:ind w:left="79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30AB8C">
      <w:numFmt w:val="bullet"/>
      <w:lvlText w:val="•"/>
      <w:lvlJc w:val="left"/>
      <w:pPr>
        <w:ind w:left="1776" w:hanging="166"/>
      </w:pPr>
      <w:rPr>
        <w:lang w:val="ru-RU" w:eastAsia="en-US" w:bidi="ar-SA"/>
      </w:rPr>
    </w:lvl>
    <w:lvl w:ilvl="2" w:tplc="C7C44DC8">
      <w:numFmt w:val="bullet"/>
      <w:lvlText w:val="•"/>
      <w:lvlJc w:val="left"/>
      <w:pPr>
        <w:ind w:left="2753" w:hanging="166"/>
      </w:pPr>
      <w:rPr>
        <w:lang w:val="ru-RU" w:eastAsia="en-US" w:bidi="ar-SA"/>
      </w:rPr>
    </w:lvl>
    <w:lvl w:ilvl="3" w:tplc="7EFA9B74">
      <w:numFmt w:val="bullet"/>
      <w:lvlText w:val="•"/>
      <w:lvlJc w:val="left"/>
      <w:pPr>
        <w:ind w:left="3729" w:hanging="166"/>
      </w:pPr>
      <w:rPr>
        <w:lang w:val="ru-RU" w:eastAsia="en-US" w:bidi="ar-SA"/>
      </w:rPr>
    </w:lvl>
    <w:lvl w:ilvl="4" w:tplc="5F4072D4">
      <w:numFmt w:val="bullet"/>
      <w:lvlText w:val="•"/>
      <w:lvlJc w:val="left"/>
      <w:pPr>
        <w:ind w:left="4706" w:hanging="166"/>
      </w:pPr>
      <w:rPr>
        <w:lang w:val="ru-RU" w:eastAsia="en-US" w:bidi="ar-SA"/>
      </w:rPr>
    </w:lvl>
    <w:lvl w:ilvl="5" w:tplc="D436A1FC">
      <w:numFmt w:val="bullet"/>
      <w:lvlText w:val="•"/>
      <w:lvlJc w:val="left"/>
      <w:pPr>
        <w:ind w:left="5683" w:hanging="166"/>
      </w:pPr>
      <w:rPr>
        <w:lang w:val="ru-RU" w:eastAsia="en-US" w:bidi="ar-SA"/>
      </w:rPr>
    </w:lvl>
    <w:lvl w:ilvl="6" w:tplc="EBEC6D7C">
      <w:numFmt w:val="bullet"/>
      <w:lvlText w:val="•"/>
      <w:lvlJc w:val="left"/>
      <w:pPr>
        <w:ind w:left="6659" w:hanging="166"/>
      </w:pPr>
      <w:rPr>
        <w:lang w:val="ru-RU" w:eastAsia="en-US" w:bidi="ar-SA"/>
      </w:rPr>
    </w:lvl>
    <w:lvl w:ilvl="7" w:tplc="B5B220AC">
      <w:numFmt w:val="bullet"/>
      <w:lvlText w:val="•"/>
      <w:lvlJc w:val="left"/>
      <w:pPr>
        <w:ind w:left="7636" w:hanging="166"/>
      </w:pPr>
      <w:rPr>
        <w:lang w:val="ru-RU" w:eastAsia="en-US" w:bidi="ar-SA"/>
      </w:rPr>
    </w:lvl>
    <w:lvl w:ilvl="8" w:tplc="CBAC3F30">
      <w:numFmt w:val="bullet"/>
      <w:lvlText w:val="•"/>
      <w:lvlJc w:val="left"/>
      <w:pPr>
        <w:ind w:left="8613" w:hanging="166"/>
      </w:pPr>
      <w:rPr>
        <w:lang w:val="ru-RU" w:eastAsia="en-US" w:bidi="ar-SA"/>
      </w:rPr>
    </w:lvl>
  </w:abstractNum>
  <w:abstractNum w:abstractNumId="6" w15:restartNumberingAfterBreak="0">
    <w:nsid w:val="3B766CA2"/>
    <w:multiLevelType w:val="multilevel"/>
    <w:tmpl w:val="F5729BE0"/>
    <w:lvl w:ilvl="0">
      <w:start w:val="1"/>
      <w:numFmt w:val="decimal"/>
      <w:lvlText w:val="%1"/>
      <w:lvlJc w:val="left"/>
      <w:pPr>
        <w:ind w:left="4045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5" w:hanging="493"/>
      </w:pPr>
      <w:rPr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794" w:hanging="29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490" w:hanging="29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215" w:hanging="29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940" w:hanging="29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665" w:hanging="29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390" w:hanging="29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16" w:hanging="296"/>
      </w:pPr>
      <w:rPr>
        <w:lang w:val="ru-RU" w:eastAsia="en-US" w:bidi="ar-SA"/>
      </w:rPr>
    </w:lvl>
  </w:abstractNum>
  <w:abstractNum w:abstractNumId="7" w15:restartNumberingAfterBreak="0">
    <w:nsid w:val="43C227E0"/>
    <w:multiLevelType w:val="hybridMultilevel"/>
    <w:tmpl w:val="08343194"/>
    <w:lvl w:ilvl="0" w:tplc="6C0EBFA6">
      <w:numFmt w:val="bullet"/>
      <w:lvlText w:val="-"/>
      <w:lvlJc w:val="left"/>
      <w:pPr>
        <w:ind w:left="79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5A0E8C">
      <w:numFmt w:val="bullet"/>
      <w:lvlText w:val="•"/>
      <w:lvlJc w:val="left"/>
      <w:pPr>
        <w:ind w:left="1776" w:hanging="226"/>
      </w:pPr>
      <w:rPr>
        <w:lang w:val="ru-RU" w:eastAsia="en-US" w:bidi="ar-SA"/>
      </w:rPr>
    </w:lvl>
    <w:lvl w:ilvl="2" w:tplc="979A95F4">
      <w:numFmt w:val="bullet"/>
      <w:lvlText w:val="•"/>
      <w:lvlJc w:val="left"/>
      <w:pPr>
        <w:ind w:left="2753" w:hanging="226"/>
      </w:pPr>
      <w:rPr>
        <w:lang w:val="ru-RU" w:eastAsia="en-US" w:bidi="ar-SA"/>
      </w:rPr>
    </w:lvl>
    <w:lvl w:ilvl="3" w:tplc="15B88644">
      <w:numFmt w:val="bullet"/>
      <w:lvlText w:val="•"/>
      <w:lvlJc w:val="left"/>
      <w:pPr>
        <w:ind w:left="3729" w:hanging="226"/>
      </w:pPr>
      <w:rPr>
        <w:lang w:val="ru-RU" w:eastAsia="en-US" w:bidi="ar-SA"/>
      </w:rPr>
    </w:lvl>
    <w:lvl w:ilvl="4" w:tplc="875C51B4">
      <w:numFmt w:val="bullet"/>
      <w:lvlText w:val="•"/>
      <w:lvlJc w:val="left"/>
      <w:pPr>
        <w:ind w:left="4706" w:hanging="226"/>
      </w:pPr>
      <w:rPr>
        <w:lang w:val="ru-RU" w:eastAsia="en-US" w:bidi="ar-SA"/>
      </w:rPr>
    </w:lvl>
    <w:lvl w:ilvl="5" w:tplc="C240C1B6">
      <w:numFmt w:val="bullet"/>
      <w:lvlText w:val="•"/>
      <w:lvlJc w:val="left"/>
      <w:pPr>
        <w:ind w:left="5683" w:hanging="226"/>
      </w:pPr>
      <w:rPr>
        <w:lang w:val="ru-RU" w:eastAsia="en-US" w:bidi="ar-SA"/>
      </w:rPr>
    </w:lvl>
    <w:lvl w:ilvl="6" w:tplc="15E086C6">
      <w:numFmt w:val="bullet"/>
      <w:lvlText w:val="•"/>
      <w:lvlJc w:val="left"/>
      <w:pPr>
        <w:ind w:left="6659" w:hanging="226"/>
      </w:pPr>
      <w:rPr>
        <w:lang w:val="ru-RU" w:eastAsia="en-US" w:bidi="ar-SA"/>
      </w:rPr>
    </w:lvl>
    <w:lvl w:ilvl="7" w:tplc="EC168B5A">
      <w:numFmt w:val="bullet"/>
      <w:lvlText w:val="•"/>
      <w:lvlJc w:val="left"/>
      <w:pPr>
        <w:ind w:left="7636" w:hanging="226"/>
      </w:pPr>
      <w:rPr>
        <w:lang w:val="ru-RU" w:eastAsia="en-US" w:bidi="ar-SA"/>
      </w:rPr>
    </w:lvl>
    <w:lvl w:ilvl="8" w:tplc="A2B80904">
      <w:numFmt w:val="bullet"/>
      <w:lvlText w:val="•"/>
      <w:lvlJc w:val="left"/>
      <w:pPr>
        <w:ind w:left="8613" w:hanging="226"/>
      </w:pPr>
      <w:rPr>
        <w:lang w:val="ru-RU" w:eastAsia="en-US" w:bidi="ar-SA"/>
      </w:rPr>
    </w:lvl>
  </w:abstractNum>
  <w:abstractNum w:abstractNumId="8" w15:restartNumberingAfterBreak="0">
    <w:nsid w:val="4EA30691"/>
    <w:multiLevelType w:val="hybridMultilevel"/>
    <w:tmpl w:val="35D213EA"/>
    <w:lvl w:ilvl="0" w:tplc="5EBE344E">
      <w:numFmt w:val="bullet"/>
      <w:lvlText w:val="-"/>
      <w:lvlJc w:val="left"/>
      <w:pPr>
        <w:ind w:left="794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C637C6">
      <w:numFmt w:val="bullet"/>
      <w:lvlText w:val="•"/>
      <w:lvlJc w:val="left"/>
      <w:pPr>
        <w:ind w:left="1776" w:hanging="308"/>
      </w:pPr>
      <w:rPr>
        <w:lang w:val="ru-RU" w:eastAsia="en-US" w:bidi="ar-SA"/>
      </w:rPr>
    </w:lvl>
    <w:lvl w:ilvl="2" w:tplc="29C4C212">
      <w:numFmt w:val="bullet"/>
      <w:lvlText w:val="•"/>
      <w:lvlJc w:val="left"/>
      <w:pPr>
        <w:ind w:left="2753" w:hanging="308"/>
      </w:pPr>
      <w:rPr>
        <w:lang w:val="ru-RU" w:eastAsia="en-US" w:bidi="ar-SA"/>
      </w:rPr>
    </w:lvl>
    <w:lvl w:ilvl="3" w:tplc="B112940A">
      <w:numFmt w:val="bullet"/>
      <w:lvlText w:val="•"/>
      <w:lvlJc w:val="left"/>
      <w:pPr>
        <w:ind w:left="3729" w:hanging="308"/>
      </w:pPr>
      <w:rPr>
        <w:lang w:val="ru-RU" w:eastAsia="en-US" w:bidi="ar-SA"/>
      </w:rPr>
    </w:lvl>
    <w:lvl w:ilvl="4" w:tplc="B1244B24">
      <w:numFmt w:val="bullet"/>
      <w:lvlText w:val="•"/>
      <w:lvlJc w:val="left"/>
      <w:pPr>
        <w:ind w:left="4706" w:hanging="308"/>
      </w:pPr>
      <w:rPr>
        <w:lang w:val="ru-RU" w:eastAsia="en-US" w:bidi="ar-SA"/>
      </w:rPr>
    </w:lvl>
    <w:lvl w:ilvl="5" w:tplc="1D861068">
      <w:numFmt w:val="bullet"/>
      <w:lvlText w:val="•"/>
      <w:lvlJc w:val="left"/>
      <w:pPr>
        <w:ind w:left="5683" w:hanging="308"/>
      </w:pPr>
      <w:rPr>
        <w:lang w:val="ru-RU" w:eastAsia="en-US" w:bidi="ar-SA"/>
      </w:rPr>
    </w:lvl>
    <w:lvl w:ilvl="6" w:tplc="A8E02D36">
      <w:numFmt w:val="bullet"/>
      <w:lvlText w:val="•"/>
      <w:lvlJc w:val="left"/>
      <w:pPr>
        <w:ind w:left="6659" w:hanging="308"/>
      </w:pPr>
      <w:rPr>
        <w:lang w:val="ru-RU" w:eastAsia="en-US" w:bidi="ar-SA"/>
      </w:rPr>
    </w:lvl>
    <w:lvl w:ilvl="7" w:tplc="ED98A832">
      <w:numFmt w:val="bullet"/>
      <w:lvlText w:val="•"/>
      <w:lvlJc w:val="left"/>
      <w:pPr>
        <w:ind w:left="7636" w:hanging="308"/>
      </w:pPr>
      <w:rPr>
        <w:lang w:val="ru-RU" w:eastAsia="en-US" w:bidi="ar-SA"/>
      </w:rPr>
    </w:lvl>
    <w:lvl w:ilvl="8" w:tplc="3724F172">
      <w:numFmt w:val="bullet"/>
      <w:lvlText w:val="•"/>
      <w:lvlJc w:val="left"/>
      <w:pPr>
        <w:ind w:left="8613" w:hanging="308"/>
      </w:pPr>
      <w:rPr>
        <w:lang w:val="ru-RU" w:eastAsia="en-US" w:bidi="ar-SA"/>
      </w:rPr>
    </w:lvl>
  </w:abstractNum>
  <w:abstractNum w:abstractNumId="9" w15:restartNumberingAfterBreak="0">
    <w:nsid w:val="4FEC4EA3"/>
    <w:multiLevelType w:val="hybridMultilevel"/>
    <w:tmpl w:val="27EC0156"/>
    <w:lvl w:ilvl="0" w:tplc="86784590">
      <w:numFmt w:val="bullet"/>
      <w:lvlText w:val="-"/>
      <w:lvlJc w:val="left"/>
      <w:pPr>
        <w:ind w:left="79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B0E272">
      <w:numFmt w:val="bullet"/>
      <w:lvlText w:val="•"/>
      <w:lvlJc w:val="left"/>
      <w:pPr>
        <w:ind w:left="1776" w:hanging="370"/>
      </w:pPr>
      <w:rPr>
        <w:lang w:val="ru-RU" w:eastAsia="en-US" w:bidi="ar-SA"/>
      </w:rPr>
    </w:lvl>
    <w:lvl w:ilvl="2" w:tplc="EE863CA8">
      <w:numFmt w:val="bullet"/>
      <w:lvlText w:val="•"/>
      <w:lvlJc w:val="left"/>
      <w:pPr>
        <w:ind w:left="2753" w:hanging="370"/>
      </w:pPr>
      <w:rPr>
        <w:lang w:val="ru-RU" w:eastAsia="en-US" w:bidi="ar-SA"/>
      </w:rPr>
    </w:lvl>
    <w:lvl w:ilvl="3" w:tplc="6C3E1186">
      <w:numFmt w:val="bullet"/>
      <w:lvlText w:val="•"/>
      <w:lvlJc w:val="left"/>
      <w:pPr>
        <w:ind w:left="3729" w:hanging="370"/>
      </w:pPr>
      <w:rPr>
        <w:lang w:val="ru-RU" w:eastAsia="en-US" w:bidi="ar-SA"/>
      </w:rPr>
    </w:lvl>
    <w:lvl w:ilvl="4" w:tplc="AED49952">
      <w:numFmt w:val="bullet"/>
      <w:lvlText w:val="•"/>
      <w:lvlJc w:val="left"/>
      <w:pPr>
        <w:ind w:left="4706" w:hanging="370"/>
      </w:pPr>
      <w:rPr>
        <w:lang w:val="ru-RU" w:eastAsia="en-US" w:bidi="ar-SA"/>
      </w:rPr>
    </w:lvl>
    <w:lvl w:ilvl="5" w:tplc="80BAE158">
      <w:numFmt w:val="bullet"/>
      <w:lvlText w:val="•"/>
      <w:lvlJc w:val="left"/>
      <w:pPr>
        <w:ind w:left="5683" w:hanging="370"/>
      </w:pPr>
      <w:rPr>
        <w:lang w:val="ru-RU" w:eastAsia="en-US" w:bidi="ar-SA"/>
      </w:rPr>
    </w:lvl>
    <w:lvl w:ilvl="6" w:tplc="82BE504E">
      <w:numFmt w:val="bullet"/>
      <w:lvlText w:val="•"/>
      <w:lvlJc w:val="left"/>
      <w:pPr>
        <w:ind w:left="6659" w:hanging="370"/>
      </w:pPr>
      <w:rPr>
        <w:lang w:val="ru-RU" w:eastAsia="en-US" w:bidi="ar-SA"/>
      </w:rPr>
    </w:lvl>
    <w:lvl w:ilvl="7" w:tplc="303CD158">
      <w:numFmt w:val="bullet"/>
      <w:lvlText w:val="•"/>
      <w:lvlJc w:val="left"/>
      <w:pPr>
        <w:ind w:left="7636" w:hanging="370"/>
      </w:pPr>
      <w:rPr>
        <w:lang w:val="ru-RU" w:eastAsia="en-US" w:bidi="ar-SA"/>
      </w:rPr>
    </w:lvl>
    <w:lvl w:ilvl="8" w:tplc="DD50F9D6">
      <w:numFmt w:val="bullet"/>
      <w:lvlText w:val="•"/>
      <w:lvlJc w:val="left"/>
      <w:pPr>
        <w:ind w:left="8613" w:hanging="370"/>
      </w:pPr>
      <w:rPr>
        <w:lang w:val="ru-RU" w:eastAsia="en-US" w:bidi="ar-SA"/>
      </w:rPr>
    </w:lvl>
  </w:abstractNum>
  <w:abstractNum w:abstractNumId="10" w15:restartNumberingAfterBreak="0">
    <w:nsid w:val="536802C6"/>
    <w:multiLevelType w:val="multilevel"/>
    <w:tmpl w:val="83F4B34C"/>
    <w:lvl w:ilvl="0">
      <w:start w:val="2"/>
      <w:numFmt w:val="decimal"/>
      <w:lvlText w:val="%1"/>
      <w:lvlJc w:val="left"/>
      <w:pPr>
        <w:ind w:left="2405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70" w:hanging="493"/>
      </w:pPr>
      <w:rPr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033" w:hanging="49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849" w:hanging="49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666" w:hanging="49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483" w:hanging="49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299" w:hanging="49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116" w:hanging="49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933" w:hanging="493"/>
      </w:pPr>
      <w:rPr>
        <w:lang w:val="ru-RU" w:eastAsia="en-US" w:bidi="ar-SA"/>
      </w:rPr>
    </w:lvl>
  </w:abstractNum>
  <w:abstractNum w:abstractNumId="11" w15:restartNumberingAfterBreak="0">
    <w:nsid w:val="5C085FD0"/>
    <w:multiLevelType w:val="hybridMultilevel"/>
    <w:tmpl w:val="CA78F6AA"/>
    <w:lvl w:ilvl="0" w:tplc="7946F824">
      <w:start w:val="1"/>
      <w:numFmt w:val="decimal"/>
      <w:lvlText w:val="%1."/>
      <w:lvlJc w:val="left"/>
      <w:pPr>
        <w:ind w:left="2111" w:hanging="552"/>
      </w:pPr>
      <w:rPr>
        <w:spacing w:val="0"/>
        <w:w w:val="100"/>
        <w:lang w:val="ru-RU" w:eastAsia="en-US" w:bidi="ar-SA"/>
      </w:rPr>
    </w:lvl>
    <w:lvl w:ilvl="1" w:tplc="2548A368">
      <w:numFmt w:val="bullet"/>
      <w:lvlText w:val="-"/>
      <w:lvlJc w:val="left"/>
      <w:pPr>
        <w:ind w:left="1723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72048258">
      <w:numFmt w:val="bullet"/>
      <w:lvlText w:val="-"/>
      <w:lvlJc w:val="left"/>
      <w:pPr>
        <w:ind w:left="1078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51A38A0">
      <w:numFmt w:val="bullet"/>
      <w:lvlText w:val="•"/>
      <w:lvlJc w:val="left"/>
      <w:pPr>
        <w:ind w:left="3188" w:hanging="315"/>
      </w:pPr>
      <w:rPr>
        <w:lang w:val="ru-RU" w:eastAsia="en-US" w:bidi="ar-SA"/>
      </w:rPr>
    </w:lvl>
    <w:lvl w:ilvl="4" w:tplc="BE4E44F6">
      <w:numFmt w:val="bullet"/>
      <w:lvlText w:val="•"/>
      <w:lvlJc w:val="left"/>
      <w:pPr>
        <w:ind w:left="4242" w:hanging="315"/>
      </w:pPr>
      <w:rPr>
        <w:lang w:val="ru-RU" w:eastAsia="en-US" w:bidi="ar-SA"/>
      </w:rPr>
    </w:lvl>
    <w:lvl w:ilvl="5" w:tplc="ED9299D4">
      <w:numFmt w:val="bullet"/>
      <w:lvlText w:val="•"/>
      <w:lvlJc w:val="left"/>
      <w:pPr>
        <w:ind w:left="5296" w:hanging="315"/>
      </w:pPr>
      <w:rPr>
        <w:lang w:val="ru-RU" w:eastAsia="en-US" w:bidi="ar-SA"/>
      </w:rPr>
    </w:lvl>
    <w:lvl w:ilvl="6" w:tplc="078005B6">
      <w:numFmt w:val="bullet"/>
      <w:lvlText w:val="•"/>
      <w:lvlJc w:val="left"/>
      <w:pPr>
        <w:ind w:left="6350" w:hanging="315"/>
      </w:pPr>
      <w:rPr>
        <w:lang w:val="ru-RU" w:eastAsia="en-US" w:bidi="ar-SA"/>
      </w:rPr>
    </w:lvl>
    <w:lvl w:ilvl="7" w:tplc="81760E5E">
      <w:numFmt w:val="bullet"/>
      <w:lvlText w:val="•"/>
      <w:lvlJc w:val="left"/>
      <w:pPr>
        <w:ind w:left="7404" w:hanging="315"/>
      </w:pPr>
      <w:rPr>
        <w:lang w:val="ru-RU" w:eastAsia="en-US" w:bidi="ar-SA"/>
      </w:rPr>
    </w:lvl>
    <w:lvl w:ilvl="8" w:tplc="81F8A536">
      <w:numFmt w:val="bullet"/>
      <w:lvlText w:val="•"/>
      <w:lvlJc w:val="left"/>
      <w:pPr>
        <w:ind w:left="8458" w:hanging="315"/>
      </w:pPr>
      <w:rPr>
        <w:lang w:val="ru-RU" w:eastAsia="en-US" w:bidi="ar-SA"/>
      </w:rPr>
    </w:lvl>
  </w:abstractNum>
  <w:abstractNum w:abstractNumId="12" w15:restartNumberingAfterBreak="0">
    <w:nsid w:val="5C685CB1"/>
    <w:multiLevelType w:val="hybridMultilevel"/>
    <w:tmpl w:val="56CC3B1C"/>
    <w:lvl w:ilvl="0" w:tplc="0C5A31AA">
      <w:numFmt w:val="bullet"/>
      <w:lvlText w:val="-"/>
      <w:lvlJc w:val="left"/>
      <w:pPr>
        <w:ind w:left="794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shd w:val="clear" w:color="auto" w:fill="FAFAFA"/>
        <w:lang w:val="ru-RU" w:eastAsia="en-US" w:bidi="ar-SA"/>
      </w:rPr>
    </w:lvl>
    <w:lvl w:ilvl="1" w:tplc="B98E2FC2">
      <w:numFmt w:val="bullet"/>
      <w:lvlText w:val="•"/>
      <w:lvlJc w:val="left"/>
      <w:pPr>
        <w:ind w:left="1776" w:hanging="308"/>
      </w:pPr>
      <w:rPr>
        <w:lang w:val="ru-RU" w:eastAsia="en-US" w:bidi="ar-SA"/>
      </w:rPr>
    </w:lvl>
    <w:lvl w:ilvl="2" w:tplc="8EB8BF18">
      <w:numFmt w:val="bullet"/>
      <w:lvlText w:val="•"/>
      <w:lvlJc w:val="left"/>
      <w:pPr>
        <w:ind w:left="2753" w:hanging="308"/>
      </w:pPr>
      <w:rPr>
        <w:lang w:val="ru-RU" w:eastAsia="en-US" w:bidi="ar-SA"/>
      </w:rPr>
    </w:lvl>
    <w:lvl w:ilvl="3" w:tplc="7B6EB7F2">
      <w:numFmt w:val="bullet"/>
      <w:lvlText w:val="•"/>
      <w:lvlJc w:val="left"/>
      <w:pPr>
        <w:ind w:left="3729" w:hanging="308"/>
      </w:pPr>
      <w:rPr>
        <w:lang w:val="ru-RU" w:eastAsia="en-US" w:bidi="ar-SA"/>
      </w:rPr>
    </w:lvl>
    <w:lvl w:ilvl="4" w:tplc="3E50FFBE">
      <w:numFmt w:val="bullet"/>
      <w:lvlText w:val="•"/>
      <w:lvlJc w:val="left"/>
      <w:pPr>
        <w:ind w:left="4706" w:hanging="308"/>
      </w:pPr>
      <w:rPr>
        <w:lang w:val="ru-RU" w:eastAsia="en-US" w:bidi="ar-SA"/>
      </w:rPr>
    </w:lvl>
    <w:lvl w:ilvl="5" w:tplc="A76ED422">
      <w:numFmt w:val="bullet"/>
      <w:lvlText w:val="•"/>
      <w:lvlJc w:val="left"/>
      <w:pPr>
        <w:ind w:left="5683" w:hanging="308"/>
      </w:pPr>
      <w:rPr>
        <w:lang w:val="ru-RU" w:eastAsia="en-US" w:bidi="ar-SA"/>
      </w:rPr>
    </w:lvl>
    <w:lvl w:ilvl="6" w:tplc="98CC5758">
      <w:numFmt w:val="bullet"/>
      <w:lvlText w:val="•"/>
      <w:lvlJc w:val="left"/>
      <w:pPr>
        <w:ind w:left="6659" w:hanging="308"/>
      </w:pPr>
      <w:rPr>
        <w:lang w:val="ru-RU" w:eastAsia="en-US" w:bidi="ar-SA"/>
      </w:rPr>
    </w:lvl>
    <w:lvl w:ilvl="7" w:tplc="20FA7C6E">
      <w:numFmt w:val="bullet"/>
      <w:lvlText w:val="•"/>
      <w:lvlJc w:val="left"/>
      <w:pPr>
        <w:ind w:left="7636" w:hanging="308"/>
      </w:pPr>
      <w:rPr>
        <w:lang w:val="ru-RU" w:eastAsia="en-US" w:bidi="ar-SA"/>
      </w:rPr>
    </w:lvl>
    <w:lvl w:ilvl="8" w:tplc="074426A0">
      <w:numFmt w:val="bullet"/>
      <w:lvlText w:val="•"/>
      <w:lvlJc w:val="left"/>
      <w:pPr>
        <w:ind w:left="8613" w:hanging="308"/>
      </w:pPr>
      <w:rPr>
        <w:lang w:val="ru-RU" w:eastAsia="en-US" w:bidi="ar-SA"/>
      </w:rPr>
    </w:lvl>
  </w:abstractNum>
  <w:abstractNum w:abstractNumId="13" w15:restartNumberingAfterBreak="0">
    <w:nsid w:val="66B86354"/>
    <w:multiLevelType w:val="hybridMultilevel"/>
    <w:tmpl w:val="CC8CCC98"/>
    <w:lvl w:ilvl="0" w:tplc="91A84F10">
      <w:numFmt w:val="bullet"/>
      <w:lvlText w:val="-"/>
      <w:lvlJc w:val="left"/>
      <w:pPr>
        <w:ind w:left="794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8A4854">
      <w:numFmt w:val="bullet"/>
      <w:lvlText w:val="•"/>
      <w:lvlJc w:val="left"/>
      <w:pPr>
        <w:ind w:left="1776" w:hanging="363"/>
      </w:pPr>
      <w:rPr>
        <w:lang w:val="ru-RU" w:eastAsia="en-US" w:bidi="ar-SA"/>
      </w:rPr>
    </w:lvl>
    <w:lvl w:ilvl="2" w:tplc="3CBA0066">
      <w:numFmt w:val="bullet"/>
      <w:lvlText w:val="•"/>
      <w:lvlJc w:val="left"/>
      <w:pPr>
        <w:ind w:left="2753" w:hanging="363"/>
      </w:pPr>
      <w:rPr>
        <w:lang w:val="ru-RU" w:eastAsia="en-US" w:bidi="ar-SA"/>
      </w:rPr>
    </w:lvl>
    <w:lvl w:ilvl="3" w:tplc="ADF050C4">
      <w:numFmt w:val="bullet"/>
      <w:lvlText w:val="•"/>
      <w:lvlJc w:val="left"/>
      <w:pPr>
        <w:ind w:left="3729" w:hanging="363"/>
      </w:pPr>
      <w:rPr>
        <w:lang w:val="ru-RU" w:eastAsia="en-US" w:bidi="ar-SA"/>
      </w:rPr>
    </w:lvl>
    <w:lvl w:ilvl="4" w:tplc="F60A822A">
      <w:numFmt w:val="bullet"/>
      <w:lvlText w:val="•"/>
      <w:lvlJc w:val="left"/>
      <w:pPr>
        <w:ind w:left="4706" w:hanging="363"/>
      </w:pPr>
      <w:rPr>
        <w:lang w:val="ru-RU" w:eastAsia="en-US" w:bidi="ar-SA"/>
      </w:rPr>
    </w:lvl>
    <w:lvl w:ilvl="5" w:tplc="FA1CADEE">
      <w:numFmt w:val="bullet"/>
      <w:lvlText w:val="•"/>
      <w:lvlJc w:val="left"/>
      <w:pPr>
        <w:ind w:left="5683" w:hanging="363"/>
      </w:pPr>
      <w:rPr>
        <w:lang w:val="ru-RU" w:eastAsia="en-US" w:bidi="ar-SA"/>
      </w:rPr>
    </w:lvl>
    <w:lvl w:ilvl="6" w:tplc="31C0FAAC">
      <w:numFmt w:val="bullet"/>
      <w:lvlText w:val="•"/>
      <w:lvlJc w:val="left"/>
      <w:pPr>
        <w:ind w:left="6659" w:hanging="363"/>
      </w:pPr>
      <w:rPr>
        <w:lang w:val="ru-RU" w:eastAsia="en-US" w:bidi="ar-SA"/>
      </w:rPr>
    </w:lvl>
    <w:lvl w:ilvl="7" w:tplc="30CA2D32">
      <w:numFmt w:val="bullet"/>
      <w:lvlText w:val="•"/>
      <w:lvlJc w:val="left"/>
      <w:pPr>
        <w:ind w:left="7636" w:hanging="363"/>
      </w:pPr>
      <w:rPr>
        <w:lang w:val="ru-RU" w:eastAsia="en-US" w:bidi="ar-SA"/>
      </w:rPr>
    </w:lvl>
    <w:lvl w:ilvl="8" w:tplc="3D1E2618">
      <w:numFmt w:val="bullet"/>
      <w:lvlText w:val="•"/>
      <w:lvlJc w:val="left"/>
      <w:pPr>
        <w:ind w:left="8613" w:hanging="363"/>
      </w:pPr>
      <w:rPr>
        <w:lang w:val="ru-RU" w:eastAsia="en-US" w:bidi="ar-SA"/>
      </w:rPr>
    </w:lvl>
  </w:abstractNum>
  <w:abstractNum w:abstractNumId="14" w15:restartNumberingAfterBreak="0">
    <w:nsid w:val="6F96139A"/>
    <w:multiLevelType w:val="hybridMultilevel"/>
    <w:tmpl w:val="5E16FBB2"/>
    <w:lvl w:ilvl="0" w:tplc="7D2EB92C">
      <w:numFmt w:val="bullet"/>
      <w:lvlText w:val="-"/>
      <w:lvlJc w:val="left"/>
      <w:pPr>
        <w:ind w:left="794" w:hanging="27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F62B488">
      <w:numFmt w:val="bullet"/>
      <w:lvlText w:val="•"/>
      <w:lvlJc w:val="left"/>
      <w:pPr>
        <w:ind w:left="1776" w:hanging="276"/>
      </w:pPr>
      <w:rPr>
        <w:lang w:val="ru-RU" w:eastAsia="en-US" w:bidi="ar-SA"/>
      </w:rPr>
    </w:lvl>
    <w:lvl w:ilvl="2" w:tplc="780A9E5A">
      <w:numFmt w:val="bullet"/>
      <w:lvlText w:val="•"/>
      <w:lvlJc w:val="left"/>
      <w:pPr>
        <w:ind w:left="2753" w:hanging="276"/>
      </w:pPr>
      <w:rPr>
        <w:lang w:val="ru-RU" w:eastAsia="en-US" w:bidi="ar-SA"/>
      </w:rPr>
    </w:lvl>
    <w:lvl w:ilvl="3" w:tplc="56DA7924">
      <w:numFmt w:val="bullet"/>
      <w:lvlText w:val="•"/>
      <w:lvlJc w:val="left"/>
      <w:pPr>
        <w:ind w:left="3729" w:hanging="276"/>
      </w:pPr>
      <w:rPr>
        <w:lang w:val="ru-RU" w:eastAsia="en-US" w:bidi="ar-SA"/>
      </w:rPr>
    </w:lvl>
    <w:lvl w:ilvl="4" w:tplc="E752B442">
      <w:numFmt w:val="bullet"/>
      <w:lvlText w:val="•"/>
      <w:lvlJc w:val="left"/>
      <w:pPr>
        <w:ind w:left="4706" w:hanging="276"/>
      </w:pPr>
      <w:rPr>
        <w:lang w:val="ru-RU" w:eastAsia="en-US" w:bidi="ar-SA"/>
      </w:rPr>
    </w:lvl>
    <w:lvl w:ilvl="5" w:tplc="D15C32EC">
      <w:numFmt w:val="bullet"/>
      <w:lvlText w:val="•"/>
      <w:lvlJc w:val="left"/>
      <w:pPr>
        <w:ind w:left="5683" w:hanging="276"/>
      </w:pPr>
      <w:rPr>
        <w:lang w:val="ru-RU" w:eastAsia="en-US" w:bidi="ar-SA"/>
      </w:rPr>
    </w:lvl>
    <w:lvl w:ilvl="6" w:tplc="DDFC94CA">
      <w:numFmt w:val="bullet"/>
      <w:lvlText w:val="•"/>
      <w:lvlJc w:val="left"/>
      <w:pPr>
        <w:ind w:left="6659" w:hanging="276"/>
      </w:pPr>
      <w:rPr>
        <w:lang w:val="ru-RU" w:eastAsia="en-US" w:bidi="ar-SA"/>
      </w:rPr>
    </w:lvl>
    <w:lvl w:ilvl="7" w:tplc="B5F2BE0E">
      <w:numFmt w:val="bullet"/>
      <w:lvlText w:val="•"/>
      <w:lvlJc w:val="left"/>
      <w:pPr>
        <w:ind w:left="7636" w:hanging="276"/>
      </w:pPr>
      <w:rPr>
        <w:lang w:val="ru-RU" w:eastAsia="en-US" w:bidi="ar-SA"/>
      </w:rPr>
    </w:lvl>
    <w:lvl w:ilvl="8" w:tplc="C06EF4EC">
      <w:numFmt w:val="bullet"/>
      <w:lvlText w:val="•"/>
      <w:lvlJc w:val="left"/>
      <w:pPr>
        <w:ind w:left="8613" w:hanging="276"/>
      </w:pPr>
      <w:rPr>
        <w:lang w:val="ru-RU" w:eastAsia="en-US" w:bidi="ar-SA"/>
      </w:rPr>
    </w:lvl>
  </w:abstractNum>
  <w:num w:numId="1">
    <w:abstractNumId w:val="13"/>
  </w:num>
  <w:num w:numId="2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</w:num>
  <w:num w:numId="8">
    <w:abstractNumId w:val="1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</w:num>
  <w:num w:numId="1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</w:num>
  <w:num w:numId="1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"/>
  </w:num>
  <w:num w:numId="1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4"/>
  </w:num>
  <w:num w:numId="2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"/>
  </w:num>
  <w:num w:numId="2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8"/>
  </w:num>
  <w:num w:numId="2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"/>
  </w:num>
  <w:num w:numId="26">
    <w:abstractNumId w:val="2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7"/>
  </w:num>
  <w:num w:numId="2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"/>
  </w:num>
  <w:num w:numId="3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B37"/>
    <w:rsid w:val="001B4171"/>
    <w:rsid w:val="0027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0136E"/>
  <w15:chartTrackingRefBased/>
  <w15:docId w15:val="{ED2F09CF-1703-476E-BC13-AC0AFCD3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75B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75B37"/>
    <w:pPr>
      <w:ind w:left="39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275B37"/>
    <w:pPr>
      <w:ind w:left="1926" w:hanging="49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75B3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semiHidden/>
    <w:rsid w:val="00275B3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275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semiHidden/>
    <w:unhideWhenUsed/>
    <w:qFormat/>
    <w:rsid w:val="00275B37"/>
    <w:pPr>
      <w:ind w:left="794" w:firstLine="851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275B3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275B3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5B37"/>
    <w:rPr>
      <w:rFonts w:ascii="Segoe UI" w:eastAsia="Times New Roman" w:hAnsi="Segoe UI" w:cs="Segoe UI"/>
      <w:sz w:val="18"/>
      <w:szCs w:val="18"/>
    </w:rPr>
  </w:style>
  <w:style w:type="paragraph" w:styleId="a7">
    <w:name w:val="List Paragraph"/>
    <w:basedOn w:val="a"/>
    <w:uiPriority w:val="1"/>
    <w:qFormat/>
    <w:rsid w:val="00275B37"/>
    <w:pPr>
      <w:ind w:left="794" w:firstLine="851"/>
      <w:jc w:val="both"/>
    </w:pPr>
  </w:style>
  <w:style w:type="paragraph" w:customStyle="1" w:styleId="TableParagraph">
    <w:name w:val="Table Paragraph"/>
    <w:basedOn w:val="a"/>
    <w:uiPriority w:val="1"/>
    <w:qFormat/>
    <w:rsid w:val="00275B37"/>
    <w:pPr>
      <w:spacing w:before="48"/>
      <w:ind w:left="4"/>
    </w:pPr>
  </w:style>
  <w:style w:type="table" w:customStyle="1" w:styleId="TableNormal">
    <w:name w:val="Table Normal"/>
    <w:uiPriority w:val="2"/>
    <w:semiHidden/>
    <w:qFormat/>
    <w:rsid w:val="00275B3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7436</Words>
  <Characters>42388</Characters>
  <Application>Microsoft Office Word</Application>
  <DocSecurity>0</DocSecurity>
  <Lines>353</Lines>
  <Paragraphs>99</Paragraphs>
  <ScaleCrop>false</ScaleCrop>
  <Company/>
  <LinksUpToDate>false</LinksUpToDate>
  <CharactersWithSpaces>49725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2025-06-04T10:18:00Z</dcterms:created>
  <dcterms:modified xsi:type="dcterms:W3CDTF">2025-06-04T10:20:00Z</dcterms:modified>
</cp:coreProperties>
</file>