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75" w:rsidRPr="00FA0C75" w:rsidRDefault="00FA0C75" w:rsidP="00FA0C75">
      <w:pPr>
        <w:shd w:val="clear" w:color="auto" w:fill="FFFFFF"/>
        <w:spacing w:after="125" w:line="240" w:lineRule="atLeast"/>
        <w:outlineLvl w:val="0"/>
        <w:rPr>
          <w:rFonts w:ascii="Arial" w:eastAsia="Times New Roman" w:hAnsi="Arial" w:cs="Arial"/>
          <w:color w:val="FD9A00"/>
          <w:kern w:val="36"/>
          <w:sz w:val="25"/>
          <w:szCs w:val="25"/>
          <w:lang w:eastAsia="ru-RU"/>
        </w:rPr>
      </w:pPr>
      <w:r w:rsidRPr="00FA0C75">
        <w:rPr>
          <w:rFonts w:ascii="Arial" w:eastAsia="Times New Roman" w:hAnsi="Arial" w:cs="Arial"/>
          <w:color w:val="FD9A00"/>
          <w:kern w:val="36"/>
          <w:sz w:val="25"/>
          <w:szCs w:val="25"/>
          <w:lang w:eastAsia="ru-RU"/>
        </w:rPr>
        <w:t>Беседа с детьми о войне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ВЕЛИКАЯ ОТЕЧЕСТВЕННАЯ ВОЙНА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Дорогие ребята, вы родились и живете в мирное время и не знаете, что такое война. Но не все могут испытывать такое счастье. Во многих местах нашей Земли происходят военные конфликты, в которых погибают люди, разрушаются жилые дома, промышленные здания и т. д. Но это не идет ни в какое сравнение с тем, какой была Вторая мировая война.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Вторая мировая война - самая крупная война в истории человечества. Она была развязана Германией, Италией и Японией. В эту войну было втянуто 61 государство (14 государств на стороне фашистской Германии, 47 - на стороне России</w:t>
      </w:r>
      <w:proofErr w:type="gramStart"/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) .</w:t>
      </w:r>
      <w:proofErr w:type="gramEnd"/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Всего в войне участвовало 1, 7 млрд человек или 80% всего населения Земли, т. е. из каждых 10 человек в войне участвовало 8. Поэтому такую войну и называют мировой. В армиях всех стран участвовало 110 млн человек. Вторая мировая война продолжалась 6 лет - с 1 сентября 1939г. по 9 мая 1945г.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Нападение Германии на Советский Союз было неожиданным. Был нанесен удар неведомой силы. Гитлер напал на Советский Союз (Так раньше называлось наше Отечество) сразу на большом пространстве — от Балтийского моря до Карпатских гор (почти по всей нашей Западной границе). Его войска пересекли нашу границу. Тысячи и тысячи орудий открыли огонь по мирно спящим селам, и городам, самолеты врага стали бомбить железные дороги, вокзалы, аэродромы. Для войны с Россией Германия подготовила огромную армию Гитлер хотел превратить население нашей Родины в рабов и заставить их работать на Германию, хотел уничтожить науку, культуру, искусство, запретить образование в России.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Долгие годы продолжалась кровавая война, но враг был разгромлен.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Великая Победа, которую одержали во Второй мировой войне над фашистской Германией наши дедушки и бабушки не имеет аналогов в истории.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9 мая 1945 года для России навечно стало великой датой. Ради этого счастливого дня погибли миллионы человек, сражаясь за свободу России и 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ради того, чтобы мы с вами, ребята, могли жить, учиться, работать и быть счастливыми!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памяти народной навечно сохраняются имена героев Великой Отечественной войны.</w:t>
      </w:r>
    </w:p>
    <w:p w:rsidR="00FA0C75" w:rsidRPr="00FA0C75" w:rsidRDefault="003A40AF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В </w:t>
      </w:r>
      <w:proofErr w:type="gramStart"/>
      <w:r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этом  году</w:t>
      </w:r>
      <w:proofErr w:type="gramEnd"/>
      <w:r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исполняется 70</w:t>
      </w:r>
      <w:bookmarkStart w:id="0" w:name="_GoBack"/>
      <w:bookmarkEnd w:id="0"/>
      <w:r w:rsidR="00FA0C75"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лет Великой Победе во Второй мировой войне. Называется она «Великая Победа» потому, что это победа здравомыслящих людей в самой ужасной мировой войне в истории человечества, которую ему навязал фашизм.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Почему война называется Великой Отечественной?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ВЕЛИКАЯ ОТЕЧЕСТВЕННА ВОЙНА - самая крупная война в истории человечества. Слово «великий» означает, очень большой, громадный, огромный. В самом деле, война захватила огромную часть территории нашей страны, в ней участвовали десятки миллионов людей, она длилась долгих четыре года, а победа в ней потребовала от нашего народа громадного напряжения всех физических и духовных сил.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Отечественной войной она называется потому, что эта война — справедливая, направленная на защиту своего Отечества. На борьбу с врагом поднялась вся наша огромная страна! Мужчины и женщины, пожилые люди, даже дети ковали победу в тылу и на передовой.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Теперь вы знаете, что одна из самых жестоких и кровопролитных войн в истории России называлась Великой Отечественной войной. Победа Красной Армии в этой войне — главное событие в истории России XX века!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Нападение Германии на Советский Союз было неожиданным. В эти июньские дни десятиклассники заканчивали школу, в школах проходили выпускные балы. Юноши и девушки в светлых нарядных одеждах </w:t>
      </w: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lastRenderedPageBreak/>
        <w:t>танцевали, пели, встречали рассвет. Они строили планы на будущее, мечтали о счастье и любви. Но война жестоко разрушила эти планы!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22 июня в 12 часов дня министр иностранных дел В. М. Молотов выступил по радио и сообщил о нападении на нашу страну фашисткой Германии. Молодые люди снимали школьную форму, надевали шинели и прямо со школьной скамьи шли на войну, становились бойцами Красной Армии. Бойцов, служивших в Красной Армии, называли красноармейцами.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Каждый день эшелоны увозили бойцов на фронт. Все народы Советского Союза поднялись на борьбу с врагом!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Но в 1941 г. народ всеми силами хотел помочь своей стране, попавшей в беду! И молодые, и пожилые люди рвались на фронт и записывались в Красную Армию. Только в первые дни войны записалось около миллиона человек! У призывных пунктов собирались очереди — люди стремились защищать свое Отечество!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По масштабам человеческих жертв и разрушений эта война превзошла все войны, которые были на нашей планете. Было уничтожено огромное количество людей. На фронтах в боевых операциях было убито свыше 20 млн солдат. В ходе Второй мировой войны погибло около 55 млн человек, из них почти половина — граждане нашей страны.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Ужас и потери Второй мировой войны объединили людей в борьбе против фашизма, и поэтому огромная радость победы охватила в 1945 году не только Европу, но и весь мир.</w:t>
      </w:r>
    </w:p>
    <w:p w:rsidR="00FA0C75" w:rsidRPr="00FA0C75" w:rsidRDefault="00FA0C75" w:rsidP="00FA0C75">
      <w:pPr>
        <w:shd w:val="clear" w:color="auto" w:fill="FFFFFF"/>
        <w:spacing w:before="188" w:after="188" w:line="263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A0C7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9 мая 1945 года для России навечно стало великой датой - ДЕНЬ ПОБЕДЫ над Фашисткой Германией</w:t>
      </w:r>
    </w:p>
    <w:p w:rsidR="009A0FC9" w:rsidRDefault="009A0FC9"/>
    <w:sectPr w:rsidR="009A0FC9" w:rsidSect="009A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C75"/>
    <w:rsid w:val="003A40AF"/>
    <w:rsid w:val="009A0FC9"/>
    <w:rsid w:val="00FA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103B2-EC1C-46EF-8422-CD2E3F0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C9"/>
  </w:style>
  <w:style w:type="paragraph" w:styleId="1">
    <w:name w:val="heading 1"/>
    <w:basedOn w:val="a"/>
    <w:link w:val="10"/>
    <w:uiPriority w:val="9"/>
    <w:qFormat/>
    <w:rsid w:val="00FA0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2015-04-10T14:21:00Z</dcterms:created>
  <dcterms:modified xsi:type="dcterms:W3CDTF">2015-05-05T04:06:00Z</dcterms:modified>
</cp:coreProperties>
</file>