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1639" w:rsidRDefault="00B81639" w:rsidP="00054A72">
      <w:pPr>
        <w:pStyle w:val="a9"/>
        <w:shd w:val="clear" w:color="auto" w:fill="CCCCCC"/>
        <w:jc w:val="both"/>
        <w:rPr>
          <w:rStyle w:val="aa"/>
          <w:rFonts w:ascii="Palatino Linotype" w:hAnsi="Palatino Linotype"/>
          <w:color w:val="000000"/>
          <w:sz w:val="28"/>
          <w:szCs w:val="28"/>
        </w:rPr>
      </w:pPr>
    </w:p>
    <w:p w:rsidR="00A066CA" w:rsidRDefault="00054A72" w:rsidP="00E66BDD">
      <w:pPr>
        <w:pStyle w:val="a9"/>
        <w:shd w:val="clear" w:color="auto" w:fill="CCCCCC"/>
        <w:ind w:firstLine="150"/>
        <w:jc w:val="both"/>
        <w:rPr>
          <w:rStyle w:val="aa"/>
          <w:rFonts w:ascii="Palatino Linotype" w:hAnsi="Palatino Linotype"/>
          <w:color w:val="000000"/>
          <w:sz w:val="28"/>
          <w:szCs w:val="28"/>
        </w:rPr>
      </w:pPr>
      <w:r>
        <w:rPr>
          <w:rStyle w:val="aa"/>
          <w:rFonts w:ascii="Palatino Linotype" w:hAnsi="Palatino Linotype"/>
          <w:color w:val="000000"/>
          <w:sz w:val="28"/>
          <w:szCs w:val="28"/>
        </w:rPr>
        <w:t xml:space="preserve">                     </w:t>
      </w:r>
      <w:r w:rsidR="00A066CA">
        <w:rPr>
          <w:rStyle w:val="aa"/>
          <w:rFonts w:ascii="Palatino Linotype" w:hAnsi="Palatino Linotype"/>
          <w:color w:val="000000"/>
          <w:sz w:val="28"/>
          <w:szCs w:val="28"/>
        </w:rPr>
        <w:t xml:space="preserve">Консультация </w:t>
      </w:r>
      <w:r w:rsidR="00B81639">
        <w:rPr>
          <w:rStyle w:val="aa"/>
          <w:rFonts w:ascii="Palatino Linotype" w:hAnsi="Palatino Linotype"/>
          <w:color w:val="000000"/>
          <w:sz w:val="28"/>
          <w:szCs w:val="28"/>
        </w:rPr>
        <w:t>для</w:t>
      </w:r>
      <w:r w:rsidR="00A066CA">
        <w:rPr>
          <w:rStyle w:val="aa"/>
          <w:rFonts w:ascii="Palatino Linotype" w:hAnsi="Palatino Linotype"/>
          <w:color w:val="000000"/>
          <w:sz w:val="28"/>
          <w:szCs w:val="28"/>
        </w:rPr>
        <w:t xml:space="preserve"> родителей. </w:t>
      </w:r>
    </w:p>
    <w:p w:rsidR="00535961" w:rsidRDefault="00E8046F" w:rsidP="00E66BDD">
      <w:pPr>
        <w:pStyle w:val="a9"/>
        <w:shd w:val="clear" w:color="auto" w:fill="CCCCCC"/>
        <w:ind w:firstLine="150"/>
        <w:jc w:val="both"/>
        <w:rPr>
          <w:rStyle w:val="aa"/>
          <w:rFonts w:ascii="Palatino Linotype" w:hAnsi="Palatino Linotype"/>
          <w:color w:val="000000"/>
          <w:sz w:val="28"/>
          <w:szCs w:val="28"/>
        </w:rPr>
      </w:pPr>
      <w:r w:rsidRPr="000311F4">
        <w:rPr>
          <w:rStyle w:val="aa"/>
          <w:rFonts w:ascii="Palatino Linotype" w:hAnsi="Palatino Linotype"/>
          <w:color w:val="000000"/>
          <w:sz w:val="28"/>
          <w:szCs w:val="28"/>
        </w:rPr>
        <w:t>Эмоциональ</w:t>
      </w:r>
      <w:r w:rsidR="00491A01" w:rsidRPr="000311F4">
        <w:rPr>
          <w:rStyle w:val="aa"/>
          <w:rFonts w:ascii="Palatino Linotype" w:hAnsi="Palatino Linotype"/>
          <w:color w:val="000000"/>
          <w:sz w:val="28"/>
          <w:szCs w:val="28"/>
        </w:rPr>
        <w:t>ные проблемы в младшем школьном возрасте.</w:t>
      </w:r>
    </w:p>
    <w:p w:rsidR="00E66BDD" w:rsidRPr="000311F4" w:rsidRDefault="00535961" w:rsidP="00E66BDD">
      <w:pPr>
        <w:pStyle w:val="a9"/>
        <w:shd w:val="clear" w:color="auto" w:fill="CCCCCC"/>
        <w:ind w:firstLine="150"/>
        <w:jc w:val="both"/>
        <w:rPr>
          <w:rFonts w:ascii="Palatino Linotype" w:hAnsi="Palatino Linotype"/>
          <w:color w:val="000000"/>
          <w:sz w:val="28"/>
          <w:szCs w:val="28"/>
        </w:rPr>
      </w:pPr>
      <w:r>
        <w:rPr>
          <w:rFonts w:ascii="Palatino Linotype" w:hAnsi="Palatino Linotype"/>
          <w:color w:val="000000"/>
          <w:sz w:val="28"/>
          <w:szCs w:val="28"/>
        </w:rPr>
        <w:t xml:space="preserve">   </w:t>
      </w:r>
      <w:r w:rsidR="00491A01" w:rsidRPr="000311F4">
        <w:rPr>
          <w:rFonts w:ascii="Palatino Linotype" w:hAnsi="Palatino Linotype"/>
          <w:color w:val="000000"/>
          <w:sz w:val="28"/>
          <w:szCs w:val="28"/>
        </w:rPr>
        <w:t>Можно назвать несколько групп детей</w:t>
      </w:r>
      <w:r w:rsidR="00DC2CEB">
        <w:rPr>
          <w:rFonts w:ascii="Palatino Linotype" w:hAnsi="Palatino Linotype"/>
          <w:color w:val="000000"/>
          <w:sz w:val="28"/>
          <w:szCs w:val="28"/>
        </w:rPr>
        <w:t xml:space="preserve"> </w:t>
      </w:r>
      <w:bookmarkStart w:id="0" w:name="_GoBack"/>
      <w:bookmarkEnd w:id="0"/>
      <w:r w:rsidR="00E66BDD" w:rsidRPr="000311F4">
        <w:rPr>
          <w:rFonts w:ascii="Palatino Linotype" w:hAnsi="Palatino Linotype"/>
          <w:color w:val="000000"/>
          <w:sz w:val="28"/>
          <w:szCs w:val="28"/>
        </w:rPr>
        <w:t>с</w:t>
      </w:r>
      <w:r w:rsidR="00491A01" w:rsidRPr="000311F4">
        <w:rPr>
          <w:rFonts w:ascii="Palatino Linotype" w:hAnsi="Palatino Linotype"/>
          <w:color w:val="000000"/>
          <w:sz w:val="28"/>
          <w:szCs w:val="28"/>
        </w:rPr>
        <w:t xml:space="preserve"> риск</w:t>
      </w:r>
      <w:r w:rsidR="003A07F4">
        <w:rPr>
          <w:rFonts w:ascii="Palatino Linotype" w:hAnsi="Palatino Linotype"/>
          <w:color w:val="000000"/>
          <w:sz w:val="28"/>
          <w:szCs w:val="28"/>
        </w:rPr>
        <w:t>ом</w:t>
      </w:r>
      <w:r w:rsidR="00491A01" w:rsidRPr="000311F4">
        <w:rPr>
          <w:rFonts w:ascii="Palatino Linotype" w:hAnsi="Palatino Linotype"/>
          <w:color w:val="000000"/>
          <w:sz w:val="28"/>
          <w:szCs w:val="28"/>
        </w:rPr>
        <w:t xml:space="preserve"> </w:t>
      </w:r>
      <w:proofErr w:type="gramStart"/>
      <w:r w:rsidR="00491A01" w:rsidRPr="000311F4">
        <w:rPr>
          <w:rFonts w:ascii="Palatino Linotype" w:hAnsi="Palatino Linotype"/>
          <w:color w:val="000000"/>
          <w:sz w:val="28"/>
          <w:szCs w:val="28"/>
        </w:rPr>
        <w:t xml:space="preserve">эмоциональных </w:t>
      </w:r>
      <w:r w:rsidR="00F475C2" w:rsidRPr="000311F4">
        <w:rPr>
          <w:rStyle w:val="aa"/>
          <w:rFonts w:ascii="Palatino Linotype" w:hAnsi="Palatino Linotype"/>
          <w:color w:val="000000"/>
          <w:sz w:val="28"/>
          <w:szCs w:val="28"/>
        </w:rPr>
        <w:t xml:space="preserve"> </w:t>
      </w:r>
      <w:r w:rsidR="00491A01" w:rsidRPr="000311F4">
        <w:rPr>
          <w:rFonts w:ascii="Palatino Linotype" w:hAnsi="Palatino Linotype"/>
          <w:color w:val="000000"/>
          <w:sz w:val="28"/>
          <w:szCs w:val="28"/>
        </w:rPr>
        <w:t>нарушений</w:t>
      </w:r>
      <w:proofErr w:type="gramEnd"/>
      <w:r w:rsidR="00491A01" w:rsidRPr="000311F4">
        <w:rPr>
          <w:rFonts w:ascii="Palatino Linotype" w:hAnsi="Palatino Linotype"/>
          <w:color w:val="000000"/>
          <w:sz w:val="28"/>
          <w:szCs w:val="28"/>
        </w:rPr>
        <w:t>. К ним относятся, прежде всег</w:t>
      </w:r>
      <w:r w:rsidR="00E66BDD" w:rsidRPr="000311F4">
        <w:rPr>
          <w:rFonts w:ascii="Palatino Linotype" w:hAnsi="Palatino Linotype"/>
          <w:color w:val="000000"/>
          <w:sz w:val="28"/>
          <w:szCs w:val="28"/>
        </w:rPr>
        <w:t>о, тревожные и агрессивные дети.</w:t>
      </w:r>
    </w:p>
    <w:p w:rsidR="00491A01" w:rsidRPr="000311F4" w:rsidRDefault="00491A01" w:rsidP="00491A01">
      <w:pPr>
        <w:pStyle w:val="a9"/>
        <w:shd w:val="clear" w:color="auto" w:fill="CCCCCC"/>
        <w:ind w:firstLine="150"/>
        <w:jc w:val="both"/>
        <w:rPr>
          <w:rFonts w:ascii="Palatino Linotype" w:hAnsi="Palatino Linotype"/>
          <w:color w:val="000000"/>
          <w:sz w:val="28"/>
          <w:szCs w:val="28"/>
        </w:rPr>
      </w:pPr>
      <w:r w:rsidRPr="000311F4">
        <w:rPr>
          <w:rFonts w:ascii="Palatino Linotype" w:hAnsi="Palatino Linotype"/>
          <w:i/>
          <w:iCs/>
          <w:color w:val="000000"/>
          <w:sz w:val="28"/>
          <w:szCs w:val="28"/>
        </w:rPr>
        <w:t>Тревожные дети.</w:t>
      </w:r>
      <w:r w:rsidRPr="000311F4">
        <w:rPr>
          <w:rFonts w:ascii="Palatino Linotype" w:hAnsi="Palatino Linotype"/>
          <w:color w:val="000000"/>
          <w:sz w:val="28"/>
          <w:szCs w:val="28"/>
        </w:rPr>
        <w:t xml:space="preserve"> Тревожность начинает становиться устойчивой личностной чертой в младшем школьном возрасте. Во время обучения в начальной школе ситуативная тревожность, т.е. склонность испытывать тревогу в определенной ситуации, которая действительно может вызвать подобные эмоции, начинает фиксироваться в структуре личности, т.е. становится личностной тревожностью. В дошкольном возрасте предпосылки формирования личностной тревожности складываются при авторитарном стиле воспитания ребенка, сочетающемся с высоким уровнем притязаний, ожиданий родителей по отношению к ребенку, и при </w:t>
      </w:r>
      <w:proofErr w:type="spellStart"/>
      <w:r w:rsidRPr="000311F4">
        <w:rPr>
          <w:rFonts w:ascii="Palatino Linotype" w:hAnsi="Palatino Linotype"/>
          <w:color w:val="000000"/>
          <w:sz w:val="28"/>
          <w:szCs w:val="28"/>
        </w:rPr>
        <w:t>гиперопеке</w:t>
      </w:r>
      <w:proofErr w:type="spellEnd"/>
      <w:r w:rsidRPr="000311F4">
        <w:rPr>
          <w:rFonts w:ascii="Palatino Linotype" w:hAnsi="Palatino Linotype"/>
          <w:color w:val="000000"/>
          <w:sz w:val="28"/>
          <w:szCs w:val="28"/>
        </w:rPr>
        <w:t>, когда тревожные родители воспроизводят это качество в своем ребенке.</w:t>
      </w:r>
    </w:p>
    <w:p w:rsidR="00491A01" w:rsidRPr="000311F4" w:rsidRDefault="00491A01" w:rsidP="00491A01">
      <w:pPr>
        <w:pStyle w:val="a9"/>
        <w:shd w:val="clear" w:color="auto" w:fill="CCCCCC"/>
        <w:ind w:firstLine="150"/>
        <w:jc w:val="both"/>
        <w:rPr>
          <w:rFonts w:ascii="Palatino Linotype" w:hAnsi="Palatino Linotype"/>
          <w:color w:val="000000"/>
          <w:sz w:val="28"/>
          <w:szCs w:val="28"/>
        </w:rPr>
      </w:pPr>
      <w:r w:rsidRPr="000311F4">
        <w:rPr>
          <w:rFonts w:ascii="Palatino Linotype" w:hAnsi="Palatino Linotype"/>
          <w:color w:val="000000"/>
          <w:sz w:val="28"/>
          <w:szCs w:val="28"/>
        </w:rPr>
        <w:t>Если кто-то из родителей тревожен и проявляет преувеличенную заботу о ребенке, его жизни и здоровье, это порождает у него переживание нестабильности окружающего мира, предчувствия надвигающейся со всех сторон опасности. Ребенок боится жить и выходить за рамки привычных отношений, ориентируется только на семью</w:t>
      </w:r>
      <w:bookmarkStart w:id="1" w:name="annot_5"/>
      <w:r w:rsidR="00712133" w:rsidRPr="000311F4">
        <w:rPr>
          <w:rFonts w:ascii="Palatino Linotype" w:hAnsi="Palatino Linotype"/>
          <w:color w:val="000000"/>
          <w:sz w:val="28"/>
          <w:szCs w:val="28"/>
          <w:vertAlign w:val="superscript"/>
        </w:rPr>
        <w:fldChar w:fldCharType="begin"/>
      </w:r>
      <w:r w:rsidRPr="000311F4">
        <w:rPr>
          <w:rFonts w:ascii="Palatino Linotype" w:hAnsi="Palatino Linotype"/>
          <w:color w:val="000000"/>
          <w:sz w:val="28"/>
          <w:szCs w:val="28"/>
          <w:vertAlign w:val="superscript"/>
        </w:rPr>
        <w:instrText xml:space="preserve"> HYPERLINK "https://studme.org/76559/psihologiya/psihologicheskie_prichiny_emotsionalnyh_problem_shkolnikov" \l "gads_btm" </w:instrText>
      </w:r>
      <w:r w:rsidR="00712133" w:rsidRPr="000311F4">
        <w:rPr>
          <w:rFonts w:ascii="Palatino Linotype" w:hAnsi="Palatino Linotype"/>
          <w:color w:val="000000"/>
          <w:sz w:val="28"/>
          <w:szCs w:val="28"/>
          <w:vertAlign w:val="superscript"/>
        </w:rPr>
        <w:fldChar w:fldCharType="separate"/>
      </w:r>
      <w:r w:rsidRPr="000311F4">
        <w:rPr>
          <w:rStyle w:val="ab"/>
          <w:rFonts w:ascii="Palatino Linotype" w:eastAsiaTheme="majorEastAsia" w:hAnsi="Palatino Linotype"/>
          <w:color w:val="1FA2D6"/>
          <w:sz w:val="28"/>
          <w:szCs w:val="28"/>
          <w:vertAlign w:val="superscript"/>
        </w:rPr>
        <w:t>[5]</w:t>
      </w:r>
      <w:r w:rsidR="00712133" w:rsidRPr="000311F4">
        <w:rPr>
          <w:rFonts w:ascii="Palatino Linotype" w:hAnsi="Palatino Linotype"/>
          <w:color w:val="000000"/>
          <w:sz w:val="28"/>
          <w:szCs w:val="28"/>
          <w:vertAlign w:val="superscript"/>
        </w:rPr>
        <w:fldChar w:fldCharType="end"/>
      </w:r>
      <w:bookmarkEnd w:id="1"/>
      <w:r w:rsidRPr="000311F4">
        <w:rPr>
          <w:rFonts w:ascii="Palatino Linotype" w:hAnsi="Palatino Linotype"/>
          <w:color w:val="000000"/>
          <w:sz w:val="28"/>
          <w:szCs w:val="28"/>
        </w:rPr>
        <w:t>. Но при искусственном ограничении социального опыта ребенка семья не обеспечивает ему переживания надежности, защищенности. Отсюда – чувство беззащитности, неуверенность в своих силах, высокая тревожность.</w:t>
      </w:r>
    </w:p>
    <w:p w:rsidR="00491A01" w:rsidRPr="000311F4" w:rsidRDefault="00491A01" w:rsidP="00491A01">
      <w:pPr>
        <w:pStyle w:val="a9"/>
        <w:shd w:val="clear" w:color="auto" w:fill="CCCCCC"/>
        <w:ind w:firstLine="150"/>
        <w:jc w:val="both"/>
        <w:rPr>
          <w:rFonts w:ascii="Palatino Linotype" w:hAnsi="Palatino Linotype"/>
          <w:color w:val="000000"/>
          <w:sz w:val="28"/>
          <w:szCs w:val="28"/>
        </w:rPr>
      </w:pPr>
      <w:r w:rsidRPr="000311F4">
        <w:rPr>
          <w:rFonts w:ascii="Palatino Linotype" w:hAnsi="Palatino Linotype"/>
          <w:color w:val="000000"/>
          <w:sz w:val="28"/>
          <w:szCs w:val="28"/>
        </w:rPr>
        <w:t>Еще чаще дети становятся тревожными, когда в семье им предъявляют непосильные требования, проявляют раздражение чаще, чем беспокойство, постоянно и открыто выражают недовольство их поведением. Неблагоприятной для развития личностной тревожности чертой является сочетание таких черт характера ребенка, как ранимость, повышенная впечатлительность, мнительность</w:t>
      </w:r>
      <w:bookmarkStart w:id="2" w:name="annot_6"/>
      <w:r w:rsidR="00712133" w:rsidRPr="000311F4">
        <w:rPr>
          <w:rFonts w:ascii="Palatino Linotype" w:hAnsi="Palatino Linotype"/>
          <w:color w:val="000000"/>
          <w:sz w:val="28"/>
          <w:szCs w:val="28"/>
          <w:vertAlign w:val="superscript"/>
        </w:rPr>
        <w:fldChar w:fldCharType="begin"/>
      </w:r>
      <w:r w:rsidRPr="000311F4">
        <w:rPr>
          <w:rFonts w:ascii="Palatino Linotype" w:hAnsi="Palatino Linotype"/>
          <w:color w:val="000000"/>
          <w:sz w:val="28"/>
          <w:szCs w:val="28"/>
          <w:vertAlign w:val="superscript"/>
        </w:rPr>
        <w:instrText xml:space="preserve"> HYPERLINK "https://studme.org/76559/psihologiya/psihologicheskie_prichiny_emotsionalnyh_problem_shkolnikov" \l "gads_btm" </w:instrText>
      </w:r>
      <w:r w:rsidR="00712133" w:rsidRPr="000311F4">
        <w:rPr>
          <w:rFonts w:ascii="Palatino Linotype" w:hAnsi="Palatino Linotype"/>
          <w:color w:val="000000"/>
          <w:sz w:val="28"/>
          <w:szCs w:val="28"/>
          <w:vertAlign w:val="superscript"/>
        </w:rPr>
        <w:fldChar w:fldCharType="separate"/>
      </w:r>
      <w:r w:rsidRPr="000311F4">
        <w:rPr>
          <w:rStyle w:val="ab"/>
          <w:rFonts w:ascii="Palatino Linotype" w:eastAsiaTheme="majorEastAsia" w:hAnsi="Palatino Linotype"/>
          <w:color w:val="1FA2D6"/>
          <w:sz w:val="28"/>
          <w:szCs w:val="28"/>
          <w:vertAlign w:val="superscript"/>
        </w:rPr>
        <w:t>[6]</w:t>
      </w:r>
      <w:r w:rsidR="00712133" w:rsidRPr="000311F4">
        <w:rPr>
          <w:rFonts w:ascii="Palatino Linotype" w:hAnsi="Palatino Linotype"/>
          <w:color w:val="000000"/>
          <w:sz w:val="28"/>
          <w:szCs w:val="28"/>
          <w:vertAlign w:val="superscript"/>
        </w:rPr>
        <w:fldChar w:fldCharType="end"/>
      </w:r>
      <w:bookmarkEnd w:id="2"/>
      <w:r w:rsidRPr="000311F4">
        <w:rPr>
          <w:rFonts w:ascii="Palatino Linotype" w:hAnsi="Palatino Linotype"/>
          <w:color w:val="000000"/>
          <w:sz w:val="28"/>
          <w:szCs w:val="28"/>
        </w:rPr>
        <w:t xml:space="preserve">. Это сочетание черт проявляется впервые как раз при переходе ребенка в </w:t>
      </w:r>
      <w:r w:rsidRPr="000311F4">
        <w:rPr>
          <w:rFonts w:ascii="Palatino Linotype" w:hAnsi="Palatino Linotype"/>
          <w:color w:val="000000"/>
          <w:sz w:val="28"/>
          <w:szCs w:val="28"/>
        </w:rPr>
        <w:lastRenderedPageBreak/>
        <w:t>школу, при таком сочетании повышается риск развития личностной тревожности.</w:t>
      </w:r>
    </w:p>
    <w:p w:rsidR="00491A01" w:rsidRPr="000311F4" w:rsidRDefault="00491A01" w:rsidP="00491A01">
      <w:pPr>
        <w:pStyle w:val="a9"/>
        <w:shd w:val="clear" w:color="auto" w:fill="CCCCCC"/>
        <w:ind w:firstLine="150"/>
        <w:jc w:val="both"/>
        <w:rPr>
          <w:rFonts w:ascii="Palatino Linotype" w:hAnsi="Palatino Linotype"/>
          <w:color w:val="000000"/>
          <w:sz w:val="28"/>
          <w:szCs w:val="28"/>
        </w:rPr>
      </w:pPr>
      <w:r w:rsidRPr="000311F4">
        <w:rPr>
          <w:rFonts w:ascii="Palatino Linotype" w:hAnsi="Palatino Linotype"/>
          <w:color w:val="000000"/>
          <w:sz w:val="28"/>
          <w:szCs w:val="28"/>
        </w:rPr>
        <w:t>Ранняя личностная тревожность считается результатом нарушения детско-родительских отношений. Она может проявиться при отсутствии безусловной родительской любви, неприятии ребенка таким, какой он есть на самом деле, – некрасивым, не очень умным, слишком резвым или, наоборот, тихим и замкнутым. Но обычно тревожность резко повышается в период подготовки к школьному обучени</w:t>
      </w:r>
      <w:r w:rsidR="008A1F63">
        <w:rPr>
          <w:rFonts w:ascii="Palatino Linotype" w:hAnsi="Palatino Linotype"/>
          <w:color w:val="000000"/>
          <w:sz w:val="28"/>
          <w:szCs w:val="28"/>
        </w:rPr>
        <w:t>ю. Родители, не</w:t>
      </w:r>
      <w:r w:rsidRPr="000311F4">
        <w:rPr>
          <w:rFonts w:ascii="Palatino Linotype" w:hAnsi="Palatino Linotype"/>
          <w:color w:val="000000"/>
          <w:sz w:val="28"/>
          <w:szCs w:val="28"/>
        </w:rPr>
        <w:t xml:space="preserve"> реагировавшие раньше на то, что делает ребенок, начинают предъявлять ему слишком высокие требования. Ожидая больших успехов, они нервничают и раздражаются по поводу их отсутствия. Тревожные дети учатся в первом классе ниже своих возможностей, а некоторые из них могут стать неуспевающими. "Бестактность педагога, больно ранящая всех детей, оказывается наиболее губительной для тех, кто уже имеет тревожность или находится в состоянии “тревожной готовности”, т.е. чувствует себя беспомощным, не имеющим защиты, возможностей сопротивления" – отмечает А. М. Прихожан</w:t>
      </w:r>
      <w:bookmarkStart w:id="3" w:name="annot_7"/>
      <w:r w:rsidR="00712133" w:rsidRPr="000311F4">
        <w:rPr>
          <w:rFonts w:ascii="Palatino Linotype" w:hAnsi="Palatino Linotype"/>
          <w:color w:val="000000"/>
          <w:sz w:val="28"/>
          <w:szCs w:val="28"/>
          <w:vertAlign w:val="superscript"/>
        </w:rPr>
        <w:fldChar w:fldCharType="begin"/>
      </w:r>
      <w:r w:rsidRPr="000311F4">
        <w:rPr>
          <w:rFonts w:ascii="Palatino Linotype" w:hAnsi="Palatino Linotype"/>
          <w:color w:val="000000"/>
          <w:sz w:val="28"/>
          <w:szCs w:val="28"/>
          <w:vertAlign w:val="superscript"/>
        </w:rPr>
        <w:instrText xml:space="preserve"> HYPERLINK "https://studme.org/76559/psihologiya/psihologicheskie_prichiny_emotsionalnyh_problem_shkolnikov" \l "gads_btm" </w:instrText>
      </w:r>
      <w:r w:rsidR="00712133" w:rsidRPr="000311F4">
        <w:rPr>
          <w:rFonts w:ascii="Palatino Linotype" w:hAnsi="Palatino Linotype"/>
          <w:color w:val="000000"/>
          <w:sz w:val="28"/>
          <w:szCs w:val="28"/>
          <w:vertAlign w:val="superscript"/>
        </w:rPr>
        <w:fldChar w:fldCharType="separate"/>
      </w:r>
      <w:r w:rsidRPr="000311F4">
        <w:rPr>
          <w:rStyle w:val="ab"/>
          <w:rFonts w:ascii="Palatino Linotype" w:eastAsiaTheme="majorEastAsia" w:hAnsi="Palatino Linotype"/>
          <w:color w:val="1FA2D6"/>
          <w:sz w:val="28"/>
          <w:szCs w:val="28"/>
          <w:vertAlign w:val="superscript"/>
        </w:rPr>
        <w:t>[7]</w:t>
      </w:r>
      <w:r w:rsidR="00712133" w:rsidRPr="000311F4">
        <w:rPr>
          <w:rFonts w:ascii="Palatino Linotype" w:hAnsi="Palatino Linotype"/>
          <w:color w:val="000000"/>
          <w:sz w:val="28"/>
          <w:szCs w:val="28"/>
          <w:vertAlign w:val="superscript"/>
        </w:rPr>
        <w:fldChar w:fldCharType="end"/>
      </w:r>
      <w:bookmarkEnd w:id="3"/>
      <w:r w:rsidRPr="000311F4">
        <w:rPr>
          <w:rFonts w:ascii="Palatino Linotype" w:hAnsi="Palatino Linotype"/>
          <w:color w:val="000000"/>
          <w:sz w:val="28"/>
          <w:szCs w:val="28"/>
        </w:rPr>
        <w:t>. Имеется некоторая зависимость тревожности ребенка от его успеваемости. Высокая тревожность отмечается у отличников в связи с опасениями утратить высокий статус и у неуспевающих школьников в виде тревожного ожидания неудачи</w:t>
      </w:r>
      <w:bookmarkStart w:id="4" w:name="annot_8"/>
      <w:r w:rsidR="00712133" w:rsidRPr="000311F4">
        <w:rPr>
          <w:rFonts w:ascii="Palatino Linotype" w:hAnsi="Palatino Linotype"/>
          <w:color w:val="000000"/>
          <w:sz w:val="28"/>
          <w:szCs w:val="28"/>
          <w:vertAlign w:val="superscript"/>
        </w:rPr>
        <w:fldChar w:fldCharType="begin"/>
      </w:r>
      <w:r w:rsidRPr="000311F4">
        <w:rPr>
          <w:rFonts w:ascii="Palatino Linotype" w:hAnsi="Palatino Linotype"/>
          <w:color w:val="000000"/>
          <w:sz w:val="28"/>
          <w:szCs w:val="28"/>
          <w:vertAlign w:val="superscript"/>
        </w:rPr>
        <w:instrText xml:space="preserve"> HYPERLINK "https://studme.org/76559/psihologiya/psihologicheskie_prichiny_emotsionalnyh_problem_shkolnikov" \l "gads_btm" </w:instrText>
      </w:r>
      <w:r w:rsidR="00712133" w:rsidRPr="000311F4">
        <w:rPr>
          <w:rFonts w:ascii="Palatino Linotype" w:hAnsi="Palatino Linotype"/>
          <w:color w:val="000000"/>
          <w:sz w:val="28"/>
          <w:szCs w:val="28"/>
          <w:vertAlign w:val="superscript"/>
        </w:rPr>
        <w:fldChar w:fldCharType="separate"/>
      </w:r>
      <w:r w:rsidRPr="000311F4">
        <w:rPr>
          <w:rStyle w:val="ab"/>
          <w:rFonts w:ascii="Palatino Linotype" w:eastAsiaTheme="majorEastAsia" w:hAnsi="Palatino Linotype"/>
          <w:color w:val="1FA2D6"/>
          <w:sz w:val="28"/>
          <w:szCs w:val="28"/>
          <w:vertAlign w:val="superscript"/>
        </w:rPr>
        <w:t>[8]</w:t>
      </w:r>
      <w:r w:rsidR="00712133" w:rsidRPr="000311F4">
        <w:rPr>
          <w:rFonts w:ascii="Palatino Linotype" w:hAnsi="Palatino Linotype"/>
          <w:color w:val="000000"/>
          <w:sz w:val="28"/>
          <w:szCs w:val="28"/>
          <w:vertAlign w:val="superscript"/>
        </w:rPr>
        <w:fldChar w:fldCharType="end"/>
      </w:r>
      <w:bookmarkEnd w:id="4"/>
      <w:r w:rsidRPr="000311F4">
        <w:rPr>
          <w:rFonts w:ascii="Palatino Linotype" w:hAnsi="Palatino Linotype"/>
          <w:color w:val="000000"/>
          <w:sz w:val="28"/>
          <w:szCs w:val="28"/>
        </w:rPr>
        <w:t>. Меньше тревожных детей среди троечников, поскольку у них невысокий уровень притязаний, принципы "не напрягаться", "свою тройку всегда получишь", что повышает эмоциональную устойчивость.</w:t>
      </w:r>
    </w:p>
    <w:p w:rsidR="00491A01" w:rsidRPr="000311F4" w:rsidRDefault="00491A01" w:rsidP="00491A01">
      <w:pPr>
        <w:pStyle w:val="a9"/>
        <w:shd w:val="clear" w:color="auto" w:fill="CCCCCC"/>
        <w:ind w:firstLine="150"/>
        <w:jc w:val="both"/>
        <w:rPr>
          <w:rFonts w:ascii="Palatino Linotype" w:hAnsi="Palatino Linotype"/>
          <w:color w:val="000000"/>
          <w:sz w:val="28"/>
          <w:szCs w:val="28"/>
        </w:rPr>
      </w:pPr>
      <w:r w:rsidRPr="000311F4">
        <w:rPr>
          <w:rFonts w:ascii="Palatino Linotype" w:hAnsi="Palatino Linotype"/>
          <w:color w:val="000000"/>
          <w:sz w:val="28"/>
          <w:szCs w:val="28"/>
        </w:rPr>
        <w:t>По данным А. М. Прихожан, тревожные дети отличаются:</w:t>
      </w:r>
    </w:p>
    <w:p w:rsidR="00491A01" w:rsidRPr="000311F4" w:rsidRDefault="00491A01" w:rsidP="00491A01">
      <w:pPr>
        <w:pStyle w:val="a9"/>
        <w:shd w:val="clear" w:color="auto" w:fill="CCCCCC"/>
        <w:ind w:firstLine="150"/>
        <w:jc w:val="both"/>
        <w:rPr>
          <w:rFonts w:ascii="Palatino Linotype" w:hAnsi="Palatino Linotype"/>
          <w:color w:val="000000"/>
          <w:sz w:val="28"/>
          <w:szCs w:val="28"/>
        </w:rPr>
      </w:pPr>
      <w:r w:rsidRPr="000311F4">
        <w:rPr>
          <w:rFonts w:ascii="Palatino Linotype" w:hAnsi="Palatino Linotype"/>
          <w:color w:val="000000"/>
          <w:sz w:val="28"/>
          <w:szCs w:val="28"/>
        </w:rPr>
        <w:t>– повышенной чувствительностью к социальным сравнениям;</w:t>
      </w:r>
    </w:p>
    <w:p w:rsidR="00491A01" w:rsidRPr="000311F4" w:rsidRDefault="00491A01" w:rsidP="00491A01">
      <w:pPr>
        <w:pStyle w:val="a9"/>
        <w:shd w:val="clear" w:color="auto" w:fill="CCCCCC"/>
        <w:ind w:firstLine="150"/>
        <w:jc w:val="both"/>
        <w:rPr>
          <w:rFonts w:ascii="Palatino Linotype" w:hAnsi="Palatino Linotype"/>
          <w:color w:val="000000"/>
          <w:sz w:val="28"/>
          <w:szCs w:val="28"/>
        </w:rPr>
      </w:pPr>
      <w:r w:rsidRPr="000311F4">
        <w:rPr>
          <w:rFonts w:ascii="Palatino Linotype" w:hAnsi="Palatino Linotype"/>
          <w:color w:val="000000"/>
          <w:sz w:val="28"/>
          <w:szCs w:val="28"/>
        </w:rPr>
        <w:t>– переживанием неуспеха даже при отсутствии достаточных оснований для этого;</w:t>
      </w:r>
    </w:p>
    <w:p w:rsidR="00491A01" w:rsidRPr="000311F4" w:rsidRDefault="00491A01" w:rsidP="00491A01">
      <w:pPr>
        <w:pStyle w:val="a9"/>
        <w:shd w:val="clear" w:color="auto" w:fill="CCCCCC"/>
        <w:ind w:firstLine="150"/>
        <w:jc w:val="both"/>
        <w:rPr>
          <w:rFonts w:ascii="Palatino Linotype" w:hAnsi="Palatino Linotype"/>
          <w:color w:val="000000"/>
          <w:sz w:val="28"/>
          <w:szCs w:val="28"/>
        </w:rPr>
      </w:pPr>
      <w:r w:rsidRPr="000311F4">
        <w:rPr>
          <w:rFonts w:ascii="Palatino Linotype" w:hAnsi="Palatino Linotype"/>
          <w:color w:val="000000"/>
          <w:sz w:val="28"/>
          <w:szCs w:val="28"/>
        </w:rPr>
        <w:t>– неудовлетворенностью своими достижениями;</w:t>
      </w:r>
    </w:p>
    <w:p w:rsidR="00491A01" w:rsidRPr="000311F4" w:rsidRDefault="00491A01" w:rsidP="00491A01">
      <w:pPr>
        <w:pStyle w:val="a9"/>
        <w:shd w:val="clear" w:color="auto" w:fill="CCCCCC"/>
        <w:ind w:firstLine="150"/>
        <w:jc w:val="both"/>
        <w:rPr>
          <w:rFonts w:ascii="Palatino Linotype" w:hAnsi="Palatino Linotype"/>
          <w:color w:val="000000"/>
          <w:sz w:val="28"/>
          <w:szCs w:val="28"/>
        </w:rPr>
      </w:pPr>
      <w:r w:rsidRPr="000311F4">
        <w:rPr>
          <w:rFonts w:ascii="Palatino Linotype" w:hAnsi="Palatino Linotype"/>
          <w:color w:val="000000"/>
          <w:sz w:val="28"/>
          <w:szCs w:val="28"/>
        </w:rPr>
        <w:t xml:space="preserve">– лучшим, чем у </w:t>
      </w:r>
      <w:proofErr w:type="spellStart"/>
      <w:r w:rsidRPr="000311F4">
        <w:rPr>
          <w:rFonts w:ascii="Palatino Linotype" w:hAnsi="Palatino Linotype"/>
          <w:color w:val="000000"/>
          <w:sz w:val="28"/>
          <w:szCs w:val="28"/>
        </w:rPr>
        <w:t>нетревожных</w:t>
      </w:r>
      <w:proofErr w:type="spellEnd"/>
      <w:r w:rsidRPr="000311F4">
        <w:rPr>
          <w:rFonts w:ascii="Palatino Linotype" w:hAnsi="Palatino Linotype"/>
          <w:color w:val="000000"/>
          <w:sz w:val="28"/>
          <w:szCs w:val="28"/>
        </w:rPr>
        <w:t xml:space="preserve"> детей, запоминанием неудач и неблагоприятных событий;</w:t>
      </w:r>
    </w:p>
    <w:p w:rsidR="00491A01" w:rsidRPr="000311F4" w:rsidRDefault="00491A01" w:rsidP="00491A01">
      <w:pPr>
        <w:pStyle w:val="a9"/>
        <w:shd w:val="clear" w:color="auto" w:fill="CCCCCC"/>
        <w:ind w:firstLine="150"/>
        <w:jc w:val="both"/>
        <w:rPr>
          <w:rFonts w:ascii="Palatino Linotype" w:hAnsi="Palatino Linotype"/>
          <w:color w:val="000000"/>
          <w:sz w:val="28"/>
          <w:szCs w:val="28"/>
        </w:rPr>
      </w:pPr>
      <w:r w:rsidRPr="000311F4">
        <w:rPr>
          <w:rFonts w:ascii="Palatino Linotype" w:hAnsi="Palatino Linotype"/>
          <w:color w:val="000000"/>
          <w:sz w:val="28"/>
          <w:szCs w:val="28"/>
        </w:rPr>
        <w:t>– ориентацией на внешнюю оценку;</w:t>
      </w:r>
    </w:p>
    <w:p w:rsidR="00491A01" w:rsidRPr="000311F4" w:rsidRDefault="00491A01" w:rsidP="00491A01">
      <w:pPr>
        <w:pStyle w:val="a9"/>
        <w:shd w:val="clear" w:color="auto" w:fill="CCCCCC"/>
        <w:ind w:firstLine="150"/>
        <w:jc w:val="both"/>
        <w:rPr>
          <w:rFonts w:ascii="Palatino Linotype" w:hAnsi="Palatino Linotype"/>
          <w:color w:val="000000"/>
          <w:sz w:val="28"/>
          <w:szCs w:val="28"/>
        </w:rPr>
      </w:pPr>
      <w:r w:rsidRPr="000311F4">
        <w:rPr>
          <w:rFonts w:ascii="Palatino Linotype" w:hAnsi="Palatino Linotype"/>
          <w:color w:val="000000"/>
          <w:sz w:val="28"/>
          <w:szCs w:val="28"/>
        </w:rPr>
        <w:lastRenderedPageBreak/>
        <w:t>– неумением самостоятельно оценить свои действия.</w:t>
      </w:r>
    </w:p>
    <w:p w:rsidR="00491A01" w:rsidRPr="000311F4" w:rsidRDefault="00491A01" w:rsidP="00491A01">
      <w:pPr>
        <w:pStyle w:val="a9"/>
        <w:shd w:val="clear" w:color="auto" w:fill="CCCCCC"/>
        <w:ind w:firstLine="150"/>
        <w:jc w:val="both"/>
        <w:rPr>
          <w:rFonts w:ascii="Palatino Linotype" w:hAnsi="Palatino Linotype"/>
          <w:color w:val="000000"/>
          <w:sz w:val="28"/>
          <w:szCs w:val="28"/>
        </w:rPr>
      </w:pPr>
      <w:r w:rsidRPr="000311F4">
        <w:rPr>
          <w:rFonts w:ascii="Palatino Linotype" w:hAnsi="Palatino Linotype"/>
          <w:color w:val="000000"/>
          <w:sz w:val="28"/>
          <w:szCs w:val="28"/>
        </w:rPr>
        <w:t>По отношению к учителям они занимают инфантильную позицию: отметка для них не "мерило" знаний и умений, а прежде всего – выражение отношения педагога.</w:t>
      </w:r>
    </w:p>
    <w:p w:rsidR="00491A01" w:rsidRPr="000311F4" w:rsidRDefault="00491A01" w:rsidP="00491A01">
      <w:pPr>
        <w:pStyle w:val="a9"/>
        <w:shd w:val="clear" w:color="auto" w:fill="CCCCCC"/>
        <w:ind w:firstLine="150"/>
        <w:jc w:val="both"/>
        <w:rPr>
          <w:rFonts w:ascii="Palatino Linotype" w:hAnsi="Palatino Linotype"/>
          <w:color w:val="000000"/>
          <w:sz w:val="28"/>
          <w:szCs w:val="28"/>
        </w:rPr>
      </w:pPr>
      <w:r w:rsidRPr="000311F4">
        <w:rPr>
          <w:rFonts w:ascii="Palatino Linotype" w:hAnsi="Palatino Linotype"/>
          <w:color w:val="000000"/>
          <w:sz w:val="28"/>
          <w:szCs w:val="28"/>
        </w:rPr>
        <w:t>Еще до школы у таких детей появляются так называемые "маски" тревожности – формы поведения, позволяющие переживать тр</w:t>
      </w:r>
      <w:r w:rsidR="008A1F63">
        <w:rPr>
          <w:rFonts w:ascii="Palatino Linotype" w:hAnsi="Palatino Linotype"/>
          <w:color w:val="000000"/>
          <w:sz w:val="28"/>
          <w:szCs w:val="28"/>
        </w:rPr>
        <w:t>евожность в смягченном виде и не</w:t>
      </w:r>
      <w:r w:rsidRPr="000311F4">
        <w:rPr>
          <w:rFonts w:ascii="Palatino Linotype" w:hAnsi="Palatino Linotype"/>
          <w:color w:val="000000"/>
          <w:sz w:val="28"/>
          <w:szCs w:val="28"/>
        </w:rPr>
        <w:t xml:space="preserve"> проявлять ее во внешнем плане. У младших школьников чаще возникает чрезмерная мечтательность, уход от реальности в мир фантазий, когда ребенок присутствует на уроке формально, но погружен в свои грезы, "витает в облаках". Встречается у младших школьников и уход в болезнь.</w:t>
      </w:r>
    </w:p>
    <w:p w:rsidR="00491A01" w:rsidRPr="000311F4" w:rsidRDefault="00491A01" w:rsidP="00491A01">
      <w:pPr>
        <w:pStyle w:val="a9"/>
        <w:shd w:val="clear" w:color="auto" w:fill="CCCCCC"/>
        <w:ind w:firstLine="150"/>
        <w:jc w:val="both"/>
        <w:rPr>
          <w:rFonts w:ascii="Palatino Linotype" w:hAnsi="Palatino Linotype"/>
          <w:color w:val="000000"/>
          <w:sz w:val="28"/>
          <w:szCs w:val="28"/>
        </w:rPr>
      </w:pPr>
      <w:r w:rsidRPr="000311F4">
        <w:rPr>
          <w:rFonts w:ascii="Palatino Linotype" w:hAnsi="Palatino Linotype"/>
          <w:color w:val="000000"/>
          <w:sz w:val="28"/>
          <w:szCs w:val="28"/>
        </w:rPr>
        <w:t>Для преодоления устойчивой тревожности, по крайней мере, негативных переживаний в связи с учебой, необходимо обеспечить им переживание успеха. Для этого нужно не заострять внимание на неудачах и отдельных ошибках. Семья должна быть для тревожного младшего школьника "крепким тылом", где ребенок может найти эмоциональную поддержку и в том случае, если у него не все получается в учебной деятельности. Для таких детей наиболее желательной формой обратной связи со стороны взрослых была бы конструктивная похвала, сочетающаяся с верой в возможности ребенка преодолеть трудности</w:t>
      </w:r>
      <w:bookmarkStart w:id="5" w:name="annot_9"/>
      <w:r w:rsidR="00712133" w:rsidRPr="000311F4">
        <w:rPr>
          <w:rFonts w:ascii="Palatino Linotype" w:hAnsi="Palatino Linotype"/>
          <w:color w:val="000000"/>
          <w:sz w:val="28"/>
          <w:szCs w:val="28"/>
          <w:vertAlign w:val="superscript"/>
        </w:rPr>
        <w:fldChar w:fldCharType="begin"/>
      </w:r>
      <w:r w:rsidRPr="000311F4">
        <w:rPr>
          <w:rFonts w:ascii="Palatino Linotype" w:hAnsi="Palatino Linotype"/>
          <w:color w:val="000000"/>
          <w:sz w:val="28"/>
          <w:szCs w:val="28"/>
          <w:vertAlign w:val="superscript"/>
        </w:rPr>
        <w:instrText xml:space="preserve"> HYPERLINK "https://studme.org/76559/psihologiya/psihologicheskie_prichiny_emotsionalnyh_problem_shkolnikov" \l "gads_btm" </w:instrText>
      </w:r>
      <w:r w:rsidR="00712133" w:rsidRPr="000311F4">
        <w:rPr>
          <w:rFonts w:ascii="Palatino Linotype" w:hAnsi="Palatino Linotype"/>
          <w:color w:val="000000"/>
          <w:sz w:val="28"/>
          <w:szCs w:val="28"/>
          <w:vertAlign w:val="superscript"/>
        </w:rPr>
        <w:fldChar w:fldCharType="separate"/>
      </w:r>
      <w:r w:rsidRPr="000311F4">
        <w:rPr>
          <w:rStyle w:val="ab"/>
          <w:rFonts w:ascii="Palatino Linotype" w:eastAsiaTheme="majorEastAsia" w:hAnsi="Palatino Linotype"/>
          <w:color w:val="1FA2D6"/>
          <w:sz w:val="28"/>
          <w:szCs w:val="28"/>
          <w:vertAlign w:val="superscript"/>
        </w:rPr>
        <w:t>[9]</w:t>
      </w:r>
      <w:r w:rsidR="00712133" w:rsidRPr="000311F4">
        <w:rPr>
          <w:rFonts w:ascii="Palatino Linotype" w:hAnsi="Palatino Linotype"/>
          <w:color w:val="000000"/>
          <w:sz w:val="28"/>
          <w:szCs w:val="28"/>
          <w:vertAlign w:val="superscript"/>
        </w:rPr>
        <w:fldChar w:fldCharType="end"/>
      </w:r>
      <w:bookmarkEnd w:id="5"/>
      <w:r w:rsidRPr="000311F4">
        <w:rPr>
          <w:rFonts w:ascii="Palatino Linotype" w:hAnsi="Palatino Linotype"/>
          <w:color w:val="000000"/>
          <w:sz w:val="28"/>
          <w:szCs w:val="28"/>
        </w:rPr>
        <w:t>.</w:t>
      </w:r>
    </w:p>
    <w:p w:rsidR="00491A01" w:rsidRPr="000311F4" w:rsidRDefault="00491A01" w:rsidP="00491A01">
      <w:pPr>
        <w:pStyle w:val="a9"/>
        <w:shd w:val="clear" w:color="auto" w:fill="CCCCCC"/>
        <w:ind w:firstLine="150"/>
        <w:jc w:val="both"/>
        <w:rPr>
          <w:rFonts w:ascii="Palatino Linotype" w:hAnsi="Palatino Linotype"/>
          <w:color w:val="000000"/>
          <w:sz w:val="28"/>
          <w:szCs w:val="28"/>
        </w:rPr>
      </w:pPr>
      <w:r w:rsidRPr="000311F4">
        <w:rPr>
          <w:rFonts w:ascii="Palatino Linotype" w:hAnsi="Palatino Linotype"/>
          <w:color w:val="000000"/>
          <w:sz w:val="28"/>
          <w:szCs w:val="28"/>
        </w:rPr>
        <w:t>В работе с тревожными детьми, помимо изучения родительского отношения и стиля воспит</w:t>
      </w:r>
      <w:r w:rsidR="008A1F63">
        <w:rPr>
          <w:rFonts w:ascii="Palatino Linotype" w:hAnsi="Palatino Linotype"/>
          <w:color w:val="000000"/>
          <w:sz w:val="28"/>
          <w:szCs w:val="28"/>
        </w:rPr>
        <w:t>ания,</w:t>
      </w:r>
      <w:r w:rsidRPr="000311F4">
        <w:rPr>
          <w:rFonts w:ascii="Palatino Linotype" w:hAnsi="Palatino Linotype"/>
          <w:color w:val="000000"/>
          <w:sz w:val="28"/>
          <w:szCs w:val="28"/>
        </w:rPr>
        <w:t xml:space="preserve"> могут быть использованы техники психологического консультирования. Для тревожных школьников гораздо лучше, если их родители, сами с повышенной тревожностью, принимают эту черту у себя и выражают понимание чувств ребенка, сталкиваясь с его тревожностью, чем ситуация, когда родители отвергают свою тревогу и выражают непонимание и неприятие, сталкиваясь с тревожностью у ребенка.</w:t>
      </w:r>
    </w:p>
    <w:p w:rsidR="00491A01" w:rsidRPr="000311F4" w:rsidRDefault="00491A01" w:rsidP="00491A01">
      <w:pPr>
        <w:pStyle w:val="a9"/>
        <w:shd w:val="clear" w:color="auto" w:fill="CCCCCC"/>
        <w:ind w:firstLine="150"/>
        <w:jc w:val="both"/>
        <w:rPr>
          <w:rFonts w:ascii="Palatino Linotype" w:hAnsi="Palatino Linotype"/>
          <w:color w:val="000000"/>
          <w:sz w:val="28"/>
          <w:szCs w:val="28"/>
        </w:rPr>
      </w:pPr>
      <w:r w:rsidRPr="000311F4">
        <w:rPr>
          <w:rFonts w:ascii="Palatino Linotype" w:hAnsi="Palatino Linotype"/>
          <w:color w:val="000000"/>
          <w:sz w:val="28"/>
          <w:szCs w:val="28"/>
        </w:rPr>
        <w:t xml:space="preserve">Для тревожных первоклассников, с трудом адаптирующихся к школьной жизни, психологи разрабатывают психопрофилактические программы, направленные на развитие у детей адекватного отношения к результатам своей деятельности, умение оценить ее самостоятельно, формированию навыков самоконтроля. Тревожным </w:t>
      </w:r>
      <w:r w:rsidRPr="000311F4">
        <w:rPr>
          <w:rFonts w:ascii="Palatino Linotype" w:hAnsi="Palatino Linotype"/>
          <w:color w:val="000000"/>
          <w:sz w:val="28"/>
          <w:szCs w:val="28"/>
        </w:rPr>
        <w:lastRenderedPageBreak/>
        <w:t xml:space="preserve">детям могут помочь и программы, направленные на развитие понимания собственных эмоций и </w:t>
      </w:r>
      <w:proofErr w:type="spellStart"/>
      <w:r w:rsidRPr="000311F4">
        <w:rPr>
          <w:rFonts w:ascii="Palatino Linotype" w:hAnsi="Palatino Linotype"/>
          <w:color w:val="000000"/>
          <w:sz w:val="28"/>
          <w:szCs w:val="28"/>
        </w:rPr>
        <w:t>совладания</w:t>
      </w:r>
      <w:proofErr w:type="spellEnd"/>
      <w:r w:rsidRPr="000311F4">
        <w:rPr>
          <w:rFonts w:ascii="Palatino Linotype" w:hAnsi="Palatino Linotype"/>
          <w:color w:val="000000"/>
          <w:sz w:val="28"/>
          <w:szCs w:val="28"/>
        </w:rPr>
        <w:t xml:space="preserve"> с ними. Для учителя в этом случае необходимо расширение понимания тревожных детей и принимающее отношение к ним.</w:t>
      </w:r>
    </w:p>
    <w:p w:rsidR="00491A01" w:rsidRPr="000311F4" w:rsidRDefault="00491A01" w:rsidP="00491A01">
      <w:pPr>
        <w:pStyle w:val="a9"/>
        <w:shd w:val="clear" w:color="auto" w:fill="CCCCCC"/>
        <w:ind w:firstLine="150"/>
        <w:jc w:val="both"/>
        <w:rPr>
          <w:rFonts w:ascii="Palatino Linotype" w:hAnsi="Palatino Linotype"/>
          <w:color w:val="000000"/>
          <w:sz w:val="28"/>
          <w:szCs w:val="28"/>
        </w:rPr>
      </w:pPr>
      <w:r w:rsidRPr="000311F4">
        <w:rPr>
          <w:rFonts w:ascii="Palatino Linotype" w:hAnsi="Palatino Linotype"/>
          <w:i/>
          <w:iCs/>
          <w:color w:val="000000"/>
          <w:sz w:val="28"/>
          <w:szCs w:val="28"/>
        </w:rPr>
        <w:t>Агрессивные дети.</w:t>
      </w:r>
      <w:r w:rsidRPr="000311F4">
        <w:rPr>
          <w:rFonts w:ascii="Palatino Linotype" w:hAnsi="Palatino Linotype"/>
          <w:color w:val="000000"/>
          <w:sz w:val="28"/>
          <w:szCs w:val="28"/>
        </w:rPr>
        <w:t> Проблема агрессивности, в том числе детской, давно привлекает внимание психологов. Одна из наиболее давних психологических теорий агрессивности – психоаналитическая – объясняет агрессию как один из видов природных инстинктов у человека, который в ходе социализации находит приемлемые в обществе каналы для выхода и способы выражения. В этом случае повышенная агрессивность ребенка объясняется недостаточной силой "Я", которое управляет поведением, а также недостаточным развитием психологических механизмов использования агрессивной энергии "в мирных целях". Усиливает агрессивность ребенка усвоенное им знание о себе как "неуправляемом", "злобном", "драчуне" и т.д. До сих пор психоаналитическая трактовка агрессивности остается одной из самых популярных</w:t>
      </w:r>
      <w:bookmarkStart w:id="6" w:name="annot_10"/>
      <w:r w:rsidR="00712133" w:rsidRPr="000311F4">
        <w:rPr>
          <w:rFonts w:ascii="Palatino Linotype" w:hAnsi="Palatino Linotype"/>
          <w:color w:val="000000"/>
          <w:sz w:val="28"/>
          <w:szCs w:val="28"/>
          <w:vertAlign w:val="superscript"/>
        </w:rPr>
        <w:fldChar w:fldCharType="begin"/>
      </w:r>
      <w:r w:rsidRPr="000311F4">
        <w:rPr>
          <w:rFonts w:ascii="Palatino Linotype" w:hAnsi="Palatino Linotype"/>
          <w:color w:val="000000"/>
          <w:sz w:val="28"/>
          <w:szCs w:val="28"/>
          <w:vertAlign w:val="superscript"/>
        </w:rPr>
        <w:instrText xml:space="preserve"> HYPERLINK "https://studme.org/76559/psihologiya/psihologicheskie_prichiny_emotsionalnyh_problem_shkolnikov" \l "gads_btm" </w:instrText>
      </w:r>
      <w:r w:rsidR="00712133" w:rsidRPr="000311F4">
        <w:rPr>
          <w:rFonts w:ascii="Palatino Linotype" w:hAnsi="Palatino Linotype"/>
          <w:color w:val="000000"/>
          <w:sz w:val="28"/>
          <w:szCs w:val="28"/>
          <w:vertAlign w:val="superscript"/>
        </w:rPr>
        <w:fldChar w:fldCharType="separate"/>
      </w:r>
      <w:r w:rsidRPr="000311F4">
        <w:rPr>
          <w:rStyle w:val="ab"/>
          <w:rFonts w:ascii="Palatino Linotype" w:eastAsiaTheme="majorEastAsia" w:hAnsi="Palatino Linotype"/>
          <w:color w:val="1FA2D6"/>
          <w:sz w:val="28"/>
          <w:szCs w:val="28"/>
          <w:vertAlign w:val="superscript"/>
        </w:rPr>
        <w:t>[10]</w:t>
      </w:r>
      <w:r w:rsidR="00712133" w:rsidRPr="000311F4">
        <w:rPr>
          <w:rFonts w:ascii="Palatino Linotype" w:hAnsi="Palatino Linotype"/>
          <w:color w:val="000000"/>
          <w:sz w:val="28"/>
          <w:szCs w:val="28"/>
          <w:vertAlign w:val="superscript"/>
        </w:rPr>
        <w:fldChar w:fldCharType="end"/>
      </w:r>
      <w:bookmarkEnd w:id="6"/>
      <w:r w:rsidRPr="000311F4">
        <w:rPr>
          <w:rFonts w:ascii="Palatino Linotype" w:hAnsi="Palatino Linotype"/>
          <w:color w:val="000000"/>
          <w:sz w:val="28"/>
          <w:szCs w:val="28"/>
        </w:rPr>
        <w:t>.</w:t>
      </w:r>
    </w:p>
    <w:p w:rsidR="00491A01" w:rsidRPr="000311F4" w:rsidRDefault="00491A01" w:rsidP="00491A01">
      <w:pPr>
        <w:pStyle w:val="a9"/>
        <w:shd w:val="clear" w:color="auto" w:fill="CCCCCC"/>
        <w:ind w:firstLine="150"/>
        <w:jc w:val="both"/>
        <w:rPr>
          <w:rFonts w:ascii="Palatino Linotype" w:hAnsi="Palatino Linotype"/>
          <w:color w:val="000000"/>
          <w:sz w:val="28"/>
          <w:szCs w:val="28"/>
        </w:rPr>
      </w:pPr>
      <w:r w:rsidRPr="000311F4">
        <w:rPr>
          <w:rFonts w:ascii="Palatino Linotype" w:hAnsi="Palatino Linotype"/>
          <w:color w:val="000000"/>
          <w:sz w:val="28"/>
          <w:szCs w:val="28"/>
        </w:rPr>
        <w:t>Важную роль в понимании данной пробл</w:t>
      </w:r>
      <w:r w:rsidR="008A1F63">
        <w:rPr>
          <w:rFonts w:ascii="Palatino Linotype" w:hAnsi="Palatino Linotype"/>
          <w:color w:val="000000"/>
          <w:sz w:val="28"/>
          <w:szCs w:val="28"/>
        </w:rPr>
        <w:t xml:space="preserve">емы сыграла теория </w:t>
      </w:r>
      <w:r w:rsidRPr="000311F4">
        <w:rPr>
          <w:rFonts w:ascii="Palatino Linotype" w:hAnsi="Palatino Linotype"/>
          <w:color w:val="000000"/>
          <w:sz w:val="28"/>
          <w:szCs w:val="28"/>
        </w:rPr>
        <w:t xml:space="preserve">агрессии Н. Миллера и Дж. </w:t>
      </w:r>
      <w:proofErr w:type="spellStart"/>
      <w:r w:rsidRPr="000311F4">
        <w:rPr>
          <w:rFonts w:ascii="Palatino Linotype" w:hAnsi="Palatino Linotype"/>
          <w:color w:val="000000"/>
          <w:sz w:val="28"/>
          <w:szCs w:val="28"/>
        </w:rPr>
        <w:t>Долларда</w:t>
      </w:r>
      <w:proofErr w:type="spellEnd"/>
      <w:r w:rsidRPr="000311F4">
        <w:rPr>
          <w:rFonts w:ascii="Palatino Linotype" w:hAnsi="Palatino Linotype"/>
          <w:color w:val="000000"/>
          <w:sz w:val="28"/>
          <w:szCs w:val="28"/>
        </w:rPr>
        <w:t>, согласно которой любая возникающая у человека потребность, если на пути ее удовлетворения имеется препятствие (т.е. ситуация фрустрации), порождает агрессию индивида. Теория послужила основой для создания видным американским психологом С. Розенцвейгом его знаменитой проективной методики изучения фрустрации.</w:t>
      </w:r>
    </w:p>
    <w:p w:rsidR="00491A01" w:rsidRPr="000311F4" w:rsidRDefault="00491A01" w:rsidP="00491A01">
      <w:pPr>
        <w:pStyle w:val="a9"/>
        <w:shd w:val="clear" w:color="auto" w:fill="CCCCCC"/>
        <w:ind w:firstLine="150"/>
        <w:jc w:val="both"/>
        <w:rPr>
          <w:rFonts w:ascii="Palatino Linotype" w:hAnsi="Palatino Linotype"/>
          <w:color w:val="000000"/>
          <w:sz w:val="28"/>
          <w:szCs w:val="28"/>
        </w:rPr>
      </w:pPr>
      <w:r w:rsidRPr="000311F4">
        <w:rPr>
          <w:rFonts w:ascii="Palatino Linotype" w:hAnsi="Palatino Linotype"/>
          <w:color w:val="000000"/>
          <w:sz w:val="28"/>
          <w:szCs w:val="28"/>
        </w:rPr>
        <w:t>Проблема детской агрессивности стала за последние годы одной из самых актуальных среди проблем "группы риска". Социальный стресс, в состоянии которого находятся множество семей, порождает состояние эмоциональной напряженности у детей, что и приводит к выплескам агрессии у младших школьников. Увеличению агрессивных проявлений у младших школьников способствует множество факторов. К ним относятся отмечаемое современными психологами возрастание межличностной дистанции между родителями и детьми, отмеченные негативные тенденции в образовании, провоцирующие завышенные требования родителей, рост агрессивности массовой культуры и др.</w:t>
      </w:r>
    </w:p>
    <w:p w:rsidR="00491A01" w:rsidRPr="000311F4" w:rsidRDefault="00491A01" w:rsidP="00491A01">
      <w:pPr>
        <w:pStyle w:val="a9"/>
        <w:shd w:val="clear" w:color="auto" w:fill="CCCCCC"/>
        <w:ind w:firstLine="150"/>
        <w:jc w:val="both"/>
        <w:rPr>
          <w:rFonts w:ascii="Palatino Linotype" w:hAnsi="Palatino Linotype"/>
          <w:color w:val="000000"/>
          <w:sz w:val="28"/>
          <w:szCs w:val="28"/>
        </w:rPr>
      </w:pPr>
      <w:r w:rsidRPr="000311F4">
        <w:rPr>
          <w:rFonts w:ascii="Palatino Linotype" w:hAnsi="Palatino Linotype"/>
          <w:color w:val="000000"/>
          <w:sz w:val="28"/>
          <w:szCs w:val="28"/>
        </w:rPr>
        <w:lastRenderedPageBreak/>
        <w:t>Работая с агрессивными детьми, желательно понять не только семейную ситуацию ребенка, но и его систему отношений с другими людьми в целом. При работе с агрессивными детьми психологи оценивают также родительское отношение к ребенку. Консультирование родителей по проблемам агрессивного ребенка направлено на исследование причин агрессивности и помощь родителям в осознании взаимосвязи между этими причинами и поведенческими проблемами младшего школьника. Помощь ребенку в усвоении приемлемых в обществе способов выражения агрессии, содействие родителям в пересмотре требований к ребенку и отказе от жестких воспитательных мер могут значительно снизить проявления агрессивности у младшего ш</w:t>
      </w:r>
      <w:r w:rsidR="00E66BDD" w:rsidRPr="000311F4">
        <w:rPr>
          <w:rFonts w:ascii="Palatino Linotype" w:hAnsi="Palatino Linotype"/>
          <w:color w:val="000000"/>
          <w:sz w:val="28"/>
          <w:szCs w:val="28"/>
        </w:rPr>
        <w:t>кольника</w:t>
      </w:r>
    </w:p>
    <w:p w:rsidR="00491A01" w:rsidRDefault="00491A01" w:rsidP="00491A01">
      <w:pPr>
        <w:pStyle w:val="a9"/>
        <w:shd w:val="clear" w:color="auto" w:fill="CCCCCC"/>
        <w:ind w:firstLine="150"/>
        <w:jc w:val="both"/>
        <w:rPr>
          <w:rFonts w:ascii="Palatino Linotype" w:hAnsi="Palatino Linotype"/>
          <w:color w:val="000000"/>
          <w:sz w:val="13"/>
          <w:szCs w:val="13"/>
        </w:rPr>
      </w:pPr>
    </w:p>
    <w:p w:rsidR="0085791B" w:rsidRDefault="0085791B"/>
    <w:sectPr w:rsidR="0085791B" w:rsidSect="008579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Palatino Linotype">
    <w:panose1 w:val="02040502050505030304"/>
    <w:charset w:val="CC"/>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491A01"/>
    <w:rsid w:val="000311F4"/>
    <w:rsid w:val="00054A72"/>
    <w:rsid w:val="00327962"/>
    <w:rsid w:val="003A07F4"/>
    <w:rsid w:val="00491A01"/>
    <w:rsid w:val="0052183E"/>
    <w:rsid w:val="00535961"/>
    <w:rsid w:val="006D5A89"/>
    <w:rsid w:val="00712133"/>
    <w:rsid w:val="0085791B"/>
    <w:rsid w:val="008A1F63"/>
    <w:rsid w:val="008E63A3"/>
    <w:rsid w:val="00A066CA"/>
    <w:rsid w:val="00B81639"/>
    <w:rsid w:val="00C357D1"/>
    <w:rsid w:val="00C873DF"/>
    <w:rsid w:val="00DC2CEB"/>
    <w:rsid w:val="00DD44CF"/>
    <w:rsid w:val="00DE54B1"/>
    <w:rsid w:val="00E66BDD"/>
    <w:rsid w:val="00E8046F"/>
    <w:rsid w:val="00F475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C79D1"/>
  <w15:docId w15:val="{49653ED7-32DF-4FAF-92D6-B6456CD41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63A3"/>
  </w:style>
  <w:style w:type="paragraph" w:styleId="1">
    <w:name w:val="heading 1"/>
    <w:basedOn w:val="a"/>
    <w:next w:val="a"/>
    <w:link w:val="10"/>
    <w:uiPriority w:val="9"/>
    <w:qFormat/>
    <w:rsid w:val="008E63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63A3"/>
    <w:rPr>
      <w:rFonts w:asciiTheme="majorHAnsi" w:eastAsiaTheme="majorEastAsia" w:hAnsiTheme="majorHAnsi" w:cstheme="majorBidi"/>
      <w:b/>
      <w:bCs/>
      <w:color w:val="365F91" w:themeColor="accent1" w:themeShade="BF"/>
      <w:sz w:val="28"/>
      <w:szCs w:val="28"/>
    </w:rPr>
  </w:style>
  <w:style w:type="paragraph" w:styleId="a3">
    <w:name w:val="Title"/>
    <w:basedOn w:val="a"/>
    <w:next w:val="a"/>
    <w:link w:val="a4"/>
    <w:uiPriority w:val="10"/>
    <w:qFormat/>
    <w:rsid w:val="008E63A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Заголовок Знак"/>
    <w:basedOn w:val="a0"/>
    <w:link w:val="a3"/>
    <w:uiPriority w:val="10"/>
    <w:rsid w:val="008E63A3"/>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a6"/>
    <w:uiPriority w:val="11"/>
    <w:qFormat/>
    <w:rsid w:val="008E63A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6">
    <w:name w:val="Подзаголовок Знак"/>
    <w:basedOn w:val="a0"/>
    <w:link w:val="a5"/>
    <w:uiPriority w:val="11"/>
    <w:rsid w:val="008E63A3"/>
    <w:rPr>
      <w:rFonts w:asciiTheme="majorHAnsi" w:eastAsiaTheme="majorEastAsia" w:hAnsiTheme="majorHAnsi" w:cstheme="majorBidi"/>
      <w:i/>
      <w:iCs/>
      <w:color w:val="4F81BD" w:themeColor="accent1"/>
      <w:spacing w:val="15"/>
      <w:sz w:val="24"/>
      <w:szCs w:val="24"/>
    </w:rPr>
  </w:style>
  <w:style w:type="paragraph" w:styleId="a7">
    <w:name w:val="No Spacing"/>
    <w:uiPriority w:val="1"/>
    <w:qFormat/>
    <w:rsid w:val="008E63A3"/>
    <w:pPr>
      <w:spacing w:after="0" w:line="240" w:lineRule="auto"/>
    </w:pPr>
  </w:style>
  <w:style w:type="character" w:styleId="a8">
    <w:name w:val="Subtle Emphasis"/>
    <w:basedOn w:val="a0"/>
    <w:uiPriority w:val="19"/>
    <w:qFormat/>
    <w:rsid w:val="008E63A3"/>
    <w:rPr>
      <w:i/>
      <w:iCs/>
      <w:color w:val="808080" w:themeColor="text1" w:themeTint="7F"/>
    </w:rPr>
  </w:style>
  <w:style w:type="paragraph" w:styleId="a9">
    <w:name w:val="Normal (Web)"/>
    <w:basedOn w:val="a"/>
    <w:uiPriority w:val="99"/>
    <w:semiHidden/>
    <w:unhideWhenUsed/>
    <w:rsid w:val="00491A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491A01"/>
    <w:rPr>
      <w:b/>
      <w:bCs/>
    </w:rPr>
  </w:style>
  <w:style w:type="character" w:styleId="ab">
    <w:name w:val="Hyperlink"/>
    <w:basedOn w:val="a0"/>
    <w:uiPriority w:val="99"/>
    <w:semiHidden/>
    <w:unhideWhenUsed/>
    <w:rsid w:val="00491A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361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1357</Words>
  <Characters>7740</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Пользователь Windows</cp:lastModifiedBy>
  <cp:revision>13</cp:revision>
  <dcterms:created xsi:type="dcterms:W3CDTF">2018-05-14T19:26:00Z</dcterms:created>
  <dcterms:modified xsi:type="dcterms:W3CDTF">2018-06-26T11:15:00Z</dcterms:modified>
</cp:coreProperties>
</file>