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CE" w:rsidRPr="00D44B8C" w:rsidRDefault="009924CE" w:rsidP="00AC1B97">
      <w:pPr>
        <w:shd w:val="clear" w:color="auto" w:fill="FFFFFF"/>
        <w:spacing w:before="50" w:after="50" w:line="240" w:lineRule="auto"/>
        <w:outlineLvl w:val="1"/>
        <w:rPr>
          <w:rFonts w:ascii="Trebuchet MS" w:eastAsia="Times New Roman" w:hAnsi="Trebuchet MS" w:cs="Times New Roman"/>
          <w:b/>
          <w:bCs/>
          <w:color w:val="A71E90"/>
          <w:sz w:val="28"/>
          <w:szCs w:val="28"/>
          <w:lang w:eastAsia="ru-RU"/>
        </w:rPr>
      </w:pPr>
      <w:r w:rsidRPr="00D44B8C">
        <w:rPr>
          <w:rFonts w:ascii="Trebuchet MS" w:eastAsia="Times New Roman" w:hAnsi="Trebuchet MS" w:cs="Times New Roman"/>
          <w:b/>
          <w:bCs/>
          <w:color w:val="A71E90"/>
          <w:sz w:val="28"/>
          <w:szCs w:val="28"/>
          <w:lang w:eastAsia="ru-RU"/>
        </w:rPr>
        <w:t xml:space="preserve"> </w:t>
      </w:r>
      <w:r w:rsidR="00331998">
        <w:rPr>
          <w:rFonts w:ascii="Trebuchet MS" w:eastAsia="Times New Roman" w:hAnsi="Trebuchet MS" w:cs="Times New Roman"/>
          <w:b/>
          <w:bCs/>
          <w:color w:val="A71E90"/>
          <w:sz w:val="28"/>
          <w:szCs w:val="28"/>
          <w:lang w:eastAsia="ru-RU"/>
        </w:rPr>
        <w:t xml:space="preserve">          </w:t>
      </w:r>
      <w:r w:rsidR="00C9746B">
        <w:rPr>
          <w:rFonts w:ascii="Trebuchet MS" w:eastAsia="Times New Roman" w:hAnsi="Trebuchet MS" w:cs="Times New Roman"/>
          <w:b/>
          <w:bCs/>
          <w:color w:val="A71E90"/>
          <w:sz w:val="28"/>
          <w:szCs w:val="28"/>
          <w:lang w:eastAsia="ru-RU"/>
        </w:rPr>
        <w:t>Внеклассное мероприятие</w:t>
      </w:r>
      <w:r w:rsidR="00BE2171" w:rsidRPr="00D44B8C">
        <w:rPr>
          <w:rFonts w:ascii="Trebuchet MS" w:eastAsia="Times New Roman" w:hAnsi="Trebuchet MS" w:cs="Times New Roman"/>
          <w:b/>
          <w:bCs/>
          <w:color w:val="A71E90"/>
          <w:sz w:val="28"/>
          <w:szCs w:val="28"/>
          <w:lang w:eastAsia="ru-RU"/>
        </w:rPr>
        <w:t xml:space="preserve"> для 1</w:t>
      </w:r>
      <w:r w:rsidRPr="00D44B8C">
        <w:rPr>
          <w:rFonts w:ascii="Trebuchet MS" w:eastAsia="Times New Roman" w:hAnsi="Trebuchet MS" w:cs="Times New Roman"/>
          <w:b/>
          <w:bCs/>
          <w:color w:val="A71E90"/>
          <w:sz w:val="28"/>
          <w:szCs w:val="28"/>
          <w:lang w:eastAsia="ru-RU"/>
        </w:rPr>
        <w:t xml:space="preserve"> класса по </w:t>
      </w:r>
      <w:r w:rsidR="00AC1B97" w:rsidRPr="00D44B8C">
        <w:rPr>
          <w:rFonts w:ascii="Trebuchet MS" w:eastAsia="Times New Roman" w:hAnsi="Trebuchet MS" w:cs="Times New Roman"/>
          <w:b/>
          <w:bCs/>
          <w:color w:val="A71E90"/>
          <w:sz w:val="28"/>
          <w:szCs w:val="28"/>
          <w:lang w:eastAsia="ru-RU"/>
        </w:rPr>
        <w:t>ПДД</w:t>
      </w:r>
    </w:p>
    <w:p w:rsidR="009924CE" w:rsidRPr="00D44B8C" w:rsidRDefault="009924CE" w:rsidP="009924CE">
      <w:pPr>
        <w:shd w:val="clear" w:color="auto" w:fill="FFFFFF"/>
        <w:spacing w:before="100" w:after="2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</w:pPr>
      <w:r w:rsidRPr="00D44B8C"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  <w:t xml:space="preserve"> Тема «Мы учимся соблюдать Правила дорожного движения»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</w:t>
      </w: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закрепить знания Правил дорожного движения.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Оборудование:</w:t>
      </w: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зал, где проходит игра, напоминает перекресток большого города, в центре которого стоит светофор.</w:t>
      </w:r>
    </w:p>
    <w:p w:rsidR="009924CE" w:rsidRPr="0087576C" w:rsidRDefault="00C9746B" w:rsidP="009924CE">
      <w:pPr>
        <w:shd w:val="clear" w:color="auto" w:fill="FFFFFF"/>
        <w:spacing w:before="100" w:after="2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39306F"/>
          <w:sz w:val="24"/>
          <w:szCs w:val="24"/>
          <w:lang w:eastAsia="ru-RU"/>
        </w:rPr>
        <w:t xml:space="preserve">                                           </w:t>
      </w:r>
      <w:r w:rsidR="009924CE" w:rsidRPr="0087576C">
        <w:rPr>
          <w:rFonts w:ascii="Trebuchet MS" w:eastAsia="Times New Roman" w:hAnsi="Trebuchet MS" w:cs="Times New Roman"/>
          <w:b/>
          <w:bCs/>
          <w:color w:val="39306F"/>
          <w:sz w:val="24"/>
          <w:szCs w:val="24"/>
          <w:lang w:eastAsia="ru-RU"/>
        </w:rPr>
        <w:t>Ход мероприятия</w:t>
      </w:r>
    </w:p>
    <w:p w:rsidR="009924CE" w:rsidRPr="0087576C" w:rsidRDefault="00C9746B" w:rsidP="00C9746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924CE"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Ребята! Вы, конечно, выучили Правила дорожного движения, сигналы светофора, а сегодня мы еще раз повторим с вами все, что вы знаете о Правилах дорожного движения.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любого перекрестка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 встречает светофор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заводит очень просто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пешеходом разговор: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 зеленый — проходи!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Желтый - лучше подожди.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свет зажегся красный —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Значит, двигаться опасно!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Стой!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Пускай пройдет трамвай.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Наберись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Терпения.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Изучай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уважай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движения.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Р. </w:t>
      </w:r>
      <w:proofErr w:type="spellStart"/>
      <w:r w:rsidRPr="0087576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Фархади</w:t>
      </w:r>
      <w:proofErr w:type="spellEnd"/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 Игра «Светофор»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центре зала устанавливается светофор. Класс делится на 2 команды. Участникам игры надо быть очень внимательными.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ведущий зажигает зеленый свет, ребята должны топать ногами, будто идут; когда горит желтый свет, ребята должны хлопать в ладоши. При красном свете в зале должна быть тишина.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началом игры обязательно надо провести репетицию, чтобы все ребята поняли условия игры.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Выигрывает та команда, члены которой более внимательные.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III. Игра «Перейди улицу»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ведущего два картонных кружка. Один оклеен зеленой бумагой с одной стороны и желтой — с другой. Второй — красной бумагой, а на обратной стороне — тоже желтой. Все игроки делятся на 2 команды. В зале проводят две параллельные линии, одна от другой на расстоянии 7—10 шагов. Это улица. Игроки становятся за одной чертой.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Когда ведущий делает взмах зеленым кружком, </w:t>
      </w:r>
      <w:proofErr w:type="gramStart"/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играющие</w:t>
      </w:r>
      <w:proofErr w:type="gramEnd"/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делают шаг вперед, красным - шаг назад, желтым — остаются на месте. Ведущий чередует цвета. Если он взмахнул кружком один раз, надо сделать один шаг в ту или иную сторону, если два — два и т. д. Те, кто ошибается, выбывают из игры.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Побеждает команда, игрок которой первым перейдет улицу.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IV. Конкурс «Правила дорожного движения»</w:t>
      </w:r>
    </w:p>
    <w:p w:rsidR="009924CE" w:rsidRPr="0087576C" w:rsidRDefault="004A0610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</w:t>
      </w:r>
      <w:r w:rsidR="009924CE"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тель задает вопросы ребятам.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Как пешеход должен ходить по улице? (По тротуару, придерживаясь правой стороны.)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Как должны ходить пешеходы при отсутствии тротуара? (Полевой обочине навстречу движению транспорта.)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Где пешеходы могут переходить улицу? (На перекрестках, где есть указатели «переход», по пешеходным дорожкам, обозначенным на мостовой белой или красной краской.)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Как вы должны, ребята, переходить улицу, если перекресток не регулируется? </w:t>
      </w:r>
      <w:proofErr w:type="gramStart"/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(Сначала посмотреть налево, а дойдя до середины, посмотреть направо.</w:t>
      </w:r>
      <w:proofErr w:type="gramEnd"/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Приближающийся транспорт надо пропустить. </w:t>
      </w:r>
      <w:proofErr w:type="gramStart"/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Улицу надо переходить прямо, а не наискосок.)</w:t>
      </w:r>
      <w:proofErr w:type="gramEnd"/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Где нужно ожидать трамвай? (Ждать на тротуаре против остановки или на специально отмеченной площадке.)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Почему нельзя появляться внезапно перед близко идущим транспортом? (Потому что шофер не может резко тормозить, чтобы остановить машину.)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Каким машинам разрешено ехать на красный свет? (Пожарной, «скорой помощи», полиции, «</w:t>
      </w:r>
      <w:proofErr w:type="spellStart"/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Горгазу</w:t>
      </w:r>
      <w:proofErr w:type="spellEnd"/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».)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Где можно кататься на велосипедах? (По тротуару или по обочине, в парках, в садах ездить нельзя.)</w:t>
      </w:r>
    </w:p>
    <w:p w:rsidR="009924CE" w:rsidRPr="0087576C" w:rsidRDefault="009924CE" w:rsidP="0033199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Что означает знак: желтый или белый круг с красной каймой, внутри которого изображен велосипед? (Такой знак предупреждает, что по этой улице ездить на велосипеде запрещено.)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V. Игра «Это я, это я, это все мои друзья!»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6DC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Ведущий</w:t>
      </w: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Ребята, сейчас я буду задавать вопросы, а вы дружно отвечайте: «Это я, это я, это все мои друзья!»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Ведущий. Кто из вас в вагоне тесном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Уступил старушке место?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Ребята. Это я, это я, это все мои друзья!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03A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Ведущий.</w:t>
      </w: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Кто из вас идет вперед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Только там, где переход?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Ребята. Это я, это я, это все мои друзья!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21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Ведущий</w:t>
      </w: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Знает кто, что красный свет —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Это </w:t>
      </w:r>
      <w:proofErr w:type="gramStart"/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значит хода нет</w:t>
      </w:r>
      <w:proofErr w:type="gramEnd"/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Ребята. Это я, это я, это все мои друзья!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71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Ведущий</w:t>
      </w: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Знает кто, что свет зеленый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Означает: путь открыт,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что желтый свет всегда нам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вниманье говорит?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Ребята. Это я, это я, это все мои друзья!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VI. Игра «На старт!»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игре участвуют 2 команды по 5 человек. Они встают по команде в затылок друг другу.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Первым участникам дают самокат. На трассе «гонок» можно поставить по 2—3 дорожных знака. Выигрывает та команда, которая быстрее пройдет трассу и не нарушит Правила дорожного движения.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VII. Игра «Подумай - отгадай!»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Сколько колес у автомобиля: 2, 4, 6, 8?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Сколько человек может ехать на одном велосипеде: 1, 2, 3?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VIII. Литературная викторина</w:t>
      </w:r>
    </w:p>
    <w:p w:rsidR="009924CE" w:rsidRPr="0087576C" w:rsidRDefault="0082755A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Учитель</w:t>
      </w:r>
      <w:r w:rsidR="009924CE"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предлагает детям догадаться, из какого произведения этот отрывок и кто его автор.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за дым над головой?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за гром по мостовой?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 пылает за углом,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 зевак стоит кругом.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Ставит лестницы команда,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огня спасает дом.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Весь чердак уже в огне,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Бьются голуби в окне.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дворе в толпе ребят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Дяде Степе говорят: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Неужели вместе с домом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Наши голуби сгорят?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(С. Михалков «Дядя Степа».)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недавно две газели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Позвонили и запели: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Неужели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самом деле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сгорели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Карусели?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Ах, в уме ли вы, газели?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сгорели карусели,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качели уцелели!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(К. Чуковский «Телефон».)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лисички взяли спички,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морю синему пошли,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Море синее зажгли.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Море пламенем горит,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Выбежал из моря кит: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«Эй, пожарные, бегите!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Помогите, помогите!»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Долго, долго крокодил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Море синее тушил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Пирогами, и блинами,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сушеными грибами.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(К. Чуковский «Путаница».)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Тили-тили-тили-бом</w:t>
      </w:r>
      <w:proofErr w:type="spellEnd"/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Загорелся </w:t>
      </w:r>
      <w:proofErr w:type="spellStart"/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кошкин</w:t>
      </w:r>
      <w:proofErr w:type="spellEnd"/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дом!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Кошка выскочила,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Глаза выпучила,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Бежит курица с ведром,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Заливает </w:t>
      </w:r>
      <w:proofErr w:type="spellStart"/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кошкин</w:t>
      </w:r>
      <w:proofErr w:type="spellEnd"/>
      <w:r w:rsidRPr="008757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дом.</w:t>
      </w:r>
    </w:p>
    <w:p w:rsidR="009924CE" w:rsidRPr="0087576C" w:rsidRDefault="009924CE" w:rsidP="009924C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576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(Русское народное творчество.)</w:t>
      </w:r>
    </w:p>
    <w:p w:rsidR="0085791B" w:rsidRPr="006C7CF2" w:rsidRDefault="00673705">
      <w:pPr>
        <w:rPr>
          <w:sz w:val="28"/>
          <w:szCs w:val="28"/>
        </w:rPr>
      </w:pPr>
      <w:r w:rsidRPr="002845DD">
        <w:rPr>
          <w:b/>
          <w:sz w:val="28"/>
          <w:szCs w:val="28"/>
        </w:rPr>
        <w:t>Итог:</w:t>
      </w:r>
      <w:r w:rsidR="0040393E">
        <w:rPr>
          <w:sz w:val="28"/>
          <w:szCs w:val="28"/>
        </w:rPr>
        <w:t xml:space="preserve"> </w:t>
      </w:r>
      <w:r w:rsidRPr="006C7CF2">
        <w:rPr>
          <w:sz w:val="28"/>
          <w:szCs w:val="28"/>
        </w:rPr>
        <w:t>Путешествие в Страну правил дорожного движения закончилось. Желаю вам никогда не забывать правила и быть внимательными участниками движения.</w:t>
      </w:r>
    </w:p>
    <w:sectPr w:rsidR="0085791B" w:rsidRPr="006C7CF2" w:rsidSect="0085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924CE"/>
    <w:rsid w:val="00091ED3"/>
    <w:rsid w:val="00136573"/>
    <w:rsid w:val="00213217"/>
    <w:rsid w:val="002845DD"/>
    <w:rsid w:val="00293A09"/>
    <w:rsid w:val="00327962"/>
    <w:rsid w:val="00331998"/>
    <w:rsid w:val="0040393E"/>
    <w:rsid w:val="004A0610"/>
    <w:rsid w:val="00673705"/>
    <w:rsid w:val="006C7CF2"/>
    <w:rsid w:val="006D5A89"/>
    <w:rsid w:val="007003AC"/>
    <w:rsid w:val="0082755A"/>
    <w:rsid w:val="0085791B"/>
    <w:rsid w:val="0087576C"/>
    <w:rsid w:val="008E05C9"/>
    <w:rsid w:val="008E63A3"/>
    <w:rsid w:val="00945CD9"/>
    <w:rsid w:val="009924CE"/>
    <w:rsid w:val="00AC1B97"/>
    <w:rsid w:val="00AC6DCA"/>
    <w:rsid w:val="00BA71C8"/>
    <w:rsid w:val="00BD76EE"/>
    <w:rsid w:val="00BE2171"/>
    <w:rsid w:val="00C357D1"/>
    <w:rsid w:val="00C873DF"/>
    <w:rsid w:val="00C9746B"/>
    <w:rsid w:val="00D44B8C"/>
    <w:rsid w:val="00DD44CF"/>
    <w:rsid w:val="00DE54B1"/>
    <w:rsid w:val="00E0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A3"/>
  </w:style>
  <w:style w:type="paragraph" w:styleId="1">
    <w:name w:val="heading 1"/>
    <w:basedOn w:val="a"/>
    <w:next w:val="a"/>
    <w:link w:val="10"/>
    <w:uiPriority w:val="9"/>
    <w:qFormat/>
    <w:rsid w:val="008E63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924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924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3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E63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63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63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63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8E63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8E63A3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rsid w:val="009924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24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9924CE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992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924CE"/>
    <w:rPr>
      <w:b/>
      <w:bCs/>
    </w:rPr>
  </w:style>
  <w:style w:type="character" w:styleId="ac">
    <w:name w:val="Emphasis"/>
    <w:basedOn w:val="a0"/>
    <w:uiPriority w:val="20"/>
    <w:qFormat/>
    <w:rsid w:val="009924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22</cp:revision>
  <dcterms:created xsi:type="dcterms:W3CDTF">2018-09-02T12:54:00Z</dcterms:created>
  <dcterms:modified xsi:type="dcterms:W3CDTF">2019-09-03T14:05:00Z</dcterms:modified>
</cp:coreProperties>
</file>