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6F" w:rsidRPr="003E0384" w:rsidRDefault="00766F6F" w:rsidP="00766F6F">
      <w:pPr>
        <w:shd w:val="clear" w:color="auto" w:fill="FFFFFF" w:themeFill="background1"/>
        <w:spacing w:after="252" w:line="240" w:lineRule="auto"/>
        <w:outlineLvl w:val="0"/>
        <w:rPr>
          <w:rFonts w:ascii="Arial" w:eastAsia="Times New Roman" w:hAnsi="Arial" w:cs="Arial"/>
          <w:b/>
          <w:bCs/>
          <w:kern w:val="36"/>
          <w:sz w:val="48"/>
          <w:szCs w:val="48"/>
          <w:lang w:eastAsia="ru-RU"/>
        </w:rPr>
      </w:pPr>
      <w:bookmarkStart w:id="0" w:name="_GoBack"/>
      <w:r w:rsidRPr="003E0384">
        <w:rPr>
          <w:rFonts w:ascii="Arial" w:eastAsia="Times New Roman" w:hAnsi="Arial" w:cs="Arial"/>
          <w:b/>
          <w:bCs/>
          <w:kern w:val="36"/>
          <w:sz w:val="48"/>
          <w:szCs w:val="48"/>
          <w:lang w:eastAsia="ru-RU"/>
        </w:rPr>
        <w:t>Как повысить самооценку ребенка</w:t>
      </w:r>
    </w:p>
    <w:bookmarkEnd w:id="0"/>
    <w:p w:rsidR="00766F6F" w:rsidRDefault="00766F6F" w:rsidP="00766F6F">
      <w:pPr>
        <w:shd w:val="clear" w:color="auto" w:fill="FFFFFF" w:themeFill="background1"/>
        <w:spacing w:after="420" w:line="240" w:lineRule="auto"/>
        <w:rPr>
          <w:rFonts w:ascii="Georgia" w:eastAsia="Times New Roman" w:hAnsi="Georgia" w:cs="Times New Roman"/>
          <w:sz w:val="24"/>
          <w:szCs w:val="24"/>
          <w:lang w:eastAsia="ru-RU"/>
        </w:rPr>
      </w:pPr>
      <w:r w:rsidRPr="003E0384">
        <w:rPr>
          <w:rFonts w:ascii="Georgia" w:eastAsia="Times New Roman" w:hAnsi="Georgia" w:cs="Times New Roman"/>
          <w:noProof/>
          <w:sz w:val="24"/>
          <w:szCs w:val="24"/>
          <w:lang w:eastAsia="ru-RU"/>
        </w:rPr>
        <w:drawing>
          <wp:inline distT="0" distB="0" distL="0" distR="0" wp14:anchorId="2A1F3C59" wp14:editId="0B5AE7CB">
            <wp:extent cx="2857500" cy="2028825"/>
            <wp:effectExtent l="0" t="0" r="0" b="9525"/>
            <wp:docPr id="1" name="Рисунок 1" descr="http://mozaica-gamovo.ru/wp-content/uploads/2017/10/samoocenka-300x21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zaica-gamovo.ru/wp-content/uploads/2017/10/samoocenka-300x21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На успешность человеческой жизни, помимо объективных обстоятельств, влияет также уровень самооценки, которая начинает формироваться в дошкольном периоде под влиянием окружения ребенка, в первую очередь — родителей. Самооценка — это оценка личностью своих возможностей, качеств и места среди других людей.</w:t>
      </w:r>
      <w:r w:rsidRPr="00766F6F">
        <w:rPr>
          <w:rFonts w:ascii="Times New Roman" w:eastAsia="Times New Roman" w:hAnsi="Times New Roman" w:cs="Times New Roman"/>
          <w:sz w:val="28"/>
          <w:szCs w:val="28"/>
          <w:lang w:eastAsia="ru-RU"/>
        </w:rPr>
        <w:br/>
        <w:t>Самооценка ребенка.</w:t>
      </w:r>
      <w:r w:rsidRPr="00766F6F">
        <w:rPr>
          <w:rFonts w:ascii="Times New Roman" w:eastAsia="Times New Roman" w:hAnsi="Times New Roman" w:cs="Times New Roman"/>
          <w:sz w:val="28"/>
          <w:szCs w:val="28"/>
          <w:lang w:eastAsia="ru-RU"/>
        </w:rPr>
        <w:br/>
        <w:t>Здоровая атмосфера в семье, стремление понять и поддержать ребенка, искреннее участие и сопереживание, чувство психологической защищенности — вот составляющие для формирования позитивной адекватной самооценки у ребенка.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РЕБЕНОК С ЗАВЫШЕННОЙ САМООЦЕНКОЙ может считать, что он во всем прав. Он стремится к управлению другими детьми, видя их слабости, но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 xml:space="preserve">Если САМООЦЕНКА РЕБЕНКА </w:t>
      </w:r>
      <w:proofErr w:type="gramStart"/>
      <w:r w:rsidRPr="00766F6F">
        <w:rPr>
          <w:rFonts w:ascii="Times New Roman" w:eastAsia="Times New Roman" w:hAnsi="Times New Roman" w:cs="Times New Roman"/>
          <w:sz w:val="28"/>
          <w:szCs w:val="28"/>
          <w:lang w:eastAsia="ru-RU"/>
        </w:rPr>
        <w:t>ЗАНИЖЕНА ,</w:t>
      </w:r>
      <w:proofErr w:type="gramEnd"/>
      <w:r w:rsidRPr="00766F6F">
        <w:rPr>
          <w:rFonts w:ascii="Times New Roman" w:eastAsia="Times New Roman" w:hAnsi="Times New Roman" w:cs="Times New Roman"/>
          <w:sz w:val="28"/>
          <w:szCs w:val="28"/>
          <w:lang w:eastAsia="ru-RU"/>
        </w:rPr>
        <w:t xml:space="preserve"> скорее всего, он тревожен, не уверен в собственных силах. Такой ребенок все время думает, что его обманут, обидят, недооценят, всегда ожидает худшего, выстраивает вокруг себя оборонительную стену недоверия. Он стремится к уединению, обидчив, нерешителен. Такие дети плохо адаптируются к новым условиям. При выполнении любого дела настроены на неудачу, находя непреодолимые препятствия. Дети с заниженной 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lastRenderedPageBreak/>
        <w:t>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ПРИ АДЕКВАТНОЙ САМООЦЕНКЕ ребенок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 У такого ребенка нет барьеров, мешающих ему испытывать разнообразные чувства к себе и окружающим. Он принимает себя и других такими, какие они есть.</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 ЕСЛИ ХВАЛИТЬ, ТО ПРАВИЛЬНО</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Большое значение в формировании самооценки ребенка имеет заинтересованное отношение взрослого, одобрение, похвала, поддержка и поощрение — они стимулируют деятельность ребенка, формируют нравственные привычки поведения. Физиолог Д.В. Колесов отмечает: “Похвала для закрепления хорошей привычки имеет большую действенность, чем порицание для предотвращения плохой привычки. Похвала, вызывая положительное эмоциональное состояние, способствует подъему сил, энергии, усиливает стремление человека к общению, сотрудничеству с другими людьми…”. Если ребенок не получает своевременного одобрения в процессе деятельности, у него появляется чувство неуверенности.</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Однако хвалить тоже надо правильно! Понимая, какое большое значение имеет похвала для ребенка, ею надо пользоваться очень умело. Владимир Леви, автор книги “Нестандартный ребенок” считает, что не надо хвалить ребенка в следующих случаях:</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1. За то, что достигнуто не своим трудом — физическим, умственным или душевным.</w:t>
      </w:r>
      <w:r w:rsidRPr="00766F6F">
        <w:rPr>
          <w:rFonts w:ascii="Times New Roman" w:eastAsia="Times New Roman" w:hAnsi="Times New Roman" w:cs="Times New Roman"/>
          <w:sz w:val="28"/>
          <w:szCs w:val="28"/>
          <w:lang w:eastAsia="ru-RU"/>
        </w:rPr>
        <w:br/>
        <w:t>2. Не подлежит похвале красота, здоровье. Все природные способности как таковые, включая и добрый нрав.</w:t>
      </w:r>
      <w:r w:rsidRPr="00766F6F">
        <w:rPr>
          <w:rFonts w:ascii="Times New Roman" w:eastAsia="Times New Roman" w:hAnsi="Times New Roman" w:cs="Times New Roman"/>
          <w:sz w:val="28"/>
          <w:szCs w:val="28"/>
          <w:lang w:eastAsia="ru-RU"/>
        </w:rPr>
        <w:br/>
        <w:t>3. Игрушки, вещи, одежда, случайная находка.</w:t>
      </w:r>
      <w:r w:rsidRPr="00766F6F">
        <w:rPr>
          <w:rFonts w:ascii="Times New Roman" w:eastAsia="Times New Roman" w:hAnsi="Times New Roman" w:cs="Times New Roman"/>
          <w:sz w:val="28"/>
          <w:szCs w:val="28"/>
          <w:lang w:eastAsia="ru-RU"/>
        </w:rPr>
        <w:br/>
        <w:t>4. Нельзя хвалить из жалости.</w:t>
      </w:r>
      <w:r w:rsidRPr="00766F6F">
        <w:rPr>
          <w:rFonts w:ascii="Times New Roman" w:eastAsia="Times New Roman" w:hAnsi="Times New Roman" w:cs="Times New Roman"/>
          <w:sz w:val="28"/>
          <w:szCs w:val="28"/>
          <w:lang w:eastAsia="ru-RU"/>
        </w:rPr>
        <w:br/>
        <w:t>5. Из желания понравиться.</w:t>
      </w: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lastRenderedPageBreak/>
        <w:t xml:space="preserve">► ПОХВАЛА И </w:t>
      </w:r>
      <w:proofErr w:type="gramStart"/>
      <w:r w:rsidRPr="00766F6F">
        <w:rPr>
          <w:rFonts w:ascii="Times New Roman" w:eastAsia="Times New Roman" w:hAnsi="Times New Roman" w:cs="Times New Roman"/>
          <w:sz w:val="28"/>
          <w:szCs w:val="28"/>
          <w:lang w:eastAsia="ru-RU"/>
        </w:rPr>
        <w:t>ПООЩРЕНИЕ :</w:t>
      </w:r>
      <w:proofErr w:type="gramEnd"/>
      <w:r w:rsidRPr="00766F6F">
        <w:rPr>
          <w:rFonts w:ascii="Times New Roman" w:eastAsia="Times New Roman" w:hAnsi="Times New Roman" w:cs="Times New Roman"/>
          <w:sz w:val="28"/>
          <w:szCs w:val="28"/>
          <w:lang w:eastAsia="ru-RU"/>
        </w:rPr>
        <w:t xml:space="preserve"> ЗА ЧТО?</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1. Важно помнить, что абсолютно все дети талантливы по-своему. Родителям следует внимательнее относиться к детям, чтобы отыскать талант, заложенный в ребенке, и развить его. Важно поощрять любое стремление ребенка к самовыражению и развитию.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2. Обязательно хвалите детей за любые заслуги: за хорошие отметки в школе, за победу на спортивных соревнованиях, за красивый рисунок.</w:t>
      </w:r>
      <w:r w:rsidRPr="00766F6F">
        <w:rPr>
          <w:rFonts w:ascii="Times New Roman" w:eastAsia="Times New Roman" w:hAnsi="Times New Roman" w:cs="Times New Roman"/>
          <w:sz w:val="28"/>
          <w:szCs w:val="28"/>
          <w:lang w:eastAsia="ru-RU"/>
        </w:rPr>
        <w:br/>
        <w:t>3. Одним из приемов похвалы может быть аванс,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Похвала ребенка с утра — это аванс на весь долгий и трудный день.</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Владимир Леви советует помнить о внушаемости ребенка. Если вы говорите: “Ничего из тебя никогда не выйдет!”, “Ты неисправим, тебе одна дорога (в тюрьму, в милицию, в детдом и т.д.)” — то не удивляйтесь, если так оно и случится. Ведь это самое настоящее прямое внушение, и оно действует. Ребенок может поверить в ваши установки.</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►ПРИЕМЫ ДЛЯ ПОВЫШЕНИЯ САМООЦЕНКИ РЕБЕНКА: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1. Попросить совета как у равного или старшего. Обязательно при этом последуйте совету ребенка, даже если он далеко не лучший, так как воспитательный результат важнее любого другого.</w:t>
      </w:r>
      <w:r w:rsidRPr="00766F6F">
        <w:rPr>
          <w:rFonts w:ascii="Times New Roman" w:eastAsia="Times New Roman" w:hAnsi="Times New Roman" w:cs="Times New Roman"/>
          <w:sz w:val="28"/>
          <w:szCs w:val="28"/>
          <w:lang w:eastAsia="ru-RU"/>
        </w:rPr>
        <w:br/>
        <w:t>2. Попросите о помощи как у равного или старшего.</w:t>
      </w:r>
      <w:r w:rsidRPr="00766F6F">
        <w:rPr>
          <w:rFonts w:ascii="Times New Roman" w:eastAsia="Times New Roman" w:hAnsi="Times New Roman" w:cs="Times New Roman"/>
          <w:sz w:val="28"/>
          <w:szCs w:val="28"/>
          <w:lang w:eastAsia="ru-RU"/>
        </w:rPr>
        <w:br/>
        <w:t>3. Есть моменты, когда и всемогущему взрослому нужно побыть младшим — слабым, зависимым, беспомощным, беззащитным… от ребенка!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Уже в 5-7 лет этот прием, время от времени употребляемый, может дать чудодейственные результаты. И особенно с подростком, в отношениях “мать-сын” — если хотите воспитать настоящего мужчину.</w:t>
      </w: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 xml:space="preserve">► </w:t>
      </w:r>
      <w:proofErr w:type="gramStart"/>
      <w:r w:rsidRPr="00766F6F">
        <w:rPr>
          <w:rFonts w:ascii="Times New Roman" w:eastAsia="Times New Roman" w:hAnsi="Times New Roman" w:cs="Times New Roman"/>
          <w:sz w:val="28"/>
          <w:szCs w:val="28"/>
          <w:lang w:eastAsia="ru-RU"/>
        </w:rPr>
        <w:t>НАКАЗАНИЯ :</w:t>
      </w:r>
      <w:proofErr w:type="gramEnd"/>
      <w:r w:rsidRPr="00766F6F">
        <w:rPr>
          <w:rFonts w:ascii="Times New Roman" w:eastAsia="Times New Roman" w:hAnsi="Times New Roman" w:cs="Times New Roman"/>
          <w:sz w:val="28"/>
          <w:szCs w:val="28"/>
          <w:lang w:eastAsia="ru-RU"/>
        </w:rPr>
        <w:t xml:space="preserve"> ПРАВИЛА ДЛЯ РОДИТЕЛЕЙ</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Важную роль в формировании самооценки играет не только поощрение, но и наказание. Наказывая ребенка, следует придерживаться ряда рекомендаций.</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1. Наказание не должно вредить здоровью — ни физическому, ни психологическому. Более того, наказание должно быть полезным.</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2. Если есть сомнение, наказывать или не наказывать, — не наказывайте. Даже если уже поняли, что обычно слишком мягки и нерешительны. Никакой “профилактики”.</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3. За один раз — одно наказание. Наказание может быть суровым, но только одно, за все сразу.</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4. Наказание — не за счет любви. Что бы ни случилось, не лишайте ребенка вашего тепла.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 xml:space="preserve">5. Никогда не отнимайте вещи, подаренные вами или кем бы </w:t>
      </w:r>
      <w:proofErr w:type="gramStart"/>
      <w:r w:rsidRPr="00766F6F">
        <w:rPr>
          <w:rFonts w:ascii="Times New Roman" w:eastAsia="Times New Roman" w:hAnsi="Times New Roman" w:cs="Times New Roman"/>
          <w:sz w:val="28"/>
          <w:szCs w:val="28"/>
          <w:lang w:eastAsia="ru-RU"/>
        </w:rPr>
        <w:t>то</w:t>
      </w:r>
      <w:proofErr w:type="gramEnd"/>
      <w:r w:rsidRPr="00766F6F">
        <w:rPr>
          <w:rFonts w:ascii="Times New Roman" w:eastAsia="Times New Roman" w:hAnsi="Times New Roman" w:cs="Times New Roman"/>
          <w:sz w:val="28"/>
          <w:szCs w:val="28"/>
          <w:lang w:eastAsia="ru-RU"/>
        </w:rPr>
        <w:t xml:space="preserve"> ни было, — никогда!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6. Можно отменить наказание.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7. Лучше не наказывать, чем наказывать запоздало. Запоздалые наказания внушают ребенку прошлое, не дают стать другим.</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8. Наказан — прощен.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9. Без унижения. Если ребенок считает, что мы несправедливы, наказание подействует в обратную сторону.</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ПРИЕМЫ ДЛЯ НОРМАЛИЗАЦИИ ЗАВЫШЕННОЙ САМООЦЕНКИ РЕБЕНКА:</w:t>
      </w:r>
      <w:r w:rsidRPr="00766F6F">
        <w:rPr>
          <w:rFonts w:ascii="Times New Roman" w:eastAsia="Times New Roman" w:hAnsi="Times New Roman" w:cs="Times New Roman"/>
          <w:sz w:val="28"/>
          <w:szCs w:val="28"/>
          <w:lang w:eastAsia="ru-RU"/>
        </w:rPr>
        <w:br/>
        <w:t>1. Учите ребенка прислушиваться к мнению окружающих людей.</w:t>
      </w:r>
      <w:r w:rsidRPr="00766F6F">
        <w:rPr>
          <w:rFonts w:ascii="Times New Roman" w:eastAsia="Times New Roman" w:hAnsi="Times New Roman" w:cs="Times New Roman"/>
          <w:sz w:val="28"/>
          <w:szCs w:val="28"/>
          <w:lang w:eastAsia="ru-RU"/>
        </w:rPr>
        <w:br/>
      </w:r>
      <w:r w:rsidRPr="00766F6F">
        <w:rPr>
          <w:rFonts w:ascii="Times New Roman" w:eastAsia="Times New Roman" w:hAnsi="Times New Roman" w:cs="Times New Roman"/>
          <w:sz w:val="28"/>
          <w:szCs w:val="28"/>
          <w:lang w:eastAsia="ru-RU"/>
        </w:rPr>
        <w:lastRenderedPageBreak/>
        <w:t>2. Спокойно относиться к критике, без агрессии.</w:t>
      </w:r>
      <w:r w:rsidRPr="00766F6F">
        <w:rPr>
          <w:rFonts w:ascii="Times New Roman" w:eastAsia="Times New Roman" w:hAnsi="Times New Roman" w:cs="Times New Roman"/>
          <w:sz w:val="28"/>
          <w:szCs w:val="28"/>
          <w:lang w:eastAsia="ru-RU"/>
        </w:rPr>
        <w:br/>
        <w:t>3. Учите уважать чувства и желания других детей, так как они так же важны, как и собственные чувства и желания.</w:t>
      </w: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►НЕ НАКАЗЫВАЕМ:</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1. Если ребенок плохо себя чувствует или болеет.</w:t>
      </w:r>
      <w:r w:rsidRPr="00766F6F">
        <w:rPr>
          <w:rFonts w:ascii="Times New Roman" w:eastAsia="Times New Roman" w:hAnsi="Times New Roman" w:cs="Times New Roman"/>
          <w:sz w:val="28"/>
          <w:szCs w:val="28"/>
          <w:lang w:eastAsia="ru-RU"/>
        </w:rPr>
        <w:br/>
        <w:t>2. Когда ребенок ест, после сна, перед сном, во время игры, во время работы.</w:t>
      </w:r>
      <w:r w:rsidRPr="00766F6F">
        <w:rPr>
          <w:rFonts w:ascii="Times New Roman" w:eastAsia="Times New Roman" w:hAnsi="Times New Roman" w:cs="Times New Roman"/>
          <w:sz w:val="28"/>
          <w:szCs w:val="28"/>
          <w:lang w:eastAsia="ru-RU"/>
        </w:rPr>
        <w:br/>
        <w:t>3. Сразу после душевной или физической травмы.</w:t>
      </w:r>
      <w:r w:rsidRPr="00766F6F">
        <w:rPr>
          <w:rFonts w:ascii="Times New Roman" w:eastAsia="Times New Roman" w:hAnsi="Times New Roman" w:cs="Times New Roman"/>
          <w:sz w:val="28"/>
          <w:szCs w:val="28"/>
          <w:lang w:eastAsia="ru-RU"/>
        </w:rPr>
        <w:br/>
        <w:t>4. Когда ребенок не справляется со страхом, с невнимательностью, с подвижностью, с раздражительностью, с любым недостатком, прилагая искренние старания. И во всех случаях, когда что-либо не получается.</w:t>
      </w:r>
      <w:r w:rsidRPr="00766F6F">
        <w:rPr>
          <w:rFonts w:ascii="Times New Roman" w:eastAsia="Times New Roman" w:hAnsi="Times New Roman" w:cs="Times New Roman"/>
          <w:sz w:val="28"/>
          <w:szCs w:val="28"/>
          <w:lang w:eastAsia="ru-RU"/>
        </w:rPr>
        <w:br/>
        <w:t>5. Когда внутренние мотивы поступка нам непонятны.</w:t>
      </w:r>
      <w:r w:rsidRPr="00766F6F">
        <w:rPr>
          <w:rFonts w:ascii="Times New Roman" w:eastAsia="Times New Roman" w:hAnsi="Times New Roman" w:cs="Times New Roman"/>
          <w:sz w:val="28"/>
          <w:szCs w:val="28"/>
          <w:lang w:eastAsia="ru-RU"/>
        </w:rPr>
        <w:br/>
        <w:t>6. Когда сами мы не в себе, когда устали, огорчены или раздражены по каким-то своим причинам…</w:t>
      </w:r>
      <w:r w:rsidRPr="00766F6F">
        <w:rPr>
          <w:rFonts w:ascii="Times New Roman" w:eastAsia="Times New Roman" w:hAnsi="Times New Roman" w:cs="Times New Roman"/>
          <w:sz w:val="28"/>
          <w:szCs w:val="28"/>
          <w:lang w:eastAsia="ru-RU"/>
        </w:rPr>
        <w:br/>
        <w:t>7. Самооценка ребенка. Детский клуб Азбука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ДЛЯ РАЗВИТИЯ АДЕКВАТНОЙ САМООЦЕНКИ У РЕБЕНКА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Не оберегайте ребенка от повседневных дел, не стремитесь решить за него все проблемы, но и не перегружайте его. Пусть ребенок поможет с уборкой, получит удовольствие от проделанной работы и заслуженную похвалу. Ставьте перед ребенком посильные задачи, чтобы он смог почувствовать себя умелым и полезным.</w:t>
      </w:r>
      <w:r w:rsidRPr="00766F6F">
        <w:rPr>
          <w:rFonts w:ascii="Times New Roman" w:eastAsia="Times New Roman" w:hAnsi="Times New Roman" w:cs="Times New Roman"/>
          <w:sz w:val="28"/>
          <w:szCs w:val="28"/>
          <w:lang w:eastAsia="ru-RU"/>
        </w:rPr>
        <w:br/>
        <w:t>Не перехваливайте ребенка, но и не забывайте поощрять, когда он этого заслуживает.</w:t>
      </w:r>
      <w:r w:rsidRPr="00766F6F">
        <w:rPr>
          <w:rFonts w:ascii="Times New Roman" w:eastAsia="Times New Roman" w:hAnsi="Times New Roman" w:cs="Times New Roman"/>
          <w:sz w:val="28"/>
          <w:szCs w:val="28"/>
          <w:lang w:eastAsia="ru-RU"/>
        </w:rPr>
        <w:br/>
        <w:t>Помните, что для формирования адекватной самооценки как похвала, так и наказание тоже должны быть адекватными.</w:t>
      </w:r>
      <w:r w:rsidRPr="00766F6F">
        <w:rPr>
          <w:rFonts w:ascii="Times New Roman" w:eastAsia="Times New Roman" w:hAnsi="Times New Roman" w:cs="Times New Roman"/>
          <w:sz w:val="28"/>
          <w:szCs w:val="28"/>
          <w:lang w:eastAsia="ru-RU"/>
        </w:rPr>
        <w:br/>
        <w:t>Поощряйте в ребенке инициативу.</w:t>
      </w:r>
      <w:r w:rsidRPr="00766F6F">
        <w:rPr>
          <w:rFonts w:ascii="Times New Roman" w:eastAsia="Times New Roman" w:hAnsi="Times New Roman" w:cs="Times New Roman"/>
          <w:sz w:val="28"/>
          <w:szCs w:val="28"/>
          <w:lang w:eastAsia="ru-RU"/>
        </w:rPr>
        <w:br/>
        <w:t>Показывайте своим примером адекватность отношения к успехам и неудачам. Сравните: “У мамы не получился пирог — ну, ничего, в следующий раз положим больше муки”. Или: “Ужас! Пирог не получился! Никогда больше не буду печь!”.</w:t>
      </w:r>
      <w:r w:rsidRPr="00766F6F">
        <w:rPr>
          <w:rFonts w:ascii="Times New Roman" w:eastAsia="Times New Roman" w:hAnsi="Times New Roman" w:cs="Times New Roman"/>
          <w:sz w:val="28"/>
          <w:szCs w:val="28"/>
          <w:lang w:eastAsia="ru-RU"/>
        </w:rPr>
        <w:br/>
        <w:t>Не сравнивайте ребенка с другими детьми. Сравнивайте его с самим собой (тем, каким он был вчера или будет завтра).</w:t>
      </w:r>
      <w:r w:rsidRPr="00766F6F">
        <w:rPr>
          <w:rFonts w:ascii="Times New Roman" w:eastAsia="Times New Roman" w:hAnsi="Times New Roman" w:cs="Times New Roman"/>
          <w:sz w:val="28"/>
          <w:szCs w:val="28"/>
          <w:lang w:eastAsia="ru-RU"/>
        </w:rPr>
        <w:br/>
        <w:t>Ругайте за конкретные поступки, а не в целом.</w:t>
      </w:r>
      <w:r w:rsidRPr="00766F6F">
        <w:rPr>
          <w:rFonts w:ascii="Times New Roman" w:eastAsia="Times New Roman" w:hAnsi="Times New Roman" w:cs="Times New Roman"/>
          <w:sz w:val="28"/>
          <w:szCs w:val="28"/>
          <w:lang w:eastAsia="ru-RU"/>
        </w:rPr>
        <w:br/>
        <w:t>Помните, что отрицательная оценка — враг интереса и творчества.</w:t>
      </w:r>
      <w:r w:rsidRPr="00766F6F">
        <w:rPr>
          <w:rFonts w:ascii="Times New Roman" w:eastAsia="Times New Roman" w:hAnsi="Times New Roman" w:cs="Times New Roman"/>
          <w:sz w:val="28"/>
          <w:szCs w:val="28"/>
          <w:lang w:eastAsia="ru-RU"/>
        </w:rPr>
        <w:br/>
        <w:t xml:space="preserve">Анализируйте вместе с малышом его неудачи, делая правильные выводы. Вы можете рассказать ему что-то на своем примере, так ребенок будет </w:t>
      </w:r>
      <w:r w:rsidRPr="00766F6F">
        <w:rPr>
          <w:rFonts w:ascii="Times New Roman" w:eastAsia="Times New Roman" w:hAnsi="Times New Roman" w:cs="Times New Roman"/>
          <w:sz w:val="28"/>
          <w:szCs w:val="28"/>
          <w:lang w:eastAsia="ru-RU"/>
        </w:rPr>
        <w:lastRenderedPageBreak/>
        <w:t>чувствовать атмосферу доверия, поймет, что вы ближе к нему.</w:t>
      </w:r>
      <w:r w:rsidRPr="00766F6F">
        <w:rPr>
          <w:rFonts w:ascii="Times New Roman" w:eastAsia="Times New Roman" w:hAnsi="Times New Roman" w:cs="Times New Roman"/>
          <w:sz w:val="28"/>
          <w:szCs w:val="28"/>
          <w:lang w:eastAsia="ru-RU"/>
        </w:rPr>
        <w:br/>
        <w:t>Старайтесь принимать вашего ребенка таким, какой он есть.</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ИГРЫ И ТЕСТЫ</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Я предлагаю вам познакомиться с некоторыми играми, которые помогут определить тип самооценки вашего ребенка, а также сформировать и поддержать у него адекватный уровень самооценки.</w:t>
      </w:r>
    </w:p>
    <w:p w:rsid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Тест “Лесенка” (“Десять ступенек”)</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Этот тест используют с 3 лет.</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получше,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можно его об этом переспросить.</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А теперь спросите: на какой ступеньке стоял бы он сам? Пусть нарисует себя на этой ступеньке или поставит куколку. Вот вы и выполнили задание, остается сделать выводы.</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Если ребенок ставит себя на первую, 2-ю, 3-ю ступеньки снизу, то у него заниженная самооценка.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Если на 4-ю, 5-ю, 6-ю, 7-ю, то средняя (адекватная).</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А если стоит на 8-й, 9-й, 10-й, то самооценка завышена.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Внимание: у дошкольников самооценка считается завышенной, если малыш постоянно ставит себя на 10-ю ступеньку.</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“Имя” (Н.В. Клюева, Н.В. Касаткина)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Эта игра может дать дополнительную информацию о самооценке ребенка.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lastRenderedPageBreak/>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малыша. Ведь часто отказ от своего имени означает, что ребенок недоволен собой или хочет быть лучше, чем он есть сейчас.</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“Проигрывание ситуаций” (Н.В. Клюева, Ю.В. Касаткина)</w:t>
      </w:r>
    </w:p>
    <w:p w:rsidR="00766F6F" w:rsidRPr="00766F6F" w:rsidRDefault="00766F6F" w:rsidP="009A4562">
      <w:pPr>
        <w:shd w:val="clear" w:color="auto" w:fill="FFFFFF" w:themeFill="background1"/>
        <w:spacing w:after="42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Ребенку предлагаются ситуации, в которых он должен изображать самого себя. Ситуации могут быть разными, придуманными или взятыми из жизни. Прочие роли при разыгрывании выполняет один из родителей или другие дети. Иногда полезно меняться ролями. Примеры ситуаций:</w:t>
      </w:r>
    </w:p>
    <w:p w:rsidR="00766F6F" w:rsidRPr="00766F6F" w:rsidRDefault="00766F6F" w:rsidP="009A4562">
      <w:pPr>
        <w:shd w:val="clear" w:color="auto" w:fill="FFFFFF" w:themeFill="background1"/>
        <w:spacing w:after="0" w:line="240" w:lineRule="auto"/>
        <w:rPr>
          <w:rFonts w:ascii="Times New Roman" w:eastAsia="Times New Roman" w:hAnsi="Times New Roman" w:cs="Times New Roman"/>
          <w:sz w:val="28"/>
          <w:szCs w:val="28"/>
          <w:lang w:eastAsia="ru-RU"/>
        </w:rPr>
      </w:pPr>
      <w:r w:rsidRPr="00766F6F">
        <w:rPr>
          <w:rFonts w:ascii="Times New Roman" w:eastAsia="Times New Roman" w:hAnsi="Times New Roman" w:cs="Times New Roman"/>
          <w:sz w:val="28"/>
          <w:szCs w:val="28"/>
          <w:lang w:eastAsia="ru-RU"/>
        </w:rPr>
        <w:t>Ты участвовал в соревновании и занял первое место, а твой друг был почти последним. Он очень расстроился. Помоги ему успокоиться.</w:t>
      </w:r>
      <w:r w:rsidRPr="00766F6F">
        <w:rPr>
          <w:rFonts w:ascii="Times New Roman" w:eastAsia="Times New Roman" w:hAnsi="Times New Roman" w:cs="Times New Roman"/>
          <w:sz w:val="28"/>
          <w:szCs w:val="28"/>
          <w:lang w:eastAsia="ru-RU"/>
        </w:rPr>
        <w:br/>
        <w:t>Мама принесла 3 апельсина, тебе и сестре (брату). Как ты поделишь их? Почему?</w:t>
      </w:r>
      <w:r w:rsidRPr="00766F6F">
        <w:rPr>
          <w:rFonts w:ascii="Times New Roman" w:eastAsia="Times New Roman" w:hAnsi="Times New Roman" w:cs="Times New Roman"/>
          <w:sz w:val="28"/>
          <w:szCs w:val="28"/>
          <w:lang w:eastAsia="ru-RU"/>
        </w:rPr>
        <w:br/>
        <w:t>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w:t>
      </w:r>
      <w:r w:rsidRPr="00766F6F">
        <w:rPr>
          <w:rFonts w:ascii="Times New Roman" w:eastAsia="Times New Roman" w:hAnsi="Times New Roman" w:cs="Times New Roman"/>
          <w:sz w:val="28"/>
          <w:szCs w:val="28"/>
          <w:lang w:eastAsia="ru-RU"/>
        </w:rPr>
        <w:br/>
        <w:t>Старайтесь быть внимательнее к своим детям, поощряйте и хвалите их, проводите больше времени вместе, и вы поможете вашему малышу стать счастливее, наполните его жизнь яркими красками. Я в вас верю!</w:t>
      </w:r>
    </w:p>
    <w:p w:rsidR="0012424A" w:rsidRPr="00766F6F" w:rsidRDefault="0012424A">
      <w:pPr>
        <w:rPr>
          <w:rFonts w:ascii="Times New Roman" w:hAnsi="Times New Roman" w:cs="Times New Roman"/>
          <w:sz w:val="28"/>
          <w:szCs w:val="28"/>
        </w:rPr>
      </w:pPr>
    </w:p>
    <w:sectPr w:rsidR="0012424A" w:rsidRPr="00766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AB"/>
    <w:rsid w:val="0012424A"/>
    <w:rsid w:val="00766F6F"/>
    <w:rsid w:val="009A4562"/>
    <w:rsid w:val="00AA7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18D5"/>
  <w15:chartTrackingRefBased/>
  <w15:docId w15:val="{EB32B59B-730C-40BA-AD21-19FADC44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F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ozaica-gamovo.ru/wp-content/uploads/2017/10/samoocenka.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1732</Words>
  <Characters>9876</Characters>
  <Application>Microsoft Office Word</Application>
  <DocSecurity>0</DocSecurity>
  <Lines>82</Lines>
  <Paragraphs>23</Paragraphs>
  <ScaleCrop>false</ScaleCrop>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2019-12-01T16:31:00Z</dcterms:created>
  <dcterms:modified xsi:type="dcterms:W3CDTF">2019-12-01T16:37:00Z</dcterms:modified>
</cp:coreProperties>
</file>