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2C8" w:rsidRPr="003E0384" w:rsidRDefault="009032C8" w:rsidP="009032C8">
      <w:pPr>
        <w:pStyle w:val="1"/>
        <w:shd w:val="clear" w:color="auto" w:fill="FFFFFF" w:themeFill="background1"/>
        <w:spacing w:before="0" w:beforeAutospacing="0" w:after="252" w:afterAutospacing="0"/>
        <w:rPr>
          <w:rFonts w:ascii="Arial" w:hAnsi="Arial" w:cs="Arial"/>
        </w:rPr>
      </w:pPr>
      <w:r w:rsidRPr="003E0384">
        <w:rPr>
          <w:rFonts w:ascii="Arial" w:hAnsi="Arial" w:cs="Arial"/>
        </w:rPr>
        <w:t>Подготовка детей к школе</w:t>
      </w:r>
    </w:p>
    <w:p w:rsidR="009032C8" w:rsidRDefault="009032C8" w:rsidP="009032C8">
      <w:pPr>
        <w:pStyle w:val="a3"/>
        <w:shd w:val="clear" w:color="auto" w:fill="FFFFFF" w:themeFill="background1"/>
        <w:spacing w:before="0" w:beforeAutospacing="0" w:after="420" w:afterAutospacing="0"/>
        <w:rPr>
          <w:sz w:val="28"/>
          <w:szCs w:val="28"/>
        </w:rPr>
      </w:pPr>
      <w:r w:rsidRPr="003E0384">
        <w:rPr>
          <w:rFonts w:ascii="Georgia" w:hAnsi="Georgia"/>
          <w:noProof/>
        </w:rPr>
        <w:drawing>
          <wp:inline distT="0" distB="0" distL="0" distR="0" wp14:anchorId="5D5CA590" wp14:editId="46485FFA">
            <wp:extent cx="2857500" cy="2476500"/>
            <wp:effectExtent l="0" t="0" r="0" b="0"/>
            <wp:docPr id="2" name="Рисунок 2" descr="http://mozaica-gamovo.ru/wp-content/uploads/2017/10/podgotovka-k-shkole-300x26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ozaica-gamovo.ru/wp-content/uploads/2017/10/podgotovka-k-shkole-300x26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2C8" w:rsidRPr="009032C8" w:rsidRDefault="009032C8" w:rsidP="009032C8">
      <w:pPr>
        <w:pStyle w:val="a3"/>
        <w:shd w:val="clear" w:color="auto" w:fill="FFFFFF" w:themeFill="background1"/>
        <w:spacing w:before="0" w:beforeAutospacing="0" w:after="420" w:afterAutospacing="0"/>
        <w:rPr>
          <w:sz w:val="28"/>
          <w:szCs w:val="28"/>
        </w:rPr>
      </w:pPr>
      <w:r w:rsidRPr="009032C8">
        <w:rPr>
          <w:sz w:val="28"/>
          <w:szCs w:val="28"/>
        </w:rPr>
        <w:t>В 5-6 лет самое время начать готовиться к школе. Рекомендуем программу подготовки детей к школе, которая поможет не только успешно получить все необходимые знания, но и настроиться на учебу.</w:t>
      </w:r>
    </w:p>
    <w:p w:rsidR="009032C8" w:rsidRPr="009032C8" w:rsidRDefault="009032C8" w:rsidP="009032C8">
      <w:pPr>
        <w:pStyle w:val="a3"/>
        <w:shd w:val="clear" w:color="auto" w:fill="FFFFFF" w:themeFill="background1"/>
        <w:spacing w:before="0" w:beforeAutospacing="0" w:after="420" w:afterAutospacing="0"/>
        <w:rPr>
          <w:sz w:val="28"/>
          <w:szCs w:val="28"/>
        </w:rPr>
      </w:pPr>
      <w:r w:rsidRPr="009032C8">
        <w:rPr>
          <w:sz w:val="28"/>
          <w:szCs w:val="28"/>
        </w:rPr>
        <w:t>Конечно, самый простой способ дошкольной подготовки детей к школе – отправить дитя в детский сад, а также на подготовительные курсы. Но все воспитатели и учителя рекомендуют дополнить подготовку к школе для детей 6 лет дополнительными занятиями дома. Это важно для закрепления материала, а также формирования навыков самостоятельной работы.</w:t>
      </w:r>
    </w:p>
    <w:p w:rsidR="009032C8" w:rsidRPr="009032C8" w:rsidRDefault="009032C8" w:rsidP="009032C8">
      <w:pPr>
        <w:pStyle w:val="a3"/>
        <w:shd w:val="clear" w:color="auto" w:fill="FFFFFF" w:themeFill="background1"/>
        <w:spacing w:before="0" w:beforeAutospacing="0" w:after="420" w:afterAutospacing="0"/>
        <w:rPr>
          <w:sz w:val="28"/>
          <w:szCs w:val="28"/>
        </w:rPr>
      </w:pPr>
      <w:r w:rsidRPr="009032C8">
        <w:rPr>
          <w:sz w:val="28"/>
          <w:szCs w:val="28"/>
        </w:rPr>
        <w:t> </w:t>
      </w:r>
    </w:p>
    <w:p w:rsidR="009032C8" w:rsidRPr="009032C8" w:rsidRDefault="009032C8" w:rsidP="009032C8">
      <w:pPr>
        <w:pStyle w:val="a3"/>
        <w:shd w:val="clear" w:color="auto" w:fill="FFFFFF" w:themeFill="background1"/>
        <w:spacing w:before="0" w:beforeAutospacing="0" w:after="420" w:afterAutospacing="0"/>
        <w:rPr>
          <w:sz w:val="28"/>
          <w:szCs w:val="28"/>
        </w:rPr>
      </w:pPr>
      <w:r w:rsidRPr="009032C8">
        <w:rPr>
          <w:rStyle w:val="a4"/>
          <w:sz w:val="28"/>
          <w:szCs w:val="28"/>
        </w:rPr>
        <w:t>ПОДГОТОВКА ДЕТЕЙ К ШКОЛЕ: ЧТО ДОЛЖЕН ЗНАТЬ И УМЕТЬ РЕБЕНОК</w:t>
      </w:r>
    </w:p>
    <w:p w:rsidR="009032C8" w:rsidRPr="009032C8" w:rsidRDefault="009032C8" w:rsidP="009032C8">
      <w:pPr>
        <w:pStyle w:val="a3"/>
        <w:shd w:val="clear" w:color="auto" w:fill="FFFFFF" w:themeFill="background1"/>
        <w:spacing w:before="0" w:beforeAutospacing="0" w:after="420" w:afterAutospacing="0"/>
        <w:rPr>
          <w:sz w:val="28"/>
          <w:szCs w:val="28"/>
        </w:rPr>
      </w:pPr>
      <w:r w:rsidRPr="009032C8">
        <w:rPr>
          <w:sz w:val="28"/>
          <w:szCs w:val="28"/>
        </w:rPr>
        <w:t>Подготовка детей к школе: программа и задания</w:t>
      </w:r>
    </w:p>
    <w:p w:rsidR="009032C8" w:rsidRPr="009032C8" w:rsidRDefault="009032C8" w:rsidP="009032C8">
      <w:pPr>
        <w:pStyle w:val="a3"/>
        <w:shd w:val="clear" w:color="auto" w:fill="FFFFFF" w:themeFill="background1"/>
        <w:spacing w:before="0" w:beforeAutospacing="0" w:after="420" w:afterAutospacing="0"/>
        <w:rPr>
          <w:sz w:val="28"/>
          <w:szCs w:val="28"/>
        </w:rPr>
      </w:pPr>
      <w:r w:rsidRPr="009032C8">
        <w:rPr>
          <w:sz w:val="28"/>
          <w:szCs w:val="28"/>
        </w:rPr>
        <w:t>Эта программа подготовки детей к школе поможет вам проверить своего малыша и заполнить пробелы в знаниях, если они имеются. Итак, при поступлении на учебу важно уметь:</w:t>
      </w:r>
    </w:p>
    <w:p w:rsidR="009032C8" w:rsidRPr="009032C8" w:rsidRDefault="009032C8" w:rsidP="009032C8">
      <w:pPr>
        <w:pStyle w:val="a3"/>
        <w:shd w:val="clear" w:color="auto" w:fill="FFFFFF" w:themeFill="background1"/>
        <w:spacing w:before="0" w:beforeAutospacing="0" w:after="420" w:afterAutospacing="0"/>
        <w:rPr>
          <w:sz w:val="28"/>
          <w:szCs w:val="28"/>
        </w:rPr>
      </w:pPr>
      <w:r w:rsidRPr="009032C8">
        <w:rPr>
          <w:sz w:val="28"/>
          <w:szCs w:val="28"/>
        </w:rPr>
        <w:t> </w:t>
      </w:r>
    </w:p>
    <w:p w:rsidR="009032C8" w:rsidRPr="009032C8" w:rsidRDefault="009032C8" w:rsidP="009032C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032C8">
        <w:rPr>
          <w:rFonts w:ascii="Times New Roman" w:hAnsi="Times New Roman" w:cs="Times New Roman"/>
          <w:sz w:val="28"/>
          <w:szCs w:val="28"/>
        </w:rPr>
        <w:t>Назвать свое ФИО, а также имена ближайших родственников.</w:t>
      </w:r>
    </w:p>
    <w:p w:rsidR="009032C8" w:rsidRPr="009032C8" w:rsidRDefault="009032C8" w:rsidP="009032C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032C8">
        <w:rPr>
          <w:rFonts w:ascii="Times New Roman" w:hAnsi="Times New Roman" w:cs="Times New Roman"/>
          <w:sz w:val="28"/>
          <w:szCs w:val="28"/>
        </w:rPr>
        <w:t>Прочитать несколько предложений по слогам.</w:t>
      </w:r>
    </w:p>
    <w:p w:rsidR="009032C8" w:rsidRPr="009032C8" w:rsidRDefault="009032C8" w:rsidP="009032C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032C8">
        <w:rPr>
          <w:rFonts w:ascii="Times New Roman" w:hAnsi="Times New Roman" w:cs="Times New Roman"/>
          <w:sz w:val="28"/>
          <w:szCs w:val="28"/>
        </w:rPr>
        <w:t>Назвать времена года и месяцы.</w:t>
      </w:r>
    </w:p>
    <w:p w:rsidR="009032C8" w:rsidRPr="009032C8" w:rsidRDefault="009032C8" w:rsidP="009032C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032C8">
        <w:rPr>
          <w:rFonts w:ascii="Times New Roman" w:hAnsi="Times New Roman" w:cs="Times New Roman"/>
          <w:sz w:val="28"/>
          <w:szCs w:val="28"/>
        </w:rPr>
        <w:t>Написать пару фраз, например, «Мама мыла раму».</w:t>
      </w:r>
    </w:p>
    <w:p w:rsidR="009032C8" w:rsidRPr="009032C8" w:rsidRDefault="009032C8" w:rsidP="009032C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032C8">
        <w:rPr>
          <w:rFonts w:ascii="Times New Roman" w:hAnsi="Times New Roman" w:cs="Times New Roman"/>
          <w:sz w:val="28"/>
          <w:szCs w:val="28"/>
        </w:rPr>
        <w:lastRenderedPageBreak/>
        <w:t>Считать до 20 и складывать простые числа (для продвинутых детей).</w:t>
      </w:r>
    </w:p>
    <w:p w:rsidR="009032C8" w:rsidRPr="009032C8" w:rsidRDefault="009032C8" w:rsidP="009032C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032C8">
        <w:rPr>
          <w:rFonts w:ascii="Times New Roman" w:hAnsi="Times New Roman" w:cs="Times New Roman"/>
          <w:sz w:val="28"/>
          <w:szCs w:val="28"/>
        </w:rPr>
        <w:t>Исключить лишний предмет или найти похожие из ряда предложенных картинок.</w:t>
      </w:r>
    </w:p>
    <w:p w:rsidR="009032C8" w:rsidRPr="009032C8" w:rsidRDefault="009032C8" w:rsidP="009032C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032C8">
        <w:rPr>
          <w:rFonts w:ascii="Times New Roman" w:hAnsi="Times New Roman" w:cs="Times New Roman"/>
          <w:sz w:val="28"/>
          <w:szCs w:val="28"/>
        </w:rPr>
        <w:t>Проходить тесты на внимание.</w:t>
      </w:r>
    </w:p>
    <w:p w:rsidR="009032C8" w:rsidRPr="009032C8" w:rsidRDefault="009032C8" w:rsidP="009032C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032C8">
        <w:rPr>
          <w:rFonts w:ascii="Times New Roman" w:hAnsi="Times New Roman" w:cs="Times New Roman"/>
          <w:sz w:val="28"/>
          <w:szCs w:val="28"/>
        </w:rPr>
        <w:t>Составить небольшой рассказ по картинке.</w:t>
      </w:r>
    </w:p>
    <w:p w:rsidR="009032C8" w:rsidRPr="009032C8" w:rsidRDefault="009032C8" w:rsidP="009032C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032C8">
        <w:rPr>
          <w:rFonts w:ascii="Times New Roman" w:hAnsi="Times New Roman" w:cs="Times New Roman"/>
          <w:sz w:val="28"/>
          <w:szCs w:val="28"/>
        </w:rPr>
        <w:t>Знать простые геометрические фигуры и уметь их рисовать.</w:t>
      </w:r>
    </w:p>
    <w:p w:rsidR="009032C8" w:rsidRPr="009032C8" w:rsidRDefault="009032C8" w:rsidP="009032C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032C8">
        <w:rPr>
          <w:rFonts w:ascii="Times New Roman" w:hAnsi="Times New Roman" w:cs="Times New Roman"/>
          <w:sz w:val="28"/>
          <w:szCs w:val="28"/>
        </w:rPr>
        <w:t>Запомнить цифры и картинки.</w:t>
      </w:r>
    </w:p>
    <w:p w:rsidR="009032C8" w:rsidRPr="009032C8" w:rsidRDefault="009032C8" w:rsidP="009032C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032C8">
        <w:rPr>
          <w:rFonts w:ascii="Times New Roman" w:hAnsi="Times New Roman" w:cs="Times New Roman"/>
          <w:sz w:val="28"/>
          <w:szCs w:val="28"/>
        </w:rPr>
        <w:t>Рассказать короткое стихотворение, если попросят.</w:t>
      </w:r>
    </w:p>
    <w:p w:rsidR="009032C8" w:rsidRPr="009032C8" w:rsidRDefault="009032C8" w:rsidP="009032C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032C8">
        <w:rPr>
          <w:rFonts w:ascii="Times New Roman" w:hAnsi="Times New Roman" w:cs="Times New Roman"/>
          <w:sz w:val="28"/>
          <w:szCs w:val="28"/>
        </w:rPr>
        <w:t>Знать основные цвета.</w:t>
      </w:r>
    </w:p>
    <w:p w:rsidR="009032C8" w:rsidRPr="009032C8" w:rsidRDefault="009032C8" w:rsidP="009032C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032C8">
        <w:rPr>
          <w:rFonts w:ascii="Times New Roman" w:hAnsi="Times New Roman" w:cs="Times New Roman"/>
          <w:sz w:val="28"/>
          <w:szCs w:val="28"/>
        </w:rPr>
        <w:t>Нарисовать фигуры животных или человека.</w:t>
      </w:r>
    </w:p>
    <w:p w:rsidR="009032C8" w:rsidRPr="009032C8" w:rsidRDefault="009032C8" w:rsidP="009032C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032C8">
        <w:rPr>
          <w:rFonts w:ascii="Times New Roman" w:hAnsi="Times New Roman" w:cs="Times New Roman"/>
          <w:sz w:val="28"/>
          <w:szCs w:val="28"/>
        </w:rPr>
        <w:t>Завязывать шнурки и одеваться (этого никто не проверит, но это важно для подготовки к школе ребенка 5 лет и старше).</w:t>
      </w:r>
    </w:p>
    <w:p w:rsidR="009032C8" w:rsidRPr="009032C8" w:rsidRDefault="009032C8" w:rsidP="009032C8">
      <w:pPr>
        <w:pStyle w:val="a3"/>
        <w:shd w:val="clear" w:color="auto" w:fill="FFFFFF" w:themeFill="background1"/>
        <w:spacing w:before="0" w:beforeAutospacing="0" w:after="420" w:afterAutospacing="0"/>
        <w:rPr>
          <w:sz w:val="28"/>
          <w:szCs w:val="28"/>
        </w:rPr>
      </w:pPr>
      <w:r w:rsidRPr="009032C8">
        <w:rPr>
          <w:rStyle w:val="a4"/>
          <w:sz w:val="28"/>
          <w:szCs w:val="28"/>
        </w:rPr>
        <w:t>ПОДГОТОВКА К ШКОЛЕ: ЗАНЯТИЯ</w:t>
      </w:r>
    </w:p>
    <w:p w:rsidR="009032C8" w:rsidRPr="009032C8" w:rsidRDefault="009032C8" w:rsidP="009032C8">
      <w:pPr>
        <w:pStyle w:val="a3"/>
        <w:shd w:val="clear" w:color="auto" w:fill="FFFFFF" w:themeFill="background1"/>
        <w:spacing w:before="0" w:beforeAutospacing="0" w:after="420" w:afterAutospacing="0"/>
        <w:rPr>
          <w:sz w:val="28"/>
          <w:szCs w:val="28"/>
        </w:rPr>
      </w:pPr>
      <w:r w:rsidRPr="009032C8">
        <w:rPr>
          <w:sz w:val="28"/>
          <w:szCs w:val="28"/>
        </w:rPr>
        <w:t>Если ваше дитя пока может сделать не все из предложенного выше списка, не отчаивайтесь. Начните заниматься с ним, тренируясь в выполнении того, что не получается. Помните о том, что подготовка родителями ребенка к школе должна быть спокойной и регулярной. Если вы будете кричать, у него появится отвращение к каким-либо занятиям и об успешной учебе в будущем придется забыть.</w:t>
      </w:r>
    </w:p>
    <w:p w:rsidR="009032C8" w:rsidRPr="009032C8" w:rsidRDefault="009032C8" w:rsidP="009032C8">
      <w:pPr>
        <w:pStyle w:val="a3"/>
        <w:shd w:val="clear" w:color="auto" w:fill="FFFFFF" w:themeFill="background1"/>
        <w:spacing w:before="0" w:beforeAutospacing="0" w:after="420" w:afterAutospacing="0"/>
        <w:rPr>
          <w:sz w:val="28"/>
          <w:szCs w:val="28"/>
        </w:rPr>
      </w:pPr>
      <w:r w:rsidRPr="009032C8">
        <w:rPr>
          <w:rStyle w:val="a4"/>
          <w:sz w:val="28"/>
          <w:szCs w:val="28"/>
        </w:rPr>
        <w:t>ЗАДАНИЯ НА ВНИМАНИЕ</w:t>
      </w:r>
    </w:p>
    <w:p w:rsidR="009032C8" w:rsidRPr="009032C8" w:rsidRDefault="009032C8" w:rsidP="009032C8">
      <w:pPr>
        <w:pStyle w:val="a3"/>
        <w:shd w:val="clear" w:color="auto" w:fill="FFFFFF" w:themeFill="background1"/>
        <w:spacing w:before="0" w:beforeAutospacing="0" w:after="420" w:afterAutospacing="0"/>
        <w:rPr>
          <w:sz w:val="28"/>
          <w:szCs w:val="28"/>
        </w:rPr>
      </w:pPr>
      <w:r w:rsidRPr="009032C8">
        <w:rPr>
          <w:sz w:val="28"/>
          <w:szCs w:val="28"/>
        </w:rPr>
        <w:t>Предложите детям найти 10 отличий между картинками – это можно сделать и на планшете. Любимый гаджет станет дополнительной мотивацией для выполнения задания.</w:t>
      </w:r>
    </w:p>
    <w:p w:rsidR="009032C8" w:rsidRPr="009032C8" w:rsidRDefault="009032C8" w:rsidP="009032C8">
      <w:pPr>
        <w:pStyle w:val="a3"/>
        <w:shd w:val="clear" w:color="auto" w:fill="FFFFFF" w:themeFill="background1"/>
        <w:spacing w:before="0" w:beforeAutospacing="0" w:after="420" w:afterAutospacing="0"/>
        <w:rPr>
          <w:sz w:val="28"/>
          <w:szCs w:val="28"/>
        </w:rPr>
      </w:pPr>
      <w:r w:rsidRPr="009032C8">
        <w:rPr>
          <w:sz w:val="28"/>
          <w:szCs w:val="28"/>
        </w:rPr>
        <w:t>Помимо картинок, используйте также текст. Например, напишите «КОТ – КИТ» и попросите малыша рассказать, чем отличаются эти слова.</w:t>
      </w:r>
    </w:p>
    <w:p w:rsidR="009032C8" w:rsidRPr="009032C8" w:rsidRDefault="009032C8" w:rsidP="009032C8">
      <w:pPr>
        <w:pStyle w:val="a3"/>
        <w:shd w:val="clear" w:color="auto" w:fill="FFFFFF" w:themeFill="background1"/>
        <w:spacing w:before="0" w:beforeAutospacing="0" w:after="420" w:afterAutospacing="0"/>
        <w:rPr>
          <w:sz w:val="28"/>
          <w:szCs w:val="28"/>
        </w:rPr>
      </w:pPr>
      <w:r w:rsidRPr="009032C8">
        <w:rPr>
          <w:rStyle w:val="a4"/>
          <w:sz w:val="28"/>
          <w:szCs w:val="28"/>
        </w:rPr>
        <w:t>ПОДГОТОВКА ДЕТЕЙ К ШКОЛЕ – ЗАДАНИЯ НА ПАМЯТЬ</w:t>
      </w:r>
    </w:p>
    <w:p w:rsidR="009032C8" w:rsidRPr="009032C8" w:rsidRDefault="009032C8" w:rsidP="009032C8">
      <w:pPr>
        <w:pStyle w:val="a3"/>
        <w:shd w:val="clear" w:color="auto" w:fill="FFFFFF" w:themeFill="background1"/>
        <w:spacing w:before="0" w:beforeAutospacing="0" w:after="420" w:afterAutospacing="0"/>
        <w:rPr>
          <w:sz w:val="28"/>
          <w:szCs w:val="28"/>
        </w:rPr>
      </w:pPr>
      <w:r w:rsidRPr="009032C8">
        <w:rPr>
          <w:sz w:val="28"/>
          <w:szCs w:val="28"/>
        </w:rPr>
        <w:t>Играйте в настольные игры, которые тренируют память. Во-первых, «</w:t>
      </w:r>
      <w:proofErr w:type="spellStart"/>
      <w:r w:rsidRPr="009032C8">
        <w:rPr>
          <w:sz w:val="28"/>
          <w:szCs w:val="28"/>
        </w:rPr>
        <w:t>Мемори</w:t>
      </w:r>
      <w:proofErr w:type="spellEnd"/>
      <w:r w:rsidRPr="009032C8">
        <w:rPr>
          <w:sz w:val="28"/>
          <w:szCs w:val="28"/>
        </w:rPr>
        <w:t>» с карточками поможет научиться быстро запоминать картинки. Во-вторых, такие игры станут хорошим занятием для всей семьи. В-третьих, ваш малыш научится побеждать и достойно проигрывать, что тоже очень важно для дошкольной подготовки детей к школе, ведь в будущем ему предстоит множество соревнований с одноклассниками.</w:t>
      </w:r>
    </w:p>
    <w:p w:rsidR="009032C8" w:rsidRDefault="009032C8" w:rsidP="009032C8">
      <w:pPr>
        <w:pStyle w:val="a3"/>
        <w:shd w:val="clear" w:color="auto" w:fill="FFFFFF" w:themeFill="background1"/>
        <w:spacing w:before="0" w:beforeAutospacing="0" w:after="420" w:afterAutospacing="0"/>
        <w:rPr>
          <w:rStyle w:val="a4"/>
          <w:sz w:val="28"/>
          <w:szCs w:val="28"/>
        </w:rPr>
      </w:pPr>
    </w:p>
    <w:p w:rsidR="009032C8" w:rsidRPr="009032C8" w:rsidRDefault="009032C8" w:rsidP="009032C8">
      <w:pPr>
        <w:pStyle w:val="a3"/>
        <w:shd w:val="clear" w:color="auto" w:fill="FFFFFF" w:themeFill="background1"/>
        <w:spacing w:before="0" w:beforeAutospacing="0" w:after="420" w:afterAutospacing="0"/>
        <w:rPr>
          <w:sz w:val="28"/>
          <w:szCs w:val="28"/>
        </w:rPr>
      </w:pPr>
      <w:r w:rsidRPr="009032C8">
        <w:rPr>
          <w:rStyle w:val="a4"/>
          <w:sz w:val="28"/>
          <w:szCs w:val="28"/>
        </w:rPr>
        <w:lastRenderedPageBreak/>
        <w:t>РАЗВИТИЕ ТВОРЧЕСКОГО МЫШЛЕНИЯ</w:t>
      </w:r>
    </w:p>
    <w:p w:rsidR="009032C8" w:rsidRPr="009032C8" w:rsidRDefault="009032C8" w:rsidP="009032C8">
      <w:pPr>
        <w:pStyle w:val="a3"/>
        <w:shd w:val="clear" w:color="auto" w:fill="FFFFFF" w:themeFill="background1"/>
        <w:spacing w:before="0" w:beforeAutospacing="0" w:after="420" w:afterAutospacing="0"/>
        <w:rPr>
          <w:sz w:val="28"/>
          <w:szCs w:val="28"/>
        </w:rPr>
      </w:pPr>
      <w:r w:rsidRPr="009032C8">
        <w:rPr>
          <w:sz w:val="28"/>
          <w:szCs w:val="28"/>
        </w:rPr>
        <w:t xml:space="preserve">Предложите своему малышу серию картинок и попросите составить рассказ. Помогайте, направляйте мысли в нужную сторону. Если совсем не получается, составьте рассказ сами и вовлекайте дитя в диалог, задавая наводящие вопросы, </w:t>
      </w:r>
      <w:proofErr w:type="gramStart"/>
      <w:r w:rsidRPr="009032C8">
        <w:rPr>
          <w:sz w:val="28"/>
          <w:szCs w:val="28"/>
        </w:rPr>
        <w:t>например</w:t>
      </w:r>
      <w:proofErr w:type="gramEnd"/>
      <w:r w:rsidRPr="009032C8">
        <w:rPr>
          <w:sz w:val="28"/>
          <w:szCs w:val="28"/>
        </w:rPr>
        <w:t xml:space="preserve"> «Как думаешь, куда они пошли?», «Что девочка говорит папе?» и т.д.</w:t>
      </w:r>
    </w:p>
    <w:p w:rsidR="009032C8" w:rsidRPr="009032C8" w:rsidRDefault="009032C8" w:rsidP="009032C8">
      <w:pPr>
        <w:pStyle w:val="a3"/>
        <w:shd w:val="clear" w:color="auto" w:fill="FFFFFF" w:themeFill="background1"/>
        <w:spacing w:before="0" w:beforeAutospacing="0" w:after="420" w:afterAutospacing="0"/>
        <w:rPr>
          <w:sz w:val="28"/>
          <w:szCs w:val="28"/>
        </w:rPr>
      </w:pPr>
      <w:r w:rsidRPr="009032C8">
        <w:rPr>
          <w:sz w:val="28"/>
          <w:szCs w:val="28"/>
        </w:rPr>
        <w:t>Еще одно хорошее упражнение для подготовки к школе для детей 6 лет – объяснение значения слов. В процессе игры просите малыша объяснить, что такое холодильник, дружба, дача, детский сад и т.д.</w:t>
      </w:r>
    </w:p>
    <w:p w:rsidR="009032C8" w:rsidRPr="009032C8" w:rsidRDefault="009032C8" w:rsidP="009032C8">
      <w:pPr>
        <w:pStyle w:val="a3"/>
        <w:shd w:val="clear" w:color="auto" w:fill="FFFFFF" w:themeFill="background1"/>
        <w:spacing w:before="0" w:beforeAutospacing="0" w:after="420" w:afterAutospacing="0"/>
        <w:rPr>
          <w:sz w:val="28"/>
          <w:szCs w:val="28"/>
        </w:rPr>
      </w:pPr>
      <w:r w:rsidRPr="009032C8">
        <w:rPr>
          <w:sz w:val="28"/>
          <w:szCs w:val="28"/>
        </w:rPr>
        <w:t> </w:t>
      </w:r>
      <w:bookmarkStart w:id="0" w:name="_GoBack"/>
      <w:bookmarkEnd w:id="0"/>
      <w:r w:rsidRPr="009032C8">
        <w:rPr>
          <w:sz w:val="28"/>
          <w:szCs w:val="28"/>
        </w:rPr>
        <w:t>А как у вас продвигается подготовка детей к школе? Все ли получается так, как хотелось бы?</w:t>
      </w:r>
    </w:p>
    <w:p w:rsidR="0012424A" w:rsidRDefault="0012424A"/>
    <w:sectPr w:rsidR="00124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560C4"/>
    <w:multiLevelType w:val="multilevel"/>
    <w:tmpl w:val="FF865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F8"/>
    <w:rsid w:val="0012424A"/>
    <w:rsid w:val="00186EF8"/>
    <w:rsid w:val="0090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36CB4"/>
  <w15:chartTrackingRefBased/>
  <w15:docId w15:val="{B9F1EA23-51F9-4281-8E4C-4EAD5034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2C8"/>
  </w:style>
  <w:style w:type="paragraph" w:styleId="1">
    <w:name w:val="heading 1"/>
    <w:basedOn w:val="a"/>
    <w:link w:val="10"/>
    <w:uiPriority w:val="9"/>
    <w:qFormat/>
    <w:rsid w:val="009032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2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03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32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ozaica-gamovo.ru/wp-content/uploads/2017/10/podgotovka-k-shkole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2019-12-01T16:38:00Z</dcterms:created>
  <dcterms:modified xsi:type="dcterms:W3CDTF">2019-12-01T16:39:00Z</dcterms:modified>
</cp:coreProperties>
</file>