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F02071">
        <w:rPr>
          <w:rFonts w:ascii="Times New Roman" w:eastAsia="Times New Roman" w:hAnsi="Times New Roman" w:cs="Times New Roman"/>
          <w:sz w:val="33"/>
          <w:szCs w:val="33"/>
          <w:lang w:eastAsia="ru-RU"/>
        </w:rPr>
        <w:t>«Детское воровство»</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Большинство детей хотя бы раз в жизни что-то крадут. Существует понятие «детское воровство». Оно отличается от взрослого тем, что ребёнок не понимает, как это выглядит со стороны и чем ему это может грозить. </w:t>
      </w:r>
      <w:proofErr w:type="gramStart"/>
      <w:r w:rsidRPr="00F02071">
        <w:rPr>
          <w:rFonts w:ascii="Times New Roman" w:eastAsia="Times New Roman" w:hAnsi="Times New Roman" w:cs="Times New Roman"/>
          <w:sz w:val="27"/>
          <w:szCs w:val="27"/>
          <w:lang w:eastAsia="ru-RU"/>
        </w:rPr>
        <w:t>В его представлении, он «просто берёт» то, что нравится, а, значит, ругать его не должны.</w:t>
      </w:r>
      <w:proofErr w:type="gramEnd"/>
      <w:r w:rsidRPr="00F02071">
        <w:rPr>
          <w:rFonts w:ascii="Times New Roman" w:eastAsia="Times New Roman" w:hAnsi="Times New Roman" w:cs="Times New Roman"/>
          <w:sz w:val="27"/>
          <w:szCs w:val="27"/>
          <w:lang w:eastAsia="ru-RU"/>
        </w:rPr>
        <w:br/>
      </w: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Воровство может быть связано с недостаточным развитием волевой сферы: трудно сказать себе «нет», если чего-то очень хочется. Таким детям трудно справиться с соблазном, даже если они испытывают стыд за свой поступок.</w:t>
      </w:r>
      <w:r w:rsidRPr="00F02071">
        <w:rPr>
          <w:rFonts w:ascii="Times New Roman" w:eastAsia="Times New Roman" w:hAnsi="Times New Roman" w:cs="Times New Roman"/>
          <w:sz w:val="27"/>
          <w:szCs w:val="27"/>
          <w:lang w:eastAsia="ru-RU"/>
        </w:rPr>
        <w:br/>
        <w:t>Иногда кражи происходят потому, что деньги и ценности лежат на виду и становятся слишком большим искушением для ребёнка.</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Многие дети начинают воровать, когда думают, что их не любят и они никому не нужны. Они считают, что имеют право вредить окружающим, потому что о них никто не заботиться. Дети могут красть у братьев и сестёр из ревности.</w:t>
      </w:r>
      <w:r w:rsidRPr="00F02071">
        <w:rPr>
          <w:rFonts w:ascii="Times New Roman" w:eastAsia="Times New Roman" w:hAnsi="Times New Roman" w:cs="Times New Roman"/>
          <w:sz w:val="27"/>
          <w:szCs w:val="27"/>
          <w:lang w:eastAsia="ru-RU"/>
        </w:rPr>
        <w:br/>
      </w: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Родители, узнав о воровстве, чаще всего приходят в ужас, в панике начинают думать, что их ребёнок – настоящий вор и преступник и применяют самые серьёзные меры – стыдят, наказывают. </w:t>
      </w:r>
      <w:r w:rsidRPr="00B35CB8">
        <w:rPr>
          <w:rFonts w:ascii="Arial" w:eastAsia="Times New Roman" w:hAnsi="Arial" w:cs="Arial"/>
          <w:i/>
          <w:iCs/>
          <w:sz w:val="27"/>
          <w:lang w:eastAsia="ru-RU"/>
        </w:rPr>
        <w:t>Но осуждение и наказание только ухудшают ситуацию</w:t>
      </w:r>
      <w:r w:rsidRPr="00F02071">
        <w:rPr>
          <w:rFonts w:ascii="Times New Roman" w:eastAsia="Times New Roman" w:hAnsi="Times New Roman" w:cs="Times New Roman"/>
          <w:sz w:val="27"/>
          <w:szCs w:val="27"/>
          <w:lang w:eastAsia="ru-RU"/>
        </w:rPr>
        <w:t>, потому что касаются уже случившегося, а не на устранение причин, ведущих к воровству.</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Нельзя ругать при всех, клеймить ребёнка, иначе единичный поступок может превратиться в суть личности: раз взрослые говорят – значит, я действительно такой плохой. Дальше может развиться неверие в себя, озлобленность, убеждённость в собственной испорченности.</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Что нужно знать родителям, чтобы предупредить воровство у ребенка, и как себя вести, если он уже украл.</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1.       Давайте ребёнку карманные деньги, интересуйтесь его материальными потребностями.</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2.       Держите деньги и ценности в недоступных местах.</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3.       Если у вас что-то пропало, фокусируйте внимание на возмещении пропажи, а не на поимке «преступника». </w:t>
      </w:r>
      <w:proofErr w:type="gramStart"/>
      <w:r w:rsidRPr="00F02071">
        <w:rPr>
          <w:rFonts w:ascii="Times New Roman" w:eastAsia="Times New Roman" w:hAnsi="Times New Roman" w:cs="Times New Roman"/>
          <w:sz w:val="27"/>
          <w:szCs w:val="27"/>
          <w:lang w:eastAsia="ru-RU"/>
        </w:rPr>
        <w:t>Можете</w:t>
      </w:r>
      <w:proofErr w:type="gramEnd"/>
      <w:r w:rsidRPr="00F02071">
        <w:rPr>
          <w:rFonts w:ascii="Times New Roman" w:eastAsia="Times New Roman" w:hAnsi="Times New Roman" w:cs="Times New Roman"/>
          <w:sz w:val="27"/>
          <w:szCs w:val="27"/>
          <w:lang w:eastAsia="ru-RU"/>
        </w:rPr>
        <w:t xml:space="preserve"> сократить сумму карманных денег ребёнка или не купить задуманную обновку.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4.       Дайте ребёнку шанс возместить украденное и сохранить достоинство. Скажите без осуждения: «Я не хочу вникать, кто взял эту вещь, просто это должно быть возвращено. Надеюсь, через час пропажа найдётся».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5.       Когда вы уверены, что ваш ребёнок что-то украл, не допрашивайте: «Это ты украл? Как ты мог!» Скажите просто: «Я знаю, это взял ты. Со мной такое было однажды в детстве. Мне было потом так стыдно и плохо! С тобой тоже сейчас так?» Продолжайте задавать вопросы о чувствах и отношении к </w:t>
      </w:r>
      <w:r w:rsidRPr="00F02071">
        <w:rPr>
          <w:rFonts w:ascii="Times New Roman" w:eastAsia="Times New Roman" w:hAnsi="Times New Roman" w:cs="Times New Roman"/>
          <w:sz w:val="27"/>
          <w:szCs w:val="27"/>
          <w:lang w:eastAsia="ru-RU"/>
        </w:rPr>
        <w:lastRenderedPageBreak/>
        <w:t>происходящему без осуждения в голосе. Часто дети не знают и не задумываются о чувствах других людей, поддавшись порыву.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6.       Убедите ребёнка вернуть </w:t>
      </w:r>
      <w:proofErr w:type="gramStart"/>
      <w:r w:rsidRPr="00F02071">
        <w:rPr>
          <w:rFonts w:ascii="Times New Roman" w:eastAsia="Times New Roman" w:hAnsi="Times New Roman" w:cs="Times New Roman"/>
          <w:sz w:val="27"/>
          <w:szCs w:val="27"/>
          <w:lang w:eastAsia="ru-RU"/>
        </w:rPr>
        <w:t>украденное</w:t>
      </w:r>
      <w:proofErr w:type="gramEnd"/>
      <w:r w:rsidRPr="00F02071">
        <w:rPr>
          <w:rFonts w:ascii="Times New Roman" w:eastAsia="Times New Roman" w:hAnsi="Times New Roman" w:cs="Times New Roman"/>
          <w:sz w:val="27"/>
          <w:szCs w:val="27"/>
          <w:lang w:eastAsia="ru-RU"/>
        </w:rPr>
        <w:t xml:space="preserve"> хозяину. Вместо наказания и осуждения выразите понимание, что будет стыдно и тяжело.</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Опасный симптом, если ребёнок берёт всё, что «плохо лежит». Часто он не помнит, когда и у кого взял вещь, не может объяснить, для чего. Берёт также то, что ему совсем не нужно, может тут же бросить или теряет украденное. Это может быть проявлением некоторых расстройств нервной системы и требует обращения к врачу.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B35CB8">
        <w:rPr>
          <w:rFonts w:ascii="Times New Roman" w:eastAsia="Times New Roman" w:hAnsi="Times New Roman" w:cs="Times New Roman"/>
          <w:sz w:val="33"/>
          <w:szCs w:val="33"/>
          <w:lang w:eastAsia="ru-RU"/>
        </w:rPr>
        <w:t>"Дефицит внимания</w:t>
      </w:r>
      <w:r w:rsidRPr="00F02071">
        <w:rPr>
          <w:rFonts w:ascii="Times New Roman" w:eastAsia="Times New Roman" w:hAnsi="Times New Roman" w:cs="Times New Roman"/>
          <w:sz w:val="33"/>
          <w:szCs w:val="33"/>
          <w:lang w:eastAsia="ru-RU"/>
        </w:rPr>
        <w:t>"</w:t>
      </w:r>
      <w:r w:rsidRPr="00B35CB8">
        <w:rPr>
          <w:rFonts w:ascii="Times New Roman" w:eastAsia="Times New Roman" w:hAnsi="Times New Roman" w:cs="Times New Roman"/>
          <w:sz w:val="33"/>
          <w:szCs w:val="33"/>
          <w:lang w:eastAsia="ru-RU"/>
        </w:rPr>
        <w:t>.</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Недостаток внимания</w:t>
      </w:r>
      <w:r w:rsidRPr="00F02071">
        <w:rPr>
          <w:rFonts w:ascii="Times New Roman" w:eastAsia="Times New Roman" w:hAnsi="Times New Roman" w:cs="Times New Roman"/>
          <w:sz w:val="27"/>
          <w:szCs w:val="27"/>
          <w:lang w:eastAsia="ru-RU"/>
        </w:rPr>
        <w:t> присущ многим детям; однако у гораздо меньшего количества детей наблюдается расстройство, называемое «дефицит внимания». Мы, родители, должны быть очень внимательными, чтобы понять разницу, распознать, когда наши дети попадают в этот диапазон, и предпринять соответствующие меры.</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Совершенно очевидно, что количество диагнозов таких нарушений, как дефицит внимания и синдром </w:t>
      </w:r>
      <w:proofErr w:type="spellStart"/>
      <w:r w:rsidRPr="00F02071">
        <w:rPr>
          <w:rFonts w:ascii="Times New Roman" w:eastAsia="Times New Roman" w:hAnsi="Times New Roman" w:cs="Times New Roman"/>
          <w:sz w:val="27"/>
          <w:szCs w:val="27"/>
          <w:lang w:eastAsia="ru-RU"/>
        </w:rPr>
        <w:t>гиперактивности</w:t>
      </w:r>
      <w:proofErr w:type="spellEnd"/>
      <w:r w:rsidRPr="00F02071">
        <w:rPr>
          <w:rFonts w:ascii="Times New Roman" w:eastAsia="Times New Roman" w:hAnsi="Times New Roman" w:cs="Times New Roman"/>
          <w:sz w:val="27"/>
          <w:szCs w:val="27"/>
          <w:lang w:eastAsia="ru-RU"/>
        </w:rPr>
        <w:t xml:space="preserve"> с дефицитом внимания, возрастает. Одни специалисты говорят об «эпидемии» этой патологии у детей, которые не могут вести себя спокойно или сконцентрировать внимание. Другие специалисты утверждают, что это нормальные дети, но не получающие того внимания родителей и учителей, которое они заслуживают. Третьи же считают, что это обычные дети, которым просто не хочется быть смирными, —  им нужно быть в движении. Наша задача, задача родителей, — защищать своих детей от «</w:t>
      </w:r>
      <w:proofErr w:type="spellStart"/>
      <w:r w:rsidRPr="00F02071">
        <w:rPr>
          <w:rFonts w:ascii="Times New Roman" w:eastAsia="Times New Roman" w:hAnsi="Times New Roman" w:cs="Times New Roman"/>
          <w:sz w:val="27"/>
          <w:szCs w:val="27"/>
          <w:lang w:eastAsia="ru-RU"/>
        </w:rPr>
        <w:t>залечивания</w:t>
      </w:r>
      <w:proofErr w:type="spellEnd"/>
      <w:r w:rsidRPr="00F02071">
        <w:rPr>
          <w:rFonts w:ascii="Times New Roman" w:eastAsia="Times New Roman" w:hAnsi="Times New Roman" w:cs="Times New Roman"/>
          <w:sz w:val="27"/>
          <w:szCs w:val="27"/>
          <w:lang w:eastAsia="ru-RU"/>
        </w:rPr>
        <w:t>», но в то же время делать все от нас зависящее, чтобы помочь им справиться, когда трудно сосредоточиться, выполнить домашние задания или другую работу. Даже если вы, равно как и врач ребенка, считаете, что прием лекарственного препарата не помешает, это не должно отвлечь вас от решения основной проблемы: ребенок должен научиться концентрировать внимание, доводить работу до конца и стать прилежным учеником на всю жизнь. Существуют методики, помогающие ему добиться этого.</w:t>
      </w:r>
    </w:p>
    <w:p w:rsidR="00F02071" w:rsidRPr="00F02071" w:rsidRDefault="00F02071" w:rsidP="00F02071">
      <w:pPr>
        <w:shd w:val="clear" w:color="auto" w:fill="FFFFFF"/>
        <w:spacing w:before="248" w:after="166" w:line="240" w:lineRule="auto"/>
        <w:jc w:val="center"/>
        <w:outlineLvl w:val="1"/>
        <w:rPr>
          <w:rFonts w:ascii="Arial" w:eastAsia="Times New Roman" w:hAnsi="Arial" w:cs="Arial"/>
          <w:b/>
          <w:bCs/>
          <w:sz w:val="28"/>
          <w:szCs w:val="28"/>
          <w:lang w:eastAsia="ru-RU"/>
        </w:rPr>
      </w:pPr>
      <w:r w:rsidRPr="00F02071">
        <w:rPr>
          <w:rFonts w:ascii="Times New Roman" w:eastAsia="Times New Roman" w:hAnsi="Times New Roman" w:cs="Times New Roman"/>
          <w:b/>
          <w:bCs/>
          <w:sz w:val="27"/>
          <w:szCs w:val="27"/>
          <w:lang w:eastAsia="ru-RU"/>
        </w:rPr>
        <w:t>Шесть стратегий коррекции дефицита внимания</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Вот несколько стратегий, которые помогут ребенку сосредоточиться и преуспеть в учебе.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1.    </w:t>
      </w:r>
      <w:r w:rsidRPr="00B35CB8">
        <w:rPr>
          <w:rFonts w:ascii="Arial" w:eastAsia="Times New Roman" w:hAnsi="Arial" w:cs="Arial"/>
          <w:i/>
          <w:iCs/>
          <w:sz w:val="27"/>
          <w:lang w:eastAsia="ru-RU"/>
        </w:rPr>
        <w:t>Позаботьтесь о том, чтобы сложность заданий, с которыми имеет дело ребенок, соответствовала его уровню.</w:t>
      </w:r>
      <w:r w:rsidRPr="00F02071">
        <w:rPr>
          <w:rFonts w:ascii="Times New Roman" w:eastAsia="Times New Roman" w:hAnsi="Times New Roman" w:cs="Times New Roman"/>
          <w:sz w:val="27"/>
          <w:szCs w:val="27"/>
          <w:lang w:eastAsia="ru-RU"/>
        </w:rPr>
        <w:t> Вы должны быть уверены в том, что учеба ребенка в школе соответствует уровню его развития. Например, если он читает на «</w:t>
      </w:r>
      <w:proofErr w:type="gramStart"/>
      <w:r w:rsidRPr="00F02071">
        <w:rPr>
          <w:rFonts w:ascii="Times New Roman" w:eastAsia="Times New Roman" w:hAnsi="Times New Roman" w:cs="Times New Roman"/>
          <w:sz w:val="27"/>
          <w:szCs w:val="27"/>
          <w:lang w:eastAsia="ru-RU"/>
        </w:rPr>
        <w:t>посредственно</w:t>
      </w:r>
      <w:proofErr w:type="gramEnd"/>
      <w:r w:rsidRPr="00F02071">
        <w:rPr>
          <w:rFonts w:ascii="Times New Roman" w:eastAsia="Times New Roman" w:hAnsi="Times New Roman" w:cs="Times New Roman"/>
          <w:sz w:val="27"/>
          <w:szCs w:val="27"/>
          <w:lang w:eastAsia="ru-RU"/>
        </w:rPr>
        <w:t>», не ожидайте, что он станет делать это на «отлично». В идеале, задания всегда должны быть направлены на то, чтобы ребенок превзошел свои возможности еще на одну ступеньку.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2.    </w:t>
      </w:r>
      <w:r w:rsidRPr="00B35CB8">
        <w:rPr>
          <w:rFonts w:ascii="Arial" w:eastAsia="Times New Roman" w:hAnsi="Arial" w:cs="Arial"/>
          <w:i/>
          <w:iCs/>
          <w:sz w:val="27"/>
          <w:lang w:eastAsia="ru-RU"/>
        </w:rPr>
        <w:t>Организуйте специальное место для выполнения домашних заданий.</w:t>
      </w:r>
      <w:r w:rsidRPr="00F02071">
        <w:rPr>
          <w:rFonts w:ascii="Times New Roman" w:eastAsia="Times New Roman" w:hAnsi="Times New Roman" w:cs="Times New Roman"/>
          <w:sz w:val="27"/>
          <w:szCs w:val="27"/>
          <w:lang w:eastAsia="ru-RU"/>
        </w:rPr>
        <w:t> Позаботьтесь о том, чтобы у ребенка было спокойное место для работы без таких отвлекающих факторов, как телевизор или присутствие других членов семьи. Здесь у ребенка должны быть стол, хорошее освещение, устойчивый стул и все необходимые школьные принадлежности в таком порядке, чтобы ему не надо было то и дело вставать и что-то искать.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3. </w:t>
      </w:r>
      <w:r w:rsidRPr="00B35CB8">
        <w:rPr>
          <w:rFonts w:ascii="Arial" w:eastAsia="Times New Roman" w:hAnsi="Arial" w:cs="Arial"/>
          <w:i/>
          <w:iCs/>
          <w:sz w:val="27"/>
          <w:lang w:eastAsia="ru-RU"/>
        </w:rPr>
        <w:t>Сократите время работы.</w:t>
      </w:r>
      <w:r w:rsidRPr="00F02071">
        <w:rPr>
          <w:rFonts w:ascii="Times New Roman" w:eastAsia="Times New Roman" w:hAnsi="Times New Roman" w:cs="Times New Roman"/>
          <w:sz w:val="27"/>
          <w:szCs w:val="27"/>
          <w:lang w:eastAsia="ru-RU"/>
        </w:rPr>
        <w:t> Засеките по часам, как долго ребенок может оставаться на месте. Если он может спокойно посидеть только пять минут, не заставляйте его работать десять. Примите этот промежуток времени за нормальную длительность его работы и соответственно организуйте перерывы, чтобы он мог закончить работу, запланированную на этот отрезок времени. Иногда помогает таймер: он позволяет ребенку отслеживать время следующего перерыва. Постепенно, по мере улучшения концентрации внимания, увеличивайте продолжительность рабочего времени.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4. </w:t>
      </w:r>
      <w:r w:rsidRPr="00B35CB8">
        <w:rPr>
          <w:rFonts w:ascii="Arial" w:eastAsia="Times New Roman" w:hAnsi="Arial" w:cs="Arial"/>
          <w:i/>
          <w:iCs/>
          <w:sz w:val="27"/>
          <w:lang w:eastAsia="ru-RU"/>
        </w:rPr>
        <w:t>Разбейте задание на части.</w:t>
      </w:r>
      <w:r w:rsidRPr="00F02071">
        <w:rPr>
          <w:rFonts w:ascii="Times New Roman" w:eastAsia="Times New Roman" w:hAnsi="Times New Roman" w:cs="Times New Roman"/>
          <w:sz w:val="27"/>
          <w:szCs w:val="27"/>
          <w:lang w:eastAsia="ru-RU"/>
        </w:rPr>
        <w:t> Теперь, когда вы знаете, как долго ребенок может работать без перерыва, разбейте его задание на части, которые соответствуют возможностям его внимания. Старайтесь понемногу увеличивать размер этих частей и время, в течение которого ребенок будет без перерыва выполнять задание.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5. </w:t>
      </w:r>
      <w:r w:rsidRPr="00B35CB8">
        <w:rPr>
          <w:rFonts w:ascii="Arial" w:eastAsia="Times New Roman" w:hAnsi="Arial" w:cs="Arial"/>
          <w:i/>
          <w:iCs/>
          <w:sz w:val="27"/>
          <w:lang w:eastAsia="ru-RU"/>
        </w:rPr>
        <w:t>Придерживайтесь расписания.</w:t>
      </w:r>
      <w:r w:rsidRPr="00F02071">
        <w:rPr>
          <w:rFonts w:ascii="Times New Roman" w:eastAsia="Times New Roman" w:hAnsi="Times New Roman" w:cs="Times New Roman"/>
          <w:sz w:val="27"/>
          <w:szCs w:val="27"/>
          <w:lang w:eastAsia="ru-RU"/>
        </w:rPr>
        <w:t> Детям необходим устойчивый распорядок дня. Отведите время ежедневного выполнения уроков в часы, наиболее удобные для ребенка, и придерживайтесь этого расписания.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6. </w:t>
      </w:r>
      <w:r w:rsidRPr="00B35CB8">
        <w:rPr>
          <w:rFonts w:ascii="Arial" w:eastAsia="Times New Roman" w:hAnsi="Arial" w:cs="Arial"/>
          <w:i/>
          <w:iCs/>
          <w:sz w:val="27"/>
          <w:lang w:eastAsia="ru-RU"/>
        </w:rPr>
        <w:t>Помогайте ребенку запоминать.</w:t>
      </w:r>
      <w:r w:rsidRPr="00F02071">
        <w:rPr>
          <w:rFonts w:ascii="Times New Roman" w:eastAsia="Times New Roman" w:hAnsi="Times New Roman" w:cs="Times New Roman"/>
          <w:sz w:val="27"/>
          <w:szCs w:val="27"/>
          <w:lang w:eastAsia="ru-RU"/>
        </w:rPr>
        <w:t> Существует много способов помочь ребенку научиться вспоминать и запоминать информацию. Предположим, ему задали прочитать о динозаврах.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Почитайте маленькому ребенку вслух и, останавливаясь примерно через каждую минуту, спрашивайте его: «Что ты узнал?»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Дайте ребенку большой лист бумаги и цветные фломастеры (карандаши). Почитав ему минуту, остановитесь и попросите быстро нарисовать образ, сложившийся после </w:t>
      </w:r>
      <w:proofErr w:type="gramStart"/>
      <w:r w:rsidRPr="00F02071">
        <w:rPr>
          <w:rFonts w:ascii="Times New Roman" w:eastAsia="Times New Roman" w:hAnsi="Times New Roman" w:cs="Times New Roman"/>
          <w:sz w:val="27"/>
          <w:szCs w:val="27"/>
          <w:lang w:eastAsia="ru-RU"/>
        </w:rPr>
        <w:t>услышанного</w:t>
      </w:r>
      <w:proofErr w:type="gramEnd"/>
      <w:r w:rsidRPr="00F02071">
        <w:rPr>
          <w:rFonts w:ascii="Times New Roman" w:eastAsia="Times New Roman" w:hAnsi="Times New Roman" w:cs="Times New Roman"/>
          <w:sz w:val="27"/>
          <w:szCs w:val="27"/>
          <w:lang w:eastAsia="ru-RU"/>
        </w:rPr>
        <w:t>.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Если ребенок читает сам, научите его записывать основную идею каждого прочитанного абзаца на небольшой карточке размером   приблизительно   7,5 </w:t>
      </w:r>
      <w:proofErr w:type="spellStart"/>
      <w:r w:rsidRPr="00F02071">
        <w:rPr>
          <w:rFonts w:ascii="Times New Roman" w:eastAsia="Times New Roman" w:hAnsi="Times New Roman" w:cs="Times New Roman"/>
          <w:sz w:val="27"/>
          <w:szCs w:val="27"/>
          <w:lang w:eastAsia="ru-RU"/>
        </w:rPr>
        <w:t>х</w:t>
      </w:r>
      <w:proofErr w:type="spellEnd"/>
      <w:r w:rsidRPr="00F02071">
        <w:rPr>
          <w:rFonts w:ascii="Times New Roman" w:eastAsia="Times New Roman" w:hAnsi="Times New Roman" w:cs="Times New Roman"/>
          <w:sz w:val="27"/>
          <w:szCs w:val="27"/>
          <w:lang w:eastAsia="ru-RU"/>
        </w:rPr>
        <w:t xml:space="preserve"> 12,5 см.   Этими   карточками можно пользоваться позже для повторения материала.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Умение вести записи может стать очень ценным навыком в школе, помогающим запомнить важные моменты, сказанные учителем, и записывать задания на дом. Покажите ребенку, как правильно вести и организовывать записи, чтобы он мог сам пользоваться ими.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Научите ребенка излагать, т.е. кратко пересказывать своими словами, короткие фрагменты рассказанного другими. Способность излагать по-своему и понимать, что хотят сказать другие,  является  чрезвычайно  важным  в жизни  навыком. Пусть ребенок тренируется делать это дома за столом с членами семьи или в других подходящих для этого ситуациях. </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Поощряйте старания ребенка. Не скупитесь на похвалу за каждый шаг на этом пути. Не сравнивайте его работу с работой  братьев, сестер или друзей. Отмечайте каждое, даже маленькое улучшение внимательности или продуктивности работы.</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F02071">
        <w:rPr>
          <w:rFonts w:ascii="Times New Roman" w:eastAsia="Times New Roman" w:hAnsi="Times New Roman" w:cs="Times New Roman"/>
          <w:sz w:val="33"/>
          <w:szCs w:val="33"/>
          <w:lang w:eastAsia="ru-RU"/>
        </w:rPr>
        <w:t>«Свободное время подростков»</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Современные школьники часто перегружены, и рабочий день у них бывает длиннее, чем у взрослых.  Учебная программа рассчитана на формирование самостоятельного мышления, носит развивающий характер. Также ребята получают большое количество информации из телевизионных передач, через журналы, видеоматериал. Это помогает и мешает учебе одновременно.</w:t>
      </w:r>
      <w:r w:rsidRPr="00F02071">
        <w:rPr>
          <w:rFonts w:ascii="Times New Roman" w:eastAsia="Times New Roman" w:hAnsi="Times New Roman" w:cs="Times New Roman"/>
          <w:sz w:val="27"/>
          <w:szCs w:val="27"/>
          <w:lang w:eastAsia="ru-RU"/>
        </w:rPr>
        <w:br/>
      </w: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У многих школьников с раннего детства формируется привычка выполнять домашнее задание нерегулярно, отрывочно. Ведь остальное можно списать! Но материал остается непонятым, не вырабатывается усидчивость, системность, в старших классах это мешает сосредоточиться даже тогда, когда появляется осознанное желание сделать домашнее задание от начала и до конца.</w:t>
      </w:r>
      <w:r w:rsidRPr="00F02071">
        <w:rPr>
          <w:rFonts w:ascii="Times New Roman" w:eastAsia="Times New Roman" w:hAnsi="Times New Roman" w:cs="Times New Roman"/>
          <w:sz w:val="27"/>
          <w:szCs w:val="27"/>
          <w:lang w:eastAsia="ru-RU"/>
        </w:rPr>
        <w:br/>
      </w: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Среди подростков считается, что если готовить все уроки — просидишь до ночи. Это не так. Хотя многие действительно сидят за уроками до позднего вечера. Но часто эти занятия неорганизованны, что вызвано переутомлением, недосыпанием, пробелами в знаниях, непонятым в классе материалом.</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Психологи установили, что у каждого человека ритм работоспособности бывает разным. Но чаще всего работать легче и эффективнее с 8 до 12 и с 16 до 18 часов, так как в 12 и 18 часов происходит резкое понижение работоспособности. Поэтому, если правильно распределить время для выполнения домашнего задания, сидеть долго не будет необходимости. После прихода из школы обязательно надо отдохнуть. Садиться за уроки лучше в 16 часов или, если ребенок учится во вторую смену, в 9 часов. Необходимо подготовить рабочее место и отключить на время выполнения работы телевизор, радио и магнитофон, поскольку они отвлекают, не дают сосредоточиться. Также не дает сосредоточиться поиск линейки, тетради, карандаша. Уходят, убегают драгоценные минуты.</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Подростки должны больше гулять. Не 40-50 минут, а хотя бы часа полтора-два. Лучше сократить время на просмотр телепередач, на чтение детективов. Казалось бы, что ребята, которые занимаются в кружках или дополнительных школах, имеют меньше свободного времени. Но у них есть возможность переключиться и отдохнуть. То есть кружки и секции помогают лучшему отдыху от занятий, развивают умственно и физически.</w:t>
      </w:r>
    </w:p>
    <w:p w:rsidR="00F02071" w:rsidRPr="00F02071" w:rsidRDefault="00F02071" w:rsidP="00F02071">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Хорошо чередовать умственную и физическую работу. Особое удовольствие у подростков вызывает творческая работа. Она тоже является хорошим отдыхом. Если же подростку кажется, что он перезагружен, пусть он сядет и напишет план работы, свой режим на день. Он заметит, сколько тратит времени зря, и постарается использовать его лучше. При хорошей организации на подготовку домашнего задания достаточно 2,5-3,5 часа.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Убедиться в том, что это именно так, несложно. Попробуйте!</w:t>
      </w:r>
    </w:p>
    <w:p w:rsidR="00F02071" w:rsidRPr="00F02071" w:rsidRDefault="00F02071" w:rsidP="001028BE">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F02071">
        <w:rPr>
          <w:rFonts w:ascii="Times New Roman" w:eastAsia="Times New Roman" w:hAnsi="Times New Roman" w:cs="Times New Roman"/>
          <w:sz w:val="33"/>
          <w:szCs w:val="33"/>
          <w:lang w:eastAsia="ru-RU"/>
        </w:rPr>
        <w:t>"Общаться с ребенком, как?"</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Безусловное принятие - принцип без принятия, которого все попытки наладить отношения с ребенком оказываются безуспешными.</w:t>
      </w:r>
    </w:p>
    <w:p w:rsidR="00F02071" w:rsidRPr="00F02071" w:rsidRDefault="00F02071" w:rsidP="001028BE">
      <w:pPr>
        <w:shd w:val="clear" w:color="auto" w:fill="FFFFFF"/>
        <w:spacing w:before="166" w:after="199" w:line="240" w:lineRule="auto"/>
        <w:ind w:firstLine="708"/>
        <w:rPr>
          <w:rFonts w:ascii="Tahoma" w:eastAsia="Times New Roman" w:hAnsi="Tahoma" w:cs="Tahoma"/>
          <w:sz w:val="20"/>
          <w:szCs w:val="20"/>
          <w:lang w:eastAsia="ru-RU"/>
        </w:rPr>
      </w:pPr>
      <w:proofErr w:type="gramStart"/>
      <w:r w:rsidRPr="00F02071">
        <w:rPr>
          <w:rFonts w:ascii="Times New Roman" w:eastAsia="Times New Roman" w:hAnsi="Times New Roman" w:cs="Times New Roman"/>
          <w:sz w:val="27"/>
          <w:szCs w:val="27"/>
          <w:lang w:eastAsia="ru-RU"/>
        </w:rPr>
        <w:t>Безусловно, принимать ребенка - значит любить его не за то, что он красивый, умный, способный, отличник и т.д., а просто так, просто за то, что он есть!</w:t>
      </w:r>
      <w:proofErr w:type="gramEnd"/>
    </w:p>
    <w:p w:rsidR="00F02071" w:rsidRPr="00F02071" w:rsidRDefault="00F02071" w:rsidP="001028BE">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Родители говорят: «Если ты будешь хорошим, то я буду тебя любить». Или: «Не жди от меня хорошего, пока не перестанешь ...(лениться, драться, грубить), не начнешь ...(хорошо учиться, помогать по дому)».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Arial" w:eastAsia="Times New Roman" w:hAnsi="Arial" w:cs="Arial"/>
          <w:i/>
          <w:iCs/>
          <w:sz w:val="27"/>
          <w:u w:val="single"/>
          <w:lang w:eastAsia="ru-RU"/>
        </w:rPr>
        <w:t>Чем больше ребенка ругают, тем хуже он становится</w:t>
      </w:r>
    </w:p>
    <w:p w:rsidR="00F02071" w:rsidRPr="00F02071" w:rsidRDefault="00F02071" w:rsidP="00B35CB8">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Почему так происходит? А потому, что воспитание ребенка - это не дрессура. Родители существуют не для того, чтобы вырабатывать у детей условные рефлексы.</w:t>
      </w:r>
    </w:p>
    <w:p w:rsidR="00F02071" w:rsidRPr="00F02071" w:rsidRDefault="00F02071" w:rsidP="00B35CB8">
      <w:pPr>
        <w:shd w:val="clear" w:color="auto" w:fill="FFFFFF"/>
        <w:spacing w:before="166" w:after="199" w:line="240" w:lineRule="auto"/>
        <w:ind w:firstLine="708"/>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Психологами доказано, что потребность в любви в нужности </w:t>
      </w:r>
      <w:proofErr w:type="gramStart"/>
      <w:r w:rsidRPr="00F02071">
        <w:rPr>
          <w:rFonts w:ascii="Times New Roman" w:eastAsia="Times New Roman" w:hAnsi="Times New Roman" w:cs="Times New Roman"/>
          <w:sz w:val="27"/>
          <w:szCs w:val="27"/>
          <w:lang w:eastAsia="ru-RU"/>
        </w:rPr>
        <w:t>другому</w:t>
      </w:r>
      <w:proofErr w:type="gramEnd"/>
      <w:r w:rsidRPr="00F02071">
        <w:rPr>
          <w:rFonts w:ascii="Times New Roman" w:eastAsia="Times New Roman" w:hAnsi="Times New Roman" w:cs="Times New Roman"/>
          <w:sz w:val="27"/>
          <w:szCs w:val="27"/>
          <w:lang w:eastAsia="ru-RU"/>
        </w:rPr>
        <w:t>, одна из фундаментальных потребностей. Ее удовлетворение - необходимое условие нормального развития ребенка.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Родители должны сообщать ребенку: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u w:val="single"/>
          <w:lang w:eastAsia="ru-RU"/>
        </w:rPr>
        <w:t>«Как хорошо, что ты у нас родился»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u w:val="single"/>
          <w:lang w:eastAsia="ru-RU"/>
        </w:rPr>
        <w:t>«Я рада тебя видеть»</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u w:val="single"/>
          <w:lang w:eastAsia="ru-RU"/>
        </w:rPr>
        <w:t>«Ты мне нравишься»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u w:val="single"/>
          <w:lang w:eastAsia="ru-RU"/>
        </w:rPr>
        <w:t>«Я люблю, когда ты дома»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u w:val="single"/>
          <w:lang w:eastAsia="ru-RU"/>
        </w:rPr>
        <w:t>«Мне хорошо, когда мы вместе»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В.Сатир: «4 объятия совершенно необходимы каждому просто для выживания, а для хорошего самочувствия нужно не менее 8 объятий в день! Не только ребенку, но и взрослому».</w:t>
      </w:r>
    </w:p>
    <w:p w:rsidR="001028BE" w:rsidRPr="00B35CB8" w:rsidRDefault="001028BE" w:rsidP="00F02071">
      <w:pPr>
        <w:shd w:val="clear" w:color="auto" w:fill="FFFFFF"/>
        <w:spacing w:before="166" w:after="199" w:line="240" w:lineRule="auto"/>
        <w:rPr>
          <w:rFonts w:ascii="Times New Roman" w:eastAsia="Times New Roman" w:hAnsi="Times New Roman" w:cs="Times New Roman"/>
          <w:sz w:val="27"/>
          <w:szCs w:val="27"/>
          <w:lang w:eastAsia="ru-RU"/>
        </w:rPr>
      </w:pP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w:t>
      </w:r>
      <w:r w:rsidRPr="00B35CB8">
        <w:rPr>
          <w:rFonts w:ascii="Times New Roman" w:eastAsia="Times New Roman" w:hAnsi="Times New Roman" w:cs="Times New Roman"/>
          <w:b/>
          <w:bCs/>
          <w:sz w:val="27"/>
          <w:lang w:eastAsia="ru-RU"/>
        </w:rPr>
        <w:t>Как быть в тех случаях, когда ребенок делает «НЕ ТО», не слушается, раздражает?</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Ребенок чем-то занят, что-то делает, но «не так», плохо, с ошибками.</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Вообще разные дети по-разному реагируют на родительские «не так»: одни грустнеют и теряются, другие обижаются, третьи бунтуют: «Раз плохо, не буду вообще!».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Почему детям не нравится такое обращение?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Вспомним себя детьми. Когда мы навязываем эту «простоту» детям, которым </w:t>
      </w:r>
      <w:r w:rsidRPr="00B35CB8">
        <w:rPr>
          <w:rFonts w:ascii="Arial" w:eastAsia="Times New Roman" w:hAnsi="Arial" w:cs="Arial"/>
          <w:i/>
          <w:iCs/>
          <w:sz w:val="27"/>
          <w:lang w:eastAsia="ru-RU"/>
        </w:rPr>
        <w:t>трудно</w:t>
      </w:r>
      <w:r w:rsidRPr="00F02071">
        <w:rPr>
          <w:rFonts w:ascii="Times New Roman" w:eastAsia="Times New Roman" w:hAnsi="Times New Roman" w:cs="Times New Roman"/>
          <w:sz w:val="27"/>
          <w:szCs w:val="27"/>
          <w:lang w:eastAsia="ru-RU"/>
        </w:rPr>
        <w:t>, то мы поступаем несправедливо! Ребенок вправе на нас обижаться.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Посмотрим на годовалого ребенка, который учится ходить. Мало кому из родителей придет в голову поучать: «Разве так ходят? Смотри, как надо! Ну что же все качаешься? Сколько раз говорила, не маши руками! Пройди еще раз, чтобы все было правильно!»</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Конечно? Нелепо? Но и с психологической точки зрения любимые критические замечания, обращенные к ребенку, который учится что-либо делать сам!</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Как же научить, если не указывать на ошибки? Указывать на ошибки нужно с особенной осторожностью.</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Во-первых, не стоит замечать каждую ошибку;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Во-вторых, ошибку лучше обсудить, не в тот момент, когда ребенок увлечен делом, а потом в спокойной обстановке.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Наконец, замечания надо делать на фоне общего одобрения.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А знает ли ребенок о своих ошибках? Согласитесь, часто знает, как ощущает нетвердость шагов годовалый малыш.</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А как он к ним относится? Оказывается, более терпимо, чем взрослые.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Почему? А он доволен уже тем, что у него что-то получается, ведь он уже «идет», пусть пока нетвердо. К тому же, он догадывается: завтра получится лучше!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Мы замечаниями хотим добиться лучших результатов. А получается наоборот.</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1028BE" w:rsidRPr="00B35CB8" w:rsidRDefault="001028BE" w:rsidP="00F02071">
      <w:pPr>
        <w:shd w:val="clear" w:color="auto" w:fill="FFFFFF"/>
        <w:spacing w:before="166" w:after="199" w:line="240" w:lineRule="auto"/>
        <w:rPr>
          <w:rFonts w:ascii="Times New Roman" w:eastAsia="Times New Roman" w:hAnsi="Times New Roman" w:cs="Times New Roman"/>
          <w:b/>
          <w:bCs/>
          <w:sz w:val="27"/>
          <w:lang w:eastAsia="ru-RU"/>
        </w:rPr>
      </w:pPr>
    </w:p>
    <w:p w:rsidR="001028BE" w:rsidRPr="00B35CB8" w:rsidRDefault="001028BE" w:rsidP="00F02071">
      <w:pPr>
        <w:shd w:val="clear" w:color="auto" w:fill="FFFFFF"/>
        <w:spacing w:before="166" w:after="199" w:line="240" w:lineRule="auto"/>
        <w:rPr>
          <w:rFonts w:ascii="Times New Roman" w:eastAsia="Times New Roman" w:hAnsi="Times New Roman" w:cs="Times New Roman"/>
          <w:b/>
          <w:bCs/>
          <w:sz w:val="27"/>
          <w:lang w:eastAsia="ru-RU"/>
        </w:rPr>
      </w:pPr>
    </w:p>
    <w:p w:rsidR="001028BE" w:rsidRPr="00B35CB8" w:rsidRDefault="001028BE" w:rsidP="00F02071">
      <w:pPr>
        <w:shd w:val="clear" w:color="auto" w:fill="FFFFFF"/>
        <w:spacing w:before="166" w:after="199" w:line="240" w:lineRule="auto"/>
        <w:rPr>
          <w:rFonts w:ascii="Times New Roman" w:eastAsia="Times New Roman" w:hAnsi="Times New Roman" w:cs="Times New Roman"/>
          <w:b/>
          <w:bCs/>
          <w:sz w:val="27"/>
          <w:lang w:eastAsia="ru-RU"/>
        </w:rPr>
      </w:pPr>
    </w:p>
    <w:p w:rsidR="001028BE" w:rsidRPr="00B35CB8" w:rsidRDefault="001028BE" w:rsidP="00F02071">
      <w:pPr>
        <w:shd w:val="clear" w:color="auto" w:fill="FFFFFF"/>
        <w:spacing w:before="166" w:after="199" w:line="240" w:lineRule="auto"/>
        <w:rPr>
          <w:rFonts w:ascii="Times New Roman" w:eastAsia="Times New Roman" w:hAnsi="Times New Roman" w:cs="Times New Roman"/>
          <w:b/>
          <w:bCs/>
          <w:sz w:val="27"/>
          <w:lang w:eastAsia="ru-RU"/>
        </w:rPr>
      </w:pP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1.</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w:t>
      </w:r>
      <w:r w:rsidRPr="00B35CB8">
        <w:rPr>
          <w:rFonts w:ascii="Times New Roman" w:eastAsia="Times New Roman" w:hAnsi="Times New Roman" w:cs="Times New Roman"/>
          <w:b/>
          <w:bCs/>
          <w:sz w:val="27"/>
          <w:lang w:eastAsia="ru-RU"/>
        </w:rPr>
        <w:t>Если ребенок натолкнулся на серьезную трудность, с которой не может справиться самостоятельно, тогда позиция невмешательства не годится, она может принести только вред.</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Скорее </w:t>
      </w:r>
      <w:proofErr w:type="gramStart"/>
      <w:r w:rsidRPr="00F02071">
        <w:rPr>
          <w:rFonts w:ascii="Times New Roman" w:eastAsia="Times New Roman" w:hAnsi="Times New Roman" w:cs="Times New Roman"/>
          <w:sz w:val="27"/>
          <w:szCs w:val="27"/>
          <w:lang w:eastAsia="ru-RU"/>
        </w:rPr>
        <w:t>всего</w:t>
      </w:r>
      <w:proofErr w:type="gramEnd"/>
      <w:r w:rsidRPr="00F02071">
        <w:rPr>
          <w:rFonts w:ascii="Times New Roman" w:eastAsia="Times New Roman" w:hAnsi="Times New Roman" w:cs="Times New Roman"/>
          <w:sz w:val="27"/>
          <w:szCs w:val="27"/>
          <w:lang w:eastAsia="ru-RU"/>
        </w:rPr>
        <w:t xml:space="preserve"> из лучших побуждений родители хотят приучить детей быть самостоятельными, не бояться трудностей.</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Бывает и </w:t>
      </w:r>
      <w:proofErr w:type="gramStart"/>
      <w:r w:rsidRPr="00F02071">
        <w:rPr>
          <w:rFonts w:ascii="Times New Roman" w:eastAsia="Times New Roman" w:hAnsi="Times New Roman" w:cs="Times New Roman"/>
          <w:sz w:val="27"/>
          <w:szCs w:val="27"/>
          <w:lang w:eastAsia="ru-RU"/>
        </w:rPr>
        <w:t>другое</w:t>
      </w:r>
      <w:proofErr w:type="gramEnd"/>
      <w:r w:rsidRPr="00F02071">
        <w:rPr>
          <w:rFonts w:ascii="Times New Roman" w:eastAsia="Times New Roman" w:hAnsi="Times New Roman" w:cs="Times New Roman"/>
          <w:sz w:val="27"/>
          <w:szCs w:val="27"/>
          <w:lang w:eastAsia="ru-RU"/>
        </w:rPr>
        <w:t>: никогда, неинтересно, родитель сам не знает, как надо. Все эти «уважительные причины» - главные препятствия на пути выполнения.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w:t>
      </w:r>
      <w:r w:rsidRPr="00B35CB8">
        <w:rPr>
          <w:rFonts w:ascii="Times New Roman" w:eastAsia="Times New Roman" w:hAnsi="Times New Roman" w:cs="Times New Roman"/>
          <w:b/>
          <w:bCs/>
          <w:sz w:val="27"/>
          <w:lang w:eastAsia="ru-RU"/>
        </w:rPr>
        <w:t>Правило 2.</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ЕСЛИ РЕБЕНКА </w:t>
      </w:r>
      <w:proofErr w:type="gramStart"/>
      <w:r w:rsidRPr="00F02071">
        <w:rPr>
          <w:rFonts w:ascii="Times New Roman" w:eastAsia="Times New Roman" w:hAnsi="Times New Roman" w:cs="Times New Roman"/>
          <w:sz w:val="27"/>
          <w:szCs w:val="27"/>
          <w:lang w:eastAsia="ru-RU"/>
        </w:rPr>
        <w:t>ТРУДНО</w:t>
      </w:r>
      <w:proofErr w:type="gramEnd"/>
      <w:r w:rsidRPr="00F02071">
        <w:rPr>
          <w:rFonts w:ascii="Times New Roman" w:eastAsia="Times New Roman" w:hAnsi="Times New Roman" w:cs="Times New Roman"/>
          <w:sz w:val="27"/>
          <w:szCs w:val="27"/>
          <w:lang w:eastAsia="ru-RU"/>
        </w:rPr>
        <w:t xml:space="preserve"> И ОН ГОТОВ ПРИНЯТЬ ВАШУ ПОМОЩЬ, ОБЯЗАТЕЛЬНО ПОМОГИТЕ ЕМУ.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Очень хорошо начать со слов: «Давай вместе». Эти волшебные слова откроют ребенку дверь в мир новых умений, знаний, увлечений.</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3.</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ПОСТЕПЕННО, НЕ НЕУКЛОННО СНИМАЙТЕ С СЕБЯ ЗАБОТУ И ОТВЕТСТВЕННОСТЬ ЗА ЛИЧНЫЕ ДЕЛА ВАШЕГО РЕБЕНКА И ПЕРЕДАВАЙТЕ ИХ ЕМУ.</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Передача им ответственности за свои дела, поступки, а затем и будущую жизнь - самая большая забота, которую вы можете проявить по отношению к ним. Эта забота мудрая. </w:t>
      </w:r>
      <w:proofErr w:type="gramStart"/>
      <w:r w:rsidRPr="00F02071">
        <w:rPr>
          <w:rFonts w:ascii="Times New Roman" w:eastAsia="Times New Roman" w:hAnsi="Times New Roman" w:cs="Times New Roman"/>
          <w:sz w:val="27"/>
          <w:szCs w:val="27"/>
          <w:lang w:eastAsia="ru-RU"/>
        </w:rPr>
        <w:t>Она делает ребенка более сильным и уверенным в себе, а ваши отношения - более спокойными и радостными.</w:t>
      </w:r>
      <w:proofErr w:type="gramEnd"/>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Процесс передачи ответственности ребенку его дела очень непростой. Его надо начинать с мелочей. Приходится рисковать временным благополучием своего ребенка.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4.</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ПОЗВОЛЯЙТЕ ВАШЕМУ РЕБЕНКУ ВСТРЕЧАТЬСЯ С НЕПРИЯНЫМИ ОТРИЦАТЕЛЬНЫМИ ПОСЛЕДСТВИЯМИ СВОИХ ДЕЙСТВИЙ (ИЛИ БЕЗДЕЙСТВИЯ). ТОЛЬКО ТОГДА ОН БУДЕТ </w:t>
      </w:r>
      <w:proofErr w:type="gramStart"/>
      <w:r w:rsidRPr="00F02071">
        <w:rPr>
          <w:rFonts w:ascii="Times New Roman" w:eastAsia="Times New Roman" w:hAnsi="Times New Roman" w:cs="Times New Roman"/>
          <w:sz w:val="27"/>
          <w:szCs w:val="27"/>
          <w:lang w:eastAsia="ru-RU"/>
        </w:rPr>
        <w:t>ВЗРОСЛЕТЬ</w:t>
      </w:r>
      <w:proofErr w:type="gramEnd"/>
      <w:r w:rsidRPr="00F02071">
        <w:rPr>
          <w:rFonts w:ascii="Times New Roman" w:eastAsia="Times New Roman" w:hAnsi="Times New Roman" w:cs="Times New Roman"/>
          <w:sz w:val="27"/>
          <w:szCs w:val="27"/>
          <w:lang w:eastAsia="ru-RU"/>
        </w:rPr>
        <w:t xml:space="preserve"> И СТАНОВИТЬСЯ “СОЗНАТЕЛЬНЫМ”</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Нам приходится сознательно давать детям делать ошибки, чтобы они не учились быть самостоятельными.</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5.</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ЕСЛИ РЕБЕНОК ВЫЗЫВАЕТ У ВАС СВОИМ ПОВЕДЕНИЕМ ОТРИЦАТЕЛЬНЫЕ ПЕРЕЖИВАНИЯ, СООБЩИТЕ ЕМУ ОБ ЭТОМ.</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Особенно отрицательные чувства не стоит держать в себе: не </w:t>
      </w:r>
      <w:proofErr w:type="gramStart"/>
      <w:r w:rsidRPr="00F02071">
        <w:rPr>
          <w:rFonts w:ascii="Times New Roman" w:eastAsia="Times New Roman" w:hAnsi="Times New Roman" w:cs="Times New Roman"/>
          <w:sz w:val="27"/>
          <w:szCs w:val="27"/>
          <w:lang w:eastAsia="ru-RU"/>
        </w:rPr>
        <w:t>следует</w:t>
      </w:r>
      <w:proofErr w:type="gramEnd"/>
      <w:r w:rsidRPr="00F02071">
        <w:rPr>
          <w:rFonts w:ascii="Times New Roman" w:eastAsia="Times New Roman" w:hAnsi="Times New Roman" w:cs="Times New Roman"/>
          <w:sz w:val="27"/>
          <w:szCs w:val="27"/>
          <w:lang w:eastAsia="ru-RU"/>
        </w:rPr>
        <w:t xml:space="preserve"> молча переносить обиду, подавлять гнев, сохранять спокойный вил при сильном волнении. Обмануть такими усилиями вы никого не сможете: ни себя, </w:t>
      </w:r>
      <w:proofErr w:type="gramStart"/>
      <w:r w:rsidRPr="00F02071">
        <w:rPr>
          <w:rFonts w:ascii="Times New Roman" w:eastAsia="Times New Roman" w:hAnsi="Times New Roman" w:cs="Times New Roman"/>
          <w:sz w:val="27"/>
          <w:szCs w:val="27"/>
          <w:lang w:eastAsia="ru-RU"/>
        </w:rPr>
        <w:t>ни своего</w:t>
      </w:r>
      <w:proofErr w:type="gramEnd"/>
      <w:r w:rsidRPr="00F02071">
        <w:rPr>
          <w:rFonts w:ascii="Times New Roman" w:eastAsia="Times New Roman" w:hAnsi="Times New Roman" w:cs="Times New Roman"/>
          <w:sz w:val="27"/>
          <w:szCs w:val="27"/>
          <w:lang w:eastAsia="ru-RU"/>
        </w:rPr>
        <w:t xml:space="preserve"> ребенка, ведь через невербальные сигналы передается более 90 % информации о нашем внутреннем состоянии. И контролировать их очень сложно, оно “прорывается” и выливается в резкие слова или действия.</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Как же сказать о своих чувствах ребенку, чтобы это не было разрушительно ни для него, ни для вас?</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6.</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КОГДА ВЫ ГОВОРИТЕ О СВОИХ ЧУВСТВАХ РЕБЕНКУ, ГОВОРИТЕ ОТ ПЕРВОГО ЛИЦА. СООБЩИТЕ О СЕБЕ, О СВОЕМ ПЕРЕЖИВАНИИ, А НЕ О НЕМ, НЕ О ЕГО ПОВЕДЕНИИ.</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Предложения должны содержать личные местоимения: Я, мне, меня. Высказывания такого рода психологи назвали «</w:t>
      </w:r>
      <w:proofErr w:type="spellStart"/>
      <w:proofErr w:type="gramStart"/>
      <w:r w:rsidRPr="00F02071">
        <w:rPr>
          <w:rFonts w:ascii="Times New Roman" w:eastAsia="Times New Roman" w:hAnsi="Times New Roman" w:cs="Times New Roman"/>
          <w:sz w:val="27"/>
          <w:szCs w:val="27"/>
          <w:lang w:eastAsia="ru-RU"/>
        </w:rPr>
        <w:t>Я-сообщениями</w:t>
      </w:r>
      <w:proofErr w:type="spellEnd"/>
      <w:proofErr w:type="gramEnd"/>
      <w:r w:rsidRPr="00F02071">
        <w:rPr>
          <w:rFonts w:ascii="Times New Roman" w:eastAsia="Times New Roman" w:hAnsi="Times New Roman" w:cs="Times New Roman"/>
          <w:sz w:val="27"/>
          <w:szCs w:val="27"/>
          <w:lang w:eastAsia="ru-RU"/>
        </w:rPr>
        <w:t>».</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7.</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НЕ ТРЕБУЙТЕ ОТ РЕБЕНКА НЕВОЗМОЖНОГО ИЛИ </w:t>
      </w:r>
      <w:proofErr w:type="gramStart"/>
      <w:r w:rsidRPr="00F02071">
        <w:rPr>
          <w:rFonts w:ascii="Times New Roman" w:eastAsia="Times New Roman" w:hAnsi="Times New Roman" w:cs="Times New Roman"/>
          <w:sz w:val="27"/>
          <w:szCs w:val="27"/>
          <w:lang w:eastAsia="ru-RU"/>
        </w:rPr>
        <w:t>ТРУДНО ВЫПОЛНИМОГО</w:t>
      </w:r>
      <w:proofErr w:type="gramEnd"/>
      <w:r w:rsidRPr="00F02071">
        <w:rPr>
          <w:rFonts w:ascii="Times New Roman" w:eastAsia="Times New Roman" w:hAnsi="Times New Roman" w:cs="Times New Roman"/>
          <w:sz w:val="27"/>
          <w:szCs w:val="27"/>
          <w:lang w:eastAsia="ru-RU"/>
        </w:rPr>
        <w:t>. ВМЕСТО ЭТОГО ПОСМОТРИТЕ, ЧТО ВЫ МОЖЕТЕ ИЗМЕНИТЬ В ОКРУЖАЮЩЕЙ ОБСТАНОВКЕ.</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Правило 8.</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ЧТОБЫ ИЗБЕГАТЬ ИЗЛИШНИХ ПРОБЛЕМ И КОНФЛИКТОВ, СОИЗМЕРЯЙТЕ СОБСТВЕННЫЕ ОЖИДАНИЯ С ВОЗМОЖНОСТЯМИ РЕБЕНКА.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proofErr w:type="gramStart"/>
      <w:r w:rsidRPr="00F02071">
        <w:rPr>
          <w:rFonts w:ascii="Times New Roman" w:eastAsia="Times New Roman" w:hAnsi="Times New Roman" w:cs="Times New Roman"/>
          <w:sz w:val="27"/>
          <w:szCs w:val="27"/>
          <w:lang w:eastAsia="ru-RU"/>
        </w:rPr>
        <w:t>Бесполезно требовать от ребенка невозможного, лучше изменить что-то вне его, в данном случае - свои ожидания.</w:t>
      </w:r>
      <w:proofErr w:type="gramEnd"/>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Сказанное не означает, что мы не должны «поднимать планку» для ребенка, т.е. воспитывать в нем практический ум, ответственность, послушание. Это необходимо делать в любом возрасте. Но планку не ставить слишком высоко. А главное - проследить за своей реакцией. Ребенок осваивает высоту и осечки неизбежны. Зная об этом будьте терпимы и </w:t>
      </w:r>
      <w:proofErr w:type="gramStart"/>
      <w:r w:rsidRPr="00F02071">
        <w:rPr>
          <w:rFonts w:ascii="Times New Roman" w:eastAsia="Times New Roman" w:hAnsi="Times New Roman" w:cs="Times New Roman"/>
          <w:sz w:val="27"/>
          <w:szCs w:val="27"/>
          <w:lang w:eastAsia="ru-RU"/>
        </w:rPr>
        <w:t>спокойны</w:t>
      </w:r>
      <w:proofErr w:type="gramEnd"/>
      <w:r w:rsidRPr="00F02071">
        <w:rPr>
          <w:rFonts w:ascii="Times New Roman" w:eastAsia="Times New Roman" w:hAnsi="Times New Roman" w:cs="Times New Roman"/>
          <w:sz w:val="27"/>
          <w:szCs w:val="27"/>
          <w:lang w:eastAsia="ru-RU"/>
        </w:rPr>
        <w:t xml:space="preserve"> относитесь к неудачам.</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Поощряйте старания ребенка. Не скупитесь на похвалу за каждый шаг на этом пути. Не сравнивайте его работу с работой  братьев, сестер или друзей. Отмечайте каждое, даже маленькое улучшение внимательности или продуктивности работы.</w:t>
      </w: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p w:rsidR="00F02071" w:rsidRPr="00B35CB8" w:rsidRDefault="00F02071" w:rsidP="00F02071">
      <w:pPr>
        <w:shd w:val="clear" w:color="auto" w:fill="FFFFFF"/>
        <w:spacing w:before="166" w:after="199" w:line="240" w:lineRule="auto"/>
        <w:jc w:val="center"/>
        <w:rPr>
          <w:rFonts w:ascii="Times New Roman" w:eastAsia="Times New Roman" w:hAnsi="Times New Roman" w:cs="Times New Roman"/>
          <w:sz w:val="33"/>
          <w:szCs w:val="33"/>
          <w:lang w:eastAsia="ru-RU"/>
        </w:rPr>
      </w:pPr>
    </w:p>
    <w:p w:rsidR="00F02071" w:rsidRPr="00F02071" w:rsidRDefault="00F02071" w:rsidP="00F02071">
      <w:pPr>
        <w:shd w:val="clear" w:color="auto" w:fill="FFFFFF"/>
        <w:spacing w:before="166" w:after="199" w:line="240" w:lineRule="auto"/>
        <w:jc w:val="center"/>
        <w:rPr>
          <w:rFonts w:ascii="Tahoma" w:eastAsia="Times New Roman" w:hAnsi="Tahoma" w:cs="Tahoma"/>
          <w:sz w:val="20"/>
          <w:szCs w:val="20"/>
          <w:lang w:eastAsia="ru-RU"/>
        </w:rPr>
      </w:pPr>
      <w:r w:rsidRPr="00B35CB8">
        <w:rPr>
          <w:rFonts w:ascii="Times New Roman" w:eastAsia="Times New Roman" w:hAnsi="Times New Roman" w:cs="Times New Roman"/>
          <w:sz w:val="33"/>
          <w:szCs w:val="33"/>
          <w:lang w:eastAsia="ru-RU"/>
        </w:rPr>
        <w:t>«Свободное время школьников</w:t>
      </w:r>
      <w:r w:rsidRPr="00F02071">
        <w:rPr>
          <w:rFonts w:ascii="Times New Roman" w:eastAsia="Times New Roman" w:hAnsi="Times New Roman" w:cs="Times New Roman"/>
          <w:sz w:val="33"/>
          <w:szCs w:val="33"/>
          <w:lang w:eastAsia="ru-RU"/>
        </w:rPr>
        <w:t>»</w:t>
      </w:r>
    </w:p>
    <w:p w:rsidR="00F02071" w:rsidRPr="00F02071" w:rsidRDefault="00F02071" w:rsidP="00092B54">
      <w:pPr>
        <w:shd w:val="clear" w:color="auto" w:fill="FFFFFF"/>
        <w:spacing w:before="166" w:after="199" w:line="240" w:lineRule="auto"/>
        <w:ind w:firstLine="708"/>
        <w:jc w:val="both"/>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Современные школьники часто перегружены, и рабочий день у них бывает длиннее, чем у взрослых.  Учебная программа рассчитана на формирование самостоятельного мышления, носит развивающий характер. Также ребята получают большое количество информации из телевизионных передач, через журналы, видеоматериал. Это помогает и мешает учебе одновременно.</w:t>
      </w:r>
      <w:r w:rsidRPr="00F02071">
        <w:rPr>
          <w:rFonts w:ascii="Times New Roman" w:eastAsia="Times New Roman" w:hAnsi="Times New Roman" w:cs="Times New Roman"/>
          <w:sz w:val="27"/>
          <w:szCs w:val="27"/>
          <w:lang w:eastAsia="ru-RU"/>
        </w:rPr>
        <w:br/>
      </w:r>
      <w:r w:rsidRPr="00B35CB8">
        <w:rPr>
          <w:rFonts w:ascii="Times New Roman" w:eastAsia="Times New Roman" w:hAnsi="Times New Roman" w:cs="Times New Roman"/>
          <w:sz w:val="27"/>
          <w:szCs w:val="27"/>
          <w:lang w:eastAsia="ru-RU"/>
        </w:rPr>
        <w:t xml:space="preserve">          </w:t>
      </w:r>
      <w:r w:rsidRPr="00F02071">
        <w:rPr>
          <w:rFonts w:ascii="Times New Roman" w:eastAsia="Times New Roman" w:hAnsi="Times New Roman" w:cs="Times New Roman"/>
          <w:sz w:val="27"/>
          <w:szCs w:val="27"/>
          <w:lang w:eastAsia="ru-RU"/>
        </w:rPr>
        <w:t>У многих школьников с раннего детства формируется привычка выполнять домашнее задание нерегулярно, отрывочно. Ведь остальное можно списать! Но материал остается непонятым, не вырабатывается усидчивость, системность, в старших классах это мешает сосредоточиться даже тогда, когда появляется осознанное желание сделать домашнее задание от нач</w:t>
      </w:r>
      <w:r w:rsidR="00092B54">
        <w:rPr>
          <w:rFonts w:ascii="Times New Roman" w:eastAsia="Times New Roman" w:hAnsi="Times New Roman" w:cs="Times New Roman"/>
          <w:sz w:val="27"/>
          <w:szCs w:val="27"/>
          <w:lang w:eastAsia="ru-RU"/>
        </w:rPr>
        <w:t>ала и до конца.</w:t>
      </w:r>
      <w:r w:rsidR="00092B54">
        <w:rPr>
          <w:rFonts w:ascii="Times New Roman" w:eastAsia="Times New Roman" w:hAnsi="Times New Roman" w:cs="Times New Roman"/>
          <w:sz w:val="27"/>
          <w:szCs w:val="27"/>
          <w:lang w:eastAsia="ru-RU"/>
        </w:rPr>
        <w:br/>
        <w:t>С</w:t>
      </w:r>
      <w:r w:rsidRPr="00F02071">
        <w:rPr>
          <w:rFonts w:ascii="Times New Roman" w:eastAsia="Times New Roman" w:hAnsi="Times New Roman" w:cs="Times New Roman"/>
          <w:sz w:val="27"/>
          <w:szCs w:val="27"/>
          <w:lang w:eastAsia="ru-RU"/>
        </w:rPr>
        <w:t>читается, что если готовить все уроки — просидишь до ночи. Это не так. Хотя многие действительно сидят за уроками до позднего вечера. Но часто эти занятия неорганизованны, что вызвано переутомлением, недосыпанием, пробелами в знаниях, непонятым в классе материалом.</w:t>
      </w:r>
    </w:p>
    <w:p w:rsidR="00F02071" w:rsidRPr="00F02071" w:rsidRDefault="00F02071" w:rsidP="00092B54">
      <w:pPr>
        <w:shd w:val="clear" w:color="auto" w:fill="FFFFFF"/>
        <w:spacing w:before="166" w:after="199" w:line="240" w:lineRule="auto"/>
        <w:ind w:firstLine="708"/>
        <w:jc w:val="both"/>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Психологи установили, что у каждого человека ритм работоспособности бывает разным. Но чаще всего работать легче и эффективнее с 8 до 12 и с 16 до 18 часов, так как в 12 и 18 часов происходит резкое понижение работоспособности. Поэтому, если правильно распределить время для выполнения домашнего задания, сидеть долго не будет необходимости. После прихода из школы обязательно надо отдохнуть. Садиться за уроки лучше в 16 часов или, если ребенок учится во вторую смену, в 9 часов. Необходимо подготовить рабочее место и отключить на время выполнения работы телевизор, радио и магнитофон, поскольку они отвлекают, не дают сосредоточиться. Также не дает сосредоточиться поиск линейки, тетради, карандаша. Уходят, убегают драгоценные минуты.</w:t>
      </w:r>
    </w:p>
    <w:p w:rsidR="00F02071" w:rsidRPr="00F02071" w:rsidRDefault="00F02071" w:rsidP="00092B54">
      <w:pPr>
        <w:shd w:val="clear" w:color="auto" w:fill="FFFFFF"/>
        <w:spacing w:before="166" w:after="199" w:line="240" w:lineRule="auto"/>
        <w:ind w:firstLine="708"/>
        <w:jc w:val="both"/>
        <w:rPr>
          <w:rFonts w:ascii="Tahoma" w:eastAsia="Times New Roman" w:hAnsi="Tahoma" w:cs="Tahoma"/>
          <w:sz w:val="20"/>
          <w:szCs w:val="20"/>
          <w:lang w:eastAsia="ru-RU"/>
        </w:rPr>
      </w:pPr>
      <w:r w:rsidRPr="00B35CB8">
        <w:rPr>
          <w:rFonts w:ascii="Times New Roman" w:eastAsia="Times New Roman" w:hAnsi="Times New Roman" w:cs="Times New Roman"/>
          <w:sz w:val="27"/>
          <w:szCs w:val="27"/>
          <w:lang w:eastAsia="ru-RU"/>
        </w:rPr>
        <w:t>Дети</w:t>
      </w:r>
      <w:r w:rsidRPr="00F02071">
        <w:rPr>
          <w:rFonts w:ascii="Times New Roman" w:eastAsia="Times New Roman" w:hAnsi="Times New Roman" w:cs="Times New Roman"/>
          <w:sz w:val="27"/>
          <w:szCs w:val="27"/>
          <w:lang w:eastAsia="ru-RU"/>
        </w:rPr>
        <w:t xml:space="preserve"> должны больше гулять. Не 40-50 минут, а хотя бы часа полтора-два. Лучше сократить время на просмотр телепередач, на чтение детективов. Казалось бы, что ребята, которые занимаются в кружках или дополнительных школах, имеют меньше свободного времени. Но у них есть возможность переключиться и отдохнуть. То есть кружки и секции помогают лучшему отдыху от занятий, развивают умственно и физически.</w:t>
      </w:r>
    </w:p>
    <w:p w:rsidR="00F02071" w:rsidRPr="00F02071" w:rsidRDefault="00F02071" w:rsidP="00092B54">
      <w:pPr>
        <w:shd w:val="clear" w:color="auto" w:fill="FFFFFF"/>
        <w:spacing w:before="166" w:after="199" w:line="240" w:lineRule="auto"/>
        <w:ind w:firstLine="708"/>
        <w:jc w:val="both"/>
        <w:rPr>
          <w:rFonts w:ascii="Tahoma" w:eastAsia="Times New Roman" w:hAnsi="Tahoma" w:cs="Tahoma"/>
          <w:sz w:val="20"/>
          <w:szCs w:val="20"/>
          <w:lang w:eastAsia="ru-RU"/>
        </w:rPr>
      </w:pPr>
      <w:r w:rsidRPr="00F02071">
        <w:rPr>
          <w:rFonts w:ascii="Times New Roman" w:eastAsia="Times New Roman" w:hAnsi="Times New Roman" w:cs="Times New Roman"/>
          <w:sz w:val="27"/>
          <w:szCs w:val="27"/>
          <w:lang w:eastAsia="ru-RU"/>
        </w:rPr>
        <w:t xml:space="preserve">Хорошо чередовать умственную и физическую работу. </w:t>
      </w:r>
      <w:r w:rsidR="00092B54">
        <w:rPr>
          <w:rFonts w:ascii="Times New Roman" w:eastAsia="Times New Roman" w:hAnsi="Times New Roman" w:cs="Times New Roman"/>
          <w:sz w:val="27"/>
          <w:szCs w:val="27"/>
          <w:lang w:eastAsia="ru-RU"/>
        </w:rPr>
        <w:t>Особое удовольствие у детей</w:t>
      </w:r>
      <w:r w:rsidRPr="00F02071">
        <w:rPr>
          <w:rFonts w:ascii="Times New Roman" w:eastAsia="Times New Roman" w:hAnsi="Times New Roman" w:cs="Times New Roman"/>
          <w:sz w:val="27"/>
          <w:szCs w:val="27"/>
          <w:lang w:eastAsia="ru-RU"/>
        </w:rPr>
        <w:t xml:space="preserve"> вызывает творческая работа. Она тоже является хорошим отдыхом. Если же подростку кажется, что он перезагружен, пусть он сядет и напишет план работы, свой режим на день. Он заметит, сколько тратит времени зря, и постарается использовать его лучше. При хорошей организации на подготовку домашнего задания достаточно 2,5-3,5 часа.</w:t>
      </w:r>
    </w:p>
    <w:p w:rsidR="00F02071" w:rsidRPr="00F02071" w:rsidRDefault="00F02071" w:rsidP="00F02071">
      <w:pPr>
        <w:shd w:val="clear" w:color="auto" w:fill="FFFFFF"/>
        <w:spacing w:before="166" w:after="199" w:line="240" w:lineRule="auto"/>
        <w:rPr>
          <w:rFonts w:ascii="Tahoma" w:eastAsia="Times New Roman" w:hAnsi="Tahoma" w:cs="Tahoma"/>
          <w:sz w:val="20"/>
          <w:szCs w:val="20"/>
          <w:lang w:eastAsia="ru-RU"/>
        </w:rPr>
      </w:pPr>
      <w:r w:rsidRPr="00B35CB8">
        <w:rPr>
          <w:rFonts w:ascii="Times New Roman" w:eastAsia="Times New Roman" w:hAnsi="Times New Roman" w:cs="Times New Roman"/>
          <w:b/>
          <w:bCs/>
          <w:sz w:val="27"/>
          <w:lang w:eastAsia="ru-RU"/>
        </w:rPr>
        <w:t>Убедиться в том, что это именно так, несложно. Попробуйте!</w:t>
      </w:r>
    </w:p>
    <w:p w:rsidR="008D56C0" w:rsidRPr="00B35CB8" w:rsidRDefault="00F02071" w:rsidP="001028BE">
      <w:pPr>
        <w:shd w:val="clear" w:color="auto" w:fill="FFFFFF"/>
        <w:spacing w:before="166" w:after="199" w:line="240" w:lineRule="auto"/>
        <w:rPr>
          <w:rFonts w:ascii="Tahoma" w:eastAsia="Times New Roman" w:hAnsi="Tahoma" w:cs="Tahoma"/>
          <w:sz w:val="20"/>
          <w:szCs w:val="20"/>
          <w:lang w:eastAsia="ru-RU"/>
        </w:rPr>
      </w:pPr>
      <w:r w:rsidRPr="00F02071">
        <w:rPr>
          <w:rFonts w:ascii="Tahoma" w:eastAsia="Times New Roman" w:hAnsi="Tahoma" w:cs="Tahoma"/>
          <w:sz w:val="20"/>
          <w:szCs w:val="20"/>
          <w:lang w:eastAsia="ru-RU"/>
        </w:rPr>
        <w:t> </w:t>
      </w:r>
    </w:p>
    <w:sectPr w:rsidR="008D56C0" w:rsidRPr="00B35CB8" w:rsidSect="008D56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grammar="clean"/>
  <w:defaultTabStop w:val="708"/>
  <w:characterSpacingControl w:val="doNotCompress"/>
  <w:savePreviewPicture/>
  <w:compat/>
  <w:rsids>
    <w:rsidRoot w:val="00F02071"/>
    <w:rsid w:val="00092B54"/>
    <w:rsid w:val="001028BE"/>
    <w:rsid w:val="008D56C0"/>
    <w:rsid w:val="00B35CB8"/>
    <w:rsid w:val="00F02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6C0"/>
  </w:style>
  <w:style w:type="paragraph" w:styleId="2">
    <w:name w:val="heading 2"/>
    <w:basedOn w:val="a"/>
    <w:link w:val="20"/>
    <w:uiPriority w:val="9"/>
    <w:qFormat/>
    <w:rsid w:val="00F020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20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02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02071"/>
    <w:rPr>
      <w:i/>
      <w:iCs/>
    </w:rPr>
  </w:style>
  <w:style w:type="character" w:styleId="a5">
    <w:name w:val="Strong"/>
    <w:basedOn w:val="a0"/>
    <w:uiPriority w:val="22"/>
    <w:qFormat/>
    <w:rsid w:val="00F02071"/>
    <w:rPr>
      <w:b/>
      <w:bCs/>
    </w:rPr>
  </w:style>
</w:styles>
</file>

<file path=word/webSettings.xml><?xml version="1.0" encoding="utf-8"?>
<w:webSettings xmlns:r="http://schemas.openxmlformats.org/officeDocument/2006/relationships" xmlns:w="http://schemas.openxmlformats.org/wordprocessingml/2006/main">
  <w:divs>
    <w:div w:id="11019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2910</Words>
  <Characters>16590</Characters>
  <Application>Microsoft Office Word</Application>
  <DocSecurity>0</DocSecurity>
  <Lines>138</Lines>
  <Paragraphs>38</Paragraphs>
  <ScaleCrop>false</ScaleCrop>
  <Company>Krokoz™</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2019-11-12T08:21:00Z</dcterms:created>
  <dcterms:modified xsi:type="dcterms:W3CDTF">2019-11-12T08:43:00Z</dcterms:modified>
</cp:coreProperties>
</file>