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F4" w:rsidRDefault="008E79F4" w:rsidP="008E79F4">
      <w:pPr>
        <w:widowControl w:val="0"/>
        <w:rPr>
          <w:b/>
          <w:bCs/>
          <w:iCs/>
          <w:color w:val="auto"/>
          <w:sz w:val="32"/>
          <w:szCs w:val="32"/>
        </w:rPr>
      </w:pPr>
    </w:p>
    <w:p w:rsidR="008E79F4" w:rsidRDefault="008E79F4" w:rsidP="008E79F4">
      <w:pPr>
        <w:widowControl w:val="0"/>
        <w:jc w:val="center"/>
        <w:rPr>
          <w:b/>
          <w:bCs/>
          <w:iCs/>
          <w:color w:val="auto"/>
          <w:sz w:val="40"/>
          <w:szCs w:val="40"/>
        </w:rPr>
      </w:pPr>
      <w:r w:rsidRPr="008E79F4">
        <w:rPr>
          <w:b/>
          <w:bCs/>
          <w:iCs/>
          <w:color w:val="auto"/>
          <w:sz w:val="40"/>
          <w:szCs w:val="40"/>
        </w:rPr>
        <w:t>Памятка</w:t>
      </w:r>
    </w:p>
    <w:p w:rsidR="008E79F4" w:rsidRPr="008E79F4" w:rsidRDefault="008E79F4" w:rsidP="008E79F4">
      <w:pPr>
        <w:widowControl w:val="0"/>
        <w:jc w:val="center"/>
        <w:rPr>
          <w:b/>
          <w:bCs/>
          <w:iCs/>
          <w:color w:val="auto"/>
          <w:sz w:val="40"/>
          <w:szCs w:val="40"/>
        </w:rPr>
      </w:pPr>
      <w:r>
        <w:rPr>
          <w:b/>
          <w:bCs/>
          <w:iCs/>
          <w:color w:val="auto"/>
          <w:sz w:val="40"/>
          <w:szCs w:val="40"/>
        </w:rPr>
        <w:t>для родителей и педагогов</w:t>
      </w:r>
    </w:p>
    <w:p w:rsidR="008E79F4" w:rsidRPr="008E79F4" w:rsidRDefault="008E79F4" w:rsidP="008E79F4">
      <w:pPr>
        <w:widowControl w:val="0"/>
        <w:jc w:val="center"/>
        <w:rPr>
          <w:b/>
          <w:bCs/>
          <w:i/>
          <w:iCs/>
          <w:color w:val="C00000"/>
          <w:sz w:val="40"/>
          <w:szCs w:val="40"/>
        </w:rPr>
      </w:pPr>
      <w:r w:rsidRPr="008E79F4">
        <w:rPr>
          <w:b/>
          <w:bCs/>
          <w:i/>
          <w:iCs/>
          <w:color w:val="C00000"/>
          <w:sz w:val="40"/>
          <w:szCs w:val="40"/>
        </w:rPr>
        <w:t xml:space="preserve">«Секреты»  заучивания стихотворений  </w:t>
      </w:r>
    </w:p>
    <w:p w:rsidR="008E79F4" w:rsidRPr="008E79F4" w:rsidRDefault="008E79F4" w:rsidP="008E79F4">
      <w:pPr>
        <w:widowControl w:val="0"/>
        <w:rPr>
          <w:b/>
          <w:bCs/>
          <w:i/>
          <w:iCs/>
          <w:color w:val="C00000"/>
          <w:sz w:val="40"/>
          <w:szCs w:val="40"/>
        </w:rPr>
      </w:pPr>
      <w:r w:rsidRPr="008E79F4">
        <w:rPr>
          <w:b/>
          <w:bCs/>
          <w:i/>
          <w:iCs/>
          <w:color w:val="C00000"/>
          <w:sz w:val="40"/>
          <w:szCs w:val="40"/>
        </w:rPr>
        <w:t xml:space="preserve">                     с  детьми дошкольного возраста</w:t>
      </w:r>
      <w:r w:rsidRPr="00207AE7">
        <w:rPr>
          <w:b/>
          <w:bCs/>
          <w:i/>
          <w:iCs/>
          <w:color w:val="C00000"/>
          <w:sz w:val="40"/>
          <w:szCs w:val="40"/>
        </w:rPr>
        <w:t>»</w:t>
      </w:r>
      <w:r w:rsidRPr="008E79F4">
        <w:rPr>
          <w:b/>
          <w:bCs/>
          <w:i/>
          <w:iCs/>
          <w:color w:val="C00000"/>
          <w:sz w:val="40"/>
          <w:szCs w:val="40"/>
        </w:rPr>
        <w:t>.</w:t>
      </w:r>
    </w:p>
    <w:p w:rsidR="008E79F4" w:rsidRDefault="008E79F4" w:rsidP="008E79F4">
      <w:pPr>
        <w:widowControl w:val="0"/>
        <w:rPr>
          <w:b/>
          <w:bCs/>
          <w:i/>
          <w:iCs/>
          <w:color w:val="auto"/>
          <w:sz w:val="40"/>
          <w:szCs w:val="40"/>
        </w:rPr>
      </w:pPr>
    </w:p>
    <w:p w:rsidR="008E79F4" w:rsidRPr="008E79F4" w:rsidRDefault="008E79F4" w:rsidP="008E79F4">
      <w:pPr>
        <w:widowControl w:val="0"/>
        <w:rPr>
          <w:b/>
          <w:bCs/>
          <w:i/>
          <w:iCs/>
          <w:color w:val="auto"/>
          <w:sz w:val="40"/>
          <w:szCs w:val="40"/>
        </w:rPr>
      </w:pPr>
    </w:p>
    <w:p w:rsidR="008E79F4" w:rsidRDefault="008E79F4" w:rsidP="008E79F4">
      <w:pPr>
        <w:widowControl w:val="0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Методические указания к заучиванию стихотворений</w:t>
      </w:r>
    </w:p>
    <w:p w:rsidR="008E79F4" w:rsidRDefault="008E79F4" w:rsidP="008E79F4">
      <w:pPr>
        <w:widowControl w:val="0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(по методике А.М. </w:t>
      </w:r>
      <w:proofErr w:type="spellStart"/>
      <w:r>
        <w:rPr>
          <w:b/>
          <w:bCs/>
          <w:color w:val="0000FF"/>
          <w:sz w:val="28"/>
          <w:szCs w:val="28"/>
        </w:rPr>
        <w:t>Бородич</w:t>
      </w:r>
      <w:proofErr w:type="spellEnd"/>
      <w:r>
        <w:rPr>
          <w:b/>
          <w:bCs/>
          <w:color w:val="0000FF"/>
          <w:sz w:val="28"/>
          <w:szCs w:val="28"/>
        </w:rPr>
        <w:t>,</w:t>
      </w:r>
    </w:p>
    <w:p w:rsidR="008E79F4" w:rsidRDefault="008E79F4" w:rsidP="008E79F4">
      <w:pPr>
        <w:widowControl w:val="0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Е. И.Тихеевой)</w:t>
      </w:r>
    </w:p>
    <w:p w:rsidR="008E79F4" w:rsidRDefault="008E79F4" w:rsidP="008E79F4">
      <w:pPr>
        <w:widowControl w:val="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 </w:t>
      </w:r>
    </w:p>
    <w:p w:rsidR="008E79F4" w:rsidRDefault="008E79F4" w:rsidP="008E79F4">
      <w:pPr>
        <w:widowControl w:val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.Подготовка детей к восприятию поэтического произведения.</w:t>
      </w:r>
      <w:r>
        <w:rPr>
          <w:b/>
          <w:bCs/>
          <w:sz w:val="28"/>
          <w:szCs w:val="28"/>
        </w:rPr>
        <w:t xml:space="preserve"> 2</w:t>
      </w:r>
      <w:r>
        <w:rPr>
          <w:sz w:val="28"/>
          <w:szCs w:val="28"/>
        </w:rPr>
        <w:t>.Выразительное  чтение стихотворения воспитателем (желательно наизусть).</w:t>
      </w:r>
    </w:p>
    <w:p w:rsidR="008E79F4" w:rsidRDefault="008E79F4" w:rsidP="008E79F4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>.После прочтения стихотворения воспитатель говорит, что это стихотворение ребёнок (дети) будут заучивать наизусть. Затем ещё раз читает это стихотворение.</w:t>
      </w:r>
    </w:p>
    <w:p w:rsidR="008E79F4" w:rsidRDefault="008E79F4" w:rsidP="008E79F4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Далее воспитатель  задаёт вопросы по содержанию стихотворения, помогая ребёнку (детям)  уяснить его основную мысль.</w:t>
      </w:r>
    </w:p>
    <w:p w:rsidR="008E79F4" w:rsidRDefault="008E79F4" w:rsidP="008E79F4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. После этого воспитатель выясняет, какие слова ребёнку (детям) непонятны, в доступной форме объясняет их значение.</w:t>
      </w:r>
    </w:p>
    <w:p w:rsidR="008E79F4" w:rsidRDefault="008E79F4" w:rsidP="008E79F4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>.Повторное чтение всего произведения с установкой на запоминание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8E79F4" w:rsidRDefault="008E79F4" w:rsidP="008E79F4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>.Заучивание стихотворения,  используя нужные приёмы.</w:t>
      </w:r>
    </w:p>
    <w:p w:rsidR="008E79F4" w:rsidRDefault="008E79F4" w:rsidP="008E79F4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>.Воспроизведение стихотворения ребёнком (детьми).</w:t>
      </w:r>
    </w:p>
    <w:p w:rsidR="008E79F4" w:rsidRDefault="008E79F4" w:rsidP="008E79F4">
      <w:pPr>
        <w:widowControl w:val="0"/>
      </w:pPr>
      <w:r>
        <w:t> </w:t>
      </w:r>
    </w:p>
    <w:p w:rsidR="008E79F4" w:rsidRDefault="008E79F4" w:rsidP="008E79F4">
      <w:pPr>
        <w:widowControl w:val="0"/>
      </w:pPr>
    </w:p>
    <w:p w:rsidR="008E79F4" w:rsidRDefault="008E79F4" w:rsidP="008E79F4">
      <w:pPr>
        <w:widowControl w:val="0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8"/>
          <w:szCs w:val="28"/>
        </w:rPr>
        <w:t>Как правильно выбрать стихотворение для ребёнка?</w:t>
      </w:r>
    </w:p>
    <w:p w:rsidR="008E79F4" w:rsidRDefault="008E79F4" w:rsidP="008E79F4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.Стихотворение соответствует возрасту ребёнка.</w:t>
      </w:r>
    </w:p>
    <w:p w:rsidR="008E79F4" w:rsidRDefault="008E79F4" w:rsidP="008E79F4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.Подбирайте стихи, которые интересны детям.</w:t>
      </w:r>
    </w:p>
    <w:p w:rsidR="008E79F4" w:rsidRDefault="008E79F4" w:rsidP="008E79F4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Учитывайте индивидуальные особенности ребёнка, его темперамент.  </w:t>
      </w:r>
    </w:p>
    <w:p w:rsidR="008E79F4" w:rsidRDefault="008E79F4" w:rsidP="008E79F4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.Важна  мотивация  для  заучивания стихотворения: подарок  маме (папе, бабушке, дедушке), для Деда Мороза, для солдат… </w:t>
      </w:r>
    </w:p>
    <w:p w:rsidR="008E79F4" w:rsidRPr="008E79F4" w:rsidRDefault="008E79F4" w:rsidP="008E79F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8E79F4" w:rsidRDefault="008E79F4" w:rsidP="008E79F4">
      <w:pPr>
        <w:widowControl w:val="0"/>
      </w:pPr>
      <w:r>
        <w:t> </w:t>
      </w:r>
    </w:p>
    <w:p w:rsidR="008E79F4" w:rsidRDefault="008E79F4" w:rsidP="008E79F4">
      <w:pPr>
        <w:widowControl w:val="0"/>
        <w:jc w:val="center"/>
        <w:rPr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Методы   заучивания  наизусть   с  учётом  ведущего вида памяти</w:t>
      </w:r>
    </w:p>
    <w:p w:rsidR="008E79F4" w:rsidRDefault="008E79F4" w:rsidP="008E79F4">
      <w:pPr>
        <w:widowControl w:val="0"/>
        <w:ind w:left="360" w:hanging="36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1.</w:t>
      </w:r>
      <w:r>
        <w:t> </w:t>
      </w:r>
      <w:r>
        <w:rPr>
          <w:b/>
          <w:bCs/>
          <w:color w:val="C00000"/>
          <w:sz w:val="28"/>
          <w:szCs w:val="28"/>
          <w:u w:val="single"/>
        </w:rPr>
        <w:t>Слуховая память</w:t>
      </w:r>
    </w:p>
    <w:p w:rsidR="008E79F4" w:rsidRDefault="008E79F4" w:rsidP="008E79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предварительной работы, вы даёте ребёнку установку на запоминание: </w:t>
      </w:r>
      <w:r w:rsidRPr="008E79F4">
        <w:rPr>
          <w:sz w:val="28"/>
          <w:szCs w:val="28"/>
        </w:rPr>
        <w:t>«</w:t>
      </w:r>
      <w:r>
        <w:rPr>
          <w:sz w:val="28"/>
          <w:szCs w:val="28"/>
        </w:rPr>
        <w:t>Сейчас мы будем учить это стихотворение наизусть. Ты будешь запоминать, а я - тебе помогать</w:t>
      </w:r>
      <w:r w:rsidRPr="008E79F4">
        <w:rPr>
          <w:sz w:val="28"/>
          <w:szCs w:val="28"/>
        </w:rPr>
        <w:t xml:space="preserve">».  </w:t>
      </w:r>
      <w:r>
        <w:rPr>
          <w:sz w:val="28"/>
          <w:szCs w:val="28"/>
        </w:rPr>
        <w:t xml:space="preserve">Пусть он включит в голове </w:t>
      </w:r>
      <w:r w:rsidRPr="008E79F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магнитофончик</w:t>
      </w:r>
      <w:proofErr w:type="spellEnd"/>
      <w:r w:rsidRPr="008E79F4">
        <w:rPr>
          <w:sz w:val="28"/>
          <w:szCs w:val="28"/>
        </w:rPr>
        <w:t xml:space="preserve">», </w:t>
      </w:r>
      <w:r>
        <w:rPr>
          <w:sz w:val="28"/>
          <w:szCs w:val="28"/>
        </w:rPr>
        <w:t>который будет записывать, а потом воспроизводить стихотворение.</w:t>
      </w:r>
    </w:p>
    <w:p w:rsidR="008E79F4" w:rsidRDefault="008E79F4" w:rsidP="008E79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E79F4" w:rsidRDefault="008E79F4" w:rsidP="008E79F4">
      <w:pPr>
        <w:widowControl w:val="0"/>
        <w:ind w:left="360" w:hanging="36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2.</w:t>
      </w:r>
      <w:r>
        <w:t> </w:t>
      </w:r>
      <w:r>
        <w:rPr>
          <w:b/>
          <w:bCs/>
          <w:color w:val="C00000"/>
          <w:sz w:val="28"/>
          <w:szCs w:val="28"/>
          <w:u w:val="single"/>
        </w:rPr>
        <w:t>Двигательная память</w:t>
      </w:r>
    </w:p>
    <w:p w:rsidR="008E79F4" w:rsidRDefault="008E79F4" w:rsidP="008E79F4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</w:rPr>
        <w:t>При этом методе заучивания использовать сочетание стихотворных строк и движений:</w:t>
      </w:r>
    </w:p>
    <w:p w:rsidR="008E79F4" w:rsidRDefault="008E79F4" w:rsidP="008E79F4">
      <w:pPr>
        <w:widowControl w:val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общей моторики;</w:t>
      </w:r>
    </w:p>
    <w:p w:rsidR="008E79F4" w:rsidRDefault="008E79F4" w:rsidP="008E79F4">
      <w:pPr>
        <w:widowControl w:val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мелкой моторики.</w:t>
      </w:r>
    </w:p>
    <w:p w:rsidR="008E79F4" w:rsidRDefault="008E79F4" w:rsidP="008E79F4">
      <w:pPr>
        <w:widowControl w:val="0"/>
        <w:ind w:left="720" w:hanging="36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E79F4" w:rsidRDefault="008E79F4" w:rsidP="008E79F4">
      <w:pPr>
        <w:widowControl w:val="0"/>
        <w:ind w:left="360" w:hanging="360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lastRenderedPageBreak/>
        <w:t>3.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  <w:u w:val="single"/>
        </w:rPr>
        <w:t>Зрительная память</w:t>
      </w:r>
      <w:r>
        <w:rPr>
          <w:sz w:val="28"/>
          <w:szCs w:val="28"/>
        </w:rPr>
        <w:t xml:space="preserve"> </w:t>
      </w:r>
    </w:p>
    <w:p w:rsidR="008E79F4" w:rsidRDefault="008E79F4" w:rsidP="008E79F4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Картинный план</w:t>
      </w:r>
      <w:r>
        <w:rPr>
          <w:sz w:val="28"/>
          <w:szCs w:val="28"/>
        </w:rPr>
        <w:t>, который появляется на глазах у ребенка одновременно с чтением стихотворения.</w:t>
      </w:r>
      <w:r>
        <w:rPr>
          <w:rFonts w:ascii="Calibri"/>
          <w:kern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Затем, по вашему </w:t>
      </w:r>
      <w:r w:rsidRPr="008E79F4">
        <w:rPr>
          <w:sz w:val="28"/>
          <w:szCs w:val="28"/>
        </w:rPr>
        <w:t>«</w:t>
      </w:r>
      <w:r>
        <w:rPr>
          <w:sz w:val="28"/>
          <w:szCs w:val="28"/>
        </w:rPr>
        <w:t>картинному плану</w:t>
      </w:r>
      <w:r w:rsidRPr="008E79F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ребёнок несколько раз воспроизводит стихотворение. </w:t>
      </w:r>
    </w:p>
    <w:p w:rsidR="008E79F4" w:rsidRDefault="008E79F4" w:rsidP="008E79F4">
      <w:pPr>
        <w:widowControl w:val="0"/>
      </w:pPr>
      <w:r>
        <w:t> </w:t>
      </w:r>
    </w:p>
    <w:p w:rsidR="008E79F4" w:rsidRDefault="008E79F4" w:rsidP="008E79F4">
      <w:pPr>
        <w:widowControl w:val="0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  <w:u w:val="single"/>
        </w:rPr>
        <w:t xml:space="preserve">Мнемотехника </w:t>
      </w:r>
      <w:r>
        <w:rPr>
          <w:sz w:val="28"/>
          <w:szCs w:val="28"/>
        </w:rPr>
        <w:t>(</w:t>
      </w:r>
      <w:r w:rsidRPr="008E79F4">
        <w:rPr>
          <w:i/>
          <w:iCs/>
          <w:sz w:val="28"/>
          <w:szCs w:val="28"/>
        </w:rPr>
        <w:t>«</w:t>
      </w:r>
      <w:r>
        <w:rPr>
          <w:i/>
          <w:iCs/>
          <w:sz w:val="28"/>
          <w:szCs w:val="28"/>
        </w:rPr>
        <w:t>мнемоника</w:t>
      </w:r>
      <w:r w:rsidRPr="008E79F4">
        <w:rPr>
          <w:i/>
          <w:iCs/>
          <w:sz w:val="28"/>
          <w:szCs w:val="28"/>
        </w:rPr>
        <w:t xml:space="preserve">» </w:t>
      </w:r>
      <w:r>
        <w:rPr>
          <w:i/>
          <w:iCs/>
          <w:sz w:val="28"/>
          <w:szCs w:val="28"/>
        </w:rPr>
        <w:t>в переводе с греческого</w:t>
      </w:r>
      <w:r>
        <w:rPr>
          <w:sz w:val="28"/>
          <w:szCs w:val="28"/>
        </w:rPr>
        <w:t xml:space="preserve"> – </w:t>
      </w:r>
      <w:r>
        <w:rPr>
          <w:i/>
          <w:iCs/>
          <w:sz w:val="28"/>
          <w:szCs w:val="28"/>
        </w:rPr>
        <w:t xml:space="preserve"> </w:t>
      </w:r>
      <w:r w:rsidRPr="008E79F4">
        <w:rPr>
          <w:i/>
          <w:iCs/>
          <w:sz w:val="28"/>
          <w:szCs w:val="28"/>
        </w:rPr>
        <w:t>«</w:t>
      </w:r>
      <w:r>
        <w:rPr>
          <w:i/>
          <w:iCs/>
          <w:sz w:val="28"/>
          <w:szCs w:val="28"/>
        </w:rPr>
        <w:t>искусство запоминания</w:t>
      </w:r>
      <w:r w:rsidRPr="008E79F4">
        <w:rPr>
          <w:i/>
          <w:iCs/>
          <w:sz w:val="28"/>
          <w:szCs w:val="28"/>
        </w:rPr>
        <w:t xml:space="preserve">»)  </w:t>
      </w:r>
      <w:r w:rsidRPr="008E79F4">
        <w:rPr>
          <w:sz w:val="28"/>
          <w:szCs w:val="28"/>
        </w:rPr>
        <w:t xml:space="preserve">– </w:t>
      </w:r>
      <w:r>
        <w:rPr>
          <w:sz w:val="28"/>
          <w:szCs w:val="28"/>
        </w:rPr>
        <w:t>это совокупность правил и приёмов, облегчающих процесс запоминания информации. Суть мнемосхем заключается в следующем: на каждое слово или маленькое словосочетание придумывается картинка (изображение).</w:t>
      </w:r>
    </w:p>
    <w:p w:rsidR="008E79F4" w:rsidRDefault="008E79F4" w:rsidP="008E79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E79F4" w:rsidRDefault="008E79F4" w:rsidP="008E79F4">
      <w:pPr>
        <w:widowControl w:val="0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  <w:u w:val="single"/>
        </w:rPr>
        <w:t xml:space="preserve">Пиктограммы </w:t>
      </w:r>
      <w:r>
        <w:rPr>
          <w:color w:val="C00000"/>
          <w:sz w:val="28"/>
          <w:szCs w:val="28"/>
          <w:u w:val="single"/>
        </w:rPr>
        <w:t>–</w:t>
      </w:r>
      <w:r>
        <w:rPr>
          <w:sz w:val="28"/>
          <w:szCs w:val="28"/>
        </w:rPr>
        <w:t xml:space="preserve"> это  рисуночное письмо, символы, которые состоят из элементов, доступных ребёнку и рука ребёнка сможет легко их изобразить. Пиктограмма может быть </w:t>
      </w:r>
      <w:r w:rsidRPr="008E79F4">
        <w:rPr>
          <w:sz w:val="28"/>
          <w:szCs w:val="28"/>
        </w:rPr>
        <w:t>«</w:t>
      </w:r>
      <w:r>
        <w:rPr>
          <w:sz w:val="28"/>
          <w:szCs w:val="28"/>
        </w:rPr>
        <w:t>прочтена</w:t>
      </w:r>
      <w:r w:rsidRPr="008E79F4">
        <w:rPr>
          <w:sz w:val="28"/>
          <w:szCs w:val="28"/>
        </w:rPr>
        <w:t xml:space="preserve">» </w:t>
      </w:r>
      <w:r>
        <w:rPr>
          <w:sz w:val="28"/>
          <w:szCs w:val="28"/>
        </w:rPr>
        <w:t>как слово, словосочетание, предложение.</w:t>
      </w:r>
    </w:p>
    <w:p w:rsidR="008E79F4" w:rsidRDefault="008E79F4" w:rsidP="008E79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E79F4" w:rsidRDefault="008E79F4" w:rsidP="008E79F4">
      <w:pPr>
        <w:widowControl w:val="0"/>
        <w:jc w:val="center"/>
        <w:rPr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Приёмы развития интонационной выразительности речи</w:t>
      </w:r>
    </w:p>
    <w:p w:rsidR="008E79F4" w:rsidRDefault="008E79F4" w:rsidP="008E79F4">
      <w:pPr>
        <w:widowControl w:val="0"/>
        <w:ind w:left="720" w:hanging="360"/>
        <w:rPr>
          <w:sz w:val="28"/>
          <w:szCs w:val="28"/>
        </w:rPr>
      </w:pPr>
      <w:r>
        <w:rPr>
          <w:sz w:val="28"/>
          <w:szCs w:val="28"/>
        </w:rPr>
        <w:t>образец выразительного рассказывания стихотворения даёт взрослый (как основной приём);</w:t>
      </w:r>
    </w:p>
    <w:p w:rsidR="008E79F4" w:rsidRDefault="008E79F4" w:rsidP="008E79F4">
      <w:pPr>
        <w:widowControl w:val="0"/>
        <w:ind w:left="720" w:hanging="360"/>
        <w:rPr>
          <w:sz w:val="28"/>
          <w:szCs w:val="28"/>
        </w:rPr>
      </w:pPr>
      <w:r>
        <w:rPr>
          <w:sz w:val="28"/>
          <w:szCs w:val="28"/>
        </w:rPr>
        <w:t>напоминание случая из жизни ребёнка, похожего на описанный в стихотворении, чтобы правильно воссоздать чувства;</w:t>
      </w:r>
    </w:p>
    <w:p w:rsidR="008E79F4" w:rsidRDefault="008E79F4" w:rsidP="008E79F4">
      <w:pPr>
        <w:widowControl w:val="0"/>
        <w:ind w:left="720" w:hanging="360"/>
        <w:rPr>
          <w:sz w:val="28"/>
          <w:szCs w:val="28"/>
        </w:rPr>
      </w:pPr>
      <w:r>
        <w:rPr>
          <w:sz w:val="28"/>
          <w:szCs w:val="28"/>
        </w:rPr>
        <w:t>анализ характера персонажей, который помогает выбрать нужную интонацию;</w:t>
      </w:r>
    </w:p>
    <w:p w:rsidR="008E79F4" w:rsidRDefault="008E79F4" w:rsidP="008E79F4">
      <w:pPr>
        <w:widowControl w:val="0"/>
      </w:pPr>
      <w:r>
        <w:t> </w:t>
      </w:r>
    </w:p>
    <w:p w:rsidR="008E79F4" w:rsidRDefault="008E79F4" w:rsidP="008E79F4">
      <w:pPr>
        <w:widowControl w:val="0"/>
        <w:ind w:left="927"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 xml:space="preserve">соблюдение  знаков  препинания  с правильной интонацией   </w:t>
      </w:r>
      <w:r>
        <w:rPr>
          <w:b/>
          <w:bCs/>
          <w:sz w:val="28"/>
          <w:szCs w:val="28"/>
        </w:rPr>
        <w:t>( :  ,  ? ! )</w:t>
      </w:r>
      <w:r>
        <w:rPr>
          <w:sz w:val="28"/>
          <w:szCs w:val="28"/>
        </w:rPr>
        <w:t>;</w:t>
      </w:r>
    </w:p>
    <w:p w:rsidR="008E79F4" w:rsidRDefault="008E79F4" w:rsidP="008E79F4">
      <w:pPr>
        <w:widowControl w:val="0"/>
        <w:ind w:left="927"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 xml:space="preserve">следить за  звукопроизношением, за  </w:t>
      </w:r>
      <w:proofErr w:type="spellStart"/>
      <w:r>
        <w:rPr>
          <w:sz w:val="28"/>
          <w:szCs w:val="28"/>
        </w:rPr>
        <w:t>звуконаполняемостью</w:t>
      </w:r>
      <w:proofErr w:type="spellEnd"/>
      <w:r>
        <w:rPr>
          <w:sz w:val="28"/>
          <w:szCs w:val="28"/>
        </w:rPr>
        <w:t xml:space="preserve">  слов, употреблением  предлогов;</w:t>
      </w:r>
    </w:p>
    <w:p w:rsidR="008E79F4" w:rsidRDefault="008E79F4" w:rsidP="008E79F4">
      <w:pPr>
        <w:widowControl w:val="0"/>
        <w:ind w:left="927"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использовать мимику  (радость, удивление, гнев, злость);</w:t>
      </w:r>
    </w:p>
    <w:p w:rsidR="008E79F4" w:rsidRDefault="008E79F4" w:rsidP="008E79F4">
      <w:pPr>
        <w:widowControl w:val="0"/>
        <w:ind w:left="927"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использовать жесты;</w:t>
      </w:r>
    </w:p>
    <w:p w:rsidR="008E79F4" w:rsidRDefault="008E79F4" w:rsidP="008E79F4">
      <w:pPr>
        <w:widowControl w:val="0"/>
        <w:ind w:left="927"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использовать движения  тела (плечами пожимать, ногой топнуть, повороты туловища  влево – вправо);</w:t>
      </w:r>
    </w:p>
    <w:p w:rsidR="008E79F4" w:rsidRDefault="008E79F4" w:rsidP="008E79F4">
      <w:pPr>
        <w:widowControl w:val="0"/>
        <w:ind w:left="927"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выделять голосом значимое слово в строчке;</w:t>
      </w:r>
    </w:p>
    <w:p w:rsidR="008E79F4" w:rsidRDefault="008E79F4" w:rsidP="008E79F4">
      <w:pPr>
        <w:widowControl w:val="0"/>
        <w:ind w:left="927"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соблюдать  правильный  темп и   ритм  стиха   при воспроизведении (т.е.  быстрый,  медленный, нормальный);</w:t>
      </w:r>
    </w:p>
    <w:p w:rsidR="008E79F4" w:rsidRDefault="008E79F4" w:rsidP="008E79F4">
      <w:pPr>
        <w:widowControl w:val="0"/>
        <w:ind w:left="927"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использовать  игру-драматизацию с привлечением игрушек и театральной атрибутики;</w:t>
      </w:r>
    </w:p>
    <w:p w:rsidR="008E79F4" w:rsidRDefault="008E79F4" w:rsidP="008E79F4">
      <w:pPr>
        <w:widowControl w:val="0"/>
        <w:ind w:left="927"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чтение стихов-диалогов по ролям;</w:t>
      </w:r>
    </w:p>
    <w:p w:rsidR="008E79F4" w:rsidRDefault="008E79F4" w:rsidP="008E79F4">
      <w:pPr>
        <w:widowControl w:val="0"/>
        <w:ind w:left="927" w:hanging="567"/>
        <w:rPr>
          <w:sz w:val="28"/>
          <w:szCs w:val="28"/>
        </w:rPr>
      </w:pPr>
      <w:r>
        <w:rPr>
          <w:rFonts w:ascii="Symbol" w:hAnsi="Symbol"/>
        </w:rPr>
        <w:t></w:t>
      </w:r>
      <w:r>
        <w:t> </w:t>
      </w:r>
      <w:r>
        <w:rPr>
          <w:sz w:val="28"/>
          <w:szCs w:val="28"/>
        </w:rPr>
        <w:t>при заучивании использовать музыкальное сопровождение.</w:t>
      </w:r>
    </w:p>
    <w:p w:rsidR="008E79F4" w:rsidRDefault="008E79F4" w:rsidP="008E79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E79F4" w:rsidRDefault="008E79F4" w:rsidP="008E79F4">
      <w:pPr>
        <w:pStyle w:val="smalltext"/>
        <w:spacing w:line="360" w:lineRule="auto"/>
        <w:jc w:val="center"/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>Желаю успехов!</w:t>
      </w:r>
    </w:p>
    <w:p w:rsidR="008E79F4" w:rsidRDefault="008E79F4" w:rsidP="008E79F4">
      <w:pPr>
        <w:widowControl w:val="0"/>
      </w:pPr>
      <w:r>
        <w:t> </w:t>
      </w:r>
    </w:p>
    <w:p w:rsidR="00497BE5" w:rsidRDefault="008E79F4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4824095</wp:posOffset>
            </wp:positionV>
            <wp:extent cx="2987040" cy="208788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0878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497BE5" w:rsidSect="008E79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9F4"/>
    <w:rsid w:val="00207AE7"/>
    <w:rsid w:val="00497BE5"/>
    <w:rsid w:val="008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0DA04-D35E-4C2B-B25F-3592F5BD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F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text">
    <w:name w:val="smalltext"/>
    <w:basedOn w:val="a"/>
    <w:rsid w:val="008E79F4"/>
    <w:pPr>
      <w:spacing w:line="273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2975</Characters>
  <Application>Microsoft Office Word</Application>
  <DocSecurity>0</DocSecurity>
  <Lines>24</Lines>
  <Paragraphs>6</Paragraphs>
  <ScaleCrop>false</ScaleCrop>
  <Company>Grizli777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2020-04-03T17:05:00Z</dcterms:created>
  <dcterms:modified xsi:type="dcterms:W3CDTF">2020-04-24T09:36:00Z</dcterms:modified>
</cp:coreProperties>
</file>