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42" w:rsidRDefault="00CD4342" w:rsidP="00CD4342">
      <w:pPr>
        <w:pStyle w:val="ae"/>
      </w:pPr>
      <w:bookmarkStart w:id="0" w:name="block-31818394"/>
      <w:r>
        <w:rPr>
          <w:noProof/>
        </w:rPr>
        <w:drawing>
          <wp:inline distT="0" distB="0" distL="0" distR="0">
            <wp:extent cx="6279515" cy="2834640"/>
            <wp:effectExtent l="0" t="0" r="6985" b="381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249" cy="284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FE7" w:rsidRDefault="00243FE7" w:rsidP="00243FE7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43FE7" w:rsidRDefault="00243FE7" w:rsidP="00243FE7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43FE7" w:rsidRPr="00243FE7" w:rsidRDefault="00CD4342" w:rsidP="00243FE7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Рабочая </w:t>
      </w:r>
      <w:r w:rsidR="00243FE7" w:rsidRPr="00243FE7">
        <w:rPr>
          <w:rFonts w:ascii="Times New Roman" w:eastAsia="Times New Roman" w:hAnsi="Times New Roman"/>
          <w:b/>
          <w:sz w:val="24"/>
          <w:szCs w:val="24"/>
        </w:rPr>
        <w:t>программа</w:t>
      </w:r>
    </w:p>
    <w:p w:rsidR="00243FE7" w:rsidRPr="00243FE7" w:rsidRDefault="00243FE7" w:rsidP="00243FE7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43FE7">
        <w:rPr>
          <w:rFonts w:ascii="Times New Roman" w:eastAsia="Times New Roman" w:hAnsi="Times New Roman"/>
          <w:b/>
          <w:sz w:val="24"/>
          <w:szCs w:val="24"/>
        </w:rPr>
        <w:t>Основного Общего Образования</w:t>
      </w:r>
    </w:p>
    <w:p w:rsidR="00243FE7" w:rsidRPr="00243FE7" w:rsidRDefault="00243FE7" w:rsidP="00243FE7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43FE7">
        <w:rPr>
          <w:rFonts w:ascii="Times New Roman" w:eastAsia="Times New Roman" w:hAnsi="Times New Roman"/>
          <w:b/>
          <w:sz w:val="24"/>
          <w:szCs w:val="24"/>
        </w:rPr>
        <w:t>по предмету</w:t>
      </w:r>
    </w:p>
    <w:p w:rsidR="00243FE7" w:rsidRPr="00243FE7" w:rsidRDefault="00243FE7" w:rsidP="00243FE7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43FE7">
        <w:rPr>
          <w:rFonts w:ascii="Times New Roman" w:eastAsia="Times New Roman" w:hAnsi="Times New Roman"/>
          <w:b/>
          <w:sz w:val="24"/>
          <w:szCs w:val="24"/>
        </w:rPr>
        <w:t>«Основы безопасности и защиты Родины»</w:t>
      </w:r>
    </w:p>
    <w:p w:rsidR="00243FE7" w:rsidRPr="00F2129F" w:rsidRDefault="00243FE7" w:rsidP="00243FE7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8 - 9</w:t>
      </w:r>
      <w:r w:rsidRPr="00F2129F">
        <w:rPr>
          <w:rFonts w:ascii="Times New Roman" w:eastAsia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eastAsia="Times New Roman" w:hAnsi="Times New Roman"/>
          <w:b/>
          <w:sz w:val="24"/>
          <w:szCs w:val="24"/>
        </w:rPr>
        <w:t>ы</w:t>
      </w:r>
    </w:p>
    <w:p w:rsidR="00243FE7" w:rsidRPr="00243FE7" w:rsidRDefault="00243FE7" w:rsidP="00243FE7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43FE7">
        <w:rPr>
          <w:rFonts w:ascii="Times New Roman" w:eastAsia="Times New Roman" w:hAnsi="Times New Roman"/>
          <w:b/>
          <w:sz w:val="24"/>
          <w:szCs w:val="24"/>
        </w:rPr>
        <w:t>Срок реализации 2 года.</w:t>
      </w:r>
    </w:p>
    <w:p w:rsidR="00243FE7" w:rsidRPr="00243FE7" w:rsidRDefault="00243FE7" w:rsidP="00243FE7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243FE7" w:rsidRPr="00243FE7" w:rsidRDefault="00243FE7" w:rsidP="00243FE7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243FE7" w:rsidRPr="00243FE7" w:rsidRDefault="00243FE7" w:rsidP="00243FE7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243FE7" w:rsidRPr="00243FE7" w:rsidRDefault="00243FE7" w:rsidP="00243FE7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243FE7" w:rsidRPr="00243FE7" w:rsidRDefault="00243FE7" w:rsidP="00243FE7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243FE7" w:rsidRPr="00243FE7" w:rsidRDefault="00243FE7" w:rsidP="00243FE7">
      <w:pPr>
        <w:autoSpaceDE w:val="0"/>
        <w:autoSpaceDN w:val="0"/>
        <w:ind w:firstLine="180"/>
        <w:rPr>
          <w:rFonts w:ascii="Times New Roman" w:eastAsia="Times New Roman" w:hAnsi="Times New Roman"/>
          <w:b/>
          <w:sz w:val="24"/>
          <w:szCs w:val="24"/>
        </w:rPr>
      </w:pPr>
    </w:p>
    <w:p w:rsidR="00243FE7" w:rsidRPr="00243FE7" w:rsidRDefault="00243FE7" w:rsidP="00243FE7">
      <w:pPr>
        <w:autoSpaceDE w:val="0"/>
        <w:autoSpaceDN w:val="0"/>
        <w:ind w:firstLine="180"/>
        <w:rPr>
          <w:rFonts w:ascii="Times New Roman" w:eastAsia="Times New Roman" w:hAnsi="Times New Roman"/>
          <w:b/>
          <w:sz w:val="24"/>
          <w:szCs w:val="24"/>
        </w:rPr>
      </w:pPr>
    </w:p>
    <w:p w:rsidR="00243FE7" w:rsidRPr="00243FE7" w:rsidRDefault="00243FE7" w:rsidP="00243FE7">
      <w:pPr>
        <w:autoSpaceDE w:val="0"/>
        <w:autoSpaceDN w:val="0"/>
        <w:ind w:firstLine="180"/>
        <w:rPr>
          <w:rFonts w:ascii="Times New Roman" w:eastAsia="Times New Roman" w:hAnsi="Times New Roman"/>
          <w:b/>
          <w:sz w:val="24"/>
          <w:szCs w:val="24"/>
        </w:rPr>
      </w:pPr>
    </w:p>
    <w:p w:rsidR="00243FE7" w:rsidRPr="00243FE7" w:rsidRDefault="00243FE7" w:rsidP="00243FE7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43FE7" w:rsidRPr="00243FE7" w:rsidRDefault="00243FE7" w:rsidP="00243FE7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43FE7">
        <w:rPr>
          <w:rFonts w:ascii="Times New Roman" w:eastAsia="Times New Roman" w:hAnsi="Times New Roman"/>
          <w:b/>
          <w:sz w:val="24"/>
          <w:szCs w:val="24"/>
        </w:rPr>
        <w:t>2025 г.</w:t>
      </w:r>
    </w:p>
    <w:p w:rsidR="00243FE7" w:rsidRPr="00243FE7" w:rsidRDefault="00243FE7" w:rsidP="00243FE7">
      <w:pPr>
        <w:jc w:val="center"/>
        <w:rPr>
          <w:b/>
          <w:sz w:val="24"/>
          <w:szCs w:val="24"/>
        </w:rPr>
      </w:pPr>
      <w:r w:rsidRPr="00243FE7">
        <w:rPr>
          <w:b/>
          <w:sz w:val="24"/>
          <w:szCs w:val="24"/>
        </w:rPr>
        <w:br w:type="page"/>
      </w:r>
      <w:r w:rsidRPr="00243FE7">
        <w:rPr>
          <w:b/>
          <w:sz w:val="24"/>
          <w:szCs w:val="24"/>
        </w:rPr>
        <w:lastRenderedPageBreak/>
        <w:t>Пояснительная записка.</w:t>
      </w:r>
    </w:p>
    <w:p w:rsidR="00243FE7" w:rsidRPr="00243FE7" w:rsidRDefault="00243FE7" w:rsidP="00243FE7">
      <w:pPr>
        <w:autoSpaceDE w:val="0"/>
        <w:autoSpaceDN w:val="0"/>
        <w:spacing w:after="0" w:line="360" w:lineRule="auto"/>
        <w:ind w:firstLine="1208"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eastAsia="Bookman Old Style" w:hAnsi="Times New Roman"/>
          <w:b/>
          <w:sz w:val="24"/>
          <w:szCs w:val="24"/>
        </w:rPr>
        <w:t>Рабочая программа</w:t>
      </w:r>
      <w:r w:rsidRPr="00243FE7">
        <w:rPr>
          <w:rFonts w:ascii="Times New Roman" w:eastAsia="Bookman Old Style" w:hAnsi="Times New Roman"/>
          <w:sz w:val="24"/>
          <w:szCs w:val="24"/>
        </w:rPr>
        <w:t xml:space="preserve"> по учебному предмету «</w:t>
      </w:r>
      <w:r w:rsidRPr="00243FE7">
        <w:rPr>
          <w:rFonts w:ascii="Times New Roman" w:eastAsia="Times New Roman" w:hAnsi="Times New Roman"/>
          <w:b/>
          <w:sz w:val="24"/>
          <w:szCs w:val="24"/>
        </w:rPr>
        <w:t>Основы безопасности и защиты Родины</w:t>
      </w:r>
      <w:r w:rsidRPr="00243FE7">
        <w:rPr>
          <w:rFonts w:ascii="Times New Roman" w:eastAsia="Bookman Old Style" w:hAnsi="Times New Roman"/>
          <w:sz w:val="24"/>
          <w:szCs w:val="24"/>
        </w:rPr>
        <w:t xml:space="preserve">» основного общего образования  муниципального образовательного учреждения «Средняя общеобразовательная школа № 44» 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основного общего образования в </w:t>
      </w:r>
      <w:r>
        <w:rPr>
          <w:rFonts w:ascii="Times New Roman" w:eastAsia="Bookman Old Style" w:hAnsi="Times New Roman"/>
          <w:sz w:val="24"/>
          <w:szCs w:val="24"/>
        </w:rPr>
        <w:t>8-9</w:t>
      </w:r>
      <w:r w:rsidRPr="00243FE7">
        <w:rPr>
          <w:rFonts w:ascii="Times New Roman" w:eastAsia="Bookman Old Style" w:hAnsi="Times New Roman"/>
          <w:sz w:val="24"/>
          <w:szCs w:val="24"/>
        </w:rPr>
        <w:t xml:space="preserve"> классах.</w:t>
      </w:r>
    </w:p>
    <w:p w:rsidR="00243FE7" w:rsidRPr="00243FE7" w:rsidRDefault="00243FE7" w:rsidP="00243FE7">
      <w:pPr>
        <w:autoSpaceDE w:val="0"/>
        <w:autoSpaceDN w:val="0"/>
        <w:spacing w:after="0" w:line="360" w:lineRule="auto"/>
        <w:ind w:firstLine="1208"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eastAsia="Bookman Old Style" w:hAnsi="Times New Roman"/>
          <w:b/>
          <w:sz w:val="24"/>
          <w:szCs w:val="24"/>
        </w:rPr>
        <w:t>Рабочая программа</w:t>
      </w:r>
      <w:r w:rsidRPr="00243FE7">
        <w:rPr>
          <w:rFonts w:ascii="Times New Roman" w:eastAsia="Bookman Old Style" w:hAnsi="Times New Roman"/>
          <w:sz w:val="24"/>
          <w:szCs w:val="24"/>
        </w:rPr>
        <w:t xml:space="preserve">  основного общего образования по учебному предмету </w:t>
      </w:r>
      <w:r w:rsidRPr="00243FE7">
        <w:rPr>
          <w:rFonts w:ascii="Times New Roman" w:eastAsia="Times New Roman" w:hAnsi="Times New Roman"/>
          <w:b/>
          <w:sz w:val="24"/>
          <w:szCs w:val="24"/>
        </w:rPr>
        <w:t xml:space="preserve">«Основы безопасности и защиты Родины» </w:t>
      </w:r>
      <w:r w:rsidRPr="00243FE7">
        <w:rPr>
          <w:rFonts w:ascii="Times New Roman" w:eastAsia="Bookman Old Style" w:hAnsi="Times New Roman"/>
          <w:sz w:val="24"/>
          <w:szCs w:val="24"/>
        </w:rPr>
        <w:t xml:space="preserve">для 8-9 классов разработана на основе обновленной федеральной образовательной программы основного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243FE7" w:rsidRPr="00243FE7" w:rsidRDefault="00243FE7" w:rsidP="00243FE7">
      <w:pPr>
        <w:autoSpaceDE w:val="0"/>
        <w:autoSpaceDN w:val="0"/>
        <w:spacing w:after="40" w:line="360" w:lineRule="auto"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eastAsia="Bookman Old Style" w:hAnsi="Times New Roman"/>
          <w:sz w:val="24"/>
          <w:szCs w:val="24"/>
        </w:rPr>
        <w:t xml:space="preserve">  </w:t>
      </w:r>
      <w:r w:rsidR="00CD4342">
        <w:rPr>
          <w:rFonts w:ascii="Times New Roman" w:eastAsia="Bookman Old Style" w:hAnsi="Times New Roman"/>
          <w:sz w:val="24"/>
          <w:szCs w:val="24"/>
        </w:rPr>
        <w:t xml:space="preserve">Рабочая программа </w:t>
      </w:r>
      <w:bookmarkStart w:id="1" w:name="_GoBack"/>
      <w:bookmarkEnd w:id="1"/>
      <w:r w:rsidRPr="00243FE7">
        <w:rPr>
          <w:rFonts w:ascii="Times New Roman" w:eastAsia="Bookman Old Style" w:hAnsi="Times New Roman"/>
          <w:sz w:val="24"/>
          <w:szCs w:val="24"/>
        </w:rPr>
        <w:t xml:space="preserve">основного общего образования разработана с учетом требований следующих нормативных документов: 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eastAsia="Bookman Old Style" w:hAnsi="Times New Roman"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hAnsi="Times New Roman"/>
          <w:sz w:val="24"/>
          <w:szCs w:val="24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eastAsia="Bookman Old Style" w:hAnsi="Times New Roman"/>
          <w:bCs/>
          <w:kern w:val="36"/>
          <w:sz w:val="24"/>
          <w:szCs w:val="24"/>
        </w:rPr>
        <w:t xml:space="preserve">Федеральный государственный образовательный стандарт основного общего образования </w:t>
      </w:r>
      <w:r w:rsidRPr="00243FE7">
        <w:rPr>
          <w:rFonts w:ascii="Times New Roman" w:eastAsia="Bookman Old Style" w:hAnsi="Times New Roman"/>
          <w:sz w:val="24"/>
          <w:szCs w:val="24"/>
        </w:rPr>
        <w:t>(утвержден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образования", зарегистрирован 05.07.2021 № 64101);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hAnsi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  <w:r w:rsidRPr="00243FE7">
        <w:rPr>
          <w:rFonts w:ascii="Times New Roman" w:hAnsi="Times New Roman"/>
          <w:sz w:val="24"/>
          <w:szCs w:val="24"/>
        </w:rPr>
        <w:br/>
      </w:r>
      <w:r w:rsidRPr="00243FE7">
        <w:rPr>
          <w:rFonts w:ascii="Times New Roman" w:hAnsi="Times New Roman"/>
          <w:sz w:val="24"/>
          <w:szCs w:val="24"/>
          <w:shd w:val="clear" w:color="auto" w:fill="FFFFFF"/>
        </w:rPr>
        <w:t>(Зарегистрирован 12.07.2023)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eastAsia="Bookman Old Style" w:hAnsi="Times New Roman"/>
          <w:sz w:val="24"/>
          <w:szCs w:val="24"/>
        </w:rPr>
        <w:t xml:space="preserve">Постановление Главного государственного санитарного врача РФ от 28.09.2020 </w:t>
      </w:r>
      <w:r w:rsidRPr="00F2129F">
        <w:rPr>
          <w:rFonts w:ascii="Times New Roman" w:eastAsia="Bookman Old Style" w:hAnsi="Times New Roman"/>
          <w:sz w:val="24"/>
          <w:szCs w:val="24"/>
        </w:rPr>
        <w:t>N</w:t>
      </w:r>
      <w:r w:rsidRPr="00243FE7">
        <w:rPr>
          <w:rFonts w:ascii="Times New Roman" w:eastAsia="Bookman Old Style" w:hAnsi="Times New Roman"/>
          <w:sz w:val="24"/>
          <w:szCs w:val="24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F2129F">
        <w:rPr>
          <w:rFonts w:ascii="Times New Roman" w:eastAsia="Bookman Old Style" w:hAnsi="Times New Roman"/>
          <w:sz w:val="24"/>
          <w:szCs w:val="24"/>
        </w:rPr>
        <w:lastRenderedPageBreak/>
        <w:t>N</w:t>
      </w:r>
      <w:r w:rsidRPr="00243FE7">
        <w:rPr>
          <w:rFonts w:ascii="Times New Roman" w:eastAsia="Bookman Old Style" w:hAnsi="Times New Roman"/>
          <w:sz w:val="24"/>
          <w:szCs w:val="24"/>
        </w:rPr>
        <w:t xml:space="preserve"> 61573);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after="0" w:line="480" w:lineRule="exact"/>
        <w:contextualSpacing/>
        <w:rPr>
          <w:rFonts w:ascii="Times New Roman" w:hAnsi="Times New Roman"/>
          <w:sz w:val="24"/>
          <w:szCs w:val="24"/>
        </w:rPr>
      </w:pPr>
      <w:r w:rsidRPr="00243FE7">
        <w:rPr>
          <w:rFonts w:ascii="Times New Roman" w:hAnsi="Times New Roman"/>
          <w:sz w:val="24"/>
          <w:szCs w:val="24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243FE7">
        <w:rPr>
          <w:rFonts w:ascii="Times New Roman" w:hAnsi="Times New Roman"/>
          <w:sz w:val="24"/>
          <w:szCs w:val="24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eastAsia="Bookman Old Style" w:hAnsi="Times New Roman"/>
          <w:sz w:val="24"/>
          <w:szCs w:val="24"/>
        </w:rPr>
        <w:t>Закон Республики Карелия от 20 декабря 2013 года № 1755-ЗРК "Об образовании" (с изменениями и дополнениями);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hAnsi="Times New Roman"/>
          <w:bCs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№ 1028 от 27.12.2023 «О внесении изменений в некоторые приказы Министерства</w:t>
      </w:r>
      <w:r w:rsidRPr="00243FE7">
        <w:rPr>
          <w:rFonts w:ascii="Times New Roman" w:hAnsi="Times New Roman"/>
          <w:bCs/>
          <w:color w:val="363636"/>
          <w:sz w:val="24"/>
          <w:szCs w:val="24"/>
          <w:shd w:val="clear" w:color="auto" w:fill="FBE395"/>
        </w:rPr>
        <w:t xml:space="preserve"> </w:t>
      </w:r>
      <w:r w:rsidRPr="00243FE7">
        <w:rPr>
          <w:rFonts w:ascii="Times New Roman" w:hAnsi="Times New Roman"/>
          <w:bCs/>
          <w:color w:val="363636"/>
          <w:sz w:val="24"/>
          <w:szCs w:val="24"/>
          <w:shd w:val="clear" w:color="auto" w:fill="FFFFFF"/>
        </w:rPr>
        <w:t>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hAnsi="Times New Roman"/>
          <w:bCs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hAnsi="Times New Roman"/>
          <w:bCs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hAnsi="Times New Roman"/>
          <w:bCs/>
          <w:color w:val="363636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</w:t>
      </w:r>
      <w:r w:rsidRPr="00243FE7">
        <w:rPr>
          <w:rFonts w:ascii="Times New Roman" w:hAnsi="Times New Roman"/>
          <w:bCs/>
          <w:color w:val="363636"/>
          <w:sz w:val="24"/>
          <w:szCs w:val="24"/>
          <w:shd w:val="clear" w:color="auto" w:fill="FFFFFF"/>
        </w:rPr>
        <w:lastRenderedPageBreak/>
        <w:t>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</w:t>
      </w:r>
      <w:r w:rsidRPr="00B95242">
        <w:rPr>
          <w:rFonts w:ascii="Times New Roman" w:hAnsi="Times New Roman"/>
          <w:bCs/>
          <w:color w:val="363636"/>
          <w:sz w:val="24"/>
          <w:szCs w:val="24"/>
          <w:shd w:val="clear" w:color="auto" w:fill="FFFFFF"/>
        </w:rPr>
        <w:t> </w:t>
      </w:r>
      <w:r w:rsidRPr="00243FE7">
        <w:rPr>
          <w:rFonts w:ascii="Times New Roman" w:hAnsi="Times New Roman"/>
          <w:bCs/>
          <w:color w:val="363636"/>
          <w:sz w:val="24"/>
          <w:szCs w:val="24"/>
          <w:shd w:val="clear" w:color="auto" w:fill="FFFFFF"/>
        </w:rPr>
        <w:t xml:space="preserve"> № 77330)</w:t>
      </w:r>
    </w:p>
    <w:p w:rsidR="00243FE7" w:rsidRPr="00F2129F" w:rsidRDefault="00243FE7" w:rsidP="00243FE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4"/>
          <w:szCs w:val="24"/>
        </w:rPr>
      </w:pPr>
      <w:r w:rsidRPr="00F2129F">
        <w:rPr>
          <w:rFonts w:ascii="Times New Roman" w:eastAsia="Bookman Old Style" w:hAnsi="Times New Roman"/>
          <w:sz w:val="24"/>
          <w:szCs w:val="24"/>
        </w:rPr>
        <w:t>Устав МОУ «Средняя школа №44»;</w:t>
      </w:r>
    </w:p>
    <w:p w:rsidR="00243FE7" w:rsidRPr="00243FE7" w:rsidRDefault="00243FE7" w:rsidP="00243FE7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4"/>
          <w:szCs w:val="24"/>
        </w:rPr>
      </w:pPr>
      <w:r w:rsidRPr="00243FE7">
        <w:rPr>
          <w:rFonts w:ascii="Times New Roman" w:eastAsia="Bookman Old Style" w:hAnsi="Times New Roman"/>
          <w:sz w:val="24"/>
          <w:szCs w:val="24"/>
        </w:rPr>
        <w:t>Учебный план МОУ «Средняя школа № 44».</w:t>
      </w:r>
    </w:p>
    <w:p w:rsidR="00243FE7" w:rsidRPr="00243FE7" w:rsidRDefault="00243FE7" w:rsidP="00243FE7">
      <w:pPr>
        <w:spacing w:after="0" w:line="360" w:lineRule="auto"/>
        <w:ind w:firstLine="709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t xml:space="preserve">Рабочая программа по </w:t>
      </w:r>
      <w:r w:rsidRPr="00243FE7">
        <w:rPr>
          <w:rFonts w:ascii="Times New Roman" w:eastAsia="Times New Roman" w:hAnsi="Times New Roman"/>
          <w:sz w:val="24"/>
          <w:szCs w:val="24"/>
        </w:rPr>
        <w:t>основам безопасности и защиты Родины</w:t>
      </w:r>
      <w:r w:rsidRPr="00243FE7">
        <w:rPr>
          <w:rFonts w:ascii="Times New Roman" w:hAnsi="Times New Roman"/>
          <w:color w:val="000000"/>
          <w:sz w:val="24"/>
          <w:szCs w:val="24"/>
        </w:rPr>
        <w:t xml:space="preserve">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</w:t>
      </w:r>
      <w:r>
        <w:rPr>
          <w:rFonts w:ascii="Times New Roman" w:hAnsi="Times New Roman"/>
          <w:color w:val="000000"/>
          <w:sz w:val="24"/>
          <w:szCs w:val="24"/>
        </w:rPr>
        <w:t>ОБЗР»</w:t>
      </w:r>
      <w:r w:rsidRPr="00243FE7">
        <w:rPr>
          <w:rFonts w:ascii="Times New Roman" w:hAnsi="Times New Roman"/>
          <w:color w:val="000000"/>
          <w:sz w:val="24"/>
          <w:szCs w:val="24"/>
        </w:rPr>
        <w:t>, а также с учётом ф</w:t>
      </w:r>
      <w:r w:rsidRPr="00243FE7">
        <w:rPr>
          <w:rFonts w:ascii="Times New Roman" w:hAnsi="Times New Roman"/>
          <w:color w:val="333333"/>
          <w:sz w:val="24"/>
          <w:szCs w:val="24"/>
        </w:rPr>
        <w:t xml:space="preserve">едеральной рабочей </w:t>
      </w:r>
      <w:r w:rsidRPr="00243FE7">
        <w:rPr>
          <w:rFonts w:ascii="Times New Roman" w:hAnsi="Times New Roman"/>
          <w:color w:val="000000"/>
          <w:sz w:val="24"/>
          <w:szCs w:val="24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243FE7" w:rsidRPr="00243FE7" w:rsidRDefault="00243FE7" w:rsidP="00243FE7">
      <w:pPr>
        <w:spacing w:after="0" w:line="360" w:lineRule="auto"/>
        <w:ind w:firstLine="600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t xml:space="preserve">Изучение </w:t>
      </w:r>
      <w:r w:rsidRPr="00243FE7">
        <w:rPr>
          <w:rFonts w:ascii="Times New Roman" w:eastAsia="Times New Roman" w:hAnsi="Times New Roman"/>
          <w:sz w:val="24"/>
          <w:szCs w:val="24"/>
        </w:rPr>
        <w:t>основ безопасности и защиты Родины</w:t>
      </w:r>
      <w:r w:rsidRPr="00243FE7">
        <w:rPr>
          <w:rFonts w:ascii="Times New Roman" w:hAnsi="Times New Roman"/>
          <w:color w:val="000000"/>
          <w:sz w:val="24"/>
          <w:szCs w:val="24"/>
        </w:rPr>
        <w:t>, включающего знания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предмета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243FE7" w:rsidRPr="00243FE7" w:rsidRDefault="00243FE7" w:rsidP="00243FE7">
      <w:pPr>
        <w:spacing w:after="0" w:line="360" w:lineRule="auto"/>
        <w:ind w:firstLine="600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t xml:space="preserve">Изучение </w:t>
      </w:r>
      <w:r w:rsidRPr="00243FE7">
        <w:rPr>
          <w:rFonts w:ascii="Times New Roman" w:eastAsia="Times New Roman" w:hAnsi="Times New Roman"/>
          <w:sz w:val="24"/>
          <w:szCs w:val="24"/>
        </w:rPr>
        <w:t>основ безопасности и защиты Родины</w:t>
      </w:r>
      <w:r w:rsidRPr="00243FE7">
        <w:rPr>
          <w:rFonts w:ascii="Times New Roman" w:hAnsi="Times New Roman"/>
          <w:color w:val="000000"/>
          <w:sz w:val="24"/>
          <w:szCs w:val="24"/>
        </w:rPr>
        <w:t xml:space="preserve">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243FE7" w:rsidRPr="00243FE7" w:rsidRDefault="00243FE7" w:rsidP="00243FE7">
      <w:pPr>
        <w:spacing w:after="0" w:line="360" w:lineRule="auto"/>
        <w:ind w:firstLine="600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t>Целями обществоведческого образования в основной школе являются:</w:t>
      </w:r>
    </w:p>
    <w:p w:rsidR="00243FE7" w:rsidRPr="00243FE7" w:rsidRDefault="00243FE7" w:rsidP="00243FE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243FE7" w:rsidRPr="00243FE7" w:rsidRDefault="00243FE7" w:rsidP="00243FE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43FE7" w:rsidRPr="00243FE7" w:rsidRDefault="00243FE7" w:rsidP="00243FE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243FE7" w:rsidRPr="00243FE7" w:rsidRDefault="00243FE7" w:rsidP="00243FE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243FE7" w:rsidRPr="00243FE7" w:rsidRDefault="00243FE7" w:rsidP="00243FE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243FE7" w:rsidRPr="00243FE7" w:rsidRDefault="00243FE7" w:rsidP="00243FE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243FE7" w:rsidRPr="00243FE7" w:rsidRDefault="00243FE7" w:rsidP="00243FE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243FE7" w:rsidRPr="00243FE7" w:rsidRDefault="00243FE7" w:rsidP="00243FE7">
      <w:pPr>
        <w:spacing w:after="0" w:line="360" w:lineRule="auto"/>
        <w:ind w:left="120"/>
        <w:jc w:val="both"/>
        <w:rPr>
          <w:sz w:val="24"/>
          <w:szCs w:val="24"/>
        </w:rPr>
      </w:pPr>
      <w:r w:rsidRPr="00243FE7"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 учебным планом обществознание изучается с 8 по 9 класс. Общее количество времени на два года обучения составляет 68 часов. Общая недельная нагрузка в каждом году обучения составляет 1 час.</w:t>
      </w:r>
    </w:p>
    <w:p w:rsidR="00DC09B0" w:rsidRPr="00243FE7" w:rsidRDefault="00DC09B0">
      <w:pPr>
        <w:sectPr w:rsidR="00DC09B0" w:rsidRPr="00243FE7">
          <w:pgSz w:w="11906" w:h="16383"/>
          <w:pgMar w:top="1134" w:right="850" w:bottom="1134" w:left="1701" w:header="720" w:footer="720" w:gutter="0"/>
          <w:cols w:space="720"/>
        </w:sectPr>
      </w:pPr>
    </w:p>
    <w:p w:rsidR="00DC09B0" w:rsidRPr="00243FE7" w:rsidRDefault="00CD4342">
      <w:pPr>
        <w:spacing w:after="0" w:line="264" w:lineRule="auto"/>
        <w:ind w:left="120"/>
        <w:jc w:val="both"/>
      </w:pPr>
      <w:bookmarkStart w:id="2" w:name="block-31818396"/>
      <w:bookmarkEnd w:id="0"/>
      <w:r w:rsidRPr="00243FE7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C09B0" w:rsidRPr="00243FE7" w:rsidRDefault="00DC09B0">
      <w:pPr>
        <w:spacing w:after="0" w:line="120" w:lineRule="auto"/>
        <w:ind w:left="120"/>
        <w:jc w:val="both"/>
      </w:pPr>
    </w:p>
    <w:p w:rsidR="00DC09B0" w:rsidRPr="00243FE7" w:rsidRDefault="00CD4342">
      <w:pPr>
        <w:spacing w:after="0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Модуль № 1 «Безопасное и устойчивое развитие личности, общества, государства»: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</w:t>
      </w:r>
      <w:r w:rsidRPr="00243FE7">
        <w:rPr>
          <w:rFonts w:ascii="Times New Roman" w:hAnsi="Times New Roman"/>
          <w:color w:val="000000"/>
          <w:sz w:val="28"/>
        </w:rPr>
        <w:t>й Федерации;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стратегия национальной безопасности, национальные интересы и угрозы национальной безопасности;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чрезвычайные ситуации природного, техногенного и биолого-социального характера;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информирование и оповещение населения о чрезвычайных ситуациях, сист</w:t>
      </w:r>
      <w:r w:rsidRPr="00243FE7">
        <w:rPr>
          <w:rFonts w:ascii="Times New Roman" w:hAnsi="Times New Roman"/>
          <w:color w:val="000000"/>
          <w:sz w:val="28"/>
        </w:rPr>
        <w:t>ема ОКСИОН;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история развития гражданской обороны;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сигнал «Внимание всем!», порядок действий населения при его получении;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эвакуация населения в условиях ч</w:t>
      </w:r>
      <w:r w:rsidRPr="00243FE7">
        <w:rPr>
          <w:rFonts w:ascii="Times New Roman" w:hAnsi="Times New Roman"/>
          <w:color w:val="000000"/>
          <w:sz w:val="28"/>
        </w:rPr>
        <w:t>резвычайных ситуаций, порядок действий населения при объявлении эвакуации;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DC09B0" w:rsidRPr="00243FE7" w:rsidRDefault="00DC09B0">
      <w:pPr>
        <w:spacing w:after="0" w:line="120" w:lineRule="auto"/>
        <w:ind w:left="120"/>
      </w:pPr>
    </w:p>
    <w:p w:rsidR="00DC09B0" w:rsidRPr="00243FE7" w:rsidRDefault="00CD4342">
      <w:pPr>
        <w:spacing w:after="0" w:line="252" w:lineRule="auto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Модуль № 2 «Военная подготовка. Основы военных знаний»: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история в</w:t>
      </w:r>
      <w:r w:rsidRPr="00243FE7">
        <w:rPr>
          <w:rFonts w:ascii="Times New Roman" w:hAnsi="Times New Roman"/>
          <w:color w:val="000000"/>
          <w:sz w:val="28"/>
        </w:rPr>
        <w:t>озникновения и развития Вооруженных Сил Российской Федерации;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этапы становления современных Вооруженных Сил Российской Федерации;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основные направления подготовки к военной службе;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организационная структура Вооруженных Сил Российской Федерации; 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функции и </w:t>
      </w:r>
      <w:r w:rsidRPr="00243FE7">
        <w:rPr>
          <w:rFonts w:ascii="Times New Roman" w:hAnsi="Times New Roman"/>
          <w:color w:val="000000"/>
          <w:sz w:val="28"/>
        </w:rPr>
        <w:t>основные задачи современных Вооруженных Сил Российской Федерации;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особенности видов и родов войск Вооруженных Сил Российской Федерации;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воинские символы современных Вооруженных Сил Российской Федерации;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виды, назначение и тактико-технические характеристики</w:t>
      </w:r>
      <w:r w:rsidRPr="00243FE7">
        <w:rPr>
          <w:rFonts w:ascii="Times New Roman" w:hAnsi="Times New Roman"/>
          <w:color w:val="000000"/>
          <w:sz w:val="28"/>
        </w:rPr>
        <w:t xml:space="preserve"> основных образцов вооружения и военной техники видов и родов войск Вооруженных </w:t>
      </w:r>
      <w:r w:rsidRPr="00243FE7">
        <w:rPr>
          <w:rFonts w:ascii="Times New Roman" w:hAnsi="Times New Roman"/>
          <w:color w:val="000000"/>
          <w:sz w:val="28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организационно-штатная структура и боевые возможности отделен</w:t>
      </w:r>
      <w:r w:rsidRPr="00243FE7">
        <w:rPr>
          <w:rFonts w:ascii="Times New Roman" w:hAnsi="Times New Roman"/>
          <w:color w:val="000000"/>
          <w:sz w:val="28"/>
        </w:rPr>
        <w:t xml:space="preserve">ия, задачи отделения в различных видах боя; 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</w:t>
      </w:r>
      <w:r w:rsidRPr="00243FE7">
        <w:rPr>
          <w:rFonts w:ascii="Times New Roman" w:hAnsi="Times New Roman"/>
          <w:color w:val="000000"/>
          <w:sz w:val="28"/>
        </w:rPr>
        <w:t>СВД);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история создания общевоинс</w:t>
      </w:r>
      <w:r w:rsidRPr="00243FE7">
        <w:rPr>
          <w:rFonts w:ascii="Times New Roman" w:hAnsi="Times New Roman"/>
          <w:color w:val="000000"/>
          <w:sz w:val="28"/>
        </w:rPr>
        <w:t>ких уставов;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этапы становления современных общевоинских уставов;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сущность единоначалия;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командиры (начальники) и подч</w:t>
      </w:r>
      <w:r w:rsidRPr="00243FE7">
        <w:rPr>
          <w:rFonts w:ascii="Times New Roman" w:hAnsi="Times New Roman"/>
          <w:color w:val="000000"/>
          <w:sz w:val="28"/>
        </w:rPr>
        <w:t>инённые;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старшие и младшие;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приказ (приказание), порядок его отдачи и выполнения;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воинские звания и военная форма одежды;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воинская дисциплина, её сущность и значение;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обязанности военнослужащих по соблюдению требований воинской дисциплины;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способы достижен</w:t>
      </w:r>
      <w:r w:rsidRPr="00243FE7">
        <w:rPr>
          <w:rFonts w:ascii="Times New Roman" w:hAnsi="Times New Roman"/>
          <w:color w:val="000000"/>
          <w:sz w:val="28"/>
        </w:rPr>
        <w:t>ия воинской дисциплины;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положения Строевого устава;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обязанности военнослужащих перед построением и в строю;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</w:t>
      </w:r>
      <w:r w:rsidRPr="00243FE7">
        <w:rPr>
          <w:rFonts w:ascii="Times New Roman" w:hAnsi="Times New Roman"/>
          <w:color w:val="000000"/>
          <w:sz w:val="28"/>
        </w:rPr>
        <w:t>Головные уборы (головной убор) – снять (надеть)», повороты на месте.</w:t>
      </w:r>
    </w:p>
    <w:p w:rsidR="00DC09B0" w:rsidRPr="00243FE7" w:rsidRDefault="00DC09B0">
      <w:pPr>
        <w:spacing w:after="0" w:line="120" w:lineRule="auto"/>
        <w:ind w:left="120"/>
      </w:pPr>
    </w:p>
    <w:p w:rsidR="00DC09B0" w:rsidRPr="00243FE7" w:rsidRDefault="00CD4342">
      <w:pPr>
        <w:spacing w:after="0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Модуль № 3 «Культура безопасности жизнедеятельности в современном обществе»: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lastRenderedPageBreak/>
        <w:t>безопасность жизнедеятельности: ключевые понятия и значение для человека;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смысл понятий «опасность», </w:t>
      </w:r>
      <w:r w:rsidRPr="00243FE7">
        <w:rPr>
          <w:rFonts w:ascii="Times New Roman" w:hAnsi="Times New Roman"/>
          <w:color w:val="000000"/>
          <w:sz w:val="28"/>
        </w:rPr>
        <w:t>«безопасность», «риск», «культура безопасности жизнедеятельности»;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источники и факторы опасности, их классификация;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общие принципы безопасного поведения;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понятия опасной и чрезвычайной ситуации, сходство и различия опасной и чрезвычайной ситуации;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механизм</w:t>
      </w:r>
      <w:r w:rsidRPr="00243FE7">
        <w:rPr>
          <w:rFonts w:ascii="Times New Roman" w:hAnsi="Times New Roman"/>
          <w:color w:val="000000"/>
          <w:sz w:val="28"/>
        </w:rPr>
        <w:t xml:space="preserve"> перерастания повседневной ситуации в чрезвычайную ситуацию, правила поведения в опасных и чрезвычайных ситуациях.</w:t>
      </w:r>
    </w:p>
    <w:p w:rsidR="00DC09B0" w:rsidRPr="00243FE7" w:rsidRDefault="00DC09B0">
      <w:pPr>
        <w:spacing w:after="0" w:line="120" w:lineRule="auto"/>
        <w:ind w:left="120"/>
      </w:pPr>
    </w:p>
    <w:p w:rsidR="00DC09B0" w:rsidRPr="00243FE7" w:rsidRDefault="00CD4342">
      <w:pPr>
        <w:spacing w:after="0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Модуль № 4 «Безопасность в быту»: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основные источники опасности в быту и их классификация;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защита прав потребителя, сроки годности и состав п</w:t>
      </w:r>
      <w:r w:rsidRPr="00243FE7">
        <w:rPr>
          <w:rFonts w:ascii="Times New Roman" w:hAnsi="Times New Roman"/>
          <w:color w:val="000000"/>
          <w:sz w:val="28"/>
        </w:rPr>
        <w:t>родуктов питания;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бытовые отравления и причины их возникновения;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признаки отравления, приёмы и правила оказания первой помощи;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комплектования и хранения домашней аптечки;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бытовые травмы и правила их предупреждения, приёмы и правила оказания первой </w:t>
      </w:r>
      <w:r w:rsidRPr="00243FE7">
        <w:rPr>
          <w:rFonts w:ascii="Times New Roman" w:hAnsi="Times New Roman"/>
          <w:color w:val="000000"/>
          <w:sz w:val="28"/>
        </w:rPr>
        <w:t>помощи;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обращения с газовыми и электрическими приборами; приемы и правила оказания первой помощи;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поведения в подъезде и лифте, а также при входе и выходе из них;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пожар и факторы его развития;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условия и причины возникновения пожаров, их воз</w:t>
      </w:r>
      <w:r w:rsidRPr="00243FE7">
        <w:rPr>
          <w:rFonts w:ascii="Times New Roman" w:hAnsi="Times New Roman"/>
          <w:color w:val="000000"/>
          <w:sz w:val="28"/>
        </w:rPr>
        <w:t>можные последствия, приёмы и правила оказания первой помощи;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первичные средства пожаротушения;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ними, ответственность за ложные сообщения;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права, обязанности и ответственность граждан в области пожа</w:t>
      </w:r>
      <w:r w:rsidRPr="00243FE7">
        <w:rPr>
          <w:rFonts w:ascii="Times New Roman" w:hAnsi="Times New Roman"/>
          <w:color w:val="000000"/>
          <w:sz w:val="28"/>
        </w:rPr>
        <w:t>рной безопасности;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ситуации криминогенного характера; 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поведения с малознакомыми людьми;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классификация аварийных ситуаций на </w:t>
      </w:r>
      <w:r w:rsidRPr="00243FE7">
        <w:rPr>
          <w:rFonts w:ascii="Times New Roman" w:hAnsi="Times New Roman"/>
          <w:color w:val="000000"/>
          <w:sz w:val="28"/>
        </w:rPr>
        <w:t>коммунальных системах жизнеобеспечения;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DC09B0" w:rsidRPr="00243FE7" w:rsidRDefault="00DC09B0">
      <w:pPr>
        <w:spacing w:after="0"/>
        <w:ind w:left="120"/>
      </w:pPr>
    </w:p>
    <w:p w:rsidR="00DC09B0" w:rsidRPr="00243FE7" w:rsidRDefault="00CD4342">
      <w:pPr>
        <w:spacing w:after="0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Модуль № 5 «Безопасность на транспорте»: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правила дорожного движения и их значение; 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условия </w:t>
      </w:r>
      <w:r w:rsidRPr="00243FE7">
        <w:rPr>
          <w:rFonts w:ascii="Times New Roman" w:hAnsi="Times New Roman"/>
          <w:color w:val="000000"/>
          <w:sz w:val="28"/>
        </w:rPr>
        <w:t>обеспечения безопасности участников дорожного движения;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дорожного движения и дорожные знаки для пешеходов;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«дорожные ловушки» и правила их предупреждения; </w:t>
      </w:r>
      <w:proofErr w:type="spellStart"/>
      <w:r w:rsidRPr="00243FE7">
        <w:rPr>
          <w:rFonts w:ascii="Times New Roman" w:hAnsi="Times New Roman"/>
          <w:color w:val="000000"/>
          <w:sz w:val="28"/>
        </w:rPr>
        <w:t>световозвращающие</w:t>
      </w:r>
      <w:proofErr w:type="spellEnd"/>
      <w:r w:rsidRPr="00243FE7">
        <w:rPr>
          <w:rFonts w:ascii="Times New Roman" w:hAnsi="Times New Roman"/>
          <w:color w:val="000000"/>
          <w:sz w:val="28"/>
        </w:rPr>
        <w:t xml:space="preserve"> элементы и правила их применения;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дорожного движения для пассажиров</w:t>
      </w:r>
      <w:r w:rsidRPr="00243FE7">
        <w:rPr>
          <w:rFonts w:ascii="Times New Roman" w:hAnsi="Times New Roman"/>
          <w:color w:val="000000"/>
          <w:sz w:val="28"/>
        </w:rPr>
        <w:t>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обязанности пассажиров маршрутных транспортных средств, ремень безопасности и правила его применения;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пассажиров в маршрутных транспортных средствах при опасных и чрезвычайных ситуациях;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поведения пассажира мотоцикла;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дор</w:t>
      </w:r>
      <w:r w:rsidRPr="00243FE7">
        <w:rPr>
          <w:rFonts w:ascii="Times New Roman" w:hAnsi="Times New Roman"/>
          <w:color w:val="000000"/>
          <w:sz w:val="28"/>
        </w:rPr>
        <w:t>ожного движения для водителя велосипеда, мопеда и иных средств индивидуальной мобильности;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дорожные знаки для водителя велосипеда, сигналы велосипедиста;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подготовки велосипеда к пользованию;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дорожно-транспортные происшествия и причины их возникнове</w:t>
      </w:r>
      <w:r w:rsidRPr="00243FE7">
        <w:rPr>
          <w:rFonts w:ascii="Times New Roman" w:hAnsi="Times New Roman"/>
          <w:color w:val="000000"/>
          <w:sz w:val="28"/>
        </w:rPr>
        <w:t>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основные факторы риска возникновения дорожно-транспортных происшествий;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очевидца дорожно-транспортного происшествия;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при пожаре на транспорте;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особенности различных видов транспорта (внеуличного, железнодорожного, вод</w:t>
      </w:r>
      <w:r w:rsidRPr="00243FE7">
        <w:rPr>
          <w:rFonts w:ascii="Times New Roman" w:hAnsi="Times New Roman"/>
          <w:color w:val="000000"/>
          <w:sz w:val="28"/>
        </w:rPr>
        <w:t>ного, воздушного);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приёмы и правила оказания первой помощи при различных травмах в результате чрезвычайных си</w:t>
      </w:r>
      <w:r w:rsidRPr="00243FE7">
        <w:rPr>
          <w:rFonts w:ascii="Times New Roman" w:hAnsi="Times New Roman"/>
          <w:color w:val="000000"/>
          <w:sz w:val="28"/>
        </w:rPr>
        <w:t>туаций на транспорте.</w:t>
      </w:r>
    </w:p>
    <w:p w:rsidR="00DC09B0" w:rsidRPr="00243FE7" w:rsidRDefault="00DC09B0">
      <w:pPr>
        <w:spacing w:after="0" w:line="120" w:lineRule="auto"/>
        <w:ind w:left="120"/>
      </w:pPr>
    </w:p>
    <w:p w:rsidR="00DC09B0" w:rsidRPr="00243FE7" w:rsidRDefault="00CD4342">
      <w:pPr>
        <w:spacing w:after="0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Модуль № 6 «Безопасность в общественных местах»: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общественные места и их характеристики, потенциальные источники опасности в общественных местах;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массовые мероприятия и</w:t>
      </w:r>
      <w:r w:rsidRPr="00243FE7">
        <w:rPr>
          <w:rFonts w:ascii="Times New Roman" w:hAnsi="Times New Roman"/>
          <w:color w:val="000000"/>
          <w:sz w:val="28"/>
        </w:rPr>
        <w:t xml:space="preserve"> правила подготовки к ним;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при беспорядках в местах массового пребывания людей;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lastRenderedPageBreak/>
        <w:t>порядок действий при попадании в толпу и давку;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при обнаружении угрозы возникновения пожара;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</w:t>
      </w:r>
      <w:r w:rsidRPr="00243FE7">
        <w:rPr>
          <w:rFonts w:ascii="Times New Roman" w:hAnsi="Times New Roman"/>
          <w:color w:val="000000"/>
          <w:sz w:val="28"/>
        </w:rPr>
        <w:t xml:space="preserve"> действий при эвакуации из общественных мест и зданий;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при обнаружении бесхозных (потенциально опасных) вещей и предметов,</w:t>
      </w:r>
      <w:r w:rsidRPr="00243FE7">
        <w:rPr>
          <w:rFonts w:ascii="Times New Roman" w:hAnsi="Times New Roman"/>
          <w:color w:val="000000"/>
          <w:sz w:val="28"/>
        </w:rPr>
        <w:t xml:space="preserve"> а также в случае террористического акта, в том числе при захвате и освобождении заложников;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при взаимодействии с правоохранительными органами.</w:t>
      </w:r>
    </w:p>
    <w:p w:rsidR="00DC09B0" w:rsidRPr="00243FE7" w:rsidRDefault="00DC09B0">
      <w:pPr>
        <w:spacing w:after="0"/>
        <w:ind w:left="120"/>
      </w:pPr>
    </w:p>
    <w:p w:rsidR="00DC09B0" w:rsidRPr="00243FE7" w:rsidRDefault="00CD4342">
      <w:pPr>
        <w:spacing w:after="0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природные чрезвычайные ситуации и их классификаци</w:t>
      </w:r>
      <w:r w:rsidRPr="00243FE7">
        <w:rPr>
          <w:rFonts w:ascii="Times New Roman" w:hAnsi="Times New Roman"/>
          <w:color w:val="000000"/>
          <w:sz w:val="28"/>
        </w:rPr>
        <w:t>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опасности в природной среде: дикие животные, змеи, насекомые и паукообразные, ядовитые грибы и растения;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при автономном пребыван</w:t>
      </w:r>
      <w:r w:rsidRPr="00243FE7">
        <w:rPr>
          <w:rFonts w:ascii="Times New Roman" w:hAnsi="Times New Roman"/>
          <w:color w:val="000000"/>
          <w:sz w:val="28"/>
        </w:rPr>
        <w:t>ии в природной среде;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ориентирования на местности, способы подачи сигналов бедствия;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правила безопасного поведения </w:t>
      </w:r>
      <w:r w:rsidRPr="00243FE7">
        <w:rPr>
          <w:rFonts w:ascii="Times New Roman" w:hAnsi="Times New Roman"/>
          <w:color w:val="000000"/>
          <w:sz w:val="28"/>
        </w:rPr>
        <w:t>в горах;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сели, их характе</w:t>
      </w:r>
      <w:r w:rsidRPr="00243FE7">
        <w:rPr>
          <w:rFonts w:ascii="Times New Roman" w:hAnsi="Times New Roman"/>
          <w:color w:val="000000"/>
          <w:sz w:val="28"/>
        </w:rPr>
        <w:t>ристики и опасности, порядок действий при попадании в зону селя;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оползни, их характеристики и опасности, порядок действий при начале оползня;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lastRenderedPageBreak/>
        <w:t>наводнения, их характеристики и опасности, порядок действи</w:t>
      </w:r>
      <w:r w:rsidRPr="00243FE7">
        <w:rPr>
          <w:rFonts w:ascii="Times New Roman" w:hAnsi="Times New Roman"/>
          <w:color w:val="000000"/>
          <w:sz w:val="28"/>
        </w:rPr>
        <w:t>й при наводнении;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цунами, их характеристики и опасности, порядок действий при нахождении в зоне цунами;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ураганы, смерчи, их характеристики и опасности, порядок действий при ураганах, бурях и смерчах;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грозы, их характеристики и опасности, порядок действий п</w:t>
      </w:r>
      <w:r w:rsidRPr="00243FE7">
        <w:rPr>
          <w:rFonts w:ascii="Times New Roman" w:hAnsi="Times New Roman"/>
          <w:color w:val="000000"/>
          <w:sz w:val="28"/>
        </w:rPr>
        <w:t>ри попадании в грозу;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смысл понятий «экология» и «экологическая культура»</w:t>
      </w:r>
      <w:r w:rsidRPr="00243FE7">
        <w:rPr>
          <w:rFonts w:ascii="Times New Roman" w:hAnsi="Times New Roman"/>
          <w:color w:val="000000"/>
          <w:sz w:val="28"/>
        </w:rPr>
        <w:t>, значение экологии для устойчивого развития общества;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безопасного поведения при неблагоприятной экологической обстановке (загрязнении атмосферы).</w:t>
      </w:r>
    </w:p>
    <w:p w:rsidR="00DC09B0" w:rsidRPr="00243FE7" w:rsidRDefault="00DC09B0">
      <w:pPr>
        <w:spacing w:after="0" w:line="120" w:lineRule="auto"/>
        <w:ind w:left="120"/>
      </w:pPr>
    </w:p>
    <w:p w:rsidR="00DC09B0" w:rsidRPr="00243FE7" w:rsidRDefault="00CD4342">
      <w:pPr>
        <w:spacing w:after="0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Модуль № 8 «Основы медицинских знаний. Оказание первой помощи»: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смысл понятий «здоровье» и «здоровый</w:t>
      </w:r>
      <w:r w:rsidRPr="00243FE7">
        <w:rPr>
          <w:rFonts w:ascii="Times New Roman" w:hAnsi="Times New Roman"/>
          <w:color w:val="000000"/>
          <w:sz w:val="28"/>
        </w:rPr>
        <w:t xml:space="preserve"> образ жизни», их содержание и значение для человека;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элементы здорового образа жизни, ответственность за сохранение здоровья;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понятие «инфекционные заболевания», причины их возникновения;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механизм распространения инфекционных заболеваний, меры их профилактики и защиты от них;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</w:t>
      </w:r>
      <w:r w:rsidRPr="00243FE7">
        <w:rPr>
          <w:rFonts w:ascii="Times New Roman" w:hAnsi="Times New Roman"/>
          <w:color w:val="000000"/>
          <w:sz w:val="28"/>
        </w:rPr>
        <w:t xml:space="preserve">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243FE7">
        <w:rPr>
          <w:rFonts w:ascii="Times New Roman" w:hAnsi="Times New Roman"/>
          <w:color w:val="000000"/>
          <w:sz w:val="28"/>
        </w:rPr>
        <w:t>панфитотия</w:t>
      </w:r>
      <w:proofErr w:type="spellEnd"/>
      <w:r w:rsidRPr="00243FE7">
        <w:rPr>
          <w:rFonts w:ascii="Times New Roman" w:hAnsi="Times New Roman"/>
          <w:color w:val="000000"/>
          <w:sz w:val="28"/>
        </w:rPr>
        <w:t>);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понятие «неинфекционные заболевания» и их классификация, факторы риска неинфекционных за</w:t>
      </w:r>
      <w:r w:rsidRPr="00243FE7">
        <w:rPr>
          <w:rFonts w:ascii="Times New Roman" w:hAnsi="Times New Roman"/>
          <w:color w:val="000000"/>
          <w:sz w:val="28"/>
        </w:rPr>
        <w:t>болеваний;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меры профилактики неинфекционных заболеваний и защиты от них;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диспансеризация и её задачи;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понятия «психическое здоровье» и «психологическое благополучие»;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lastRenderedPageBreak/>
        <w:t>стресс и его влияние на человека, меры профилактики стресса, способы саморегуляции эмоцио</w:t>
      </w:r>
      <w:r w:rsidRPr="00243FE7">
        <w:rPr>
          <w:rFonts w:ascii="Times New Roman" w:hAnsi="Times New Roman"/>
          <w:color w:val="000000"/>
          <w:sz w:val="28"/>
        </w:rPr>
        <w:t>нальных состояний;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назначение и состав аптечки первой помощи;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порядок действий при оказании первой помощи в различных ситуациях, приёмы психологической под</w:t>
      </w:r>
      <w:r w:rsidRPr="00243FE7">
        <w:rPr>
          <w:rFonts w:ascii="Times New Roman" w:hAnsi="Times New Roman"/>
          <w:color w:val="000000"/>
          <w:sz w:val="28"/>
        </w:rPr>
        <w:t>держки пострадавшего.</w:t>
      </w:r>
    </w:p>
    <w:p w:rsidR="00DC09B0" w:rsidRPr="00243FE7" w:rsidRDefault="00DC09B0">
      <w:pPr>
        <w:spacing w:after="0" w:line="120" w:lineRule="auto"/>
        <w:ind w:left="120"/>
      </w:pPr>
    </w:p>
    <w:p w:rsidR="00DC09B0" w:rsidRPr="00243FE7" w:rsidRDefault="00CD4342">
      <w:pPr>
        <w:spacing w:after="0" w:line="264" w:lineRule="auto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Модуль № 9 «Безопасность в социуме»: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общение и его значение для человека, способы эффективного общения;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приёмы и правила безопасной межличностной коммуникации и комфортного взаимодействия в группе, признаки конструктивного и деструкт</w:t>
      </w:r>
      <w:r w:rsidRPr="00243FE7">
        <w:rPr>
          <w:rFonts w:ascii="Times New Roman" w:hAnsi="Times New Roman"/>
          <w:color w:val="000000"/>
          <w:sz w:val="28"/>
        </w:rPr>
        <w:t>ивного общения;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понятие «конфликт» и стадии его развития, факторы и причины развития конфликта;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пов</w:t>
      </w:r>
      <w:r w:rsidRPr="00243FE7">
        <w:rPr>
          <w:rFonts w:ascii="Times New Roman" w:hAnsi="Times New Roman"/>
          <w:color w:val="000000"/>
          <w:sz w:val="28"/>
        </w:rPr>
        <w:t>едения для снижения риска конфликта и порядок действий при его опасных проявлениях;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способ разрешения конфликта с помощью третьей стороны (медиатора);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опасные формы проявления конфликта: агрессия, домашнее насилие и </w:t>
      </w:r>
      <w:proofErr w:type="spellStart"/>
      <w:r w:rsidRPr="00243FE7">
        <w:rPr>
          <w:rFonts w:ascii="Times New Roman" w:hAnsi="Times New Roman"/>
          <w:color w:val="000000"/>
          <w:sz w:val="28"/>
        </w:rPr>
        <w:t>буллинг</w:t>
      </w:r>
      <w:proofErr w:type="spellEnd"/>
      <w:r w:rsidRPr="00243FE7">
        <w:rPr>
          <w:rFonts w:ascii="Times New Roman" w:hAnsi="Times New Roman"/>
          <w:color w:val="000000"/>
          <w:sz w:val="28"/>
        </w:rPr>
        <w:t>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манипуляции в ходе</w:t>
      </w:r>
      <w:r w:rsidRPr="00243FE7">
        <w:rPr>
          <w:rFonts w:ascii="Times New Roman" w:hAnsi="Times New Roman"/>
          <w:color w:val="000000"/>
          <w:sz w:val="28"/>
        </w:rPr>
        <w:t xml:space="preserve"> межличностного общения, приёмы распознавания манипуляций и способы противостояния им;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</w:t>
      </w:r>
      <w:r w:rsidRPr="00243FE7">
        <w:rPr>
          <w:rFonts w:ascii="Times New Roman" w:hAnsi="Times New Roman"/>
          <w:color w:val="000000"/>
          <w:sz w:val="28"/>
        </w:rPr>
        <w:t xml:space="preserve"> и вовлечение в преступную, асоциальную или деструктивную деятельность) и способы защиты от них;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современные молодёжные увлечения и опасности, связанные с ними, правила безопасного поведения;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безопасной коммуникации с незнакомыми людьми.</w:t>
      </w:r>
    </w:p>
    <w:p w:rsidR="00DC09B0" w:rsidRPr="00243FE7" w:rsidRDefault="00DC09B0">
      <w:pPr>
        <w:spacing w:after="0" w:line="120" w:lineRule="auto"/>
        <w:ind w:left="120"/>
      </w:pPr>
    </w:p>
    <w:p w:rsidR="00DC09B0" w:rsidRPr="00243FE7" w:rsidRDefault="00CD4342">
      <w:pPr>
        <w:spacing w:after="0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 xml:space="preserve">Модуль № </w:t>
      </w:r>
      <w:r w:rsidRPr="00243FE7">
        <w:rPr>
          <w:rFonts w:ascii="Times New Roman" w:hAnsi="Times New Roman"/>
          <w:b/>
          <w:color w:val="000000"/>
          <w:sz w:val="28"/>
        </w:rPr>
        <w:t>10 «Безопасность в информационном пространстве»: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риски и угрозы при использовании Интернета;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lastRenderedPageBreak/>
        <w:t>общие принципы безопасного пов</w:t>
      </w:r>
      <w:r w:rsidRPr="00243FE7">
        <w:rPr>
          <w:rFonts w:ascii="Times New Roman" w:hAnsi="Times New Roman"/>
          <w:color w:val="000000"/>
          <w:sz w:val="28"/>
        </w:rPr>
        <w:t>едения, необходимые для предупреждения возникновения опасных ситуаций в личном цифровом пространстве;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опасные явления цифровой среды: вредоносные программы и приложения и их разновидности;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 xml:space="preserve">правила </w:t>
      </w:r>
      <w:proofErr w:type="spellStart"/>
      <w:r w:rsidRPr="00243FE7">
        <w:rPr>
          <w:rFonts w:ascii="Times New Roman" w:hAnsi="Times New Roman"/>
          <w:color w:val="000000"/>
          <w:sz w:val="28"/>
        </w:rPr>
        <w:t>кибергигиены</w:t>
      </w:r>
      <w:proofErr w:type="spellEnd"/>
      <w:r w:rsidRPr="00243FE7">
        <w:rPr>
          <w:rFonts w:ascii="Times New Roman" w:hAnsi="Times New Roman"/>
          <w:color w:val="000000"/>
          <w:sz w:val="28"/>
        </w:rPr>
        <w:t xml:space="preserve">, необходимые для предупреждения возникновения </w:t>
      </w:r>
      <w:r w:rsidRPr="00243FE7">
        <w:rPr>
          <w:rFonts w:ascii="Times New Roman" w:hAnsi="Times New Roman"/>
          <w:color w:val="000000"/>
          <w:sz w:val="28"/>
        </w:rPr>
        <w:t>опасных ситуаций в цифровой среде;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противоправные действия в Интернете;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цифрового поведения, необходимого для сн</w:t>
      </w:r>
      <w:r w:rsidRPr="00243FE7">
        <w:rPr>
          <w:rFonts w:ascii="Times New Roman" w:hAnsi="Times New Roman"/>
          <w:color w:val="000000"/>
          <w:sz w:val="28"/>
        </w:rPr>
        <w:t>ижения рисков и угроз при использовании Интернета (</w:t>
      </w:r>
      <w:proofErr w:type="spellStart"/>
      <w:r w:rsidRPr="00243FE7">
        <w:rPr>
          <w:rFonts w:ascii="Times New Roman" w:hAnsi="Times New Roman"/>
          <w:color w:val="000000"/>
          <w:sz w:val="28"/>
        </w:rPr>
        <w:t>кибербуллинга</w:t>
      </w:r>
      <w:proofErr w:type="spellEnd"/>
      <w:r w:rsidRPr="00243FE7">
        <w:rPr>
          <w:rFonts w:ascii="Times New Roman" w:hAnsi="Times New Roman"/>
          <w:color w:val="000000"/>
          <w:sz w:val="28"/>
        </w:rPr>
        <w:t>, вербовки в различные организации и группы);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</w:t>
      </w:r>
      <w:r w:rsidRPr="00243FE7">
        <w:rPr>
          <w:rFonts w:ascii="Times New Roman" w:hAnsi="Times New Roman"/>
          <w:color w:val="000000"/>
          <w:sz w:val="28"/>
        </w:rPr>
        <w:t>я в различную деструктивную деятельность.</w:t>
      </w:r>
    </w:p>
    <w:p w:rsidR="00DC09B0" w:rsidRPr="00243FE7" w:rsidRDefault="00DC09B0">
      <w:pPr>
        <w:spacing w:after="0"/>
        <w:ind w:left="120"/>
      </w:pPr>
    </w:p>
    <w:p w:rsidR="00DC09B0" w:rsidRPr="00243FE7" w:rsidRDefault="00CD4342">
      <w:pPr>
        <w:spacing w:after="0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Модуль № 11 «Основы противодействия экстремизму и терроризму»: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понятия «экстремизм» и «терроризм», их содержание, причины, возможные варианты проявления и последствия;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цели и формы проявления террористических акто</w:t>
      </w:r>
      <w:r w:rsidRPr="00243FE7">
        <w:rPr>
          <w:rFonts w:ascii="Times New Roman" w:hAnsi="Times New Roman"/>
          <w:color w:val="000000"/>
          <w:sz w:val="28"/>
        </w:rPr>
        <w:t>в, их последствия, уровни террористической опасности;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признаки вовлечения в террористическую деятельность, правила антитеррористи</w:t>
      </w:r>
      <w:r w:rsidRPr="00243FE7">
        <w:rPr>
          <w:rFonts w:ascii="Times New Roman" w:hAnsi="Times New Roman"/>
          <w:color w:val="000000"/>
          <w:sz w:val="28"/>
        </w:rPr>
        <w:t>ческого поведения;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признаки угроз и подготовки различных форм терактов, порядок действий при их обнаружении;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000000"/>
          <w:sz w:val="28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</w:t>
      </w:r>
      <w:r w:rsidRPr="00243FE7">
        <w:rPr>
          <w:rFonts w:ascii="Times New Roman" w:hAnsi="Times New Roman"/>
          <w:color w:val="000000"/>
          <w:sz w:val="28"/>
        </w:rPr>
        <w:t>нспортного средства, подрыв взрывного устройства).</w:t>
      </w:r>
    </w:p>
    <w:p w:rsidR="00DC09B0" w:rsidRPr="00243FE7" w:rsidRDefault="00DC09B0">
      <w:pPr>
        <w:sectPr w:rsidR="00DC09B0" w:rsidRPr="00243FE7">
          <w:pgSz w:w="11906" w:h="16383"/>
          <w:pgMar w:top="1134" w:right="850" w:bottom="1134" w:left="1701" w:header="720" w:footer="720" w:gutter="0"/>
          <w:cols w:space="720"/>
        </w:sectPr>
      </w:pPr>
    </w:p>
    <w:p w:rsidR="00DC09B0" w:rsidRPr="00243FE7" w:rsidRDefault="00DC09B0">
      <w:pPr>
        <w:spacing w:after="0"/>
        <w:ind w:left="120"/>
      </w:pPr>
      <w:bookmarkStart w:id="3" w:name="block-31818397"/>
      <w:bookmarkEnd w:id="2"/>
    </w:p>
    <w:p w:rsidR="00DC09B0" w:rsidRPr="00243FE7" w:rsidRDefault="00CD4342">
      <w:pPr>
        <w:spacing w:after="0" w:line="264" w:lineRule="auto"/>
        <w:ind w:left="120"/>
        <w:jc w:val="both"/>
      </w:pPr>
      <w:r w:rsidRPr="00243FE7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DC09B0" w:rsidRPr="00243FE7" w:rsidRDefault="00DC09B0">
      <w:pPr>
        <w:spacing w:after="0" w:line="264" w:lineRule="auto"/>
        <w:ind w:left="120"/>
        <w:jc w:val="both"/>
      </w:pPr>
    </w:p>
    <w:p w:rsidR="00DC09B0" w:rsidRPr="00243FE7" w:rsidRDefault="00CD4342">
      <w:pPr>
        <w:spacing w:after="0"/>
        <w:ind w:left="12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r w:rsidRPr="00243FE7">
        <w:rPr>
          <w:rFonts w:ascii="Times New Roman" w:hAnsi="Times New Roman"/>
          <w:color w:val="333333"/>
          <w:sz w:val="28"/>
        </w:rPr>
        <w:t>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</w:t>
      </w:r>
      <w:r w:rsidRPr="00243FE7">
        <w:rPr>
          <w:rFonts w:ascii="Times New Roman" w:hAnsi="Times New Roman"/>
          <w:color w:val="333333"/>
          <w:sz w:val="28"/>
        </w:rPr>
        <w:t>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</w:t>
      </w:r>
      <w:r w:rsidRPr="00243FE7">
        <w:rPr>
          <w:rFonts w:ascii="Times New Roman" w:hAnsi="Times New Roman"/>
          <w:color w:val="333333"/>
          <w:sz w:val="28"/>
        </w:rPr>
        <w:t xml:space="preserve">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Личностные результаты, формируемые в ходе изучения учебного предмета ОБЗР, должны отра</w:t>
      </w:r>
      <w:r w:rsidRPr="00243FE7">
        <w:rPr>
          <w:rFonts w:ascii="Times New Roman" w:hAnsi="Times New Roman"/>
          <w:color w:val="333333"/>
          <w:sz w:val="28"/>
        </w:rPr>
        <w:t>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Личностные результаты изучения ОБЗР включают: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1) патриотическое воспитание: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осознание российской гражданской идентичности </w:t>
      </w:r>
      <w:r w:rsidRPr="00243FE7">
        <w:rPr>
          <w:rFonts w:ascii="Times New Roman" w:hAnsi="Times New Roman"/>
          <w:color w:val="333333"/>
          <w:sz w:val="28"/>
        </w:rPr>
        <w:t>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ценностное отношение к достижениям своей Родины – России, к науке, искусству, спорту, техн</w:t>
      </w:r>
      <w:r w:rsidRPr="00243FE7">
        <w:rPr>
          <w:rFonts w:ascii="Times New Roman" w:hAnsi="Times New Roman"/>
          <w:color w:val="333333"/>
          <w:sz w:val="28"/>
        </w:rPr>
        <w:t>ологиям, боевым подвигам и трудовым достижениям народа;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формирование чувства гордости за с</w:t>
      </w:r>
      <w:r w:rsidRPr="00243FE7">
        <w:rPr>
          <w:rFonts w:ascii="Times New Roman" w:hAnsi="Times New Roman"/>
          <w:color w:val="333333"/>
          <w:sz w:val="28"/>
        </w:rPr>
        <w:t>вою Родину, ответственного отношения к выполнению конституционного долга – защите Отечества;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2) гражданское воспитание: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активное</w:t>
      </w:r>
      <w:r w:rsidRPr="00243FE7">
        <w:rPr>
          <w:rFonts w:ascii="Times New Roman" w:hAnsi="Times New Roman"/>
          <w:color w:val="333333"/>
          <w:sz w:val="28"/>
        </w:rPr>
        <w:t xml:space="preserve"> участие в жизни семьи, организации, местного сообщества, родного края, страны;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неприятие любых форм экстремизма, дискриминации;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понимание роли различных социальных институтов в жизни человека; представление об основных правах, свободах и обязанностях граж</w:t>
      </w:r>
      <w:r w:rsidRPr="00243FE7">
        <w:rPr>
          <w:rFonts w:ascii="Times New Roman" w:hAnsi="Times New Roman"/>
          <w:color w:val="333333"/>
          <w:sz w:val="28"/>
        </w:rPr>
        <w:t>данина, социальных нормах и правилах межличностных отношений в поликультурном и многоконфессиональном обществе;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представление о способах противодействия коррупции;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готовность к разнообразной совместной деятельности, стремление к взаимопониманию и взаимопом</w:t>
      </w:r>
      <w:r w:rsidRPr="00243FE7">
        <w:rPr>
          <w:rFonts w:ascii="Times New Roman" w:hAnsi="Times New Roman"/>
          <w:color w:val="333333"/>
          <w:sz w:val="28"/>
        </w:rPr>
        <w:t>ощи, активное участие в самоуправлении в образовательной организации;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готовность к участию в гуманитарной деятельности (</w:t>
      </w:r>
      <w:proofErr w:type="spellStart"/>
      <w:r w:rsidRPr="00243FE7">
        <w:rPr>
          <w:rFonts w:ascii="Times New Roman" w:hAnsi="Times New Roman"/>
          <w:color w:val="333333"/>
          <w:sz w:val="28"/>
        </w:rPr>
        <w:t>волонтёрство</w:t>
      </w:r>
      <w:proofErr w:type="spellEnd"/>
      <w:r w:rsidRPr="00243FE7">
        <w:rPr>
          <w:rFonts w:ascii="Times New Roman" w:hAnsi="Times New Roman"/>
          <w:color w:val="333333"/>
          <w:sz w:val="28"/>
        </w:rPr>
        <w:t>, помощь людям, нуждающимся в ней);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сформированность активной жизненной позиции, умений и навыков личного участия в обеспече</w:t>
      </w:r>
      <w:r w:rsidRPr="00243FE7">
        <w:rPr>
          <w:rFonts w:ascii="Times New Roman" w:hAnsi="Times New Roman"/>
          <w:color w:val="333333"/>
          <w:sz w:val="28"/>
        </w:rPr>
        <w:t>нии мер безопасности личности, общества и государства;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</w:t>
      </w:r>
      <w:r w:rsidRPr="00243FE7">
        <w:rPr>
          <w:rFonts w:ascii="Times New Roman" w:hAnsi="Times New Roman"/>
          <w:color w:val="333333"/>
          <w:sz w:val="28"/>
        </w:rPr>
        <w:t>чрезвычайных ситуаций природного, техногенного и социального характера;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</w:t>
      </w:r>
      <w:r w:rsidRPr="00243FE7">
        <w:rPr>
          <w:rFonts w:ascii="Times New Roman" w:hAnsi="Times New Roman"/>
          <w:color w:val="333333"/>
          <w:sz w:val="28"/>
        </w:rPr>
        <w:t>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3) духовно-нравственное воспитание: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ориентация на моральные</w:t>
      </w:r>
      <w:r w:rsidRPr="00243FE7">
        <w:rPr>
          <w:rFonts w:ascii="Times New Roman" w:hAnsi="Times New Roman"/>
          <w:color w:val="333333"/>
          <w:sz w:val="28"/>
        </w:rPr>
        <w:t xml:space="preserve"> ценности и нормы в ситуациях нравственного выбора;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активное неприятие асоциальных по</w:t>
      </w:r>
      <w:r w:rsidRPr="00243FE7">
        <w:rPr>
          <w:rFonts w:ascii="Times New Roman" w:hAnsi="Times New Roman"/>
          <w:color w:val="333333"/>
          <w:sz w:val="28"/>
        </w:rPr>
        <w:t>ступков, свобода и ответственность личности в условиях индивидуального и общественного пространства;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</w:t>
      </w:r>
      <w:r w:rsidRPr="00243FE7">
        <w:rPr>
          <w:rFonts w:ascii="Times New Roman" w:hAnsi="Times New Roman"/>
          <w:color w:val="333333"/>
          <w:sz w:val="28"/>
        </w:rPr>
        <w:t>нному здоровью и здоровью окружающих;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lastRenderedPageBreak/>
        <w:t>4) эстетическое воспитание: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формирование гармоничной личности, развитие способности восп</w:t>
      </w:r>
      <w:r w:rsidRPr="00243FE7">
        <w:rPr>
          <w:rFonts w:ascii="Times New Roman" w:hAnsi="Times New Roman"/>
          <w:color w:val="333333"/>
          <w:sz w:val="28"/>
        </w:rPr>
        <w:t>ринимать, ценить и создавать прекрасное в повседневной жизни;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5) ценности научного познания: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ориентация в деятельности на современную систему научных пр</w:t>
      </w:r>
      <w:r w:rsidRPr="00243FE7">
        <w:rPr>
          <w:rFonts w:ascii="Times New Roman" w:hAnsi="Times New Roman"/>
          <w:color w:val="333333"/>
          <w:sz w:val="28"/>
        </w:rPr>
        <w:t>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</w:t>
      </w:r>
      <w:r w:rsidRPr="00243FE7">
        <w:rPr>
          <w:rFonts w:ascii="Times New Roman" w:hAnsi="Times New Roman"/>
          <w:color w:val="333333"/>
          <w:sz w:val="28"/>
        </w:rPr>
        <w:t>ение совершенствовать пути достижения индивидуального и коллективного благополучия;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</w:t>
      </w:r>
      <w:r w:rsidRPr="00243FE7">
        <w:rPr>
          <w:rFonts w:ascii="Times New Roman" w:hAnsi="Times New Roman"/>
          <w:color w:val="333333"/>
          <w:sz w:val="28"/>
        </w:rPr>
        <w:t>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установка на осмысление опыта, наблюдений и поступков, овладение способностью оценивать и прогно</w:t>
      </w:r>
      <w:r w:rsidRPr="00243FE7">
        <w:rPr>
          <w:rFonts w:ascii="Times New Roman" w:hAnsi="Times New Roman"/>
          <w:color w:val="333333"/>
          <w:sz w:val="28"/>
        </w:rPr>
        <w:t>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6) физическое воспитание, формирование культуры здоровья и эмоционального благополучия: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понимание ли</w:t>
      </w:r>
      <w:r w:rsidRPr="00243FE7">
        <w:rPr>
          <w:rFonts w:ascii="Times New Roman" w:hAnsi="Times New Roman"/>
          <w:color w:val="333333"/>
          <w:sz w:val="28"/>
        </w:rPr>
        <w:t>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осознание ценности жизни;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ответственное отношение к своему здоровью и установка на здоровый образ жизни (здоров</w:t>
      </w:r>
      <w:r w:rsidRPr="00243FE7">
        <w:rPr>
          <w:rFonts w:ascii="Times New Roman" w:hAnsi="Times New Roman"/>
          <w:color w:val="333333"/>
          <w:sz w:val="28"/>
        </w:rPr>
        <w:t>ое питание, соблюдение гигиенических правил, сбалансированный режим занятий и отдыха, регулярная физическая активность);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</w:t>
      </w:r>
      <w:r w:rsidRPr="00243FE7">
        <w:rPr>
          <w:rFonts w:ascii="Times New Roman" w:hAnsi="Times New Roman"/>
          <w:color w:val="333333"/>
          <w:sz w:val="28"/>
        </w:rPr>
        <w:t>хического здоровья;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соблюдение правил безопасности, в том числе навыков безопасного поведения в Интернет–среде;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</w:t>
      </w:r>
      <w:r w:rsidRPr="00243FE7">
        <w:rPr>
          <w:rFonts w:ascii="Times New Roman" w:hAnsi="Times New Roman"/>
          <w:color w:val="333333"/>
          <w:sz w:val="28"/>
        </w:rPr>
        <w:t>ый опыт и выстраивая дальнейшие цели;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умение принимать себя и других людей, не осуждая;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сформированность навыка рефлексии, признание своего</w:t>
      </w:r>
      <w:r w:rsidRPr="00243FE7">
        <w:rPr>
          <w:rFonts w:ascii="Times New Roman" w:hAnsi="Times New Roman"/>
          <w:color w:val="333333"/>
          <w:sz w:val="28"/>
        </w:rPr>
        <w:t xml:space="preserve"> права на ошибку и такого же права другого человека;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7) трудовое воспитание: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</w:t>
      </w:r>
      <w:r w:rsidRPr="00243FE7">
        <w:rPr>
          <w:rFonts w:ascii="Times New Roman" w:hAnsi="Times New Roman"/>
          <w:color w:val="333333"/>
          <w:sz w:val="28"/>
        </w:rPr>
        <w:t xml:space="preserve"> инициировать, планировать и самостоятельно выполнять такого рода деятельность;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осознание важности обучения на протяжении вс</w:t>
      </w:r>
      <w:r w:rsidRPr="00243FE7">
        <w:rPr>
          <w:rFonts w:ascii="Times New Roman" w:hAnsi="Times New Roman"/>
          <w:color w:val="333333"/>
          <w:sz w:val="28"/>
        </w:rPr>
        <w:t>ей жизни для успешной профессиональной деятельности и развитие необходимых умений для этого;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готовность адаптироваться в профессиональной среде;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уважение к труду и результатам трудовой деятельности;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осознанный выбор и построение индивидуальной траектории </w:t>
      </w:r>
      <w:r w:rsidRPr="00243FE7">
        <w:rPr>
          <w:rFonts w:ascii="Times New Roman" w:hAnsi="Times New Roman"/>
          <w:color w:val="333333"/>
          <w:sz w:val="28"/>
        </w:rPr>
        <w:t>образования и жизненных планов с учётом личных и общественных интересов и потребностей;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</w:t>
      </w:r>
      <w:r w:rsidRPr="00243FE7">
        <w:rPr>
          <w:rFonts w:ascii="Times New Roman" w:hAnsi="Times New Roman"/>
          <w:color w:val="333333"/>
          <w:sz w:val="28"/>
        </w:rPr>
        <w:t>ычайных ситуациях;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</w:t>
      </w:r>
      <w:r w:rsidRPr="00243FE7">
        <w:rPr>
          <w:rFonts w:ascii="Times New Roman" w:hAnsi="Times New Roman"/>
          <w:color w:val="333333"/>
          <w:sz w:val="28"/>
        </w:rPr>
        <w:t>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</w:t>
      </w:r>
      <w:r w:rsidRPr="00243FE7">
        <w:rPr>
          <w:rFonts w:ascii="Times New Roman" w:hAnsi="Times New Roman"/>
          <w:color w:val="333333"/>
          <w:sz w:val="28"/>
        </w:rPr>
        <w:t>ов культурной среды);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8) экологическое воспитание: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повышение уров</w:t>
      </w:r>
      <w:r w:rsidRPr="00243FE7">
        <w:rPr>
          <w:rFonts w:ascii="Times New Roman" w:hAnsi="Times New Roman"/>
          <w:color w:val="333333"/>
          <w:sz w:val="28"/>
        </w:rPr>
        <w:t>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осознание своей роли как гражданина и потребителя в условиях взаимосвязи природной, технолог</w:t>
      </w:r>
      <w:r w:rsidRPr="00243FE7">
        <w:rPr>
          <w:rFonts w:ascii="Times New Roman" w:hAnsi="Times New Roman"/>
          <w:color w:val="333333"/>
          <w:sz w:val="28"/>
        </w:rPr>
        <w:t>ической и социальной сред;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готовность к участию в практической деятельности экологической направленности;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</w:t>
      </w:r>
      <w:r w:rsidRPr="00243FE7">
        <w:rPr>
          <w:rFonts w:ascii="Times New Roman" w:hAnsi="Times New Roman"/>
          <w:color w:val="333333"/>
          <w:sz w:val="28"/>
        </w:rPr>
        <w:t>сков на территории проживания.</w:t>
      </w:r>
    </w:p>
    <w:p w:rsidR="00DC09B0" w:rsidRPr="00243FE7" w:rsidRDefault="00DC09B0">
      <w:pPr>
        <w:spacing w:after="0"/>
        <w:ind w:left="120"/>
        <w:jc w:val="both"/>
      </w:pPr>
    </w:p>
    <w:p w:rsidR="00DC09B0" w:rsidRPr="00243FE7" w:rsidRDefault="00CD4342">
      <w:pPr>
        <w:spacing w:after="0"/>
        <w:ind w:left="12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</w:t>
      </w:r>
      <w:r w:rsidRPr="00243FE7">
        <w:rPr>
          <w:rFonts w:ascii="Times New Roman" w:hAnsi="Times New Roman"/>
          <w:color w:val="333333"/>
          <w:sz w:val="28"/>
        </w:rPr>
        <w:t>улятивные универсальные учебные действия, совместная деятельность.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Базовые логические действия: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выявлять и характеризовать существенные признаки объектов (явлений);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устанавливать существенный признак класси</w:t>
      </w:r>
      <w:r w:rsidRPr="00243FE7">
        <w:rPr>
          <w:rFonts w:ascii="Times New Roman" w:hAnsi="Times New Roman"/>
          <w:color w:val="333333"/>
          <w:sz w:val="28"/>
        </w:rPr>
        <w:t>фикации, основания для обобщения и сравнения, критерии проводимого анализа;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предлагать критерии для выявления закономерностей и противоречий</w:t>
      </w:r>
      <w:r w:rsidRPr="00243FE7">
        <w:rPr>
          <w:rFonts w:ascii="Times New Roman" w:hAnsi="Times New Roman"/>
          <w:color w:val="333333"/>
          <w:sz w:val="28"/>
        </w:rPr>
        <w:t>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выявлять дефицит информации, данных, необходимых для решения поставленной задачи;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</w:t>
      </w:r>
      <w:r w:rsidRPr="00243FE7">
        <w:rPr>
          <w:rFonts w:ascii="Times New Roman" w:hAnsi="Times New Roman"/>
          <w:color w:val="333333"/>
          <w:sz w:val="28"/>
        </w:rPr>
        <w:t xml:space="preserve"> формулировать гипотезы о взаимосвязях;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Базовые исследовательские действия: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формулиро</w:t>
      </w:r>
      <w:r w:rsidRPr="00243FE7">
        <w:rPr>
          <w:rFonts w:ascii="Times New Roman" w:hAnsi="Times New Roman"/>
          <w:color w:val="333333"/>
          <w:sz w:val="28"/>
        </w:rPr>
        <w:t>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обобщать, анализировать и оценивать получаемую информацию, выдвигать гипотезы, аргументировать свою точку зре</w:t>
      </w:r>
      <w:r w:rsidRPr="00243FE7">
        <w:rPr>
          <w:rFonts w:ascii="Times New Roman" w:hAnsi="Times New Roman"/>
          <w:color w:val="333333"/>
          <w:sz w:val="28"/>
        </w:rPr>
        <w:t>ния, делать обоснованные выводы по результатам исследования;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прогнозировать возможное дальнейшее развитие </w:t>
      </w:r>
      <w:r w:rsidRPr="00243FE7">
        <w:rPr>
          <w:rFonts w:ascii="Times New Roman" w:hAnsi="Times New Roman"/>
          <w:color w:val="333333"/>
          <w:sz w:val="28"/>
        </w:rPr>
        <w:t>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Работа с информацией: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применять различные методы, инструменты и запросы при поиске и отборе информации ил</w:t>
      </w:r>
      <w:r w:rsidRPr="00243FE7">
        <w:rPr>
          <w:rFonts w:ascii="Times New Roman" w:hAnsi="Times New Roman"/>
          <w:color w:val="333333"/>
          <w:sz w:val="28"/>
        </w:rPr>
        <w:t>и данных из источников с учётом предложенной учебной задачи и заданных критериев;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находить сходные аргументы (подтверждающие или опровергающие од</w:t>
      </w:r>
      <w:r w:rsidRPr="00243FE7">
        <w:rPr>
          <w:rFonts w:ascii="Times New Roman" w:hAnsi="Times New Roman"/>
          <w:color w:val="333333"/>
          <w:sz w:val="28"/>
        </w:rPr>
        <w:t>ну и ту же идею, версию) в различных информационных источниках;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оценивать надёжность инфор</w:t>
      </w:r>
      <w:r w:rsidRPr="00243FE7">
        <w:rPr>
          <w:rFonts w:ascii="Times New Roman" w:hAnsi="Times New Roman"/>
          <w:color w:val="333333"/>
          <w:sz w:val="28"/>
        </w:rPr>
        <w:t>мации по критериям, предложенным педагогическим работником или сформулированным самостоятельно;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эффективно запоминать и систематизировать информацию;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овладение системой универсальных познавательных действий обеспечивает сформированность когнитивных навыков</w:t>
      </w:r>
      <w:r w:rsidRPr="00243FE7">
        <w:rPr>
          <w:rFonts w:ascii="Times New Roman" w:hAnsi="Times New Roman"/>
          <w:color w:val="333333"/>
          <w:sz w:val="28"/>
        </w:rPr>
        <w:t xml:space="preserve"> обучающихся.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Коммуникативные универсальные учебные действия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Общение: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</w:t>
      </w:r>
      <w:r w:rsidRPr="00243FE7">
        <w:rPr>
          <w:rFonts w:ascii="Times New Roman" w:hAnsi="Times New Roman"/>
          <w:color w:val="333333"/>
          <w:sz w:val="28"/>
        </w:rPr>
        <w:t xml:space="preserve"> выстраивать грамотное общение для их смягчения;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сопоставлять свои суждения с суждениями д</w:t>
      </w:r>
      <w:r w:rsidRPr="00243FE7">
        <w:rPr>
          <w:rFonts w:ascii="Times New Roman" w:hAnsi="Times New Roman"/>
          <w:color w:val="333333"/>
          <w:sz w:val="28"/>
        </w:rPr>
        <w:t>ругих участников диалога, обнаруживать различие и сходство позиций;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 xml:space="preserve">публично представлять результаты </w:t>
      </w:r>
      <w:r w:rsidRPr="00243FE7">
        <w:rPr>
          <w:rFonts w:ascii="Times New Roman" w:hAnsi="Times New Roman"/>
          <w:color w:val="333333"/>
          <w:sz w:val="28"/>
        </w:rPr>
        <w:t>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Регулятивные универсальные учебные действия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Самоорганизация: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выявлять проблемные вопросы, требующие решения в жизненн</w:t>
      </w:r>
      <w:r w:rsidRPr="00243FE7">
        <w:rPr>
          <w:rFonts w:ascii="Times New Roman" w:hAnsi="Times New Roman"/>
          <w:color w:val="333333"/>
          <w:sz w:val="28"/>
        </w:rPr>
        <w:t>ых и учебных ситуациях;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составлять план </w:t>
      </w:r>
      <w:r w:rsidRPr="00243FE7">
        <w:rPr>
          <w:rFonts w:ascii="Times New Roman" w:hAnsi="Times New Roman"/>
          <w:color w:val="333333"/>
          <w:sz w:val="28"/>
        </w:rPr>
        <w:t>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Самоконтроль, эмоциональный интеллект: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давать оценку ситуации, предвидеть трудности, которые могут</w:t>
      </w:r>
      <w:r w:rsidRPr="00243FE7">
        <w:rPr>
          <w:rFonts w:ascii="Times New Roman" w:hAnsi="Times New Roman"/>
          <w:color w:val="333333"/>
          <w:sz w:val="28"/>
        </w:rPr>
        <w:t xml:space="preserve"> возникнуть при решении учебной задачи, и вносить коррективы в деятельность на основе новых обстоятельств;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</w:t>
      </w:r>
      <w:r w:rsidRPr="00243FE7">
        <w:rPr>
          <w:rFonts w:ascii="Times New Roman" w:hAnsi="Times New Roman"/>
          <w:color w:val="333333"/>
          <w:sz w:val="28"/>
        </w:rPr>
        <w:t>туации;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оценивать соответствие результата цели и условиям;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ставить себя на место другого человека, понимать мотивы и намерения другого человека, рег</w:t>
      </w:r>
      <w:r w:rsidRPr="00243FE7">
        <w:rPr>
          <w:rFonts w:ascii="Times New Roman" w:hAnsi="Times New Roman"/>
          <w:color w:val="333333"/>
          <w:sz w:val="28"/>
        </w:rPr>
        <w:t>улировать способ выражения эмоций;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быть открытым себе и другим людям, осознавать невозможность контроля всего вокруг.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Совместная деятельность: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понимать и исп</w:t>
      </w:r>
      <w:r w:rsidRPr="00243FE7">
        <w:rPr>
          <w:rFonts w:ascii="Times New Roman" w:hAnsi="Times New Roman"/>
          <w:color w:val="333333"/>
          <w:sz w:val="28"/>
        </w:rPr>
        <w:t>ользовать преимущества командной и индивидуальной работы при решении конкретной учебной задачи;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</w:t>
      </w:r>
      <w:r w:rsidRPr="00243FE7">
        <w:rPr>
          <w:rFonts w:ascii="Times New Roman" w:hAnsi="Times New Roman"/>
          <w:color w:val="333333"/>
          <w:sz w:val="28"/>
        </w:rPr>
        <w:t>т совместной работы, подчиняться, выделять общую точку зрения, договариваться о результатах);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243FE7">
        <w:rPr>
          <w:rFonts w:ascii="Times New Roman" w:hAnsi="Times New Roman"/>
          <w:color w:val="333333"/>
          <w:sz w:val="28"/>
        </w:rPr>
        <w:lastRenderedPageBreak/>
        <w:t>общий продукт по задан</w:t>
      </w:r>
      <w:r w:rsidRPr="00243FE7">
        <w:rPr>
          <w:rFonts w:ascii="Times New Roman" w:hAnsi="Times New Roman"/>
          <w:color w:val="333333"/>
          <w:sz w:val="28"/>
        </w:rPr>
        <w:t>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DC09B0" w:rsidRPr="00243FE7" w:rsidRDefault="00CD4342">
      <w:pPr>
        <w:spacing w:after="0"/>
        <w:ind w:firstLine="600"/>
      </w:pPr>
      <w:bookmarkStart w:id="4" w:name="_Toc134720971"/>
      <w:bookmarkStart w:id="5" w:name="_Toc161857405"/>
      <w:bookmarkEnd w:id="4"/>
      <w:bookmarkEnd w:id="5"/>
      <w:r w:rsidRPr="00243FE7"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Предметные результаты характеризуют сформированность у обучающихся основ культуры безопасности и защиты Ро</w:t>
      </w:r>
      <w:r w:rsidRPr="00243FE7">
        <w:rPr>
          <w:rFonts w:ascii="Times New Roman" w:hAnsi="Times New Roman"/>
          <w:color w:val="333333"/>
          <w:sz w:val="28"/>
        </w:rPr>
        <w:t>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Приобретаемый опыт проявляется в понимании существующих проблем безопасности и усвоении обучающимися минимума </w:t>
      </w:r>
      <w:r w:rsidRPr="00243FE7">
        <w:rPr>
          <w:rFonts w:ascii="Times New Roman" w:hAnsi="Times New Roman"/>
          <w:color w:val="333333"/>
          <w:sz w:val="28"/>
        </w:rPr>
        <w:t>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</w:t>
      </w:r>
      <w:r w:rsidRPr="00243FE7">
        <w:rPr>
          <w:rFonts w:ascii="Times New Roman" w:hAnsi="Times New Roman"/>
          <w:color w:val="333333"/>
          <w:sz w:val="28"/>
        </w:rPr>
        <w:t>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Предметные результаты по ОБЗР должны обеспечивать: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>сформированнос</w:t>
      </w:r>
      <w:r w:rsidRPr="00243FE7">
        <w:rPr>
          <w:rFonts w:ascii="Times New Roman" w:hAnsi="Times New Roman"/>
          <w:color w:val="333333"/>
          <w:sz w:val="28"/>
        </w:rPr>
        <w:t>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</w:t>
      </w:r>
      <w:r w:rsidRPr="00243FE7">
        <w:rPr>
          <w:rFonts w:ascii="Times New Roman" w:hAnsi="Times New Roman"/>
          <w:color w:val="333333"/>
          <w:sz w:val="28"/>
        </w:rPr>
        <w:t>ых основах обеспечения национальной безопасности, угрозах мирного и военного характера;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</w:t>
      </w:r>
      <w:r w:rsidRPr="00243FE7">
        <w:rPr>
          <w:rFonts w:ascii="Times New Roman" w:hAnsi="Times New Roman"/>
          <w:color w:val="333333"/>
          <w:sz w:val="28"/>
        </w:rPr>
        <w:t>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сформированность чувства </w:t>
      </w:r>
      <w:r w:rsidRPr="00243FE7">
        <w:rPr>
          <w:rFonts w:ascii="Times New Roman" w:hAnsi="Times New Roman"/>
          <w:color w:val="333333"/>
          <w:sz w:val="28"/>
        </w:rPr>
        <w:t>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</w:t>
      </w:r>
      <w:r w:rsidRPr="00243FE7">
        <w:rPr>
          <w:rFonts w:ascii="Times New Roman" w:hAnsi="Times New Roman"/>
          <w:color w:val="333333"/>
          <w:sz w:val="28"/>
        </w:rPr>
        <w:t>ции, знание особенностей добровольной и обязательной подготовки к военной службе;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>овладение основными положениями общевоинских уставов Вооруженных Сил Росс</w:t>
      </w:r>
      <w:r w:rsidRPr="00243FE7">
        <w:rPr>
          <w:rFonts w:ascii="Times New Roman" w:hAnsi="Times New Roman"/>
          <w:color w:val="333333"/>
          <w:sz w:val="28"/>
        </w:rPr>
        <w:t>ийской Федерации и умение их применять при выполнении обязанностей воинской службы;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</w:t>
      </w:r>
      <w:r w:rsidRPr="00243FE7">
        <w:rPr>
          <w:rFonts w:ascii="Times New Roman" w:hAnsi="Times New Roman"/>
          <w:color w:val="333333"/>
          <w:sz w:val="28"/>
        </w:rPr>
        <w:t>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>знание правил дорожного движения, пожарной безопасности, бе</w:t>
      </w:r>
      <w:r w:rsidRPr="00243FE7">
        <w:rPr>
          <w:rFonts w:ascii="Times New Roman" w:hAnsi="Times New Roman"/>
          <w:color w:val="333333"/>
          <w:sz w:val="28"/>
        </w:rPr>
        <w:t>зопасного поведения в быту, транспорте, в общественных местах, на природе и умение применять их в поведении;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</w:t>
      </w:r>
      <w:r w:rsidRPr="00243FE7">
        <w:rPr>
          <w:rFonts w:ascii="Times New Roman" w:hAnsi="Times New Roman"/>
          <w:color w:val="333333"/>
          <w:sz w:val="28"/>
        </w:rPr>
        <w:t>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освоение основ медицинских знаний и владение умениями оказывать первую помощь </w:t>
      </w:r>
      <w:r w:rsidRPr="00243FE7">
        <w:rPr>
          <w:rFonts w:ascii="Times New Roman" w:hAnsi="Times New Roman"/>
          <w:color w:val="333333"/>
          <w:sz w:val="28"/>
        </w:rPr>
        <w:t>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</w:t>
      </w:r>
      <w:r w:rsidRPr="00243FE7">
        <w:rPr>
          <w:rFonts w:ascii="Times New Roman" w:hAnsi="Times New Roman"/>
          <w:color w:val="333333"/>
          <w:sz w:val="28"/>
        </w:rPr>
        <w:t>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>сформированность представлений о правилах безопасного поведения в социуме, овладение знаниями об опасных</w:t>
      </w:r>
      <w:r w:rsidRPr="00243FE7">
        <w:rPr>
          <w:rFonts w:ascii="Times New Roman" w:hAnsi="Times New Roman"/>
          <w:color w:val="333333"/>
          <w:sz w:val="28"/>
        </w:rPr>
        <w:t xml:space="preserve">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>сформированность представлений об информационных и компьютерных угрозах, опасных явлениях в Интернете, знания о прави</w:t>
      </w:r>
      <w:r w:rsidRPr="00243FE7">
        <w:rPr>
          <w:rFonts w:ascii="Times New Roman" w:hAnsi="Times New Roman"/>
          <w:color w:val="333333"/>
          <w:sz w:val="28"/>
        </w:rPr>
        <w:t>лах безопасного поведения в информационном пространстве и готовность применять их на практике;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</w:t>
      </w:r>
      <w:r w:rsidRPr="00243FE7">
        <w:rPr>
          <w:rFonts w:ascii="Times New Roman" w:hAnsi="Times New Roman"/>
          <w:color w:val="333333"/>
          <w:sz w:val="28"/>
        </w:rPr>
        <w:t xml:space="preserve">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>сформированность активной жизненной позиции, умений и навыков личн</w:t>
      </w:r>
      <w:r w:rsidRPr="00243FE7">
        <w:rPr>
          <w:rFonts w:ascii="Times New Roman" w:hAnsi="Times New Roman"/>
          <w:color w:val="333333"/>
          <w:sz w:val="28"/>
        </w:rPr>
        <w:t>ого участия в обеспечении мер безопасности личности, общества и государства;</w:t>
      </w:r>
    </w:p>
    <w:p w:rsidR="00DC09B0" w:rsidRPr="00243FE7" w:rsidRDefault="00CD4342">
      <w:pPr>
        <w:numPr>
          <w:ilvl w:val="0"/>
          <w:numId w:val="1"/>
        </w:numPr>
        <w:spacing w:after="0" w:line="264" w:lineRule="auto"/>
        <w:jc w:val="both"/>
      </w:pPr>
      <w:r w:rsidRPr="00243FE7">
        <w:rPr>
          <w:rFonts w:ascii="Times New Roman" w:hAnsi="Times New Roman"/>
          <w:color w:val="333333"/>
          <w:sz w:val="28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</w:t>
      </w:r>
      <w:r w:rsidRPr="00243FE7">
        <w:rPr>
          <w:rFonts w:ascii="Times New Roman" w:hAnsi="Times New Roman"/>
          <w:color w:val="333333"/>
          <w:sz w:val="28"/>
        </w:rPr>
        <w:t>ому распространению наркотических средств.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 xml:space="preserve">8 КЛАСС 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 xml:space="preserve">Предметные результаты по модулю № 1 «Безопасное и устойчивое развитие </w:t>
      </w:r>
      <w:r w:rsidRPr="00243FE7">
        <w:rPr>
          <w:rFonts w:ascii="Times New Roman" w:hAnsi="Times New Roman"/>
          <w:b/>
          <w:color w:val="333333"/>
          <w:sz w:val="28"/>
        </w:rPr>
        <w:t>личности, общества, государства»: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значение Конституции Российской Федерации;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значение Стратегии национ</w:t>
      </w:r>
      <w:r w:rsidRPr="00243FE7">
        <w:rPr>
          <w:rFonts w:ascii="Times New Roman" w:hAnsi="Times New Roman"/>
          <w:color w:val="333333"/>
          <w:sz w:val="28"/>
        </w:rPr>
        <w:t>альной безопасности Российской Федерации, утвержденной Указом Президента Российской Федерации от 2 июля 2021 г. № 400;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понятия «национальные интересы» и «угрозы национальной безопасности», приводить примеры;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классификацию чрезвычайных</w:t>
      </w:r>
      <w:r w:rsidRPr="00243FE7">
        <w:rPr>
          <w:rFonts w:ascii="Times New Roman" w:hAnsi="Times New Roman"/>
          <w:color w:val="333333"/>
          <w:sz w:val="28"/>
        </w:rPr>
        <w:t xml:space="preserve"> ситуаций по масштабам и источникам возникновения, приводить примеры;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способы информирования и оповещения населения о чрезвычайных ситуациях;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перечислять основные этапы развития гражданской обороны, характеризовать роль гражданской обороны при ч</w:t>
      </w:r>
      <w:r w:rsidRPr="00243FE7">
        <w:rPr>
          <w:rFonts w:ascii="Times New Roman" w:hAnsi="Times New Roman"/>
          <w:color w:val="333333"/>
          <w:sz w:val="28"/>
        </w:rPr>
        <w:t>резвычайных ситуациях и угрозах военного характера;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</w:t>
      </w:r>
      <w:r w:rsidRPr="00243FE7">
        <w:rPr>
          <w:rFonts w:ascii="Times New Roman" w:hAnsi="Times New Roman"/>
          <w:color w:val="333333"/>
          <w:sz w:val="28"/>
        </w:rPr>
        <w:t>яснять порядок действий населения при объявлении эвакуации;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характеризовать современное состояние Вооружённых Сил Российской Федерации;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приводить примеры применения Вооружённых Сил Российской </w:t>
      </w:r>
      <w:proofErr w:type="spellStart"/>
      <w:r w:rsidRPr="00243FE7">
        <w:rPr>
          <w:rFonts w:ascii="Times New Roman" w:hAnsi="Times New Roman"/>
          <w:color w:val="333333"/>
          <w:sz w:val="28"/>
        </w:rPr>
        <w:t>Федерациив</w:t>
      </w:r>
      <w:proofErr w:type="spellEnd"/>
      <w:r w:rsidRPr="00243FE7">
        <w:rPr>
          <w:rFonts w:ascii="Times New Roman" w:hAnsi="Times New Roman"/>
          <w:color w:val="333333"/>
          <w:sz w:val="28"/>
        </w:rPr>
        <w:t xml:space="preserve"> борьбе с неонацизмом и международным терроризмом;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</w:t>
      </w:r>
      <w:r w:rsidRPr="00243FE7">
        <w:rPr>
          <w:rFonts w:ascii="Times New Roman" w:hAnsi="Times New Roman"/>
          <w:color w:val="333333"/>
          <w:sz w:val="28"/>
        </w:rPr>
        <w:t>крывать понятия «воинская обязанность», «военная служба»;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содержание подготовки к службе в армии.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Предметные результаты по модулю № 2 «Военная подготовка. Основы военных знаний»: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об истории зарождения и развития Вооруженных С</w:t>
      </w:r>
      <w:r w:rsidRPr="00243FE7">
        <w:rPr>
          <w:rFonts w:ascii="Times New Roman" w:hAnsi="Times New Roman"/>
          <w:color w:val="333333"/>
          <w:sz w:val="28"/>
        </w:rPr>
        <w:t>ил Российской Федерации;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владеть информацией о направлениях подготовки к военной службе;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понимать необходимость подготовки к военной службе по основным направлениям;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осознавать значимость каждого направления подготовки к военной службе в решении комплексны</w:t>
      </w:r>
      <w:r w:rsidRPr="00243FE7">
        <w:rPr>
          <w:rFonts w:ascii="Times New Roman" w:hAnsi="Times New Roman"/>
          <w:color w:val="333333"/>
          <w:sz w:val="28"/>
        </w:rPr>
        <w:t>х задач;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составе, предназначении видов и родов Вооруженных Сил Российской Федерации;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понимать функции и задачи Вооруженных Сил Российской Федерации на современном этапе;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понимать значимость военной присяги для формирования</w:t>
      </w:r>
      <w:r w:rsidRPr="00243FE7">
        <w:rPr>
          <w:rFonts w:ascii="Times New Roman" w:hAnsi="Times New Roman"/>
          <w:color w:val="333333"/>
          <w:sz w:val="28"/>
        </w:rPr>
        <w:t xml:space="preserve"> образа российского военнослужащего – защитника Отечества;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об основных образцах вооружения и военной техники;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классификации видов вооружения и военной техники;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об основных тактико-технических ха</w:t>
      </w:r>
      <w:r w:rsidRPr="00243FE7">
        <w:rPr>
          <w:rFonts w:ascii="Times New Roman" w:hAnsi="Times New Roman"/>
          <w:color w:val="333333"/>
          <w:sz w:val="28"/>
        </w:rPr>
        <w:t>рактеристиках вооружения и военной техники;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об организационной структуре отделения и задачах личного состава в бою;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современных элементах экипировки и бронезащиты военнослужащего;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знать алгоритм надевания </w:t>
      </w:r>
      <w:r w:rsidRPr="00243FE7">
        <w:rPr>
          <w:rFonts w:ascii="Times New Roman" w:hAnsi="Times New Roman"/>
          <w:color w:val="333333"/>
          <w:sz w:val="28"/>
        </w:rPr>
        <w:t>экипировки и средств бронезащиты;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вооружении отделения и тактико-технических характеристиках стрелкового оружия;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основные характеристики стрелкового оружия и ручных гранат;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историю создания уставов и этапов становления сов</w:t>
      </w:r>
      <w:r w:rsidRPr="00243FE7">
        <w:rPr>
          <w:rFonts w:ascii="Times New Roman" w:hAnsi="Times New Roman"/>
          <w:color w:val="333333"/>
          <w:sz w:val="28"/>
        </w:rPr>
        <w:t>ременных общевоинских уставов Вооруженных Сил Российской Федерации;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понимать принцип единоначалия, принятый в Вооруженных Силах Российской Фед</w:t>
      </w:r>
      <w:r w:rsidRPr="00243FE7">
        <w:rPr>
          <w:rFonts w:ascii="Times New Roman" w:hAnsi="Times New Roman"/>
          <w:color w:val="333333"/>
          <w:sz w:val="28"/>
        </w:rPr>
        <w:t>ерации;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порядке подчиненности и взаимоотношениях военнослужащих;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понимать порядок отдачи приказа (приказания) и их выполнения;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различать воинские звания и образцы военной формы одежды;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воинской дисциплине, ее сущ</w:t>
      </w:r>
      <w:r w:rsidRPr="00243FE7">
        <w:rPr>
          <w:rFonts w:ascii="Times New Roman" w:hAnsi="Times New Roman"/>
          <w:color w:val="333333"/>
          <w:sz w:val="28"/>
        </w:rPr>
        <w:t>ности и значении;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понимать принципы достижения воинской дисциплины;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уметь оценивать риски нарушения воинской дисциплины;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основные положения Строевого устава;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обязанности военнослужащего перед построением и в строю;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строевые приёмы на мест</w:t>
      </w:r>
      <w:r w:rsidRPr="00243FE7">
        <w:rPr>
          <w:rFonts w:ascii="Times New Roman" w:hAnsi="Times New Roman"/>
          <w:color w:val="333333"/>
          <w:sz w:val="28"/>
        </w:rPr>
        <w:t>е без оружия;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выполнять строевые приёмы на месте без оружия.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Предметные результаты по модулю № 3 «Культура безопасности жизнедеятельности в современном обществе»: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значение безопасности жизнедеятельности для человека;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смысл поняти</w:t>
      </w:r>
      <w:r w:rsidRPr="00243FE7">
        <w:rPr>
          <w:rFonts w:ascii="Times New Roman" w:hAnsi="Times New Roman"/>
          <w:color w:val="333333"/>
          <w:sz w:val="28"/>
        </w:rPr>
        <w:t>й «опасность», «безопасность», «риск», «культура безопасности жизнедеятельности»;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классифицировать и характеризовать источники опасности;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и обосновывать общие принципы безопасного поведения; моделировать реальные ситуации и решать ситуационные з</w:t>
      </w:r>
      <w:r w:rsidRPr="00243FE7">
        <w:rPr>
          <w:rFonts w:ascii="Times New Roman" w:hAnsi="Times New Roman"/>
          <w:color w:val="333333"/>
          <w:sz w:val="28"/>
        </w:rPr>
        <w:t>адачи;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сходство и различия опасной и чрезвычайной ситуаций;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механизм перерастания повседневной ситуации в чрезвычайную ситуацию;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приводить примеры различных угроз безопасности и характеризовать их;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и обосновывать правила пове</w:t>
      </w:r>
      <w:r w:rsidRPr="00243FE7">
        <w:rPr>
          <w:rFonts w:ascii="Times New Roman" w:hAnsi="Times New Roman"/>
          <w:color w:val="333333"/>
          <w:sz w:val="28"/>
        </w:rPr>
        <w:t>дения в опасных и чрезвычайных ситуациях.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Предметные результаты по модулю № 4 «Безопасность в быту»: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особенности жизнеобеспечения жилища;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классифицировать основные источники опасности в быту;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права потребителя, выработать навыки безо</w:t>
      </w:r>
      <w:r w:rsidRPr="00243FE7">
        <w:rPr>
          <w:rFonts w:ascii="Times New Roman" w:hAnsi="Times New Roman"/>
          <w:color w:val="333333"/>
          <w:sz w:val="28"/>
        </w:rPr>
        <w:t>пасного выбора продуктов питания;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бытовые отравления и причины их возникновения;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</w:t>
      </w:r>
      <w:r w:rsidRPr="00243FE7">
        <w:rPr>
          <w:rFonts w:ascii="Times New Roman" w:hAnsi="Times New Roman"/>
          <w:color w:val="333333"/>
          <w:sz w:val="28"/>
        </w:rPr>
        <w:t>збился ртутный термометр;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раскрывать признаки отравления, иметь навыки профилактики пищевых отравлений;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бытовые травмы и об</w:t>
      </w:r>
      <w:r w:rsidRPr="00243FE7">
        <w:rPr>
          <w:rFonts w:ascii="Times New Roman" w:hAnsi="Times New Roman"/>
          <w:color w:val="333333"/>
          <w:sz w:val="28"/>
        </w:rPr>
        <w:t>ъяснять правила их предупреждения;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безопасного обращения с инструментами;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меры предосторожности от укусов различных животных;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ушибах, переломах, растяжении, вывихе, сотрясении мо</w:t>
      </w:r>
      <w:r w:rsidRPr="00243FE7">
        <w:rPr>
          <w:rFonts w:ascii="Times New Roman" w:hAnsi="Times New Roman"/>
          <w:color w:val="333333"/>
          <w:sz w:val="28"/>
        </w:rPr>
        <w:t>зга, укусах животных, кровотечениях;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владеть правилами комплектования и хранения домашней аптечки;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владеть правилами безопасного</w:t>
      </w:r>
      <w:r w:rsidRPr="00243FE7">
        <w:rPr>
          <w:rFonts w:ascii="Times New Roman" w:hAnsi="Times New Roman"/>
          <w:color w:val="333333"/>
          <w:sz w:val="28"/>
        </w:rPr>
        <w:t xml:space="preserve"> поведения и иметь навыки безопасных действий при опасных ситуациях в подъезде и лифте;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владеть правилами и иметь навыки приёмов оказания первой помощи при отравлении газом и электротравме;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пожар, его факторы и стадии развития;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ус</w:t>
      </w:r>
      <w:r w:rsidRPr="00243FE7">
        <w:rPr>
          <w:rFonts w:ascii="Times New Roman" w:hAnsi="Times New Roman"/>
          <w:color w:val="333333"/>
          <w:sz w:val="28"/>
        </w:rPr>
        <w:t>ловия и причины возникновения пожаров, характеризовать их возможные последствия;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безопасных действий при пожаре дома, на балконе, в подъезде, в лифте;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правильного использования первичных средств пожаротушения, оказания первой помо</w:t>
      </w:r>
      <w:r w:rsidRPr="00243FE7">
        <w:rPr>
          <w:rFonts w:ascii="Times New Roman" w:hAnsi="Times New Roman"/>
          <w:color w:val="333333"/>
          <w:sz w:val="28"/>
        </w:rPr>
        <w:t>щи;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порядок и иметь навыки вызова экстренных служб; знать порядок взаимодействия с экстренным службами;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иметь представление об ответственности </w:t>
      </w:r>
      <w:r w:rsidRPr="00243FE7">
        <w:rPr>
          <w:rFonts w:ascii="Times New Roman" w:hAnsi="Times New Roman"/>
          <w:color w:val="333333"/>
          <w:sz w:val="28"/>
        </w:rPr>
        <w:t>за ложные сообщения;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меры по предотвращению проникновения злоумышленников в дом;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ситуации криминогенного характера;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поведения с малознакомыми людьми;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знать правила поведения и иметь навыки безопасных действий </w:t>
      </w:r>
      <w:r w:rsidRPr="00243FE7">
        <w:rPr>
          <w:rFonts w:ascii="Times New Roman" w:hAnsi="Times New Roman"/>
          <w:color w:val="333333"/>
          <w:sz w:val="28"/>
        </w:rPr>
        <w:t>при попытке проникновения в дом посторонних;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классифицировать аварийные ситуации на коммунальных системах жизнеобеспечения;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Предметные результаты по модулю № 5 «Безопас</w:t>
      </w:r>
      <w:r w:rsidRPr="00243FE7">
        <w:rPr>
          <w:rFonts w:ascii="Times New Roman" w:hAnsi="Times New Roman"/>
          <w:b/>
          <w:color w:val="333333"/>
          <w:sz w:val="28"/>
        </w:rPr>
        <w:t>ность на транспорте»: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дорожного движения и объяснять их значение;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движения и элементы дороги;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условия обеспечения безопасности участников дорожного движения;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дорожного дви</w:t>
      </w:r>
      <w:r w:rsidRPr="00243FE7">
        <w:rPr>
          <w:rFonts w:ascii="Times New Roman" w:hAnsi="Times New Roman"/>
          <w:color w:val="333333"/>
          <w:sz w:val="28"/>
        </w:rPr>
        <w:t>жения для пешеходов;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классифицировать и характеризовать дорожные знаки для пешеходов;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«дорожные ловушки» и объяснять правила их предупреждения;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безопасного перехода дороги;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знать правила применения </w:t>
      </w:r>
      <w:proofErr w:type="spellStart"/>
      <w:r w:rsidRPr="00243FE7">
        <w:rPr>
          <w:rFonts w:ascii="Times New Roman" w:hAnsi="Times New Roman"/>
          <w:color w:val="333333"/>
          <w:sz w:val="28"/>
        </w:rPr>
        <w:t>световозвращающих</w:t>
      </w:r>
      <w:proofErr w:type="spellEnd"/>
      <w:r w:rsidRPr="00243FE7">
        <w:rPr>
          <w:rFonts w:ascii="Times New Roman" w:hAnsi="Times New Roman"/>
          <w:color w:val="333333"/>
          <w:sz w:val="28"/>
        </w:rPr>
        <w:t xml:space="preserve"> элементов;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</w:t>
      </w:r>
      <w:r w:rsidRPr="00243FE7">
        <w:rPr>
          <w:rFonts w:ascii="Times New Roman" w:hAnsi="Times New Roman"/>
          <w:color w:val="333333"/>
          <w:sz w:val="28"/>
        </w:rPr>
        <w:t>ила дорожного движения для пассажиров;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обязанности пассажиров маршрутных транспортных средств;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применения ремня безопасности и детских удерживающих устройств;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безопасных действий пассажиров при опасных и чрезвычайных ситуац</w:t>
      </w:r>
      <w:r w:rsidRPr="00243FE7">
        <w:rPr>
          <w:rFonts w:ascii="Times New Roman" w:hAnsi="Times New Roman"/>
          <w:color w:val="333333"/>
          <w:sz w:val="28"/>
        </w:rPr>
        <w:t>иях в маршрутных транспортных средствах;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поведения пассажира мотоцикла;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дорожные знаки для водителя велосипеда, сиг</w:t>
      </w:r>
      <w:r w:rsidRPr="00243FE7">
        <w:rPr>
          <w:rFonts w:ascii="Times New Roman" w:hAnsi="Times New Roman"/>
          <w:color w:val="333333"/>
          <w:sz w:val="28"/>
        </w:rPr>
        <w:t>налы велосипедиста;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подготовки и выработать навыки безопасного использования велосипеда;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требования правил дорожного движения к водителю мотоцикла;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классифицировать дорожно-транспортные происшествия и характеризовать причины их возникно</w:t>
      </w:r>
      <w:r w:rsidRPr="00243FE7">
        <w:rPr>
          <w:rFonts w:ascii="Times New Roman" w:hAnsi="Times New Roman"/>
          <w:color w:val="333333"/>
          <w:sz w:val="28"/>
        </w:rPr>
        <w:t>вения;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безопасных действий очевидца дорожно-транспортного происшествия;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знать </w:t>
      </w:r>
      <w:r w:rsidRPr="00243FE7">
        <w:rPr>
          <w:rFonts w:ascii="Times New Roman" w:hAnsi="Times New Roman"/>
          <w:color w:val="333333"/>
          <w:sz w:val="28"/>
        </w:rPr>
        <w:t>обязанности пассажиров отдельных видов транспорта;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знать правила и иметь навыки оказания первой помощи при различных травмах в результате чрезвычайных </w:t>
      </w:r>
      <w:r w:rsidRPr="00243FE7">
        <w:rPr>
          <w:rFonts w:ascii="Times New Roman" w:hAnsi="Times New Roman"/>
          <w:color w:val="333333"/>
          <w:sz w:val="28"/>
        </w:rPr>
        <w:t>ситуаций на транспорте;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знать способы извлечения пострадавшего из транспорта.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общественных местах»: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классифицировать общественные места;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потенциальные источники опасности в общественных</w:t>
      </w:r>
      <w:r w:rsidRPr="00243FE7">
        <w:rPr>
          <w:rFonts w:ascii="Times New Roman" w:hAnsi="Times New Roman"/>
          <w:color w:val="333333"/>
          <w:sz w:val="28"/>
        </w:rPr>
        <w:t xml:space="preserve"> местах;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взаимодействия с ними;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или чрезвычайной ситуации;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риски массовых мероприятий и объяснять правила подготовки к посещению массо</w:t>
      </w:r>
      <w:r w:rsidRPr="00243FE7">
        <w:rPr>
          <w:rFonts w:ascii="Times New Roman" w:hAnsi="Times New Roman"/>
          <w:color w:val="333333"/>
          <w:sz w:val="28"/>
        </w:rPr>
        <w:t>вых мероприятий;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безопасного поведения при беспорядках в местах массового пребывания людей;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безопасных действий при попадании в толпу и давку;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безопасных действий при обнаружении угрозы возникновения пожара;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</w:t>
      </w:r>
      <w:r w:rsidRPr="00243FE7">
        <w:rPr>
          <w:rFonts w:ascii="Times New Roman" w:hAnsi="Times New Roman"/>
          <w:color w:val="333333"/>
          <w:sz w:val="28"/>
        </w:rPr>
        <w:t>вила и иметь навыки безопасных действий при эвакуации из общественных мест и зданий;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навыки безопасных действий при обрушениях зданий и сооружений;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опасности криминогенного и антиобщественного характера в общественных местах;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</w:t>
      </w:r>
      <w:r w:rsidRPr="00243FE7">
        <w:rPr>
          <w:rFonts w:ascii="Times New Roman" w:hAnsi="Times New Roman"/>
          <w:color w:val="333333"/>
          <w:sz w:val="28"/>
        </w:rPr>
        <w:t>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</w:t>
      </w:r>
      <w:r w:rsidRPr="00243FE7">
        <w:rPr>
          <w:rFonts w:ascii="Times New Roman" w:hAnsi="Times New Roman"/>
          <w:color w:val="333333"/>
          <w:sz w:val="28"/>
        </w:rPr>
        <w:t>ть навыки действий при взаимодействии с правоохранительными органами.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9 КЛАСС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природной среде»: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классифицировать и характеризовать чрезвычайные ситуации природного характера;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опасности в п</w:t>
      </w:r>
      <w:r w:rsidRPr="00243FE7">
        <w:rPr>
          <w:rFonts w:ascii="Times New Roman" w:hAnsi="Times New Roman"/>
          <w:color w:val="333333"/>
          <w:sz w:val="28"/>
        </w:rPr>
        <w:t>риродной среде: дикие животные, змеи, насекомые и паукообразные, ядовитые грибы и растения;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знать правила поведения для снижения риска отравлени</w:t>
      </w:r>
      <w:r w:rsidRPr="00243FE7">
        <w:rPr>
          <w:rFonts w:ascii="Times New Roman" w:hAnsi="Times New Roman"/>
          <w:color w:val="333333"/>
          <w:sz w:val="28"/>
        </w:rPr>
        <w:t>я ядовитыми грибами и растениями;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автономные условия, раскрывать их опасности и порядок подготовки к ним;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</w:t>
      </w:r>
      <w:r w:rsidRPr="00243FE7">
        <w:rPr>
          <w:rFonts w:ascii="Times New Roman" w:hAnsi="Times New Roman"/>
          <w:color w:val="333333"/>
          <w:sz w:val="28"/>
        </w:rPr>
        <w:t>а с компасом и картой, обеспечение ночлега и питания, разведение костра, подача сигналов бедствия;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классифицировать и характеризовать природные пожары и их опасности;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факторы и причины возникновения пожаров;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представления о безопасных</w:t>
      </w:r>
      <w:r w:rsidRPr="00243FE7">
        <w:rPr>
          <w:rFonts w:ascii="Times New Roman" w:hAnsi="Times New Roman"/>
          <w:color w:val="333333"/>
          <w:sz w:val="28"/>
        </w:rPr>
        <w:t xml:space="preserve"> действиях при нахождении в зоне природного пожара;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правилах безопасного поведения в горах;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снежные лавины, камнепады, сели, оползни, их внешние признаки и опасности;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иметь представления о безопасных действиях, </w:t>
      </w:r>
      <w:r w:rsidRPr="00243FE7">
        <w:rPr>
          <w:rFonts w:ascii="Times New Roman" w:hAnsi="Times New Roman"/>
          <w:color w:val="333333"/>
          <w:sz w:val="28"/>
        </w:rPr>
        <w:t>необходимых для снижения риска попадания в лавину, под камнепад, при попадании в зону селя, при начале оползня;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общие правила безопасного поведения на водоёмах;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купания, понимать различия между оборудованными и необорудованными пляжами;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 и человека в полынье;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поведения при нахождении на плавсредствах и на льду;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навод</w:t>
      </w:r>
      <w:r w:rsidRPr="00243FE7">
        <w:rPr>
          <w:rFonts w:ascii="Times New Roman" w:hAnsi="Times New Roman"/>
          <w:color w:val="333333"/>
          <w:sz w:val="28"/>
        </w:rPr>
        <w:t>нения, их внешние признаки и опасности;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безопасных действиях при наводнении;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цунами, их внешние признаки и опасности;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безопасных действиях при нахождении в зоне цунами;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ураганы, см</w:t>
      </w:r>
      <w:r w:rsidRPr="00243FE7">
        <w:rPr>
          <w:rFonts w:ascii="Times New Roman" w:hAnsi="Times New Roman"/>
          <w:color w:val="333333"/>
          <w:sz w:val="28"/>
        </w:rPr>
        <w:t>ерчи, их внешние признаки и опасности;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безопасных действиях при ураганах и смерчах;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грозы, их внешние признаки и опасности;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безопасных действий при попадании в грозу;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землетрясения и и</w:t>
      </w:r>
      <w:r w:rsidRPr="00243FE7">
        <w:rPr>
          <w:rFonts w:ascii="Times New Roman" w:hAnsi="Times New Roman"/>
          <w:color w:val="333333"/>
          <w:sz w:val="28"/>
        </w:rPr>
        <w:t>звержения вулканов и их опасности;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безопасных действиях при землетрясении, в том числе при попадании под завал;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иметь представление о безопасных действиях при нахождении в зоне извержения вулкана;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смысл понятий «экология» и</w:t>
      </w:r>
      <w:r w:rsidRPr="00243FE7">
        <w:rPr>
          <w:rFonts w:ascii="Times New Roman" w:hAnsi="Times New Roman"/>
          <w:color w:val="333333"/>
          <w:sz w:val="28"/>
        </w:rPr>
        <w:t xml:space="preserve"> «экологическая культура»;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значение экологии для устойчивого развития общества;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Предметные результаты по модулю № 8 «Основы медицинских знан</w:t>
      </w:r>
      <w:r w:rsidRPr="00243FE7">
        <w:rPr>
          <w:rFonts w:ascii="Times New Roman" w:hAnsi="Times New Roman"/>
          <w:b/>
          <w:color w:val="333333"/>
          <w:sz w:val="28"/>
        </w:rPr>
        <w:t>ий. Оказание первой помощи»: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факторы, влияющие на здоровье человека;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содержание элементов здорового образа жи</w:t>
      </w:r>
      <w:r w:rsidRPr="00243FE7">
        <w:rPr>
          <w:rFonts w:ascii="Times New Roman" w:hAnsi="Times New Roman"/>
          <w:color w:val="333333"/>
          <w:sz w:val="28"/>
        </w:rPr>
        <w:t>зни, объяснять пагубность вредных привычек;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обосновывать личную ответственность за сохранение здоровья;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понятие «инфекционные заболевания», объяснять причины их возникновения;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характеризовать механизм распространения инфекционных заболеваний, </w:t>
      </w:r>
      <w:r w:rsidRPr="00243FE7">
        <w:rPr>
          <w:rFonts w:ascii="Times New Roman" w:hAnsi="Times New Roman"/>
          <w:color w:val="333333"/>
          <w:sz w:val="28"/>
        </w:rPr>
        <w:t>выработать навыки соблюдения мер их профилактики и защиты от них;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основные мероприятия, проводимые го</w:t>
      </w:r>
      <w:r w:rsidRPr="00243FE7">
        <w:rPr>
          <w:rFonts w:ascii="Times New Roman" w:hAnsi="Times New Roman"/>
          <w:color w:val="333333"/>
          <w:sz w:val="28"/>
        </w:rPr>
        <w:t xml:space="preserve">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243FE7">
        <w:rPr>
          <w:rFonts w:ascii="Times New Roman" w:hAnsi="Times New Roman"/>
          <w:color w:val="333333"/>
          <w:sz w:val="28"/>
        </w:rPr>
        <w:t>панфитотия</w:t>
      </w:r>
      <w:proofErr w:type="spellEnd"/>
      <w:r w:rsidRPr="00243FE7">
        <w:rPr>
          <w:rFonts w:ascii="Times New Roman" w:hAnsi="Times New Roman"/>
          <w:color w:val="333333"/>
          <w:sz w:val="28"/>
        </w:rPr>
        <w:t>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понятие «неинфекционные заболевания» и давать их к</w:t>
      </w:r>
      <w:r w:rsidRPr="00243FE7">
        <w:rPr>
          <w:rFonts w:ascii="Times New Roman" w:hAnsi="Times New Roman"/>
          <w:color w:val="333333"/>
          <w:sz w:val="28"/>
        </w:rPr>
        <w:t>лассификацию;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заболеваний;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 них;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назначение диспансеризации и раскрывать её задачи;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раскрывать понятия «психическое здоровье» </w:t>
      </w:r>
      <w:r w:rsidRPr="00243FE7">
        <w:rPr>
          <w:rFonts w:ascii="Times New Roman" w:hAnsi="Times New Roman"/>
          <w:color w:val="333333"/>
          <w:sz w:val="28"/>
        </w:rPr>
        <w:t>и «психическое благополучие»;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понятие «стресс» и его влияние на человека;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соблюдения мер профилактики стресса, раскрывать способы саморегуляции эмоциональных состояний;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понятие «первая помощь» и её содержание;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состоя</w:t>
      </w:r>
      <w:r w:rsidRPr="00243FE7">
        <w:rPr>
          <w:rFonts w:ascii="Times New Roman" w:hAnsi="Times New Roman"/>
          <w:color w:val="333333"/>
          <w:sz w:val="28"/>
        </w:rPr>
        <w:t>ния, требующие оказания первой помощи;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действий при оказании первой помощи в различных ситуациях;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приёмы психологической подд</w:t>
      </w:r>
      <w:r w:rsidRPr="00243FE7">
        <w:rPr>
          <w:rFonts w:ascii="Times New Roman" w:hAnsi="Times New Roman"/>
          <w:color w:val="333333"/>
          <w:sz w:val="28"/>
        </w:rPr>
        <w:t>ержки пострадавшего.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«Безопасность в социуме»: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признаки и анализировать способы эффективного общения;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приёмы и иметь навыки соблюд</w:t>
      </w:r>
      <w:r w:rsidRPr="00243FE7">
        <w:rPr>
          <w:rFonts w:ascii="Times New Roman" w:hAnsi="Times New Roman"/>
          <w:color w:val="333333"/>
          <w:sz w:val="28"/>
        </w:rPr>
        <w:t>ения правил безопасной межличностной коммуникации и комфортного взаимодействия в группе;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понятие «конфликт» и характеризовать стадии его развития, факторы и причины развития;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</w:t>
      </w:r>
      <w:r w:rsidRPr="00243FE7">
        <w:rPr>
          <w:rFonts w:ascii="Times New Roman" w:hAnsi="Times New Roman"/>
          <w:color w:val="333333"/>
          <w:sz w:val="28"/>
        </w:rPr>
        <w:t>едставление о ситуациях возникновения межличностных и групповых конфликтов;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разрешения конфликтных ситуаций;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иметь навыки безопасного поведения для снижения риска конфликта и безопасных действий </w:t>
      </w:r>
      <w:r w:rsidRPr="00243FE7">
        <w:rPr>
          <w:rFonts w:ascii="Times New Roman" w:hAnsi="Times New Roman"/>
          <w:color w:val="333333"/>
          <w:sz w:val="28"/>
        </w:rPr>
        <w:t>при его опасных проявлениях;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способ разрешения конфликта с помощью третьей стороны (медиатора);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иметь представление об опасных формах проявления конфликта: агрессия, домашнее насилие и </w:t>
      </w:r>
      <w:proofErr w:type="spellStart"/>
      <w:r w:rsidRPr="00243FE7">
        <w:rPr>
          <w:rFonts w:ascii="Times New Roman" w:hAnsi="Times New Roman"/>
          <w:color w:val="333333"/>
          <w:sz w:val="28"/>
        </w:rPr>
        <w:t>буллинг</w:t>
      </w:r>
      <w:proofErr w:type="spellEnd"/>
      <w:r w:rsidRPr="00243FE7">
        <w:rPr>
          <w:rFonts w:ascii="Times New Roman" w:hAnsi="Times New Roman"/>
          <w:color w:val="333333"/>
          <w:sz w:val="28"/>
        </w:rPr>
        <w:t>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манипуляции в ходе межличностн</w:t>
      </w:r>
      <w:r w:rsidRPr="00243FE7">
        <w:rPr>
          <w:rFonts w:ascii="Times New Roman" w:hAnsi="Times New Roman"/>
          <w:color w:val="333333"/>
          <w:sz w:val="28"/>
        </w:rPr>
        <w:t>ого общения;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знать способы противостояния ей;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</w:t>
      </w:r>
      <w:r w:rsidRPr="00243FE7">
        <w:rPr>
          <w:rFonts w:ascii="Times New Roman" w:hAnsi="Times New Roman"/>
          <w:color w:val="333333"/>
          <w:sz w:val="28"/>
        </w:rPr>
        <w:t>изни и здоровью, и вовлечение в преступную, асоциальную или деструктивную деятельность) и знать способы защиты от них;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безопас</w:t>
      </w:r>
      <w:r w:rsidRPr="00243FE7">
        <w:rPr>
          <w:rFonts w:ascii="Times New Roman" w:hAnsi="Times New Roman"/>
          <w:color w:val="333333"/>
          <w:sz w:val="28"/>
        </w:rPr>
        <w:t>ного поведения при коммуникации с незнакомыми людьми.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Предметные результаты по модулю № 10 «Безопасность в информационном пространстве»: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</w:t>
      </w:r>
      <w:r w:rsidRPr="00243FE7">
        <w:rPr>
          <w:rFonts w:ascii="Times New Roman" w:hAnsi="Times New Roman"/>
          <w:color w:val="333333"/>
          <w:sz w:val="28"/>
        </w:rPr>
        <w:t>ть положительные возможности цифровой среды;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риски и угрозы при использовании Интернета;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</w:t>
      </w:r>
      <w:r w:rsidRPr="00243FE7">
        <w:rPr>
          <w:rFonts w:ascii="Times New Roman" w:hAnsi="Times New Roman"/>
          <w:color w:val="333333"/>
          <w:sz w:val="28"/>
        </w:rPr>
        <w:t>ть опасные явления цифровой среды;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классифицировать и оценивать риски вредоносных программ и приложений, их разновидностей;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 xml:space="preserve">иметь навыки соблюдения правил </w:t>
      </w:r>
      <w:proofErr w:type="spellStart"/>
      <w:r w:rsidRPr="00243FE7">
        <w:rPr>
          <w:rFonts w:ascii="Times New Roman" w:hAnsi="Times New Roman"/>
          <w:color w:val="333333"/>
          <w:sz w:val="28"/>
        </w:rPr>
        <w:t>кибергигиены</w:t>
      </w:r>
      <w:proofErr w:type="spellEnd"/>
      <w:r w:rsidRPr="00243FE7">
        <w:rPr>
          <w:rFonts w:ascii="Times New Roman" w:hAnsi="Times New Roman"/>
          <w:color w:val="333333"/>
          <w:sz w:val="28"/>
        </w:rPr>
        <w:t xml:space="preserve"> для предупреждения возникновения опасных ситуаций в цифровой среде;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осно</w:t>
      </w:r>
      <w:r w:rsidRPr="00243FE7">
        <w:rPr>
          <w:rFonts w:ascii="Times New Roman" w:hAnsi="Times New Roman"/>
          <w:color w:val="333333"/>
          <w:sz w:val="28"/>
        </w:rPr>
        <w:t>вные виды опасного и запрещённого контента в Интернете и характеризовать его признаки;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приёмы распознавания опасностей при использовании Интернета;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противоправные действия в Интернете;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соблюдения правил цифрового пов</w:t>
      </w:r>
      <w:r w:rsidRPr="00243FE7">
        <w:rPr>
          <w:rFonts w:ascii="Times New Roman" w:hAnsi="Times New Roman"/>
          <w:color w:val="333333"/>
          <w:sz w:val="28"/>
        </w:rPr>
        <w:t>едения, необходимых для снижения рисков и угроз при использовании Интернета (</w:t>
      </w:r>
      <w:proofErr w:type="spellStart"/>
      <w:r w:rsidRPr="00243FE7">
        <w:rPr>
          <w:rFonts w:ascii="Times New Roman" w:hAnsi="Times New Roman"/>
          <w:color w:val="333333"/>
          <w:sz w:val="28"/>
        </w:rPr>
        <w:t>кибербуллинга</w:t>
      </w:r>
      <w:proofErr w:type="spellEnd"/>
      <w:r w:rsidRPr="00243FE7">
        <w:rPr>
          <w:rFonts w:ascii="Times New Roman" w:hAnsi="Times New Roman"/>
          <w:color w:val="333333"/>
          <w:sz w:val="28"/>
        </w:rPr>
        <w:t>, вербовки в различные организации и группы);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деструктивные течения в Интернете, их признаки и опасности;</w:t>
      </w:r>
    </w:p>
    <w:p w:rsidR="00DC09B0" w:rsidRPr="00243FE7" w:rsidRDefault="00CD4342">
      <w:pPr>
        <w:spacing w:after="0" w:line="264" w:lineRule="auto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навыки соблюдения правил безопасного и</w:t>
      </w:r>
      <w:r w:rsidRPr="00243FE7">
        <w:rPr>
          <w:rFonts w:ascii="Times New Roman" w:hAnsi="Times New Roman"/>
          <w:color w:val="333333"/>
          <w:sz w:val="28"/>
        </w:rPr>
        <w:t>спользования Интернета, необходимых для снижения рисков и угроз вовлечения в различную деструктивную деятельность.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b/>
          <w:color w:val="333333"/>
          <w:sz w:val="28"/>
        </w:rPr>
        <w:t>Предметные результаты по модулю № 11 «Основы противодействия экстремизму и терроризму»: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объяснять понятия «экстремизм» и «терроризм», раскрыв</w:t>
      </w:r>
      <w:r w:rsidRPr="00243FE7">
        <w:rPr>
          <w:rFonts w:ascii="Times New Roman" w:hAnsi="Times New Roman"/>
          <w:color w:val="333333"/>
          <w:sz w:val="28"/>
        </w:rPr>
        <w:t>ать их содержание, характеризовать причины, возможные варианты проявления и их последствия;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цели и формы проявления террористических актов, характеризовать их последствия;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раскрывать основы общественно-государственной системы, роль личности в пр</w:t>
      </w:r>
      <w:r w:rsidRPr="00243FE7">
        <w:rPr>
          <w:rFonts w:ascii="Times New Roman" w:hAnsi="Times New Roman"/>
          <w:color w:val="333333"/>
          <w:sz w:val="28"/>
        </w:rPr>
        <w:t>отиводействии экстремизму и терроризму;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знать уровни террористической опасности и цели контртеррористической операции;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характеризовать признаки вовлечения в террористическую деятельность;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lastRenderedPageBreak/>
        <w:t>иметь навыки соблюдения правил антитеррористического поведения и без</w:t>
      </w:r>
      <w:r w:rsidRPr="00243FE7">
        <w:rPr>
          <w:rFonts w:ascii="Times New Roman" w:hAnsi="Times New Roman"/>
          <w:color w:val="333333"/>
          <w:sz w:val="28"/>
        </w:rPr>
        <w:t>опасных действий при обнаружении признаков вербовки;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DC09B0" w:rsidRPr="00243FE7" w:rsidRDefault="00CD4342">
      <w:pPr>
        <w:spacing w:after="0"/>
        <w:ind w:firstLine="600"/>
        <w:jc w:val="both"/>
      </w:pPr>
      <w:r w:rsidRPr="00243FE7">
        <w:rPr>
          <w:rFonts w:ascii="Times New Roman" w:hAnsi="Times New Roman"/>
          <w:color w:val="333333"/>
          <w:sz w:val="28"/>
        </w:rPr>
        <w:t>иметь представление о безопасных дейс</w:t>
      </w:r>
      <w:r w:rsidRPr="00243FE7">
        <w:rPr>
          <w:rFonts w:ascii="Times New Roman" w:hAnsi="Times New Roman"/>
          <w:color w:val="333333"/>
          <w:sz w:val="28"/>
        </w:rPr>
        <w:t>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DC09B0" w:rsidRPr="00243FE7" w:rsidRDefault="00DC09B0">
      <w:pPr>
        <w:sectPr w:rsidR="00DC09B0" w:rsidRPr="00243FE7">
          <w:pgSz w:w="11906" w:h="16383"/>
          <w:pgMar w:top="1134" w:right="850" w:bottom="1134" w:left="1701" w:header="720" w:footer="720" w:gutter="0"/>
          <w:cols w:space="720"/>
        </w:sectPr>
      </w:pPr>
    </w:p>
    <w:p w:rsidR="00DC09B0" w:rsidRDefault="00CD4342">
      <w:pPr>
        <w:spacing w:after="0"/>
        <w:ind w:left="120"/>
      </w:pPr>
      <w:bookmarkStart w:id="6" w:name="block-31818392"/>
      <w:bookmarkEnd w:id="3"/>
      <w:r w:rsidRPr="00243FE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09B0" w:rsidRDefault="00CD43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DC09B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</w:tr>
      <w:tr w:rsidR="00DC09B0" w:rsidRPr="00243F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Модуль "Культура безопасности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DC0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C09B0" w:rsidRDefault="00DC09B0"/>
        </w:tc>
      </w:tr>
    </w:tbl>
    <w:p w:rsidR="00DC09B0" w:rsidRDefault="00DC09B0">
      <w:pPr>
        <w:sectPr w:rsidR="00DC0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9B0" w:rsidRDefault="00CD43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DC09B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</w:tr>
      <w:tr w:rsidR="00DC09B0" w:rsidRPr="00243FE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в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DC0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C09B0" w:rsidRDefault="00DC09B0"/>
        </w:tc>
      </w:tr>
    </w:tbl>
    <w:p w:rsidR="00DC09B0" w:rsidRDefault="00DC09B0">
      <w:pPr>
        <w:sectPr w:rsidR="00DC0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9B0" w:rsidRDefault="00DC09B0">
      <w:pPr>
        <w:sectPr w:rsidR="00DC0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9B0" w:rsidRDefault="00CD4342">
      <w:pPr>
        <w:spacing w:after="0"/>
        <w:ind w:left="120"/>
      </w:pPr>
      <w:bookmarkStart w:id="7" w:name="block-3181839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C09B0" w:rsidRDefault="00CD43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DC09B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Защита Отечества как долг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Основные образцы вооружения и военной техники Вооруженных Сил Российской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Организационно-штатная структура мотострелкового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lastRenderedPageBreak/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Виды, назначение и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Военнослужащие и взаимоотношения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Правила поведения в опасных и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дорожно-транспортных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0210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в ситуациях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DC0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9B0" w:rsidRDefault="00DC09B0"/>
        </w:tc>
      </w:tr>
    </w:tbl>
    <w:p w:rsidR="00DC09B0" w:rsidRDefault="00DC09B0">
      <w:pPr>
        <w:sectPr w:rsidR="00DC0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9B0" w:rsidRDefault="00CD43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DC09B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09B0" w:rsidRDefault="00DC0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9B0" w:rsidRDefault="00DC09B0"/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Безопасные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3078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Практикум для отработки практических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Манипуляция и способы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4568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Опасный и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4842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C09B0" w:rsidRPr="00243F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Сущность понятий "терроризм" и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"экстремизм"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FE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Основы общественно-государственной системы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в экстремистскую и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 w:rsidRPr="00243FE7">
              <w:rPr>
                <w:rFonts w:ascii="Times New Roman" w:hAnsi="Times New Roman"/>
                <w:color w:val="000000"/>
                <w:sz w:val="24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09B0" w:rsidRDefault="00DC09B0">
            <w:pPr>
              <w:spacing w:after="0"/>
              <w:ind w:left="135"/>
            </w:pPr>
          </w:p>
        </w:tc>
      </w:tr>
      <w:tr w:rsidR="00DC0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9B0" w:rsidRPr="00243FE7" w:rsidRDefault="00CD4342">
            <w:pPr>
              <w:spacing w:after="0"/>
              <w:ind w:left="135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 w:rsidRPr="00243F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09B0" w:rsidRDefault="00CD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9B0" w:rsidRDefault="00DC09B0"/>
        </w:tc>
      </w:tr>
    </w:tbl>
    <w:p w:rsidR="00DC09B0" w:rsidRDefault="00DC09B0">
      <w:pPr>
        <w:sectPr w:rsidR="00DC0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9B0" w:rsidRDefault="00DC09B0">
      <w:pPr>
        <w:sectPr w:rsidR="00DC0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9B0" w:rsidRDefault="00CD4342">
      <w:pPr>
        <w:spacing w:after="0"/>
        <w:ind w:left="120"/>
      </w:pPr>
      <w:bookmarkStart w:id="8" w:name="block-3181839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DC09B0" w:rsidRDefault="00CD43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09B0" w:rsidRDefault="00DC09B0">
      <w:pPr>
        <w:spacing w:after="0" w:line="480" w:lineRule="auto"/>
        <w:ind w:left="120"/>
      </w:pPr>
    </w:p>
    <w:p w:rsidR="00DC09B0" w:rsidRDefault="00DC09B0">
      <w:pPr>
        <w:spacing w:after="0" w:line="480" w:lineRule="auto"/>
        <w:ind w:left="120"/>
      </w:pPr>
    </w:p>
    <w:p w:rsidR="00DC09B0" w:rsidRDefault="00DC09B0">
      <w:pPr>
        <w:spacing w:after="0"/>
        <w:ind w:left="120"/>
      </w:pPr>
    </w:p>
    <w:p w:rsidR="00DC09B0" w:rsidRDefault="00CD43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C09B0" w:rsidRDefault="00DC09B0">
      <w:pPr>
        <w:spacing w:after="0" w:line="480" w:lineRule="auto"/>
        <w:ind w:left="120"/>
      </w:pPr>
    </w:p>
    <w:p w:rsidR="00DC09B0" w:rsidRDefault="00DC09B0">
      <w:pPr>
        <w:spacing w:after="0"/>
        <w:ind w:left="120"/>
      </w:pPr>
    </w:p>
    <w:p w:rsidR="00DC09B0" w:rsidRPr="00243FE7" w:rsidRDefault="00CD4342">
      <w:pPr>
        <w:spacing w:after="0" w:line="480" w:lineRule="auto"/>
        <w:ind w:left="120"/>
      </w:pPr>
      <w:r w:rsidRPr="00243FE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C09B0" w:rsidRPr="00243FE7" w:rsidRDefault="00DC09B0">
      <w:pPr>
        <w:spacing w:after="0" w:line="480" w:lineRule="auto"/>
        <w:ind w:left="120"/>
      </w:pPr>
    </w:p>
    <w:p w:rsidR="00DC09B0" w:rsidRPr="00243FE7" w:rsidRDefault="00DC09B0">
      <w:pPr>
        <w:sectPr w:rsidR="00DC09B0" w:rsidRPr="00243FE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8516A" w:rsidRPr="00243FE7" w:rsidRDefault="0098516A"/>
    <w:sectPr w:rsidR="0098516A" w:rsidRPr="00243F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946BD"/>
    <w:multiLevelType w:val="multilevel"/>
    <w:tmpl w:val="C38EC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763A5"/>
    <w:multiLevelType w:val="multilevel"/>
    <w:tmpl w:val="DA5EF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9B0"/>
    <w:rsid w:val="00243FE7"/>
    <w:rsid w:val="0098516A"/>
    <w:rsid w:val="00CD4342"/>
    <w:rsid w:val="00DC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D7ED"/>
  <w15:docId w15:val="{4BA3C721-49BF-4D95-8805-FF9E4456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1">
    <w:name w:val="Основной текст (2)_"/>
    <w:link w:val="22"/>
    <w:rsid w:val="00243FE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43FE7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CD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b0210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image" Target="media/image1.png"/><Relationship Id="rId19" Type="http://schemas.openxmlformats.org/officeDocument/2006/relationships/hyperlink" Target="https://m.edsoo.ru/f5eac8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.edsoo.ru/f5eacdf4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10786</Words>
  <Characters>61486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2025-09-15T09:20:00Z</dcterms:created>
  <dcterms:modified xsi:type="dcterms:W3CDTF">2025-10-31T09:04:00Z</dcterms:modified>
</cp:coreProperties>
</file>