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6C5" w:rsidRDefault="000A06C5" w:rsidP="000A06C5">
      <w:pPr>
        <w:pStyle w:val="af1"/>
      </w:pPr>
      <w:bookmarkStart w:id="0" w:name="block-2433973"/>
      <w:r>
        <w:rPr>
          <w:noProof/>
        </w:rPr>
        <w:drawing>
          <wp:inline distT="0" distB="0" distL="0" distR="0" wp14:anchorId="64A0394F" wp14:editId="62004280">
            <wp:extent cx="6195060" cy="2796516"/>
            <wp:effectExtent l="0" t="0" r="0" b="4445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296" cy="2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6C5" w:rsidRDefault="000A06C5" w:rsidP="000A06C5">
      <w:pPr>
        <w:pStyle w:val="af1"/>
      </w:pPr>
    </w:p>
    <w:p w:rsidR="00647A35" w:rsidRPr="006C6852" w:rsidRDefault="00647A35">
      <w:pPr>
        <w:spacing w:after="0"/>
        <w:ind w:left="120"/>
        <w:rPr>
          <w:lang w:val="ru-RU"/>
        </w:rPr>
      </w:pPr>
    </w:p>
    <w:p w:rsidR="00647A35" w:rsidRPr="006C6852" w:rsidRDefault="006C6852">
      <w:pPr>
        <w:spacing w:after="0"/>
        <w:ind w:left="120"/>
        <w:rPr>
          <w:lang w:val="ru-RU"/>
        </w:rPr>
      </w:pPr>
      <w:r w:rsidRPr="006C6852">
        <w:rPr>
          <w:rFonts w:ascii="Times New Roman" w:hAnsi="Times New Roman"/>
          <w:color w:val="000000"/>
          <w:sz w:val="28"/>
          <w:lang w:val="ru-RU"/>
        </w:rPr>
        <w:t>‌</w:t>
      </w:r>
    </w:p>
    <w:p w:rsidR="00647A35" w:rsidRPr="006C6852" w:rsidRDefault="00647A35">
      <w:pPr>
        <w:spacing w:after="0"/>
        <w:ind w:left="120"/>
        <w:rPr>
          <w:lang w:val="ru-RU"/>
        </w:rPr>
      </w:pPr>
    </w:p>
    <w:p w:rsidR="00357C8A" w:rsidRPr="00357C8A" w:rsidRDefault="00357C8A" w:rsidP="00357C8A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357C8A" w:rsidRPr="00357C8A" w:rsidRDefault="0038603B" w:rsidP="00357C8A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Рабочая программа</w:t>
      </w:r>
      <w:bookmarkStart w:id="1" w:name="_GoBack"/>
      <w:bookmarkEnd w:id="1"/>
    </w:p>
    <w:p w:rsidR="00357C8A" w:rsidRDefault="00357C8A" w:rsidP="00357C8A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  <w:r w:rsidRPr="00357C8A"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  <w:t>Основного Общего Образования</w:t>
      </w:r>
    </w:p>
    <w:p w:rsidR="00357C8A" w:rsidRPr="00357C8A" w:rsidRDefault="00357C8A" w:rsidP="00357C8A">
      <w:pPr>
        <w:autoSpaceDE w:val="0"/>
        <w:autoSpaceDN w:val="0"/>
        <w:spacing w:after="0"/>
        <w:ind w:firstLine="18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ru-RU"/>
        </w:rPr>
      </w:pPr>
    </w:p>
    <w:p w:rsidR="00647A35" w:rsidRPr="006C6852" w:rsidRDefault="00357C8A">
      <w:pPr>
        <w:spacing w:after="0" w:line="408" w:lineRule="auto"/>
        <w:ind w:left="120"/>
        <w:jc w:val="center"/>
        <w:rPr>
          <w:lang w:val="ru-RU"/>
        </w:rPr>
      </w:pPr>
      <w:r w:rsidRPr="006C68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6C6852" w:rsidRPr="006C6852">
        <w:rPr>
          <w:rFonts w:ascii="Times New Roman" w:hAnsi="Times New Roman"/>
          <w:color w:val="000000"/>
          <w:sz w:val="28"/>
          <w:lang w:val="ru-RU"/>
        </w:rPr>
        <w:t>(</w:t>
      </w:r>
      <w:r w:rsidR="006C6852">
        <w:rPr>
          <w:rFonts w:ascii="Times New Roman" w:hAnsi="Times New Roman"/>
          <w:color w:val="000000"/>
          <w:sz w:val="28"/>
        </w:rPr>
        <w:t>ID</w:t>
      </w:r>
      <w:r w:rsidR="006C6852" w:rsidRPr="006C685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C464F6" w:rsidRPr="00EC1984">
        <w:rPr>
          <w:rFonts w:ascii="Times New Roman" w:hAnsi="Times New Roman"/>
          <w:color w:val="000000"/>
          <w:sz w:val="28"/>
          <w:lang w:val="ru-RU"/>
        </w:rPr>
        <w:t>7141386</w:t>
      </w:r>
      <w:r w:rsidR="006C6852" w:rsidRPr="006C6852">
        <w:rPr>
          <w:rFonts w:ascii="Times New Roman" w:hAnsi="Times New Roman"/>
          <w:color w:val="000000"/>
          <w:sz w:val="28"/>
          <w:lang w:val="ru-RU"/>
        </w:rPr>
        <w:t>)</w:t>
      </w: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C6852">
      <w:pPr>
        <w:spacing w:after="0" w:line="408" w:lineRule="auto"/>
        <w:ind w:left="120"/>
        <w:jc w:val="center"/>
        <w:rPr>
          <w:lang w:val="ru-RU"/>
        </w:rPr>
      </w:pPr>
      <w:r w:rsidRPr="006C685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647A35" w:rsidRPr="006C6852" w:rsidRDefault="006C6852">
      <w:pPr>
        <w:spacing w:after="0" w:line="408" w:lineRule="auto"/>
        <w:ind w:left="120"/>
        <w:jc w:val="center"/>
        <w:rPr>
          <w:lang w:val="ru-RU"/>
        </w:rPr>
      </w:pPr>
      <w:r w:rsidRPr="006C685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182BF6" w:rsidRPr="00182BF6" w:rsidRDefault="00182BF6" w:rsidP="00182BF6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82BF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Разработчик</w:t>
      </w:r>
    </w:p>
    <w:p w:rsidR="00182BF6" w:rsidRDefault="00182BF6" w:rsidP="00182BF6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182BF6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истории:</w:t>
      </w:r>
    </w:p>
    <w:p w:rsidR="00182BF6" w:rsidRPr="00182BF6" w:rsidRDefault="00182BF6" w:rsidP="00182BF6">
      <w:pPr>
        <w:autoSpaceDE w:val="0"/>
        <w:autoSpaceDN w:val="0"/>
        <w:spacing w:after="0"/>
        <w:ind w:firstLine="180"/>
        <w:jc w:val="right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>Каннинен Е.Ю.</w:t>
      </w: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47A35">
      <w:pPr>
        <w:spacing w:after="0"/>
        <w:ind w:left="120"/>
        <w:jc w:val="center"/>
        <w:rPr>
          <w:lang w:val="ru-RU"/>
        </w:rPr>
      </w:pPr>
    </w:p>
    <w:p w:rsidR="00647A35" w:rsidRPr="006C6852" w:rsidRDefault="006C6852">
      <w:pPr>
        <w:spacing w:after="0"/>
        <w:ind w:left="120"/>
        <w:jc w:val="center"/>
        <w:rPr>
          <w:lang w:val="ru-RU"/>
        </w:rPr>
      </w:pPr>
      <w:r w:rsidRPr="006C6852">
        <w:rPr>
          <w:rFonts w:ascii="Times New Roman" w:hAnsi="Times New Roman"/>
          <w:color w:val="000000"/>
          <w:sz w:val="28"/>
          <w:lang w:val="ru-RU"/>
        </w:rPr>
        <w:t>​</w:t>
      </w:r>
      <w:r w:rsidRPr="006C685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607e6f3-e82e-49a9-b315-c957a5fafe42"/>
      <w:r w:rsidR="0094050E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6C6852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2"/>
      <w:r w:rsidRPr="006C68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6852">
        <w:rPr>
          <w:rFonts w:ascii="Times New Roman" w:hAnsi="Times New Roman"/>
          <w:color w:val="000000"/>
          <w:sz w:val="28"/>
          <w:lang w:val="ru-RU"/>
        </w:rPr>
        <w:t>​</w:t>
      </w:r>
    </w:p>
    <w:p w:rsidR="00647A35" w:rsidRPr="006C6852" w:rsidRDefault="00647A35">
      <w:pPr>
        <w:rPr>
          <w:lang w:val="ru-RU"/>
        </w:rPr>
        <w:sectPr w:rsidR="00647A35" w:rsidRPr="006C6852">
          <w:pgSz w:w="11906" w:h="16383"/>
          <w:pgMar w:top="1134" w:right="850" w:bottom="1134" w:left="1701" w:header="720" w:footer="720" w:gutter="0"/>
          <w:cols w:space="720"/>
        </w:sectPr>
      </w:pPr>
    </w:p>
    <w:p w:rsidR="00647A35" w:rsidRPr="006C6852" w:rsidRDefault="006C68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433974"/>
      <w:bookmarkEnd w:id="0"/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47A35" w:rsidRPr="006C6852" w:rsidRDefault="00647A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647A35" w:rsidRPr="006C6852" w:rsidRDefault="00647A3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6C6852" w:rsidRPr="006C6852" w:rsidRDefault="006C6852" w:rsidP="006C685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Рабочая программа 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 предмету «история» 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основного общего образования (далее - ООП ООО) для 5-9 классов разработана на основе обновленной федеральной образовательной программы основного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:rsidR="006C6852" w:rsidRPr="006C6852" w:rsidRDefault="006C6852" w:rsidP="006C6852">
      <w:pPr>
        <w:widowControl w:val="0"/>
        <w:autoSpaceDE w:val="0"/>
        <w:autoSpaceDN w:val="0"/>
        <w:spacing w:after="40" w:line="36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Рабочая программа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</w:t>
      </w:r>
      <w:r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 предмету «история» 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основного общего образования разработана с учетом требований следующих нормативных документов: </w:t>
      </w:r>
    </w:p>
    <w:p w:rsidR="006C6852" w:rsidRPr="006C6852" w:rsidRDefault="006C6852" w:rsidP="006C6852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bCs/>
          <w:color w:val="000000"/>
          <w:kern w:val="36"/>
          <w:sz w:val="24"/>
          <w:szCs w:val="24"/>
          <w:lang w:val="ru-RU" w:eastAsia="ru-RU" w:bidi="ru-RU"/>
        </w:rPr>
        <w:t xml:space="preserve">Федеральный государственный образовательный стандарт основного общего образования 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(утвержден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образования", зарегистрирован 05.07.2021 № 64101);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</w:t>
      </w: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br/>
      </w: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val="ru-RU" w:eastAsia="ru-RU" w:bidi="ru-RU"/>
        </w:rPr>
        <w:t>(Зарегистрирован 12.07.2023)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N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 61573);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480" w:lineRule="exact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>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регистрационный №</w:t>
      </w: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tab/>
        <w:t xml:space="preserve">72558), действующими до 1 марта 2027 г.(далее - Гигиенические нормативы), и санитарными правилами СП 2.4.3648-20 «Санитарно-эпидемиологические </w:t>
      </w:r>
      <w:r w:rsidRPr="006C6852">
        <w:rPr>
          <w:rFonts w:ascii="Times New Roman" w:eastAsia="Arial Unicode MS" w:hAnsi="Times New Roman" w:cs="Times New Roman"/>
          <w:color w:val="000000"/>
          <w:sz w:val="24"/>
          <w:szCs w:val="24"/>
          <w:lang w:val="ru-RU" w:eastAsia="ru-RU" w:bidi="ru-RU"/>
        </w:rPr>
        <w:lastRenderedPageBreak/>
        <w:t>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:rsidR="006C6852" w:rsidRP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Устав МОУ «Средняя школа №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44</w:t>
      </w: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eastAsia="ru-RU" w:bidi="ru-RU"/>
        </w:rPr>
        <w:t>»;</w:t>
      </w:r>
    </w:p>
    <w:p w:rsidR="006C6852" w:rsidRDefault="006C6852" w:rsidP="00DC7C7B">
      <w:pPr>
        <w:widowControl w:val="0"/>
        <w:numPr>
          <w:ilvl w:val="0"/>
          <w:numId w:val="2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6C6852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Учебный план МОУ «Средняя школа № 44».</w:t>
      </w:r>
    </w:p>
    <w:p w:rsidR="0094050E" w:rsidRPr="0094050E" w:rsidRDefault="0094050E" w:rsidP="0094050E">
      <w:pPr>
        <w:widowControl w:val="0"/>
        <w:autoSpaceDE w:val="0"/>
        <w:autoSpaceDN w:val="0"/>
        <w:spacing w:after="0" w:line="360" w:lineRule="auto"/>
        <w:ind w:left="425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94050E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94050E" w:rsidRPr="006C6852" w:rsidRDefault="0094050E" w:rsidP="0094050E">
      <w:pPr>
        <w:widowControl w:val="0"/>
        <w:autoSpaceDE w:val="0"/>
        <w:autoSpaceDN w:val="0"/>
        <w:spacing w:after="0" w:line="360" w:lineRule="auto"/>
        <w:ind w:left="425"/>
        <w:contextualSpacing/>
        <w:jc w:val="both"/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</w:pPr>
      <w:r w:rsidRPr="0094050E">
        <w:rPr>
          <w:rFonts w:ascii="Times New Roman" w:eastAsia="Bookman Old Style" w:hAnsi="Times New Roman" w:cs="Times New Roman"/>
          <w:color w:val="000000"/>
          <w:sz w:val="24"/>
          <w:szCs w:val="24"/>
          <w:lang w:val="ru-RU" w:eastAsia="ru-RU" w:bidi="ru-RU"/>
        </w:rPr>
        <w:t>Рабочая программа по предмету «история» основного общего образования  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основного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основного общего образования в 5-9 классах.</w:t>
      </w:r>
    </w:p>
    <w:p w:rsidR="006C6852" w:rsidRPr="006C6852" w:rsidRDefault="006C6852" w:rsidP="006C6852">
      <w:pPr>
        <w:spacing w:after="0" w:line="264" w:lineRule="auto"/>
        <w:ind w:firstLine="600"/>
        <w:jc w:val="both"/>
        <w:rPr>
          <w:lang w:val="ru-RU"/>
        </w:rPr>
      </w:pP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</w:rPr>
      </w:pPr>
      <w:r w:rsidRPr="006C6852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647A35" w:rsidRPr="006C6852" w:rsidRDefault="006C6852" w:rsidP="006C685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647A35" w:rsidRPr="006C6852" w:rsidRDefault="006C6852" w:rsidP="006C685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647A35" w:rsidRPr="006C6852" w:rsidRDefault="006C6852" w:rsidP="006C685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647A35" w:rsidRPr="006C6852" w:rsidRDefault="006C6852" w:rsidP="006C6852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4C25FE" w:rsidRPr="00F80CC8" w:rsidRDefault="00FB1E8E" w:rsidP="00F70BEC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FB1E8E">
        <w:rPr>
          <w:rFonts w:ascii="Times New Roman" w:hAnsi="Times New Roman"/>
          <w:b/>
          <w:color w:val="000000"/>
          <w:sz w:val="24"/>
          <w:szCs w:val="24"/>
          <w:lang w:val="ru-RU"/>
        </w:rPr>
        <w:t>Количество часов</w:t>
      </w:r>
      <w:r w:rsidRPr="004C25FE">
        <w:rPr>
          <w:rFonts w:ascii="Times New Roman" w:hAnsi="Times New Roman"/>
          <w:b/>
          <w:color w:val="000000"/>
          <w:sz w:val="24"/>
          <w:szCs w:val="24"/>
          <w:lang w:val="ru-RU"/>
        </w:rPr>
        <w:t>:</w:t>
      </w:r>
      <w:r w:rsidRPr="004C25F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4C25FE" w:rsidRPr="004C25FE">
        <w:rPr>
          <w:rFonts w:ascii="Times New Roman" w:hAnsi="Times New Roman"/>
          <w:color w:val="333333"/>
          <w:sz w:val="24"/>
          <w:szCs w:val="24"/>
          <w:lang w:val="ru-RU"/>
        </w:rPr>
        <w:t>Общее число часов, рекомендова</w:t>
      </w:r>
      <w:r w:rsidR="00F70BEC">
        <w:rPr>
          <w:rFonts w:ascii="Times New Roman" w:hAnsi="Times New Roman"/>
          <w:color w:val="333333"/>
          <w:sz w:val="24"/>
          <w:szCs w:val="24"/>
          <w:lang w:val="ru-RU"/>
        </w:rPr>
        <w:t>нных для изучения истории, – 459, в 5-9 классах по 2</w:t>
      </w:r>
      <w:r w:rsidR="004C25FE" w:rsidRPr="004C25FE">
        <w:rPr>
          <w:rFonts w:ascii="Times New Roman" w:hAnsi="Times New Roman"/>
          <w:color w:val="333333"/>
          <w:sz w:val="24"/>
          <w:szCs w:val="24"/>
          <w:lang w:val="ru-RU"/>
        </w:rPr>
        <w:t xml:space="preserve"> часа в неделю при 34 учебных неделях, в 5-7 классах по 1 часу в неделю при 34 учебных неделях на изучение курса «История нашего края</w:t>
      </w:r>
      <w:r w:rsidR="004C25FE" w:rsidRPr="00F70BEC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="00F70BEC" w:rsidRPr="00F70BEC">
        <w:rPr>
          <w:rFonts w:ascii="Times New Roman" w:hAnsi="Times New Roman"/>
          <w:color w:val="333333"/>
          <w:sz w:val="24"/>
          <w:szCs w:val="24"/>
          <w:lang w:val="ru-RU"/>
        </w:rPr>
        <w:t>,</w:t>
      </w:r>
      <w:r w:rsidR="00F70BEC" w:rsidRPr="00F70B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70BEC">
        <w:rPr>
          <w:rFonts w:ascii="Times New Roman" w:hAnsi="Times New Roman"/>
          <w:color w:val="000000"/>
          <w:sz w:val="24"/>
          <w:szCs w:val="24"/>
          <w:lang w:val="ru-RU"/>
        </w:rPr>
        <w:t>в 9 классе 17</w:t>
      </w:r>
      <w:r w:rsidR="00F70BEC" w:rsidRPr="00F70BEC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 составляет модуль «Введение в новейшую историю </w:t>
      </w:r>
      <w:r w:rsidR="00F70BEC" w:rsidRPr="00F80CC8">
        <w:rPr>
          <w:rFonts w:ascii="Times New Roman" w:hAnsi="Times New Roman"/>
          <w:color w:val="000000"/>
          <w:sz w:val="24"/>
          <w:szCs w:val="24"/>
          <w:lang w:val="ru-RU"/>
        </w:rPr>
        <w:t>России»</w:t>
      </w:r>
      <w:r w:rsidR="000555E3" w:rsidRPr="00F70BEC">
        <w:rPr>
          <w:rFonts w:ascii="Times New Roman" w:hAnsi="Times New Roman"/>
          <w:color w:val="333333"/>
          <w:sz w:val="24"/>
          <w:szCs w:val="24"/>
          <w:lang w:val="ru-RU"/>
        </w:rPr>
        <w:t>.</w:t>
      </w:r>
    </w:p>
    <w:p w:rsidR="000555E3" w:rsidRPr="000555E3" w:rsidRDefault="004C25FE" w:rsidP="000555E3">
      <w:pPr>
        <w:spacing w:after="0" w:line="264" w:lineRule="auto"/>
        <w:ind w:firstLine="600"/>
        <w:jc w:val="both"/>
        <w:rPr>
          <w:rFonts w:ascii="Times New Roman" w:hAnsi="Times New Roman"/>
          <w:color w:val="333333"/>
          <w:sz w:val="24"/>
          <w:szCs w:val="24"/>
          <w:lang w:val="ru-RU"/>
        </w:rPr>
      </w:pPr>
      <w:r w:rsidRPr="004C25FE">
        <w:rPr>
          <w:rFonts w:ascii="Times New Roman" w:hAnsi="Times New Roman"/>
          <w:color w:val="333333"/>
          <w:sz w:val="24"/>
          <w:szCs w:val="24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4C25FE" w:rsidRPr="000555E3" w:rsidRDefault="004C25FE" w:rsidP="004C25FE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</w:t>
      </w:r>
      <w:r w:rsidRPr="000555E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Таблица 1. </w:t>
      </w: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Структура и последовательность изучения курсов </w:t>
      </w:r>
    </w:p>
    <w:p w:rsidR="004C25FE" w:rsidRPr="000555E3" w:rsidRDefault="004C25FE" w:rsidP="004C25FE">
      <w:pPr>
        <w:spacing w:after="0"/>
        <w:ind w:firstLine="600"/>
        <w:jc w:val="right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в рамках учебного предмета «История»</w:t>
      </w:r>
    </w:p>
    <w:tbl>
      <w:tblPr>
        <w:tblW w:w="9217" w:type="dxa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182"/>
        <w:gridCol w:w="1922"/>
      </w:tblGrid>
      <w:tr w:rsidR="004C25FE" w:rsidTr="00F70BEC">
        <w:trPr>
          <w:trHeight w:val="145"/>
        </w:trPr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247"/>
            </w:pPr>
            <w:r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6182" w:type="dxa"/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247"/>
              <w:rPr>
                <w:lang w:val="ru-RU"/>
              </w:rPr>
            </w:pPr>
            <w:r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247"/>
            </w:pPr>
            <w:r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учебных часов </w:t>
            </w:r>
          </w:p>
        </w:tc>
      </w:tr>
      <w:tr w:rsidR="004C25FE" w:rsidTr="00F70BEC">
        <w:trPr>
          <w:trHeight w:val="145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6182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1922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22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4C25FE" w:rsidTr="00F70BEC">
        <w:trPr>
          <w:trHeight w:val="145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4C25FE" w:rsidTr="00F70BEC">
        <w:trPr>
          <w:trHeight w:val="145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1922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4C25FE" w:rsidTr="00F70BEC">
        <w:trPr>
          <w:trHeight w:val="145"/>
        </w:trPr>
        <w:tc>
          <w:tcPr>
            <w:tcW w:w="1113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Pr="00747E8C" w:rsidRDefault="00747E8C" w:rsidP="004C25FE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23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Pr="00747E8C" w:rsidRDefault="00747E8C" w:rsidP="004C25FE">
            <w:pPr>
              <w:spacing w:after="0"/>
              <w:ind w:left="34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45</w:t>
            </w:r>
          </w:p>
        </w:tc>
      </w:tr>
      <w:tr w:rsidR="004C25FE" w:rsidTr="00F70BEC">
        <w:trPr>
          <w:trHeight w:val="145"/>
        </w:trPr>
        <w:tc>
          <w:tcPr>
            <w:tcW w:w="1113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both"/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4C25FE" w:rsidTr="00F70BEC">
        <w:trPr>
          <w:trHeight w:val="145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nil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4C25FE" w:rsidRDefault="004C25FE" w:rsidP="004C25FE"/>
        </w:tc>
        <w:tc>
          <w:tcPr>
            <w:tcW w:w="6182" w:type="dxa"/>
            <w:tcMar>
              <w:top w:w="50" w:type="dxa"/>
              <w:left w:w="100" w:type="dxa"/>
            </w:tcMar>
            <w:vAlign w:val="center"/>
          </w:tcPr>
          <w:p w:rsidR="004C25FE" w:rsidRPr="00463617" w:rsidRDefault="004C25FE" w:rsidP="004C25FE">
            <w:pPr>
              <w:spacing w:after="0"/>
              <w:ind w:left="345"/>
              <w:jc w:val="both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46361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4C25FE" w:rsidRDefault="004C25FE" w:rsidP="004C25FE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  <w:tr w:rsidR="00F70BEC" w:rsidRPr="00F70BEC" w:rsidTr="00F70BEC">
        <w:trPr>
          <w:trHeight w:val="145"/>
        </w:trPr>
        <w:tc>
          <w:tcPr>
            <w:tcW w:w="0" w:type="auto"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F70BEC" w:rsidRDefault="00F70BEC" w:rsidP="004C25FE"/>
        </w:tc>
        <w:tc>
          <w:tcPr>
            <w:tcW w:w="6182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F70BEC" w:rsidRPr="00463617" w:rsidRDefault="00F70BEC" w:rsidP="004C25FE">
            <w:pPr>
              <w:spacing w:after="0"/>
              <w:ind w:left="345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Введение в Новейшую историю России </w:t>
            </w: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F70BEC" w:rsidRPr="00F70BEC" w:rsidRDefault="00F70BEC" w:rsidP="004C25FE">
            <w:pPr>
              <w:spacing w:after="0"/>
              <w:ind w:left="345"/>
              <w:jc w:val="center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17</w:t>
            </w:r>
          </w:p>
        </w:tc>
      </w:tr>
    </w:tbl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Default="00647A35">
      <w:pPr>
        <w:rPr>
          <w:lang w:val="ru-RU"/>
        </w:rPr>
      </w:pPr>
    </w:p>
    <w:p w:rsidR="004C25FE" w:rsidRPr="006C6852" w:rsidRDefault="004C25FE">
      <w:pPr>
        <w:rPr>
          <w:lang w:val="ru-RU"/>
        </w:rPr>
        <w:sectPr w:rsidR="004C25FE" w:rsidRPr="006C6852">
          <w:pgSz w:w="11906" w:h="16383"/>
          <w:pgMar w:top="1134" w:right="850" w:bottom="1134" w:left="1701" w:header="720" w:footer="720" w:gutter="0"/>
          <w:cols w:space="720"/>
        </w:sect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bookmarkStart w:id="4" w:name="block-2433978"/>
      <w:bookmarkEnd w:id="3"/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ДРЕВНЕГО МИРА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ПЕРВОБЫТНОСТЬ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Происхождение, расселение и эволюция древнейшего человека.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Условия жизни и занятия первобытных людей.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Овладение огнем. Орудия и жилища первобытных людей.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Переход от родовой к соседской общине. Появление знати.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0555E3" w:rsidRPr="006C6852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Разложение первобытнообщинных отношений. На пороге цивилизации.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МИР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Понятие и хронологические рамки истории Древнего мира. Карта Древнего мира.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Восток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Понятие «Древний Восток». Карта Древневосточного мира.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Египет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Хозяйство Древнего Египта в середине 2 тыс. до н.э. Египетское войско.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Отношения Египта с соседними народами.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 xml:space="preserve">Тутмос </w:t>
      </w:r>
      <w:r w:rsidRPr="000555E3">
        <w:rPr>
          <w:rFonts w:ascii="Times New Roman" w:hAnsi="Times New Roman"/>
          <w:color w:val="000000"/>
          <w:sz w:val="24"/>
          <w:szCs w:val="24"/>
        </w:rPr>
        <w:t>III</w:t>
      </w: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 xml:space="preserve">. Завоевательные походы фараонов. Могущество Египта при Рамсесе </w:t>
      </w:r>
      <w:r w:rsidRPr="000555E3">
        <w:rPr>
          <w:rFonts w:ascii="Times New Roman" w:hAnsi="Times New Roman"/>
          <w:color w:val="000000"/>
          <w:sz w:val="24"/>
          <w:szCs w:val="24"/>
        </w:rPr>
        <w:t>II</w:t>
      </w: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>Письменность (иероглифы, папирус). Открытие Ж.Ф. Шампольона. Образование.</w:t>
      </w:r>
    </w:p>
    <w:p w:rsidR="000555E3" w:rsidRPr="000555E3" w:rsidRDefault="000555E3" w:rsidP="000555E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555E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0555E3" w:rsidRPr="000555E3" w:rsidRDefault="000555E3" w:rsidP="000555E3">
      <w:pPr>
        <w:spacing w:after="0" w:line="264" w:lineRule="auto"/>
        <w:ind w:firstLine="600"/>
        <w:jc w:val="both"/>
        <w:rPr>
          <w:lang w:val="ru-RU"/>
        </w:rPr>
      </w:pPr>
      <w:r w:rsidRPr="00463617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Древние цивилизации Месопотамии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Природные условия Месопотамии (Междуречья). Занятия населения. Древнейшие города-государства. Создание единого государства. Письменность. </w:t>
      </w:r>
      <w:r w:rsidR="000555E3" w:rsidRPr="000555E3">
        <w:rPr>
          <w:rFonts w:ascii="Times New Roman" w:hAnsi="Times New Roman"/>
          <w:color w:val="000000"/>
          <w:sz w:val="24"/>
          <w:szCs w:val="24"/>
          <w:lang w:val="ru-RU"/>
        </w:rPr>
        <w:t>Научные открытия древних шумеров</w:t>
      </w:r>
      <w:r w:rsidR="000555E3" w:rsidRPr="00463617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Мифы и сказания.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Древний Вавилон. Царь Хаммурапи и его законы.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Усиление Нововавилонского царства. Легендарные памятники города Вавилона.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Восточное Средиземноморье в древности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555E3" w:rsidRDefault="006C6852" w:rsidP="000555E3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</w:t>
      </w:r>
      <w:r w:rsidR="000555E3" w:rsidRPr="000555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0555E3" w:rsidRPr="000555E3">
        <w:rPr>
          <w:rFonts w:ascii="Times New Roman" w:hAnsi="Times New Roman"/>
          <w:color w:val="000000"/>
          <w:sz w:val="24"/>
          <w:szCs w:val="24"/>
          <w:lang w:val="ru-RU"/>
        </w:rPr>
        <w:t>Изобретения финикийцев. Финикийский алфавит.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Финикийский алфавит. </w:t>
      </w:r>
    </w:p>
    <w:p w:rsidR="00647A35" w:rsidRDefault="006C6852" w:rsidP="000555E3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b/>
          <w:color w:val="000000"/>
          <w:sz w:val="24"/>
          <w:szCs w:val="24"/>
          <w:lang w:val="ru-RU"/>
        </w:rPr>
        <w:t>Ассирия. Персидская держава</w:t>
      </w: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8E58FC" w:rsidRDefault="008E58FC" w:rsidP="008E58FC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 w:rsidRPr="008E58FC">
        <w:rPr>
          <w:rFonts w:ascii="Times New Roman" w:hAnsi="Times New Roman"/>
          <w:color w:val="000000"/>
          <w:sz w:val="24"/>
          <w:szCs w:val="24"/>
        </w:rPr>
        <w:t>II</w:t>
      </w: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Великий, Дарий </w:t>
      </w:r>
      <w:r w:rsidRPr="008E58FC">
        <w:rPr>
          <w:rFonts w:ascii="Times New Roman" w:hAnsi="Times New Roman"/>
          <w:color w:val="000000"/>
          <w:sz w:val="24"/>
          <w:szCs w:val="24"/>
        </w:rPr>
        <w:t>I</w:t>
      </w: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Индия. Древний Китай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8E58FC" w:rsidRPr="008E58FC" w:rsidRDefault="008E58FC" w:rsidP="008E58FC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E58FC">
        <w:rPr>
          <w:rFonts w:ascii="Times New Roman" w:hAnsi="Times New Roman"/>
          <w:color w:val="000000"/>
          <w:sz w:val="24"/>
          <w:szCs w:val="24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Древняя Греция. Эллинизм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Древнейшая Греция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1A2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греков. Пантеон Богов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. Взаимоотношения Богов и людей</w:t>
      </w:r>
    </w:p>
    <w:p w:rsidR="00647A35" w:rsidRPr="006C6852" w:rsidRDefault="006C685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Троянская война. Вторжение дорийских племен. Поэмы Гомера «Илиада», «Одиссея».</w:t>
      </w:r>
    </w:p>
    <w:p w:rsidR="00647A35" w:rsidRPr="00B761A2" w:rsidRDefault="006C6852" w:rsidP="00B761A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761A2">
        <w:rPr>
          <w:rFonts w:ascii="Times New Roman" w:hAnsi="Times New Roman"/>
          <w:b/>
          <w:color w:val="000000"/>
          <w:sz w:val="24"/>
          <w:szCs w:val="24"/>
          <w:lang w:val="ru-RU"/>
        </w:rPr>
        <w:t>Греческие полисы</w:t>
      </w: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B761A2" w:rsidRPr="00C464F6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 w:rsidRPr="00B761A2">
        <w:rPr>
          <w:rFonts w:ascii="Times New Roman" w:hAnsi="Times New Roman"/>
          <w:color w:val="000000"/>
          <w:sz w:val="24"/>
          <w:szCs w:val="24"/>
        </w:rPr>
        <w:t>I</w:t>
      </w: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C464F6">
        <w:rPr>
          <w:rFonts w:ascii="Times New Roman" w:hAnsi="Times New Roman"/>
          <w:color w:val="000000"/>
          <w:sz w:val="24"/>
          <w:szCs w:val="24"/>
          <w:lang w:val="ru-RU"/>
        </w:rPr>
        <w:t>Фанагория. Киммерийцы. Скифское царство в Крыму. Сарматы. Боспорское царство.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Афины: утверждение демократии. Законы Солона. Реформы Клисфена, их значение.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Фемистокл. Битва при </w:t>
      </w: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Фермопилах. Захват персами Аттики. Победы греков в Саламинском сражении, при Платеях и Микале. Итоги греко-персидских войн.</w:t>
      </w:r>
    </w:p>
    <w:p w:rsidR="00B761A2" w:rsidRDefault="00B761A2" w:rsidP="00B761A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Возвышение Афинского государства. Афины при Перикле. Хозяйственная жизнь. 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b/>
          <w:color w:val="333333"/>
          <w:sz w:val="24"/>
          <w:szCs w:val="24"/>
          <w:lang w:val="ru-RU"/>
        </w:rPr>
        <w:t>Культура Древней Греции</w:t>
      </w:r>
      <w:r w:rsidRPr="00B761A2">
        <w:rPr>
          <w:rFonts w:ascii="Times New Roman" w:hAnsi="Times New Roman"/>
          <w:color w:val="333333"/>
          <w:sz w:val="24"/>
          <w:szCs w:val="24"/>
          <w:lang w:val="ru-RU"/>
        </w:rPr>
        <w:t xml:space="preserve"> 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333333"/>
          <w:sz w:val="24"/>
          <w:szCs w:val="24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b/>
          <w:color w:val="000000"/>
          <w:sz w:val="24"/>
          <w:szCs w:val="24"/>
          <w:lang w:val="ru-RU"/>
        </w:rPr>
        <w:t>Македонские завоевания. Эллинизм</w:t>
      </w: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 w:rsidRPr="00B761A2">
        <w:rPr>
          <w:rFonts w:ascii="Times New Roman" w:hAnsi="Times New Roman"/>
          <w:color w:val="000000"/>
          <w:sz w:val="24"/>
          <w:szCs w:val="24"/>
        </w:rPr>
        <w:t>II</w:t>
      </w: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. Главенство Македонии над греческими полисами. Коринфский союз.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B761A2" w:rsidRPr="006C685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Древний Рим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Возникновение Римского государства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761A2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:rsidR="00B761A2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Легенды об основании Рима. Рим эпохи царей. 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Республика римских граждан. Патриции и плебеи. Управление и законы.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>Верования древних римлян. Боги. Жрецы.</w:t>
      </w:r>
    </w:p>
    <w:p w:rsidR="00B761A2" w:rsidRPr="00B761A2" w:rsidRDefault="00B761A2" w:rsidP="00B761A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761A2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Завоевание Римом Италии. Римское войско.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Римские завоевания в Средиземноморье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Поздняя Римская республика. Гражданские войны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64DF0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и падение Римской империи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 xml:space="preserve">Борьба между наследниками Цезаря. Победа Октавиана. 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Установление императорской власти. Октавиан Август. Римское гражданство. Римская литература, золотой век поэзии.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Императоры Рима: завоеватели и правители. Римская империя: территория, управление.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и распространение христианства.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в столице и провинциях.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 xml:space="preserve">Император Константин </w:t>
      </w:r>
      <w:r w:rsidRPr="00564DF0">
        <w:rPr>
          <w:rFonts w:ascii="Times New Roman" w:hAnsi="Times New Roman"/>
          <w:color w:val="000000"/>
          <w:sz w:val="24"/>
          <w:szCs w:val="24"/>
        </w:rPr>
        <w:t>I</w:t>
      </w: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564DF0" w:rsidRPr="00564DF0" w:rsidRDefault="00564DF0" w:rsidP="00564DF0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Рим и варвары. Падение Западной Римской империи.</w:t>
      </w:r>
    </w:p>
    <w:p w:rsidR="00564DF0" w:rsidRDefault="00564DF0" w:rsidP="00564DF0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64DF0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цивилизаций Древнего мира.</w:t>
      </w:r>
    </w:p>
    <w:p w:rsidR="0094050E" w:rsidRPr="0094050E" w:rsidRDefault="00564DF0" w:rsidP="0094050E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564DF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История родного края.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Введение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Введение обучающихся в проблематику учебного предмета. Определение его целей и задач. Приглашение к путешествию по родному краю.</w:t>
      </w: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I.   За лесами и озерами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Начало путешествия по Карелии.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Обзорное знакомство с ландшафтом, географическими объектами, природными и историческими памятными местами. Районы и города Карелии. Соседи Республики.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Первые жители Карелии.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Влияние ледника на ландшафт Карелии. Первичное заселение края. Археологические памятники. Занятия, образ жизни, религиозные верования. Растительный и животный мир.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Деревня на берегу Онего.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Образ жизни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Олонец – трижды столица.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Город-крепость Олонец и его роль в истории Карелии. Месторасположение и внешний вид крепости. Население и его занятия. Природные достопримечательности. Олонец – «гусиная столица». Современный Олонец. Городские праздники.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Раздел II. Истории о Петрозаводске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Рождение Петрозаводска.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Петровский завод. Его место и роль в истории России и Карелии. А.Д. Меншиков. Строительство Александровского завода. В Генин.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Как рос и развивался Петрозаводск.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Александровский завод. Улицы и районы Петрозаводска: прошлое и настоящее. Герб Петрозаводска. 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Каменный бор под Петрозаводском.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Каменный карьер, его месторасположение. Месторождение кварцитопесчанника. Использование кварцитопесчанника при строительстве города и Александровского завода. Современное состояние карьера.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III.  Пути-дороги карельского края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Шокша: берег красной рыбы и красного камня.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Вепсское село Шокша.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Сортавала: город-парк.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Месторасположение и объяснение названия города. Архитектурные особенности города. Природное и рукотворное своеобразие, городские парки: парк Ваккосалми, парк Таруниеми.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Валаам – монастырь на цветущей скале.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ладшафта. Валаамский монастырь. Хозяйственная деятельность монахов. Роль монастыря в защите границ государства.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Бесов нос: гуси-лебеди и пудожские налимы.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Пудожские налимы. Выращивание и обработка льна. Стеклодувный промысел. Использование серого пудожского гранита.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Заповедное Водлозеро.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Водлозерский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Чудесный черный камень из Шуньги.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Заонежье. Село Шуньга. Особенности месторасположения. Занятия населения. Шуньгская ярмарка. Черный минерал – шунгит. Современное использование шунгита. Устное народное творчество Заонежья. И.А. Федосова – сказительница.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Кижи.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Остров Кижи в Онежском озере. Плотницкое мастерство жителей: строительство деревянных домов и церквей. Лодка-кижанка. Изделия кижских кузнецов и ювелиров. Родина русского былинного эпоса. Трофим Рябинин.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Кондопога, она же станция Кивач.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Месторасположения. Памятник деревянного зодчества – Успенская церковь. Полезные ископаемые: Тивдийский мрамор и его использование. Кондопожская ГЭС. Природный памятник – водопад Кивач. Современный город Кондопога, его культурное и промышленное развитие.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Марциальные воды: первый русский курорт.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Целебный источник и история его открытия. Поселение Дворцы. Создание первого российского курорта. Петр Первый во Дворцах. Марциальноводская церковь – Спасение апостола Петра. Современный санаторий «Марциальные воды».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Первое российское золото с берегов Выга.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Воицкий рудник. Месторасположение. Месторождение меди. История открытия. Добыча меди и ее использование для изготовления медных денег. Находка золота. Его запасы, добыча, использование.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Надвоицы и Сегежа.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Месторасположение поселка Надвоицы и объяснение его названия. Месторождение алюминия. Использование природных водных ресурсов для строительства гидроэлектростанций. Воицкий водопад «Царь». Надвоицкий алюминиевый комбинат. Город Сегежа. Сегежский бумажный комбинат и его продукция.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Поморье – морская Карелия.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Поморы и их основные занятия. Поморские промыслы: рыболовство, охота на морского зверя, строительство морских судов.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 Кемского берега - на Соловки.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Город с жемчужным гербом.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Месторасположение города Кемь. Его герб. Природные богатства. Солеварение. Добыча и использование жемчуга.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 царстве Лоухи.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Место Лоухского района на карте Карелии. Природные богатства: слюда, беломорит. Чупинское месторождение слюды. Добыча слюды и ее использование в прошлом и настоящем. Национальный парк Паанаярви. Растительный и животный мир. Сказки края – М. Коргуев.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Калевала и «Калевала».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Эпос «Калевала». Элиас Леннрот. Путешествие Э. Леннрота в карельские деревни. Стихи-руны и рунопевцы. Поселок Калевала и его достопримечательности.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Камень и лес: на длинном берегу Ладоги.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Питкярантский район – приграничная территория. Месторасположение города Питкяранта и объяснение его названия. Природные богатства – олово, медь, гранит. Природные богатства и достопримечательности. Целлюлозный завод «Питкяранта».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Лесной город с железным характером.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Город Костомукша и его месторасположение. История возникновения города. Герб города. Месторождение магнитокварцита. Комбинат «Карельский окатыш» и его продукция. Социокультурное своеобразие города.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Звезды над местами боев.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Карельский фронт в годы Великой Отечественной войны советского народа 1941-1945 гг. Страницы истории партизанского движения в Карелии. Обелиски и памятники защитникам края.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Приглашение в музей.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Музеи как хранители исторической памяти. Карельский государственный краеведческий музей, его коллекции и экспозиции. </w:t>
      </w:r>
    </w:p>
    <w:p w:rsidR="0094050E" w:rsidRPr="0094050E" w:rsidRDefault="0094050E" w:rsidP="0094050E">
      <w:pPr>
        <w:tabs>
          <w:tab w:val="left" w:pos="300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Районные и школьные музеи. </w:t>
      </w:r>
    </w:p>
    <w:p w:rsidR="0094050E" w:rsidRPr="00564DF0" w:rsidRDefault="0094050E" w:rsidP="00564DF0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47A35" w:rsidRPr="006C6852" w:rsidRDefault="00647A35">
      <w:pPr>
        <w:spacing w:after="0" w:line="264" w:lineRule="auto"/>
        <w:ind w:left="120"/>
        <w:jc w:val="both"/>
        <w:rPr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ВСЕОБЩАЯ ИСТОРИЯ. ИСТОРИЯ СРЕДНИХ ВЕКОВ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Средние века: понятие, хронологические рамки и периодизация Средневековья.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Европа в раннее Средневековье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Падение Западной Римской империи и образование варварских королевств.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Византийская империя в </w:t>
      </w:r>
      <w:r w:rsidRPr="00864D6F">
        <w:rPr>
          <w:rFonts w:ascii="Times New Roman" w:hAnsi="Times New Roman"/>
          <w:color w:val="000000"/>
          <w:sz w:val="24"/>
          <w:szCs w:val="24"/>
        </w:rPr>
        <w:t>VI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864D6F">
        <w:rPr>
          <w:rFonts w:ascii="Times New Roman" w:hAnsi="Times New Roman"/>
          <w:color w:val="000000"/>
          <w:sz w:val="24"/>
          <w:szCs w:val="24"/>
        </w:rPr>
        <w:t>XI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Франкское государство в </w:t>
      </w:r>
      <w:r w:rsidRPr="00864D6F">
        <w:rPr>
          <w:rFonts w:ascii="Times New Roman" w:hAnsi="Times New Roman"/>
          <w:color w:val="000000"/>
          <w:sz w:val="24"/>
          <w:szCs w:val="24"/>
        </w:rPr>
        <w:t>VIII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864D6F">
        <w:rPr>
          <w:rFonts w:ascii="Times New Roman" w:hAnsi="Times New Roman"/>
          <w:color w:val="000000"/>
          <w:sz w:val="24"/>
          <w:szCs w:val="24"/>
        </w:rPr>
        <w:t>IX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864D6F" w:rsidRDefault="00864D6F" w:rsidP="00864D6F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Мусульманская цивилизация в </w:t>
      </w:r>
      <w:r w:rsidRPr="00864D6F">
        <w:rPr>
          <w:rFonts w:ascii="Times New Roman" w:hAnsi="Times New Roman"/>
          <w:b/>
          <w:color w:val="000000"/>
          <w:sz w:val="24"/>
          <w:szCs w:val="24"/>
        </w:rPr>
        <w:t>VII</w:t>
      </w:r>
      <w:r w:rsidRPr="00864D6F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864D6F">
        <w:rPr>
          <w:rFonts w:ascii="Times New Roman" w:hAnsi="Times New Roman"/>
          <w:b/>
          <w:color w:val="000000"/>
          <w:sz w:val="24"/>
          <w:szCs w:val="24"/>
        </w:rPr>
        <w:t>XI</w:t>
      </w:r>
      <w:r w:rsidRPr="00864D6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Арабы в </w:t>
      </w:r>
      <w:r w:rsidRPr="00864D6F">
        <w:rPr>
          <w:rFonts w:ascii="Times New Roman" w:hAnsi="Times New Roman"/>
          <w:color w:val="000000"/>
          <w:sz w:val="24"/>
          <w:szCs w:val="24"/>
        </w:rPr>
        <w:t>VI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—Х</w:t>
      </w:r>
      <w:r w:rsidRPr="00864D6F">
        <w:rPr>
          <w:rFonts w:ascii="Times New Roman" w:hAnsi="Times New Roman"/>
          <w:color w:val="000000"/>
          <w:sz w:val="24"/>
          <w:szCs w:val="24"/>
        </w:rPr>
        <w:t>I</w:t>
      </w: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864D6F" w:rsidRPr="006C6852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Средневековое европейское общество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864D6F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</w:t>
      </w:r>
    </w:p>
    <w:p w:rsidR="00864D6F" w:rsidRPr="00864D6F" w:rsidRDefault="00864D6F" w:rsidP="00864D6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864D6F" w:rsidRDefault="00864D6F" w:rsidP="00864D6F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64D6F">
        <w:rPr>
          <w:rFonts w:ascii="Times New Roman" w:hAnsi="Times New Roman"/>
          <w:color w:val="000000"/>
          <w:sz w:val="24"/>
          <w:szCs w:val="24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b/>
          <w:color w:val="000000"/>
          <w:sz w:val="24"/>
          <w:szCs w:val="24"/>
          <w:lang w:val="ru-RU"/>
        </w:rPr>
        <w:t>Расцвет Средневековья в Западной Европе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Государства Европы в </w:t>
      </w:r>
      <w:r w:rsidRPr="00F72BED">
        <w:rPr>
          <w:rFonts w:ascii="Times New Roman" w:hAnsi="Times New Roman"/>
          <w:color w:val="000000"/>
          <w:sz w:val="24"/>
          <w:szCs w:val="24"/>
        </w:rPr>
        <w:t>XI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F72BED">
        <w:rPr>
          <w:rFonts w:ascii="Times New Roman" w:hAnsi="Times New Roman"/>
          <w:color w:val="000000"/>
          <w:sz w:val="24"/>
          <w:szCs w:val="24"/>
        </w:rPr>
        <w:t>XIII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Крестовые походы: цели, участники, итоги. Духовно-рыцарские ордены.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Священная Римская империя в Х</w:t>
      </w:r>
      <w:r w:rsidRPr="00F72BED">
        <w:rPr>
          <w:rFonts w:ascii="Times New Roman" w:hAnsi="Times New Roman"/>
          <w:color w:val="000000"/>
          <w:sz w:val="24"/>
          <w:szCs w:val="24"/>
        </w:rPr>
        <w:t>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F72BED">
        <w:rPr>
          <w:rFonts w:ascii="Times New Roman" w:hAnsi="Times New Roman"/>
          <w:color w:val="000000"/>
          <w:sz w:val="24"/>
          <w:szCs w:val="24"/>
        </w:rPr>
        <w:t>XIII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Итальянские государства в </w:t>
      </w:r>
      <w:r w:rsidRPr="00F72BED">
        <w:rPr>
          <w:rFonts w:ascii="Times New Roman" w:hAnsi="Times New Roman"/>
          <w:color w:val="000000"/>
          <w:sz w:val="24"/>
          <w:szCs w:val="24"/>
        </w:rPr>
        <w:t>XI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F72BED">
        <w:rPr>
          <w:rFonts w:ascii="Times New Roman" w:hAnsi="Times New Roman"/>
          <w:color w:val="000000"/>
          <w:sz w:val="24"/>
          <w:szCs w:val="24"/>
        </w:rPr>
        <w:t>XIII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Польско-литовское государство в Х</w:t>
      </w:r>
      <w:r w:rsidRPr="00F72BED">
        <w:rPr>
          <w:rFonts w:ascii="Times New Roman" w:hAnsi="Times New Roman"/>
          <w:color w:val="000000"/>
          <w:sz w:val="24"/>
          <w:szCs w:val="24"/>
        </w:rPr>
        <w:t>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F72BED">
        <w:rPr>
          <w:rFonts w:ascii="Times New Roman" w:hAnsi="Times New Roman"/>
          <w:color w:val="000000"/>
          <w:sz w:val="24"/>
          <w:szCs w:val="24"/>
        </w:rPr>
        <w:t>XIII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Развитие экономики в европейских странах в период зрелого Средневековья.</w:t>
      </w:r>
    </w:p>
    <w:p w:rsidR="00F72BED" w:rsidRPr="00F72BED" w:rsidRDefault="00F72BED" w:rsidP="00F72BED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Византийская империя и славянские государства в Х</w:t>
      </w:r>
      <w:r w:rsidRPr="00F72BED">
        <w:rPr>
          <w:rFonts w:ascii="Times New Roman" w:hAnsi="Times New Roman"/>
          <w:color w:val="000000"/>
          <w:sz w:val="24"/>
          <w:szCs w:val="24"/>
        </w:rPr>
        <w:t>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F72BED">
        <w:rPr>
          <w:rFonts w:ascii="Times New Roman" w:hAnsi="Times New Roman"/>
          <w:color w:val="000000"/>
          <w:sz w:val="24"/>
          <w:szCs w:val="24"/>
        </w:rPr>
        <w:t>XIII</w:t>
      </w: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F72BED" w:rsidRDefault="00F72BED" w:rsidP="00F72BED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72BED">
        <w:rPr>
          <w:rFonts w:ascii="Times New Roman" w:hAnsi="Times New Roman"/>
          <w:color w:val="000000"/>
          <w:sz w:val="24"/>
          <w:szCs w:val="24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и народы Азии, Африки и Америки в Средние века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Осень Средневековья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Столетняя война; Ж. Д’Арк.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Обострение социальных противоречий в Х</w:t>
      </w:r>
      <w:r w:rsidRPr="00D453E6">
        <w:rPr>
          <w:rFonts w:ascii="Times New Roman" w:hAnsi="Times New Roman"/>
          <w:color w:val="000000"/>
          <w:sz w:val="24"/>
          <w:szCs w:val="24"/>
        </w:rPr>
        <w:t>IV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(Жакерия, восстание Уота Тайлера). Гуситское движение в Чехии.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Экспансия турок-османов. Османские завоевания на Балканах. Падение Константинополя.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Укрепление королевской власти в странах Европы.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:rsidR="00647A35" w:rsidRPr="006C6852" w:rsidRDefault="00D453E6" w:rsidP="00D453E6">
      <w:pPr>
        <w:spacing w:after="0" w:line="36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="006C6852"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  <w:r w:rsidR="006C6852"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Средних веков.</w:t>
      </w:r>
    </w:p>
    <w:p w:rsidR="00647A35" w:rsidRPr="006C6852" w:rsidRDefault="00647A35" w:rsidP="006C6852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ОТ РУСИ К РОССИЙСКОМУ ГОСУДАРСТВУ </w:t>
      </w:r>
    </w:p>
    <w:p w:rsidR="00647A35" w:rsidRPr="006C6852" w:rsidRDefault="00647A35" w:rsidP="006C6852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Введение </w:t>
      </w:r>
    </w:p>
    <w:p w:rsidR="00647A35" w:rsidRPr="00D453E6" w:rsidRDefault="006C6852" w:rsidP="00D453E6">
      <w:pPr>
        <w:spacing w:after="0" w:line="360" w:lineRule="auto"/>
        <w:ind w:firstLine="600"/>
        <w:jc w:val="both"/>
        <w:rPr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  <w:r w:rsid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453E6" w:rsidRPr="00D453E6">
        <w:rPr>
          <w:rFonts w:ascii="Times New Roman" w:hAnsi="Times New Roman"/>
          <w:color w:val="000000"/>
          <w:sz w:val="24"/>
          <w:szCs w:val="24"/>
          <w:lang w:val="ru-RU"/>
        </w:rPr>
        <w:t>От образования Руси до создания России.</w:t>
      </w:r>
      <w:r w:rsidR="00D453E6" w:rsidRPr="004636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Великое переселение народов на территории современной России. Государство Русь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Города-государства на территории современной России, основанные в эпоху античности.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Великое переселение народов. Миграция готов. Нашествие гуннов.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Страны и народы Восточной Европы, Сибири и Дальнего Востока.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Булгария.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Славянские общности Восточной Европы.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Их соседи ‒ балты и финно-угры. Восточные славяне и варяги.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Pr="00D453E6">
        <w:rPr>
          <w:rFonts w:ascii="Times New Roman" w:hAnsi="Times New Roman"/>
          <w:color w:val="000000"/>
          <w:sz w:val="24"/>
          <w:szCs w:val="24"/>
        </w:rPr>
        <w:t>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тыс. н. э. Формирование новой политической и этнической карты континента.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Первые известия о Руси. Проблема образования государства.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Русь. Скандинавы на Руси. Начало династии Рюриковичей.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Принятие христианства и его значение. Византийское наследие на Руси.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Князья, дружина. Духовенство. Городское население. Купцы.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D453E6" w:rsidRDefault="00D453E6" w:rsidP="00D453E6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XII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начале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Русские земли в середине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XIII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—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XIV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Народы и государства степной зоны Восточной Европы и Сибири в </w:t>
      </w:r>
      <w:r w:rsidRPr="00D453E6">
        <w:rPr>
          <w:rFonts w:ascii="Times New Roman" w:hAnsi="Times New Roman"/>
          <w:color w:val="000000"/>
          <w:sz w:val="24"/>
          <w:szCs w:val="24"/>
        </w:rPr>
        <w:t>XIII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D453E6">
        <w:rPr>
          <w:rFonts w:ascii="Times New Roman" w:hAnsi="Times New Roman"/>
          <w:color w:val="000000"/>
          <w:sz w:val="24"/>
          <w:szCs w:val="24"/>
        </w:rPr>
        <w:t>XV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Ослабление государства во второй половине </w:t>
      </w:r>
      <w:r w:rsidRPr="00D453E6">
        <w:rPr>
          <w:rFonts w:ascii="Times New Roman" w:hAnsi="Times New Roman"/>
          <w:color w:val="000000"/>
          <w:sz w:val="24"/>
          <w:szCs w:val="24"/>
        </w:rPr>
        <w:t>XIV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Создание единого Русского государства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 w:rsidRPr="00D453E6">
        <w:rPr>
          <w:rFonts w:ascii="Times New Roman" w:hAnsi="Times New Roman"/>
          <w:color w:val="000000"/>
          <w:sz w:val="24"/>
          <w:szCs w:val="24"/>
        </w:rPr>
        <w:t>XV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Новгород и Псков в </w:t>
      </w:r>
      <w:r w:rsidRPr="00D453E6">
        <w:rPr>
          <w:rFonts w:ascii="Times New Roman" w:hAnsi="Times New Roman"/>
          <w:color w:val="000000"/>
          <w:sz w:val="24"/>
          <w:szCs w:val="24"/>
        </w:rPr>
        <w:t>XV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Иван </w:t>
      </w:r>
      <w:r w:rsidRPr="00D453E6">
        <w:rPr>
          <w:rFonts w:ascii="Times New Roman" w:hAnsi="Times New Roman"/>
          <w:color w:val="000000"/>
          <w:sz w:val="24"/>
          <w:szCs w:val="24"/>
        </w:rPr>
        <w:t>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Василий </w:t>
      </w:r>
      <w:r w:rsidRPr="00D453E6">
        <w:rPr>
          <w:rFonts w:ascii="Times New Roman" w:hAnsi="Times New Roman"/>
          <w:color w:val="000000"/>
          <w:sz w:val="24"/>
          <w:szCs w:val="24"/>
        </w:rPr>
        <w:t>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 w:rsidRPr="00D453E6">
        <w:rPr>
          <w:rFonts w:ascii="Times New Roman" w:hAnsi="Times New Roman"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Культурное пространство. Начало возрождения культуры в </w:t>
      </w:r>
      <w:r w:rsidRPr="00D453E6">
        <w:rPr>
          <w:rFonts w:ascii="Times New Roman" w:hAnsi="Times New Roman"/>
          <w:color w:val="000000"/>
          <w:sz w:val="24"/>
          <w:szCs w:val="24"/>
        </w:rPr>
        <w:t>XIV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647A35" w:rsidRDefault="00D453E6" w:rsidP="00D453E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ИСТОРИЯ НАШЕГО КРАЯ</w:t>
      </w:r>
    </w:p>
    <w:p w:rsidR="0094050E" w:rsidRDefault="0094050E" w:rsidP="00D453E6">
      <w:pPr>
        <w:spacing w:after="0" w:line="264" w:lineRule="auto"/>
        <w:ind w:left="120"/>
        <w:jc w:val="both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«Обществознание»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Наша республика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Карелия – республика в составе Российской Федерации. Символы Республики Карелия. Флаг. Герб. Гимн Карелии. Конституция Республики Карелия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Все мы – жители Карелии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 Численность населения Карелии Многонациональный состав жителей Карелии. Религиозная мозаика Карелии.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Районы нашей республики.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Административно – территориальное деление Республики Карелия. Города и поселки. Органы местного самоуправления.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Профессии жителей Карелии.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Профессиональная занятость населения.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«География»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Географическое положение Республики Карелии</w:t>
      </w: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.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Особенности географического положения Республики Карелия. Территория и акватория Карелии.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Рельеф и полезные ископаемые Республики Карелия</w:t>
      </w: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Рельеф территории Карелии, его изменения под влиянием внутренних, внешних и техногенных процессов.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Климатические особенности Карелии</w:t>
      </w: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Факторы формирования климата Карелии. Особенности сезонных изменений погоды.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Внутренние воды и Белое море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Внутренние воды и водные ресурсы Карелии, особенности их размещения. Крупные водоемы Карелии. Ладожское озеро. Онежское озеро. Подземные воды. Белое море.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«Биология»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Особенности живой природы Карелии.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Факторы, определяющие особенности живой природы в Карелии. Природные экологические системы (леса, водоемы, болота). Антропогенное влияние на природные экосистемы в крае.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Универсальная ценность природы нашего края.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Экономическое значение (природные биологические ресурсы). Гигиеническое значение (природа и здоровье населения). Познавательное значение. Эстетическое значение.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Живые организмы в поселениях.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Значение живых организмов в поселениях для человека. Антропогенное влияние на растительный и животный мир. Особенности растительного и животного мира в поселениях. Интродуцированные виды растений. Синантропные виды животных.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Наши зеленые спутники.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Значение озеленения поселений для человека. Разнообразие деревьев и кустарников в городах и поселках Карелии. Разнообразие цветочно-декоративных культур. Размещение декоративных растений в поселениях. Введение в культуру дикорастущих растений.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«История»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Первые жители Карелии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Появление первых людей на территории Карелии. Древнейшее население края. Занятия и образ жизни. Археологические памятники. Оленеостровский могильник. Петроглифы Религиозные верования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Население Древней Карелии</w:t>
      </w: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Саамы. Весь. Корела. Заселение Карелии славянами. Хозяйственное освоение края.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 составе Великого Новгорода.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Вхождение Карелии в состав древнерусских земель. Утверждение христианства. Экономическое развитие, торговля. Боярское и монастырское землевладение.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Культура Древней Карелии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Язычество карел и вепсов. Принятие христианства карелами и вепсами. Первые православные монастыри Карелии.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Раздел «Литература»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Фольклор Карелии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Эпос «Калевала». Былины. Русские сказки. Вепсские сказки. Древнерусская литература.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Писатели и поэты Карелии о природе.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В. Соловьев «Дятлов шедевр». В. Сергин Стихотворения. К. Паустовский, отрывок из повести «Золотая роза»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Раздел «Искусство»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Зодчество.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Архитектурные ансамбли монастырей Севера. Соловецкий монастырь. Особенности устройства деревень Карелии. Типы домов: «брус», «глаголь», «кошель».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Иконопись.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Прикладное искусство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Характерные черты карельского костюма. Изготовление предметов традиционного прикладного искусства Карелии.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Раздел «Мы – исследователи».</w:t>
      </w:r>
    </w:p>
    <w:p w:rsidR="0094050E" w:rsidRPr="00C37B77" w:rsidRDefault="0094050E" w:rsidP="009405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4050E" w:rsidRPr="00D453E6" w:rsidRDefault="0094050E" w:rsidP="0094050E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КОНЕЦ </w:t>
      </w:r>
      <w:r w:rsidRPr="006C6852">
        <w:rPr>
          <w:rFonts w:ascii="Times New Roman" w:hAnsi="Times New Roman"/>
          <w:b/>
          <w:color w:val="000000"/>
          <w:sz w:val="24"/>
          <w:szCs w:val="24"/>
        </w:rPr>
        <w:t>XV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6C6852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647A35" w:rsidRDefault="006C6852" w:rsidP="00D453E6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Понятие «Новое время». Хронологические рамки и периодизация истории Нового времени.</w:t>
      </w:r>
      <w:r w:rsidR="00D453E6" w:rsidRPr="00D453E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453E6" w:rsidRPr="00D453E6">
        <w:rPr>
          <w:rFonts w:ascii="Times New Roman" w:hAnsi="Times New Roman"/>
          <w:color w:val="000000"/>
          <w:sz w:val="24"/>
          <w:szCs w:val="24"/>
          <w:lang w:val="ru-RU"/>
        </w:rPr>
        <w:t>Источники по истории раннего Нового времени.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Эпоха Великих географических открытий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Pr="00D453E6">
        <w:rPr>
          <w:rFonts w:ascii="Times New Roman" w:hAnsi="Times New Roman"/>
          <w:color w:val="000000"/>
          <w:sz w:val="24"/>
          <w:szCs w:val="24"/>
        </w:rPr>
        <w:t>XV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традиции и новизна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Изменения в европейском обществе в </w:t>
      </w:r>
      <w:r w:rsidRPr="00D453E6">
        <w:rPr>
          <w:rFonts w:ascii="Times New Roman" w:hAnsi="Times New Roman"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 w:rsidRPr="00D453E6">
        <w:rPr>
          <w:rFonts w:ascii="Times New Roman" w:hAnsi="Times New Roman"/>
          <w:color w:val="000000"/>
          <w:sz w:val="24"/>
          <w:szCs w:val="24"/>
        </w:rPr>
        <w:t>IV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. Нантский эдикт 1598 г. Людовик </w:t>
      </w:r>
      <w:r w:rsidRPr="00D453E6">
        <w:rPr>
          <w:rFonts w:ascii="Times New Roman" w:hAnsi="Times New Roman"/>
          <w:color w:val="000000"/>
          <w:sz w:val="24"/>
          <w:szCs w:val="24"/>
        </w:rPr>
        <w:t>XIII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кардинал Ришелье. Фронда. Французский абсолютизм при Людовике </w:t>
      </w:r>
      <w:r w:rsidRPr="00D453E6">
        <w:rPr>
          <w:rFonts w:ascii="Times New Roman" w:hAnsi="Times New Roman"/>
          <w:color w:val="000000"/>
          <w:sz w:val="24"/>
          <w:szCs w:val="24"/>
        </w:rPr>
        <w:t>XIV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 w:rsidRPr="00D453E6">
        <w:rPr>
          <w:rFonts w:ascii="Times New Roman" w:hAnsi="Times New Roman"/>
          <w:color w:val="000000"/>
          <w:sz w:val="24"/>
          <w:szCs w:val="24"/>
        </w:rPr>
        <w:t>VIII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и королевская реформация. «Золотой век» Елизаветы </w:t>
      </w:r>
      <w:r w:rsidRPr="00D453E6">
        <w:rPr>
          <w:rFonts w:ascii="Times New Roman" w:hAnsi="Times New Roman"/>
          <w:color w:val="000000"/>
          <w:sz w:val="24"/>
          <w:szCs w:val="24"/>
        </w:rPr>
        <w:t>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Английская революция середины 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Речи Посполитой. Речь Посполитая в </w:t>
      </w:r>
      <w:r w:rsidRPr="00D453E6">
        <w:rPr>
          <w:rFonts w:ascii="Times New Roman" w:hAnsi="Times New Roman"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 w:rsidRPr="00D453E6">
        <w:rPr>
          <w:rFonts w:ascii="Times New Roman" w:hAnsi="Times New Roman"/>
          <w:color w:val="000000"/>
          <w:sz w:val="24"/>
          <w:szCs w:val="24"/>
        </w:rPr>
        <w:t>III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. Реформация и Контрреформация в Польше.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Международные отношения в </w:t>
      </w:r>
      <w:r w:rsidRPr="00D453E6">
        <w:rPr>
          <w:rFonts w:ascii="Times New Roman" w:hAnsi="Times New Roman"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-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Азии и Африки в 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>—</w:t>
      </w:r>
      <w:r w:rsidRPr="00D453E6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на вершине могущества. Сулейман </w:t>
      </w:r>
      <w:r w:rsidRPr="00D453E6">
        <w:rPr>
          <w:rFonts w:ascii="Times New Roman" w:hAnsi="Times New Roman"/>
          <w:color w:val="000000"/>
          <w:sz w:val="24"/>
          <w:szCs w:val="24"/>
        </w:rPr>
        <w:t>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Иран. Правление династии Сефевидов. Аббас </w:t>
      </w:r>
      <w:r w:rsidRPr="00D453E6">
        <w:rPr>
          <w:rFonts w:ascii="Times New Roman" w:hAnsi="Times New Roman"/>
          <w:color w:val="000000"/>
          <w:sz w:val="24"/>
          <w:szCs w:val="24"/>
        </w:rPr>
        <w:t>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Индия при Великих Моголах. Начало проникновения европейцев. Ост-Индские компании.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 w:rsidRPr="00D453E6">
        <w:rPr>
          <w:rFonts w:ascii="Times New Roman" w:hAnsi="Times New Roman"/>
          <w:color w:val="000000"/>
          <w:sz w:val="24"/>
          <w:szCs w:val="24"/>
        </w:rPr>
        <w:t>XVI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‒</w:t>
      </w:r>
      <w:r w:rsidRPr="00D453E6">
        <w:rPr>
          <w:rFonts w:ascii="Times New Roman" w:hAnsi="Times New Roman"/>
          <w:color w:val="000000"/>
          <w:sz w:val="24"/>
          <w:szCs w:val="24"/>
        </w:rPr>
        <w:t>XVII</w:t>
      </w: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D453E6" w:rsidRPr="00D453E6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Средиземноморская Африка. Влияние Великих географических открытий на развитие Африки.</w:t>
      </w:r>
    </w:p>
    <w:p w:rsidR="00D453E6" w:rsidRPr="006C6852" w:rsidRDefault="00D453E6" w:rsidP="00D453E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453E6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Обобщение </w:t>
      </w:r>
    </w:p>
    <w:p w:rsidR="00647A35" w:rsidRPr="006C6852" w:rsidRDefault="006C6852" w:rsidP="006C685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>Историческое и культурное наследие Раннего Нового времени.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</w:t>
      </w:r>
      <w:r w:rsidRPr="006C6852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–</w:t>
      </w:r>
      <w:r w:rsidRPr="006C6852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вв.: ОТ ВЕЛИКОГО КНЯЖЕСТВА К ЦАРСТВУ</w:t>
      </w:r>
    </w:p>
    <w:p w:rsidR="00647A35" w:rsidRPr="00DB3C83" w:rsidRDefault="00647A35" w:rsidP="00DB3C8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DB3C83" w:rsidRDefault="006C6852" w:rsidP="00DB3C83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B3C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</w:t>
      </w:r>
      <w:r w:rsidRPr="00DB3C83">
        <w:rPr>
          <w:rFonts w:ascii="Times New Roman" w:hAnsi="Times New Roman"/>
          <w:b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Эпоха Ивана </w:t>
      </w:r>
      <w:r w:rsidRPr="00DB3C83">
        <w:rPr>
          <w:rFonts w:ascii="Times New Roman" w:hAnsi="Times New Roman"/>
          <w:color w:val="000000"/>
          <w:sz w:val="24"/>
          <w:szCs w:val="24"/>
        </w:rPr>
        <w:t>IV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Период боярского правления. Соперничество боярских кланов. Московское восстание 1547 г.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Иваном </w:t>
      </w:r>
      <w:r w:rsidRPr="00DB3C83">
        <w:rPr>
          <w:rFonts w:ascii="Times New Roman" w:hAnsi="Times New Roman"/>
          <w:color w:val="000000"/>
          <w:sz w:val="24"/>
          <w:szCs w:val="24"/>
        </w:rPr>
        <w:t>IV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царского титула. «Избранная рада»: её состав и значение. Реформы середины </w:t>
      </w:r>
      <w:r w:rsidRPr="00DB3C83">
        <w:rPr>
          <w:rFonts w:ascii="Times New Roman" w:hAnsi="Times New Roman"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DB3C83">
        <w:rPr>
          <w:rFonts w:ascii="Times New Roman" w:hAnsi="Times New Roman"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заповедных летах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. Холопы. Формирование вольного казачества.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Опричнина, причины и характер. Поход Ивана </w:t>
      </w:r>
      <w:r w:rsidRPr="00DB3C83">
        <w:rPr>
          <w:rFonts w:ascii="Times New Roman" w:hAnsi="Times New Roman"/>
          <w:color w:val="000000"/>
          <w:sz w:val="24"/>
          <w:szCs w:val="24"/>
        </w:rPr>
        <w:t>IV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Новгород. Последствия опричнины.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Значение правления Ивана Грозного. Исторический портрет царя на фоне эпохи.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Россия в конце </w:t>
      </w:r>
      <w:r w:rsidRPr="00DB3C83">
        <w:rPr>
          <w:rFonts w:ascii="Times New Roman" w:hAnsi="Times New Roman"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Культура в </w:t>
      </w:r>
      <w:r w:rsidRPr="00DB3C83">
        <w:rPr>
          <w:rFonts w:ascii="Times New Roman" w:hAnsi="Times New Roman"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b/>
          <w:color w:val="000000"/>
          <w:sz w:val="24"/>
          <w:szCs w:val="24"/>
          <w:lang w:val="ru-RU"/>
        </w:rPr>
        <w:t>Смута в России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Смутное время начала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Самозванцы и самозванство. Личность Лжедмитрия </w:t>
      </w:r>
      <w:r w:rsidRPr="00DB3C83">
        <w:rPr>
          <w:rFonts w:ascii="Times New Roman" w:hAnsi="Times New Roman"/>
          <w:color w:val="000000"/>
          <w:sz w:val="24"/>
          <w:szCs w:val="24"/>
        </w:rPr>
        <w:t>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политика. Восстание 1606 г. и убийство самозванца.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Царствование Василия Шуйского. Восстание Ивана Болотникова. Лжедмитрий </w:t>
      </w:r>
      <w:r w:rsidRPr="00DB3C83">
        <w:rPr>
          <w:rFonts w:ascii="Times New Roman" w:hAnsi="Times New Roman"/>
          <w:color w:val="000000"/>
          <w:sz w:val="24"/>
          <w:szCs w:val="24"/>
        </w:rPr>
        <w:t>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Совет всея земли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Земский собор 1613 г. и его роль в восстановлении центральной власти в России.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первых Романовых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Россия при первых Романовых.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развитие России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Восстановление экономического потенциала страны.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Возвращение территорий, утраченных в годы Смуты.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Изменения в вооружённых силах. Полки «нового (иноземного) строя».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Городские восстания середины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Белгородская засечная черта. Конфликты с Османской империей. 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Азовское осадное сидение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донских казаков. Русско-Турецкая война (1676-1681 гг.) и Бахчисарайский 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новых территорий. Народы России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DB3C83" w:rsidRPr="00DB3C83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Царь Федор Алексеевич. Отмена местничества. Налоговая (податная) реформа.</w:t>
      </w:r>
    </w:p>
    <w:p w:rsidR="00D453E6" w:rsidRPr="006C6852" w:rsidRDefault="00DB3C83" w:rsidP="00DB3C8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в 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 w:rsidRPr="00DB3C83">
        <w:rPr>
          <w:rFonts w:ascii="Times New Roman" w:hAnsi="Times New Roman"/>
          <w:color w:val="000000"/>
          <w:sz w:val="24"/>
          <w:szCs w:val="24"/>
        </w:rPr>
        <w:t>XVI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—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вв.), Ново-Иерусалимского и Крутицкого подворья (</w:t>
      </w:r>
      <w:r w:rsidRPr="00DB3C83">
        <w:rPr>
          <w:rFonts w:ascii="Times New Roman" w:hAnsi="Times New Roman"/>
          <w:color w:val="000000"/>
          <w:sz w:val="24"/>
          <w:szCs w:val="24"/>
        </w:rPr>
        <w:t>XVII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«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>Синопсис</w:t>
      </w:r>
      <w:r w:rsidRPr="00DB3C83">
        <w:rPr>
          <w:rFonts w:ascii="Times New Roman" w:hAnsi="Times New Roman"/>
          <w:color w:val="333333"/>
          <w:sz w:val="24"/>
          <w:szCs w:val="24"/>
          <w:lang w:val="ru-RU"/>
        </w:rPr>
        <w:t>»</w:t>
      </w:r>
      <w:r w:rsidRPr="00DB3C83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DB3C83" w:rsidRDefault="00DB3C83" w:rsidP="006C6852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ИСТОРИЯ НАШЕГО КРАЯ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«Обществознание»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Права ребенка и их защита в Республике Карелия.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Молодежные движения в республике: организации и союзы, проекты и направления их деятельности.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Подростковая культура: формальные и неформальные коллективы, увлечения.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«География»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Территория Карелии на тектонической карте.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Опасные и неблагоприятные </w:t>
      </w:r>
      <w:r w:rsidR="008C4CE0"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климатические и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гидрологические процессы и явления на территории Карелии.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Ландшафты Карелии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«Биология»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 xml:space="preserve">Многообразие живых организмов лесов Карелии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Лес – естественная наземная экосистема (биогеоценоз). Структура лесного биогеоценоза, разнообразие связей. Растения в биоценозе леса, их многообразие. Фитоценоз. Грибы в лесу, Редкие виды растений и грибов лесов края. Красная книга Карелии. Животные в биоценозе леса, их многообразие, редкие виды животных наших лесов. Значение и охрана лесов. Природные охраняемые территории.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Многообразие живых организмов водоемов Карелии.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Водоемы Карелии – естественные экосистемы. Условия жизни в водоемах Карелии. Многообразие живых организмов в водоемах нашего края. Редкие виды растений и животных водоемов.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Многообразие живых организмов болот Карелии.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Значение болот в природе и для человека. Обитатели болот, их многообразие. Редкие виды растений и животных болот Карелии.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Раздел «История»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Карелия в составе Московского государства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Вхождение Карелии в состав Российского государства. Корельский уезд. Город Корела. Сельское хозяйство и промыслы: солеварение, железоделательный промысел. Развитие ремесла. Развитие торговли: предметы купли – продажи.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Карелия – пограничная земля.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Русско – шведское пограничье. Шведская агрессия в Карелию в к.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</w:t>
      </w:r>
      <w:r w:rsidRPr="009405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века. Карелия в эпоху «Смутного времени». Оборона Корелы.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Карелия на пороге нового времени.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Восстановление после «великого разорения». Олонецкий уезд. Старообрядцы в Карелии. Традиционная культура Карелии.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Раздел «Литература»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Карелия – страна классического фольклора.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Былины. Сказители: Т.Г. Рябинин, И.Т. Рябинин, В. Щеголенок.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Из русской литературы 19 века.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Державин. Ода «Водопад» и другие стихотворения (по выбору учителя).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Литература Карелии XX века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Поэтическое изображение родной природы в поэзии и прозе Карелии:</w:t>
      </w:r>
      <w:r w:rsidRPr="009405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А. Авдышев, Л.Вертель, В. Данилов, г. Кикинов, И. Костин, Ю. Линник, О.Мишин, В.Сергин, В. Соловьев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Раздел «Искусство» 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Искусство Карелии Карелии XVIII века.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Живопись. Графика.</w:t>
      </w:r>
    </w:p>
    <w:p w:rsidR="0094050E" w:rsidRPr="0094050E" w:rsidRDefault="0094050E" w:rsidP="0094050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405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Архитектура.</w:t>
      </w:r>
    </w:p>
    <w:p w:rsidR="00647A35" w:rsidRPr="00CD2CB2" w:rsidRDefault="00CD2CB2" w:rsidP="00CD2CB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Прикладное искусство</w:t>
      </w:r>
    </w:p>
    <w:p w:rsidR="00647A35" w:rsidRPr="006C6852" w:rsidRDefault="006C6852" w:rsidP="00CD2CB2">
      <w:pPr>
        <w:spacing w:after="0" w:line="360" w:lineRule="auto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 КЛАСС</w:t>
      </w:r>
    </w:p>
    <w:p w:rsidR="00647A35" w:rsidRPr="006C6852" w:rsidRDefault="00647A35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6C685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647A35" w:rsidRDefault="006C685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6C685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Век Просвещения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Государства Европы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Монархии в Европе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Германские государства, монархия Габсбургов, итальянские земли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Раздробленность Германии. Возвышение Пруссии. Фридрих </w:t>
      </w:r>
      <w:r w:rsidRPr="00CD2CB2">
        <w:rPr>
          <w:rFonts w:ascii="Times New Roman" w:hAnsi="Times New Roman"/>
          <w:color w:val="000000"/>
          <w:sz w:val="24"/>
          <w:szCs w:val="24"/>
        </w:rPr>
        <w:t>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Великий. Габсбургская монархия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Правление Марии Терезии и Иосифа </w:t>
      </w:r>
      <w:r w:rsidRPr="00CD2CB2">
        <w:rPr>
          <w:rFonts w:ascii="Times New Roman" w:hAnsi="Times New Roman"/>
          <w:color w:val="000000"/>
          <w:sz w:val="24"/>
          <w:szCs w:val="24"/>
        </w:rPr>
        <w:t>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Государства Пиренейского полуострова.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CD2CB2">
        <w:rPr>
          <w:rFonts w:ascii="Times New Roman" w:hAnsi="Times New Roman"/>
          <w:color w:val="000000"/>
          <w:sz w:val="24"/>
          <w:szCs w:val="24"/>
        </w:rPr>
        <w:t>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Британские колонии в Северной Америке: борьба за независимость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Французская революция конца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Европейская культура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Страны Востока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CD2CB2">
        <w:rPr>
          <w:rFonts w:ascii="Times New Roman" w:hAnsi="Times New Roman"/>
          <w:color w:val="000000"/>
          <w:sz w:val="24"/>
          <w:szCs w:val="24"/>
        </w:rPr>
        <w:t>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Сегуны и дайме. Положение сословий. Культура стран Востока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и культурное наследие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CD2CB2" w:rsidRDefault="00CD2CB2" w:rsidP="006C6852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CD2CB2" w:rsidRPr="00CD2CB2" w:rsidRDefault="00CD2CB2" w:rsidP="00CD2CB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РОССИЯ В КОНЦЕ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ОТ ЦАРСТВА К ИМПЕРИИ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эпоху преобразований Петра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Причины и предпосылки преобразований.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Россия и Европа в конце </w:t>
      </w:r>
      <w:r w:rsidRPr="00CD2CB2">
        <w:rPr>
          <w:rFonts w:ascii="Times New Roman" w:hAnsi="Times New Roman"/>
          <w:color w:val="000000"/>
          <w:sz w:val="24"/>
          <w:szCs w:val="24"/>
        </w:rPr>
        <w:t>XVII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Экономическая политика.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Социальная политика.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Реформы управления.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Первые гвардейские полки. Создание регулярной армии, военного флота. Рекрутские наборы.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Церковная реформа.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Оппозиция реформам Петра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Социальные движения в первой четверти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Восстания в Астрахани, Башкирии, на Дону. Дело царевича Алексея.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Внешняя политика.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Преобразования Петра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 области культуры.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Итоги, последствия и значение петровских преобразований. Образ Петра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русской культуре.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после Петра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. Дворцовые перевороты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при Елизавете Петровне.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Петр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Манифест о вольности дворянства. Причины переворота 28 июня 1762 г.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1760–1790-х гг.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Правление Екатерины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и Павла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Внутренняя политика Екатерины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Национальная политика и народы России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Экономическое развитие России во второй половине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Обострение социальных противоречий.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Внешняя политика России второй половины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в., ее основные задачи. 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CD2CB2">
        <w:rPr>
          <w:rFonts w:ascii="Times New Roman" w:hAnsi="Times New Roman"/>
          <w:color w:val="000000"/>
          <w:sz w:val="24"/>
          <w:szCs w:val="24"/>
        </w:rPr>
        <w:t>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юг в 1787 г.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при Павле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 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Личность Павла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Российской империи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материалы о положении крепостных крестьян в его журналах. А. Н. Радищев и его «Путешествие из Петербурга в Москву».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культура и культура народов России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новой светской культуры после преобразований Петра </w:t>
      </w:r>
      <w:r w:rsidRPr="00CD2CB2">
        <w:rPr>
          <w:rFonts w:ascii="Times New Roman" w:hAnsi="Times New Roman"/>
          <w:color w:val="000000"/>
          <w:sz w:val="24"/>
          <w:szCs w:val="24"/>
        </w:rPr>
        <w:t>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наука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Образование в России в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Русская архитектура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CD2CB2">
        <w:rPr>
          <w:rFonts w:ascii="Times New Roman" w:hAnsi="Times New Roman"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Новые веяния в изобразительном искусстве в конце столетия.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Наш край в </w:t>
      </w:r>
      <w:r w:rsidRPr="00CD2CB2">
        <w:rPr>
          <w:rFonts w:ascii="Times New Roman" w:hAnsi="Times New Roman"/>
          <w:b/>
          <w:color w:val="000000"/>
          <w:sz w:val="24"/>
          <w:szCs w:val="24"/>
        </w:rPr>
        <w:t>XVIII</w:t>
      </w: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CD2CB2" w:rsidRPr="00CD2CB2" w:rsidRDefault="00CD2CB2" w:rsidP="00CD2CB2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CD2CB2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</w:t>
      </w:r>
    </w:p>
    <w:p w:rsidR="00CD2CB2" w:rsidRDefault="00CD2CB2" w:rsidP="00CD2CB2">
      <w:pPr>
        <w:spacing w:after="0" w:line="264" w:lineRule="auto"/>
        <w:ind w:left="120"/>
        <w:jc w:val="both"/>
        <w:rPr>
          <w:lang w:val="ru-RU"/>
        </w:rPr>
      </w:pPr>
    </w:p>
    <w:p w:rsidR="00CD2CB2" w:rsidRDefault="00CD2CB2" w:rsidP="00CD2CB2">
      <w:pPr>
        <w:spacing w:after="0" w:line="264" w:lineRule="auto"/>
        <w:ind w:left="120"/>
        <w:jc w:val="both"/>
        <w:rPr>
          <w:lang w:val="ru-RU"/>
        </w:rPr>
      </w:pPr>
    </w:p>
    <w:p w:rsidR="00CD2CB2" w:rsidRPr="00D61E6A" w:rsidRDefault="00CD2CB2" w:rsidP="00CD2CB2">
      <w:pPr>
        <w:spacing w:after="0" w:line="264" w:lineRule="auto"/>
        <w:ind w:left="120"/>
        <w:jc w:val="both"/>
        <w:rPr>
          <w:lang w:val="ru-RU"/>
        </w:rPr>
      </w:pPr>
    </w:p>
    <w:p w:rsidR="00647A35" w:rsidRPr="006C6852" w:rsidRDefault="00647A35" w:rsidP="009A7F36">
      <w:pPr>
        <w:spacing w:after="0" w:line="264" w:lineRule="auto"/>
        <w:jc w:val="both"/>
        <w:rPr>
          <w:lang w:val="ru-RU"/>
        </w:rPr>
      </w:pPr>
    </w:p>
    <w:p w:rsidR="00647A35" w:rsidRPr="006C6852" w:rsidRDefault="006C6852" w:rsidP="006C6852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6C6852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9 КЛАСС</w:t>
      </w:r>
    </w:p>
    <w:p w:rsidR="00647A35" w:rsidRDefault="00647A35">
      <w:pPr>
        <w:rPr>
          <w:lang w:val="ru-RU"/>
        </w:rPr>
      </w:pPr>
    </w:p>
    <w:p w:rsidR="00364DB7" w:rsidRPr="00364DB7" w:rsidRDefault="00364DB7" w:rsidP="00364DB7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364DB7">
        <w:rPr>
          <w:rFonts w:ascii="Times New Roman" w:hAnsi="Times New Roman"/>
          <w:color w:val="000000"/>
          <w:sz w:val="24"/>
          <w:szCs w:val="24"/>
        </w:rPr>
        <w:t>III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364DB7">
        <w:rPr>
          <w:rFonts w:ascii="Times New Roman" w:hAnsi="Times New Roman"/>
          <w:color w:val="000000"/>
          <w:sz w:val="24"/>
          <w:szCs w:val="24"/>
        </w:rPr>
        <w:t>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64DB7" w:rsidRPr="00364DB7" w:rsidRDefault="00364DB7" w:rsidP="00364DB7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64DB7" w:rsidRPr="00364DB7" w:rsidRDefault="00364DB7" w:rsidP="00364DB7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ИСТОРИЯ РОССИИ. РОССИЙСКАЯ ИМПЕРИЯ В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организации: Союз спасения, Союз благоденствия, Северное и Южное общества. Восстание декабристов 14 декабря 1825 г.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364DB7">
        <w:rPr>
          <w:rFonts w:ascii="Times New Roman" w:hAnsi="Times New Roman"/>
          <w:color w:val="000000"/>
          <w:sz w:val="24"/>
          <w:szCs w:val="24"/>
        </w:rPr>
        <w:t>III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Культура и быт народов России во второй половине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364DB7">
        <w:rPr>
          <w:rFonts w:ascii="Times New Roman" w:hAnsi="Times New Roman"/>
          <w:color w:val="000000"/>
          <w:sz w:val="24"/>
          <w:szCs w:val="24"/>
        </w:rPr>
        <w:t>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364DB7">
        <w:rPr>
          <w:rFonts w:ascii="Times New Roman" w:hAnsi="Times New Roman"/>
          <w:color w:val="000000"/>
          <w:sz w:val="24"/>
          <w:szCs w:val="24"/>
        </w:rPr>
        <w:t>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364DB7">
        <w:rPr>
          <w:rFonts w:ascii="Times New Roman" w:hAnsi="Times New Roman"/>
          <w:color w:val="000000"/>
          <w:sz w:val="24"/>
          <w:szCs w:val="24"/>
        </w:rPr>
        <w:t>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364DB7">
        <w:rPr>
          <w:rFonts w:ascii="Times New Roman" w:hAnsi="Times New Roman"/>
          <w:color w:val="000000"/>
          <w:sz w:val="24"/>
          <w:szCs w:val="24"/>
        </w:rPr>
        <w:t>III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364DB7">
        <w:rPr>
          <w:rFonts w:ascii="Times New Roman" w:hAnsi="Times New Roman"/>
          <w:color w:val="000000"/>
          <w:sz w:val="24"/>
          <w:szCs w:val="24"/>
        </w:rPr>
        <w:t>IV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364DB7">
        <w:rPr>
          <w:rFonts w:ascii="Times New Roman" w:hAnsi="Times New Roman"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364DB7">
        <w:rPr>
          <w:rFonts w:ascii="Times New Roman" w:hAnsi="Times New Roman"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364DB7">
        <w:rPr>
          <w:rFonts w:ascii="Times New Roman" w:hAnsi="Times New Roman"/>
          <w:color w:val="000000"/>
          <w:sz w:val="24"/>
          <w:szCs w:val="24"/>
        </w:rPr>
        <w:t>XIX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:rsidR="00364DB7" w:rsidRPr="00364DB7" w:rsidRDefault="00364DB7" w:rsidP="00364DB7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364DB7" w:rsidRPr="00364DB7" w:rsidRDefault="00364DB7" w:rsidP="00364DB7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 В НОВЕЙШУЮ ИСТОРИЮ РОССИИ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364DB7">
        <w:rPr>
          <w:rFonts w:ascii="Times New Roman" w:hAnsi="Times New Roman"/>
          <w:color w:val="000000"/>
          <w:sz w:val="24"/>
          <w:szCs w:val="24"/>
        </w:rPr>
        <w:t>XXI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364DB7">
        <w:rPr>
          <w:rFonts w:ascii="Times New Roman" w:hAnsi="Times New Roman"/>
          <w:color w:val="000000"/>
          <w:sz w:val="24"/>
          <w:szCs w:val="24"/>
        </w:rPr>
        <w:t>II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Переход страны к мирной жизни. Образование СССР.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Революционные события в России глазами соотечественников и мира. Русское зарубежье.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364DB7">
        <w:rPr>
          <w:rFonts w:ascii="Times New Roman" w:hAnsi="Times New Roman"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Российская Федерация в начале </w:t>
      </w:r>
      <w:r w:rsidRPr="00364DB7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364DB7">
        <w:rPr>
          <w:rFonts w:ascii="Times New Roman" w:hAnsi="Times New Roman"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Общероссийское голосование по поправкам к Конституции России (2020 г.).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Наши земляки — герои Великой Отечественной войны (1941—1945 гг.).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364DB7">
        <w:rPr>
          <w:rFonts w:ascii="Times New Roman" w:hAnsi="Times New Roman"/>
          <w:color w:val="000000"/>
          <w:sz w:val="24"/>
          <w:szCs w:val="24"/>
        </w:rPr>
        <w:t>XX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364DB7">
        <w:rPr>
          <w:rFonts w:ascii="Times New Roman" w:hAnsi="Times New Roman"/>
          <w:color w:val="000000"/>
          <w:sz w:val="24"/>
          <w:szCs w:val="24"/>
        </w:rPr>
        <w:t>XXI</w:t>
      </w: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:rsidR="00364DB7" w:rsidRPr="00364DB7" w:rsidRDefault="00364DB7" w:rsidP="00364DB7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364DB7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:rsidR="00364DB7" w:rsidRPr="006C6852" w:rsidRDefault="00364DB7">
      <w:pPr>
        <w:rPr>
          <w:lang w:val="ru-RU"/>
        </w:rPr>
        <w:sectPr w:rsidR="00364DB7" w:rsidRPr="006C6852">
          <w:pgSz w:w="11906" w:h="16383"/>
          <w:pgMar w:top="1134" w:right="850" w:bottom="1134" w:left="1701" w:header="720" w:footer="720" w:gutter="0"/>
          <w:cols w:space="720"/>
        </w:sectPr>
      </w:pPr>
    </w:p>
    <w:p w:rsidR="00647A35" w:rsidRPr="00023EF3" w:rsidRDefault="006C6852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bookmarkStart w:id="5" w:name="block-2433979"/>
      <w:bookmarkEnd w:id="4"/>
      <w:r w:rsidRPr="00023EF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:rsidR="00647A35" w:rsidRPr="00023EF3" w:rsidRDefault="006C6852" w:rsidP="00023EF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23EF3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647A35" w:rsidRPr="00023EF3" w:rsidRDefault="00647A35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Pr="009A7F36" w:rsidRDefault="009A7F36" w:rsidP="009A7F36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К важнейшим личностным результатам изучения истории относятся: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1) в сфере патриотического воспитания: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2) в сфере гражданского воспитания: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3) в духовно-нравственной сфере: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4) в понимании ценности научного познания: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5) в сфере эстетического воспитания: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этнических культурных традиций и народного творчества; уважение к культуре своего и других народов;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6) в формировании ценностного отношения к жизни и здоровью: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7) в сфере трудового воспитания: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8) в сфере экологического воспитания: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9) в сфере адаптации к меняющимся условиям социальной и природной среды:</w:t>
      </w: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47A35" w:rsidRPr="009A7F36" w:rsidRDefault="00647A35" w:rsidP="009A7F36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9A7F36" w:rsidRPr="009A7F36" w:rsidRDefault="009A7F36" w:rsidP="009A7F36">
      <w:pPr>
        <w:spacing w:after="0" w:line="360" w:lineRule="auto"/>
        <w:ind w:left="120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обобщать исторические факты (в форме таблиц, схем);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выявлять характерные признаки исторических явлений;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раскрывать причинно-следственные связи событий;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события, ситуации, выявляя общие черты и различия; формулировать и обосновывать выводы.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определять познавательную задачу;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намечать путь её решения и осуществлять подбор исторического материала, объекта;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соотносить полученный результат с имеющимся знанием;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определять новизну и обоснованность полученного результата;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выражать и аргументировать свою точку зрения в устном высказывании, письменном тексте;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свое участие в общей работе и координировать свои действия с другими членами команды.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владеть приёмами самоконтроля ‒ осуществление самоконтроля, рефлексии и самооценки полученных результатов;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свою работу с учётом установленных ошибок, возникших трудностей.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Умения в сфере эмоционального интеллекта, понимания себя и других: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9A7F36" w:rsidRPr="009A7F36" w:rsidRDefault="009A7F36" w:rsidP="009A7F36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5) умение выявлять существенные черты и характерные признаки исторических событий, явлений, процессов;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7) умение сравнивать исторические события, явления, процессы в различные исторические эпохи;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Предметные результаты изучения учебного предмета «История» включают: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8) 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в 5 классе: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древнейших цивилизаций и государств, места важнейших исторических событий), используя легенду карты;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условия жизни людей в древности;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 значительных событиях древней истории, их участниках;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сравнивать исторические явления, определять их общие черты;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иллюстрировать общие явления, черты конкретными примерами;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древней истории.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раскрывать значение памятников древней истории и культуры, необходимость сохранения их в современном мире;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в 6 классе: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длительность и синхронность событий истории Руси и всеобщей истории.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авторство, время, место создания источника;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находить в визуальном источнике и вещественном памятнике ключевые символы, образы;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позицию автора письменного и визуального исторического источника.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рассказывать о ключевых событиях отечественной и всеобщей истории в эпоху Средневековья, их участниках;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Предметные результаты изучения истории</w:t>
      </w: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в 7 классе: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локализовать во времени ключевые события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определять их принадлежность к части века (половина, треть, четверть);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сопоставлять и систематизировать информацию из нескольких однотипных источников.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их участниках;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(ключевые факты биографии, личные качества, деятельность);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>представлять описание памятников материальной и художественной культуры изучаемой эпохи.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в европейских странах;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выражать отношение к деятельности исторических личностей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с учётом обстоятельств изучаемой эпохи и в современной шкале ценностей.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значение памятников истории и культуры России и других стран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для времени, когда они появились, и для современного общества;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‒</w:t>
      </w:r>
      <w:r w:rsidRPr="009A7F36">
        <w:rPr>
          <w:rFonts w:ascii="Times New Roman" w:hAnsi="Times New Roman"/>
          <w:color w:val="333333"/>
          <w:sz w:val="24"/>
          <w:szCs w:val="24"/>
        </w:rPr>
        <w:t>XVII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вв. (в том числе на региональном материале).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Предметные результаты изучения истории </w:t>
      </w: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в 8 классе: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называть даты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 определять их принадлежность к историческому периоду, этапу;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устанавливать синхронность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из взаимодополняющих письменных, визуальных и вещественных источников.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рассказывать о ключевых событиях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их участниках;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на основе информации учебника и дополнительных материалов;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раскрывать существенные черты экономического, социального и политического развития России и других стран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изменений, происшедших в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начале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различать в описаниях событий и личностей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(объяснять), как сочетались в памятниках культуры России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европейские влияния и национальные традиции, показывать на примерах;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XVIII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– начало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(в том числе на региональном материале).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Предметные результаты изучения истории</w:t>
      </w: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в 9 классе: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хронологии, работа с хронологией: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выявлять синхронность (асинхронность) исторических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Знание исторических фактов, работа с фактами: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исторической картой: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Работа с историческими источниками: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определять тип и вид источника (письменного, визуального);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Историческое описание (реконструкция):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начале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Анализ, объяснение исторических событий, явлений: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начале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</w:t>
      </w:r>
      <w:r w:rsidRPr="009A7F36">
        <w:rPr>
          <w:rFonts w:ascii="Times New Roman" w:hAnsi="Times New Roman"/>
          <w:color w:val="333333"/>
          <w:sz w:val="24"/>
          <w:szCs w:val="24"/>
        </w:rPr>
        <w:t>XX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в., объяснять, что могло лежать в их основе;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b/>
          <w:color w:val="333333"/>
          <w:sz w:val="24"/>
          <w:szCs w:val="24"/>
          <w:lang w:val="ru-RU"/>
        </w:rPr>
        <w:t>Применение исторических знаний: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lastRenderedPageBreak/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 (в том числе на региональном материале);</w:t>
      </w:r>
    </w:p>
    <w:p w:rsidR="009A7F36" w:rsidRPr="009A7F36" w:rsidRDefault="009A7F36" w:rsidP="009A7F36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объяснять, в чем состоит наследие истории </w:t>
      </w:r>
      <w:r w:rsidRPr="009A7F36">
        <w:rPr>
          <w:rFonts w:ascii="Times New Roman" w:hAnsi="Times New Roman"/>
          <w:color w:val="333333"/>
          <w:sz w:val="24"/>
          <w:szCs w:val="24"/>
        </w:rPr>
        <w:t>XIX</w:t>
      </w:r>
      <w:r w:rsidRPr="009A7F36">
        <w:rPr>
          <w:rFonts w:ascii="Times New Roman" w:hAnsi="Times New Roman"/>
          <w:color w:val="333333"/>
          <w:sz w:val="24"/>
          <w:szCs w:val="24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647A35" w:rsidRDefault="00647A35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1C5309" w:rsidRDefault="001C5309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9A7F36" w:rsidRDefault="009A7F36" w:rsidP="001C5309">
      <w:pPr>
        <w:spacing w:after="0" w:line="360" w:lineRule="auto"/>
        <w:jc w:val="both"/>
        <w:rPr>
          <w:sz w:val="24"/>
          <w:szCs w:val="24"/>
          <w:lang w:val="ru-RU"/>
        </w:rPr>
      </w:pPr>
    </w:p>
    <w:p w:rsidR="001C5309" w:rsidRDefault="001C5309" w:rsidP="001C5309">
      <w:pPr>
        <w:spacing w:after="0" w:line="360" w:lineRule="auto"/>
        <w:jc w:val="both"/>
        <w:rPr>
          <w:sz w:val="24"/>
          <w:szCs w:val="24"/>
          <w:lang w:val="ru-RU"/>
        </w:rPr>
      </w:pPr>
    </w:p>
    <w:p w:rsidR="009A7F36" w:rsidRDefault="009A7F36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F70BEC" w:rsidRDefault="00F70BEC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F70BEC" w:rsidRDefault="00F70BEC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8109C7" w:rsidRPr="00023EF3" w:rsidRDefault="008109C7" w:rsidP="00023EF3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</w:p>
    <w:p w:rsidR="00647A35" w:rsidRDefault="006C6852">
      <w:pPr>
        <w:spacing w:after="0"/>
        <w:ind w:left="120"/>
      </w:pPr>
      <w:bookmarkStart w:id="6" w:name="block-243397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647A35" w:rsidRDefault="006C68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3243"/>
        <w:gridCol w:w="946"/>
        <w:gridCol w:w="1841"/>
        <w:gridCol w:w="2824"/>
      </w:tblGrid>
      <w:tr w:rsidR="00647A35" w:rsidTr="00D26FEA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3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647A35" w:rsidTr="00D26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647A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A35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47A35"/>
        </w:tc>
      </w:tr>
      <w:tr w:rsidR="00647A35" w:rsidRPr="004C25F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070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</w:t>
            </w:r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Древний мир.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Восток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6C6852"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647A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6C6852">
            <w:pPr>
              <w:spacing w:after="0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Египет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Ассирия. </w:t>
            </w: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Персидская держава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  <w:r w:rsidR="006C6852"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647A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6C6852">
            <w:pPr>
              <w:spacing w:after="0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2.6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C6852"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6C6852">
            <w:pPr>
              <w:spacing w:after="0"/>
              <w:ind w:left="135"/>
              <w:jc w:val="center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A35" w:rsidRPr="00C07029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Pr="00C07029" w:rsidRDefault="006C6852">
            <w:pPr>
              <w:spacing w:after="0"/>
              <w:ind w:left="135"/>
              <w:rPr>
                <w:lang w:val="ru-RU"/>
              </w:rPr>
            </w:pPr>
            <w:r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Pr="00C07029" w:rsidRDefault="00C0702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</w:t>
            </w:r>
            <w:r w:rsidR="006C6852" w:rsidRPr="00C0702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Pr="00C07029" w:rsidRDefault="00647A35">
            <w:pPr>
              <w:rPr>
                <w:lang w:val="ru-RU"/>
              </w:rPr>
            </w:pPr>
          </w:p>
        </w:tc>
      </w:tr>
      <w:tr w:rsidR="00647A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 w:rsidRPr="00C0702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C070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A35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47A35"/>
        </w:tc>
      </w:tr>
      <w:tr w:rsidR="00647A3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714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714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4DF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Default="00714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C5309" w:rsidRPr="0038603B" w:rsidTr="00D26FEA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  <w:r w:rsidR="00C0702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C07029" w:rsidRPr="006C6852" w:rsidRDefault="00C070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14DF0"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A35" w:rsidRPr="00714DF0" w:rsidRDefault="00714DF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A35" w:rsidRPr="00C464F6" w:rsidRDefault="006C685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714DF0" w:rsidRPr="006C6852" w:rsidRDefault="00714DF0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A35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47A35"/>
        </w:tc>
      </w:tr>
      <w:tr w:rsidR="00714DF0" w:rsidRPr="0038603B" w:rsidTr="00906653">
        <w:trPr>
          <w:trHeight w:val="144"/>
          <w:tblCellSpacing w:w="20" w:type="nil"/>
        </w:trPr>
        <w:tc>
          <w:tcPr>
            <w:tcW w:w="9846" w:type="dxa"/>
            <w:gridSpan w:val="5"/>
            <w:tcMar>
              <w:top w:w="50" w:type="dxa"/>
              <w:left w:w="100" w:type="dxa"/>
            </w:tcMar>
            <w:vAlign w:val="center"/>
          </w:tcPr>
          <w:p w:rsidR="00714DF0" w:rsidRPr="00714DF0" w:rsidRDefault="00714DF0">
            <w:pPr>
              <w:rPr>
                <w:b/>
                <w:lang w:val="ru-RU"/>
              </w:rPr>
            </w:pPr>
            <w:r w:rsidRPr="0071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 Курс «История нашего края»</w:t>
            </w:r>
          </w:p>
        </w:tc>
      </w:tr>
      <w:tr w:rsidR="00D26FEA" w:rsidRPr="00714DF0" w:rsidTr="00D26FEA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26FEA" w:rsidRDefault="00D26FEA" w:rsidP="00D26FE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5.1</w:t>
            </w:r>
          </w:p>
        </w:tc>
        <w:tc>
          <w:tcPr>
            <w:tcW w:w="0" w:type="auto"/>
          </w:tcPr>
          <w:p w:rsidR="00D26FEA" w:rsidRPr="0020286A" w:rsidRDefault="00D26FEA" w:rsidP="00D26FE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нашего края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26FEA" w:rsidRPr="00D26FEA" w:rsidRDefault="00D26FEA" w:rsidP="00D26FE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rPr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D26FEA" w:rsidRPr="00714DF0" w:rsidRDefault="00D26FEA" w:rsidP="00D26FEA">
            <w:pPr>
              <w:rPr>
                <w:lang w:val="ru-RU"/>
              </w:rPr>
            </w:pPr>
          </w:p>
        </w:tc>
      </w:tr>
      <w:tr w:rsidR="00D26FEA" w:rsidRPr="00714DF0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rPr>
                <w:b/>
                <w:lang w:val="ru-RU"/>
              </w:rPr>
            </w:pPr>
            <w:r w:rsidRPr="0071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  <w:r w:rsidRPr="0071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4D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rPr>
                <w:lang w:val="ru-RU"/>
              </w:rPr>
            </w:pPr>
          </w:p>
        </w:tc>
      </w:tr>
      <w:tr w:rsidR="00D26FEA" w:rsidRPr="00714DF0" w:rsidTr="00D26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26FEA" w:rsidRPr="006C6852" w:rsidRDefault="00D26FEA" w:rsidP="00D26FEA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26FEA" w:rsidRPr="00714DF0" w:rsidRDefault="00D26FEA" w:rsidP="00D26FEA">
            <w:pPr>
              <w:rPr>
                <w:lang w:val="ru-RU"/>
              </w:rPr>
            </w:pPr>
          </w:p>
        </w:tc>
      </w:tr>
    </w:tbl>
    <w:p w:rsidR="00647A35" w:rsidRPr="00714DF0" w:rsidRDefault="00647A35">
      <w:pPr>
        <w:rPr>
          <w:lang w:val="ru-RU"/>
        </w:rPr>
        <w:sectPr w:rsidR="00647A35" w:rsidRPr="00714DF0" w:rsidSect="001C5309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647A35" w:rsidRPr="00714DF0" w:rsidRDefault="006C6852">
      <w:pPr>
        <w:spacing w:after="0"/>
        <w:ind w:left="120"/>
        <w:rPr>
          <w:lang w:val="ru-RU"/>
        </w:rPr>
      </w:pPr>
      <w:r w:rsidRPr="00714D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8"/>
        <w:gridCol w:w="4363"/>
        <w:gridCol w:w="2126"/>
        <w:gridCol w:w="2136"/>
        <w:gridCol w:w="3696"/>
      </w:tblGrid>
      <w:tr w:rsidR="00647A35" w:rsidTr="000E3451">
        <w:trPr>
          <w:trHeight w:val="144"/>
          <w:tblCellSpacing w:w="20" w:type="nil"/>
        </w:trPr>
        <w:tc>
          <w:tcPr>
            <w:tcW w:w="13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714DF0" w:rsidRDefault="006C6852">
            <w:pPr>
              <w:spacing w:after="0"/>
              <w:ind w:left="135"/>
              <w:rPr>
                <w:lang w:val="ru-RU"/>
              </w:rPr>
            </w:pPr>
            <w:r w:rsidRPr="0071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47A35" w:rsidRPr="00714DF0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 w:rsidRPr="00714D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рограммы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647A35" w:rsidTr="000E34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647A35" w:rsidRPr="003860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647A35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47A35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0E3451" w:rsidP="000E345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Европа</w:t>
            </w:r>
            <w:r w:rsidR="006C6852"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раннее Средневековье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47A35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0E3451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E3451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E3451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0E3451" w:rsidRPr="00E06897" w:rsidRDefault="000E3451" w:rsidP="000E345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  <w:p w:rsidR="00DE2D97" w:rsidRPr="006C6852" w:rsidRDefault="00DE2D97" w:rsidP="000E3451">
            <w:pPr>
              <w:spacing w:after="0"/>
              <w:ind w:left="135"/>
              <w:rPr>
                <w:lang w:val="ru-RU"/>
              </w:rPr>
            </w:pPr>
          </w:p>
        </w:tc>
      </w:tr>
      <w:tr w:rsidR="000E3451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0E3451" w:rsidRPr="000E3451" w:rsidRDefault="000E3451" w:rsidP="000E3451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E3451" w:rsidRDefault="000E3451" w:rsidP="000E3451">
            <w:pPr>
              <w:spacing w:after="0"/>
              <w:ind w:left="135"/>
              <w:jc w:val="center"/>
            </w:pPr>
            <w:r w:rsidRPr="000E34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0E3451" w:rsidRPr="00E06897" w:rsidRDefault="00E06897" w:rsidP="000E345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E3451" w:rsidRDefault="00DE2D97" w:rsidP="00DE2D9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  <w:p w:rsidR="00DE2D97" w:rsidRPr="00DE2D97" w:rsidRDefault="00DE2D97" w:rsidP="00DE2D9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Pr="00DE2D97" w:rsidRDefault="00DE2D97" w:rsidP="00DE2D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Осень Средневековья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Pr="00E06897" w:rsidRDefault="00E06897" w:rsidP="00DE2D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</w:p>
        </w:tc>
      </w:tr>
      <w:tr w:rsidR="00DE2D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E06897" w:rsidP="00DE2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DE2D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2D97" w:rsidRDefault="00DE2D97" w:rsidP="00DE2D97"/>
        </w:tc>
      </w:tr>
      <w:tr w:rsidR="00DE2D97" w:rsidRPr="003860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E068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68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 w:rsidR="00E06897"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="00E06897"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 w:rsidR="00E06897"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="00E06897"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E06897" w:rsidP="00DE2D97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6897">
              <w:rPr>
                <w:rFonts w:ascii="Times New Roman" w:hAnsi="Times New Roman"/>
                <w:color w:val="000000"/>
                <w:sz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E068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6897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2D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E068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06897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DE2D97" w:rsidRDefault="00DE2D97" w:rsidP="00DE2D97">
            <w:pPr>
              <w:spacing w:after="0"/>
              <w:ind w:left="135"/>
              <w:jc w:val="center"/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E2D97" w:rsidRPr="006C6852" w:rsidRDefault="00DE2D97" w:rsidP="00DE2D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6897" w:rsidRPr="0038603B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E06897" w:rsidRDefault="00E06897" w:rsidP="00E068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E06897" w:rsidRDefault="00E06897" w:rsidP="00E068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06897" w:rsidRDefault="00E06897" w:rsidP="00E06897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E06897" w:rsidRDefault="00E06897" w:rsidP="00E068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6897" w:rsidRPr="006C6852" w:rsidRDefault="00E06897" w:rsidP="00E068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046F0" w:rsidRPr="004C25FE" w:rsidTr="0090665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46F0" w:rsidRDefault="003046F0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3046F0" w:rsidRPr="006C6852" w:rsidRDefault="003046F0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3046F0" w:rsidRDefault="003046F0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46F0" w:rsidRPr="006C6852" w:rsidRDefault="003046F0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C5309" w:rsidRPr="0038603B" w:rsidTr="0090665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C5309" w:rsidRPr="001C5309" w:rsidRDefault="001C5309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C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 Курс «История нашего края»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C5309" w:rsidRPr="006C6852" w:rsidRDefault="001C5309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1C5309" w:rsidRPr="001C5309" w:rsidRDefault="001C5309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5309" w:rsidRPr="006C6852" w:rsidRDefault="001C5309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C5309" w:rsidRPr="004C25FE" w:rsidTr="000E3451">
        <w:trPr>
          <w:trHeight w:val="144"/>
          <w:tblCellSpacing w:w="20" w:type="nil"/>
        </w:trPr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1C5309" w:rsidRPr="001C5309" w:rsidRDefault="003046F0" w:rsidP="00E0689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363" w:type="dxa"/>
            <w:tcMar>
              <w:top w:w="50" w:type="dxa"/>
              <w:left w:w="100" w:type="dxa"/>
            </w:tcMar>
            <w:vAlign w:val="center"/>
          </w:tcPr>
          <w:p w:rsidR="001C5309" w:rsidRPr="001C5309" w:rsidRDefault="003046F0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1C5309" w:rsidRPr="006C6852" w:rsidRDefault="003046F0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1C5309" w:rsidRPr="001C5309" w:rsidRDefault="001C5309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1C5309" w:rsidRPr="006C6852" w:rsidRDefault="001C5309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046F0" w:rsidRPr="004C25FE" w:rsidTr="0090665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3046F0" w:rsidRPr="003046F0" w:rsidRDefault="003046F0" w:rsidP="00E0689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046F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 по разделу, курсу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3046F0" w:rsidRPr="006C6852" w:rsidRDefault="003046F0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3046F0" w:rsidRPr="001C5309" w:rsidRDefault="003046F0" w:rsidP="00E0689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046F0" w:rsidRPr="006C6852" w:rsidRDefault="003046F0" w:rsidP="00E0689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06897" w:rsidRPr="001C53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897" w:rsidRPr="006C6852" w:rsidRDefault="00E06897" w:rsidP="00E0689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06897" w:rsidRPr="001C5309" w:rsidRDefault="00E06897" w:rsidP="00E06897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46F0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Pr="001C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136" w:type="dxa"/>
            <w:tcMar>
              <w:top w:w="50" w:type="dxa"/>
              <w:left w:w="100" w:type="dxa"/>
            </w:tcMar>
            <w:vAlign w:val="center"/>
          </w:tcPr>
          <w:p w:rsidR="00E06897" w:rsidRPr="001C5309" w:rsidRDefault="001C5309" w:rsidP="00E06897">
            <w:pPr>
              <w:spacing w:after="0"/>
              <w:ind w:left="135"/>
              <w:jc w:val="center"/>
              <w:rPr>
                <w:lang w:val="ru-RU"/>
              </w:rPr>
            </w:pPr>
            <w:r w:rsidRPr="001C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="00E06897" w:rsidRPr="001C53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06897" w:rsidRPr="001C5309" w:rsidRDefault="00E06897" w:rsidP="00E06897">
            <w:pPr>
              <w:rPr>
                <w:lang w:val="ru-RU"/>
              </w:rPr>
            </w:pPr>
          </w:p>
        </w:tc>
      </w:tr>
    </w:tbl>
    <w:p w:rsidR="00647A35" w:rsidRPr="001C5309" w:rsidRDefault="00647A35">
      <w:pPr>
        <w:rPr>
          <w:lang w:val="ru-RU"/>
        </w:rPr>
        <w:sectPr w:rsidR="00647A35" w:rsidRPr="001C53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Pr="001C5309" w:rsidRDefault="006C6852">
      <w:pPr>
        <w:spacing w:after="0"/>
        <w:ind w:left="120"/>
        <w:rPr>
          <w:lang w:val="ru-RU"/>
        </w:rPr>
      </w:pPr>
      <w:r w:rsidRPr="001C53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647A35" w:rsidTr="00AE5838">
        <w:trPr>
          <w:trHeight w:val="144"/>
          <w:tblCellSpacing w:w="20" w:type="nil"/>
        </w:trPr>
        <w:tc>
          <w:tcPr>
            <w:tcW w:w="11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1C5309" w:rsidRDefault="006C6852">
            <w:pPr>
              <w:spacing w:after="0"/>
              <w:ind w:left="135"/>
              <w:rPr>
                <w:lang w:val="ru-RU"/>
              </w:rPr>
            </w:pPr>
            <w:r w:rsidRPr="001C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47A35" w:rsidRPr="001C5309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1C5309" w:rsidRDefault="006C6852">
            <w:pPr>
              <w:spacing w:after="0"/>
              <w:ind w:left="135"/>
              <w:rPr>
                <w:lang w:val="ru-RU"/>
              </w:rPr>
            </w:pPr>
            <w:r w:rsidRPr="001C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  <w:p w:rsidR="00647A35" w:rsidRPr="001C5309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 w:rsidRPr="001C53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647A35" w:rsidTr="00AE58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647A35" w:rsidRPr="00B1696F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647A35" w:rsidRPr="00B1696F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B16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B16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169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47A35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A35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647A35" w:rsidRDefault="00AE5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</w:t>
            </w:r>
            <w:r>
              <w:rPr>
                <w:rFonts w:ascii="Times New Roman" w:hAnsi="Times New Roman"/>
                <w:color w:val="000000"/>
                <w:sz w:val="24"/>
              </w:rPr>
              <w:t>Великих географических открытий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647A35" w:rsidRDefault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38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AE5838" w:rsidRPr="00463617" w:rsidRDefault="00AE5838" w:rsidP="00AE583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Pr="0003670C" w:rsidRDefault="0003670C" w:rsidP="00AE58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38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Pr="00C748CB" w:rsidRDefault="00C748CB" w:rsidP="00AE583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5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38" w:rsidRDefault="00AE5838" w:rsidP="00AE5838"/>
        </w:tc>
      </w:tr>
      <w:tr w:rsidR="00AE5838" w:rsidRPr="0038603B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C748C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C685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</w:t>
            </w:r>
            <w:r w:rsidR="00C748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AE5838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C748CB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5838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C748CB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  <w:r w:rsidR="00AE58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5838" w:rsidRPr="0038603B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AE5838" w:rsidRPr="00C748CB" w:rsidRDefault="00AE5838" w:rsidP="00C748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</w:t>
            </w:r>
            <w:r w:rsidR="00C748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первых Романовых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48CB">
              <w:rPr>
                <w:rFonts w:ascii="Times New Roman" w:hAnsi="Times New Roman"/>
                <w:color w:val="000000"/>
                <w:sz w:val="24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3670C" w:rsidRPr="004C25FE" w:rsidTr="00906653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C74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AE58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3670C" w:rsidRDefault="0003670C" w:rsidP="00AE58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3670C" w:rsidRPr="006C6852" w:rsidRDefault="0003670C" w:rsidP="00AE58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3670C" w:rsidRPr="0038603B" w:rsidTr="00906653">
        <w:trPr>
          <w:trHeight w:val="144"/>
          <w:tblCellSpacing w:w="20" w:type="nil"/>
        </w:trPr>
        <w:tc>
          <w:tcPr>
            <w:tcW w:w="13500" w:type="dxa"/>
            <w:gridSpan w:val="5"/>
            <w:tcMar>
              <w:top w:w="50" w:type="dxa"/>
              <w:left w:w="100" w:type="dxa"/>
            </w:tcMar>
            <w:vAlign w:val="center"/>
          </w:tcPr>
          <w:p w:rsidR="0003670C" w:rsidRPr="006C6852" w:rsidRDefault="0003670C" w:rsidP="00AE58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361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03670C" w:rsidRPr="004C25FE" w:rsidTr="00AE5838">
        <w:trPr>
          <w:trHeight w:val="144"/>
          <w:tblCellSpacing w:w="20" w:type="nil"/>
        </w:trPr>
        <w:tc>
          <w:tcPr>
            <w:tcW w:w="1121" w:type="dxa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AE583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3.1</w:t>
            </w:r>
          </w:p>
        </w:tc>
        <w:tc>
          <w:tcPr>
            <w:tcW w:w="4590" w:type="dxa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C748C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AE58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03670C" w:rsidRPr="0003670C" w:rsidRDefault="0003670C" w:rsidP="00AE583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03670C" w:rsidRPr="006C6852" w:rsidRDefault="0003670C" w:rsidP="00AE583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5838" w:rsidRPr="000367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38" w:rsidRPr="0003670C" w:rsidRDefault="0003670C" w:rsidP="00AE583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367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Pr="0003670C" w:rsidRDefault="0003670C" w:rsidP="00AE58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3670C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38" w:rsidRPr="0003670C" w:rsidRDefault="00AE5838" w:rsidP="00AE5838">
            <w:pPr>
              <w:rPr>
                <w:lang w:val="ru-RU"/>
              </w:rPr>
            </w:pPr>
          </w:p>
        </w:tc>
      </w:tr>
      <w:tr w:rsidR="00AE58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5838" w:rsidRPr="006C6852" w:rsidRDefault="00AE5838" w:rsidP="00AE583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03670C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3670C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AE5838" w:rsidRDefault="0003670C" w:rsidP="00AE5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AE5838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AE5838" w:rsidRDefault="00AE5838" w:rsidP="00AE5838"/>
        </w:tc>
      </w:tr>
    </w:tbl>
    <w:p w:rsidR="00647A35" w:rsidRDefault="00647A35">
      <w:pPr>
        <w:sectPr w:rsidR="00647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83CB2" w:rsidRDefault="006C6852" w:rsidP="00B83C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B83CB2" w:rsidTr="0047414C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B83CB2" w:rsidRDefault="00B83CB2" w:rsidP="0047414C">
            <w:pPr>
              <w:spacing w:after="0"/>
              <w:ind w:left="135"/>
              <w:rPr>
                <w:lang w:val="ru-RU"/>
              </w:rPr>
            </w:pPr>
            <w:r w:rsidRPr="00B83C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83C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B83C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</w:tbl>
    <w:p w:rsidR="00B83CB2" w:rsidRDefault="00B83CB2" w:rsidP="00B83CB2">
      <w:pPr>
        <w:sectPr w:rsidR="00B83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Default="006C6852" w:rsidP="00B83CB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83CB2" w:rsidTr="0047414C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83CB2" w:rsidRDefault="00B83CB2" w:rsidP="00474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83CB2" w:rsidRDefault="00B83CB2" w:rsidP="0047414C"/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RPr="0038603B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D61E6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  <w:tr w:rsidR="00B83CB2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83CB2" w:rsidRPr="00D61E6A" w:rsidRDefault="00B83CB2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B83CB2" w:rsidRDefault="00B83CB2" w:rsidP="0047414C"/>
        </w:tc>
      </w:tr>
    </w:tbl>
    <w:p w:rsidR="00B83CB2" w:rsidRDefault="00B83CB2">
      <w:pPr>
        <w:sectPr w:rsidR="00B83C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Default="00647A35">
      <w:pPr>
        <w:sectPr w:rsidR="00647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Default="006C6852">
      <w:pPr>
        <w:spacing w:after="0"/>
        <w:ind w:left="120"/>
      </w:pPr>
      <w:bookmarkStart w:id="7" w:name="block-243397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47A35" w:rsidRDefault="006C68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2569"/>
        <w:gridCol w:w="1701"/>
        <w:gridCol w:w="1701"/>
        <w:gridCol w:w="7169"/>
      </w:tblGrid>
      <w:tr w:rsidR="002F2E71" w:rsidTr="002F2E71">
        <w:trPr>
          <w:trHeight w:val="144"/>
          <w:tblCellSpacing w:w="20" w:type="nil"/>
        </w:trPr>
        <w:tc>
          <w:tcPr>
            <w:tcW w:w="6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25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3402" w:type="dxa"/>
            <w:gridSpan w:val="2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7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25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71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люди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</w:t>
            </w: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земледелия, скотоводства и ремесла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Default="00313152">
            <w:pPr>
              <w:spacing w:after="0"/>
              <w:ind w:left="135"/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6C6852" w:rsidP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  <w:r w:rsidR="00313152">
              <w:rPr>
                <w:rFonts w:ascii="Times New Roman" w:hAnsi="Times New Roman"/>
                <w:color w:val="000000"/>
                <w:sz w:val="24"/>
                <w:lang w:val="ru-RU"/>
              </w:rPr>
              <w:t>Древнеегипетского государства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 w:rsidP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Древнего Египта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6C6852" w:rsidP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Религи</w:t>
            </w:r>
            <w:r w:rsidR="00313152">
              <w:rPr>
                <w:rFonts w:ascii="Times New Roman" w:hAnsi="Times New Roman"/>
                <w:color w:val="000000"/>
                <w:sz w:val="24"/>
                <w:lang w:val="ru-RU"/>
              </w:rPr>
              <w:t>я Древнего Египта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Pr="00E348C9" w:rsidRDefault="00E348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Вавилонское царство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313152" w:rsidP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="006C6852"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3131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313152" w:rsidRDefault="003131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Ассирийская держава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35668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3566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Default="00635668" w:rsidP="006356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35668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3566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35668" w:rsidRDefault="0063566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3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Pr="00E348C9" w:rsidRDefault="00647A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35668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греческой цивилизации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древних греков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463617" w:rsidRDefault="00635668" w:rsidP="0063566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3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35668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Северное Причерноморье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Афины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35668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Спарта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Греко-персидские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35668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Афинская демократия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Древней Греции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35668" w:rsidRDefault="00635668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древних греков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A44CA5" w:rsidRDefault="00A44CA5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аука в Древней Греции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A44C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A44CA5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A44CA5" w:rsidRDefault="00A44CA5" w:rsidP="0063566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C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Священный огонь Олимпии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A44CA5" w:rsidRDefault="00A44CA5" w:rsidP="00635668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A44C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A44CA5" w:rsidP="00635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35668" w:rsidRDefault="00635668" w:rsidP="00635668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635668" w:rsidRPr="006C6852" w:rsidRDefault="00635668" w:rsidP="00635668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Pr="00463617" w:rsidRDefault="00A44CA5" w:rsidP="00A44CA5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 w:rsidRPr="00A44C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E348C9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44C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Pr="00E348C9" w:rsidRDefault="00E348C9" w:rsidP="00A44C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Pr="00A44CA5" w:rsidRDefault="00A44CA5" w:rsidP="00A44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римской истории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Pr="00A44CA5" w:rsidRDefault="00A44CA5" w:rsidP="00A44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Pr="00A44CA5" w:rsidRDefault="00A44CA5" w:rsidP="00A44C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A44CA5" w:rsidRDefault="00E348C9" w:rsidP="00A44CA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44CA5" w:rsidRDefault="00A44CA5" w:rsidP="00A44CA5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A44CA5" w:rsidRPr="006C6852" w:rsidRDefault="00A44CA5" w:rsidP="00A44CA5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Пунические войны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E348C9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E348C9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Династия римских императоров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христианства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463617" w:rsidRDefault="00E348C9" w:rsidP="00E348C9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463617" w:rsidRDefault="00E348C9" w:rsidP="00E348C9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E348C9" w:rsidRDefault="00E348C9" w:rsidP="00E348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Pr="00E348C9" w:rsidRDefault="00E348C9" w:rsidP="00E348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E348C9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Pr="00AD659E" w:rsidRDefault="00AD659E" w:rsidP="00E348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E348C9" w:rsidRPr="00E348C9" w:rsidRDefault="00E348C9" w:rsidP="00E348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E348C9" w:rsidRPr="00D26FEA" w:rsidRDefault="00D26FEA" w:rsidP="002F2E71">
            <w:pPr>
              <w:spacing w:after="0"/>
              <w:ind w:left="17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6F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6FEA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Введение.</w:t>
            </w:r>
            <w:r w:rsidRPr="00D26FEA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C635A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Наша республика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Pr="006C6852" w:rsidRDefault="00C464F6" w:rsidP="00E348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E348C9" w:rsidRDefault="00E348C9" w:rsidP="00E348C9">
            <w:pPr>
              <w:spacing w:after="0"/>
              <w:ind w:left="135"/>
            </w:pPr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путешествия по Карелии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C635A2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 «Начало путешествия по Карелии»</w:t>
            </w:r>
          </w:p>
          <w:p w:rsidR="00C635A2" w:rsidRPr="00C37B77" w:rsidRDefault="00C635A2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Первые жители Карелии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https://multiurok.ru/files/eliektronnyi-riesurs-piervyie-zhitieli-karielii.html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Деревня на берегу Онего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https://infourok.ru/derevnya-na-beregu-onego-4736121.html/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В карельской избе (learningapps.org)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2F2E71">
            <w:pPr>
              <w:spacing w:after="0"/>
              <w:ind w:left="177"/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Олонец – трижды столица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https://ppt4web.ru/istorija/olonec-trizhdy-stolica.html</w:t>
              </w:r>
            </w:hyperlink>
          </w:p>
          <w:p w:rsidR="00C635A2" w:rsidRDefault="00C635A2" w:rsidP="00C635A2">
            <w:pPr>
              <w:spacing w:after="0"/>
              <w:ind w:left="135"/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Рождение Петрозаводска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https://ppt4web.ru/istorija/rozhdenie-goroda-petrozavodska.html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рос и развивался Петрозаводск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Цифровые ресурсы (edu-rk.ru)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Каменный бор под Петрозаводском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5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Цифровые ресурсы (edu-rk.ru)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Шокша: берег красной рыбы и красного камня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6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https://davaiknam.ru/text/shoksha-bereg-krasnoj-ribi-i-krasnogo-kamnya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Сортавала: город – парк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http://www.myshared.ru/slide/1269705/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Валаам – монастырь на цветущей скале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https://studopedia.ru/6_60509_valaam--monastir-na-tsvetushchey-skale.html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Бесов Нос: гуси – лебеди и пудожские налимы.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https://xn--j1ahfl.xn--p1ai/library/konspekt_uroka_pudozh_malenkij_gorod_s_bolshoj_191743.html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Заповедное Водлозеро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https://infourok.ru/prezentaciya-k-uroku-moya-kareliya-na-temu-zapovednoe-vodlozero-1049114.html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Пр.р.: Составление открытки-приглашения «Добро пожаловать в Пудожье!»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C635A2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Чудесный черный камень из Шуньги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https://infourok.ru/prezentaciya-k-uroku-moya-kareliya-na-temucherniy-kamen-iz-shungi-1045513.html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Кижи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2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Виртуальные музейные путешествия | музей-заповедник «Кижи» (karelia.ru)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Кондопога, она же станция Кивач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https://infourok.ru/urok-po-predmetu-moya-kareliya-klass-tema-kondopogaona-zhe-stanciya-kivach-2933009.html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Марциальные воды: русский курорт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https://infourok.ru/prezentaciya-na-temu-marcialnye-vody-pervyj-russkij-kurort-k-uchebniku-moya-kareliya-dlya-5-klassa-obsheobrazovatelnyh-uchrezhde-4556830.html</w:t>
              </w:r>
            </w:hyperlink>
          </w:p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Первое российское золото с берегов Выг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422719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http://www.myshared.ru/slide/734077/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Надвоицы и Сегежа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http://www.myshared.ru/slide/102675/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Поморье – морская Карелия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https://ppt4web.ru/geografija/pomore-morskaja-karelija.html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Кемского берега – на Соловки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http://www.myshared.ru/slide/803407/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 с жемчужным гербом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422719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https://multiurok.ru/files/za-razrabotku-uroka-gorod-s-zhemchuzhnym-gerbom.html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царстве Лоухи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422719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https://infourok.ru/konspekt-uroka-po-moej-karelii-v-carstve-louhi-4178315.html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93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Калевала и «Калевала»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Методические кабинеты (edu-rk.ru)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Отзвуки Калевалы (learningapps.org)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3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Вспоминая "Калевалу" (learningapps.org)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Камень и лес на длинном берегу Ладоги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C635A2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0A5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https://myslide.ru/presentation/kamen-i-les-na-dlinnom-beregu-ladogi</w:t>
            </w: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Костомукша – лесной город с железным характером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422719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https://studopedia.ru/6_60520_lesnoy-gorod-s-zheleznim-harakterom.html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«Туристическое бюро»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422719" w:rsidRDefault="0038603B" w:rsidP="00C6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C635A2" w:rsidRPr="00A620A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https://infourok.ru/konspekt-zanyatiya-kruzhka-moya-kareliya-goroda-karelii-4305397.html</w:t>
              </w:r>
            </w:hyperlink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Звезды над местами боев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Презентация: "Беломорск - прифронтовая столица" (infourok.ru)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КРАЕВЕДЕНИЕ И ШКОЛЬНЫЕ МУЗЕИ КАРЕЛИИ (vk.com)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Карелии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78" w:history="1">
              <w:r w:rsidR="00C635A2" w:rsidRPr="00A620A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https://znanio.ru/media/konspekt-uroka-po-teme-pervye-zhiteli-karelii-po-kursu-moya-kareliya-2642725</w:t>
              </w:r>
            </w:hyperlink>
          </w:p>
          <w:p w:rsidR="00C635A2" w:rsidRPr="00A620A5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79" w:history="1">
              <w:r w:rsidR="00C635A2" w:rsidRPr="00A620A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https://infourok.ru/prezentaciya-k-uroku-po-teme-etnosi-karelii-i-ih-poseleniya-kurs-istoriya-karelii-1248131.html</w:t>
              </w:r>
            </w:hyperlink>
          </w:p>
          <w:p w:rsidR="00C635A2" w:rsidRPr="00A620A5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0" w:history="1">
              <w:r w:rsidR="00C635A2" w:rsidRPr="00A620A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https://slide-share.ru/kareliya-sostavevelikogo-novgorodavpervie-upomyanut-letopisi-553778</w:t>
              </w:r>
            </w:hyperlink>
          </w:p>
          <w:p w:rsidR="00C635A2" w:rsidRPr="00C37B77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181" w:history="1">
              <w:r w:rsidR="00C635A2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https://pandia.ru/text/77/417/84541.php</w:t>
              </w:r>
            </w:hyperlink>
          </w:p>
          <w:p w:rsidR="00C635A2" w:rsidRPr="00C37B77" w:rsidRDefault="00C635A2" w:rsidP="00C635A2">
            <w:pPr>
              <w:rPr>
                <w:rFonts w:ascii="Calibri" w:hAnsi="Calibri" w:cs="Times New Roman"/>
                <w:lang w:val="ru-RU"/>
              </w:rPr>
            </w:pPr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99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Литература. Писатели и поэты Карелии о природе.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A620A5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2" w:history="1">
              <w:r w:rsidR="00C635A2" w:rsidRPr="00A620A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http://www.myshared.ru/slide/1091129/</w:t>
              </w:r>
            </w:hyperlink>
          </w:p>
          <w:p w:rsidR="00C635A2" w:rsidRPr="00A620A5" w:rsidRDefault="0038603B" w:rsidP="00C635A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83" w:history="1">
              <w:r w:rsidR="00C635A2" w:rsidRPr="00A620A5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https://infourok.ru/konspekt-uroka-po-literature-na-temu-karelskiy-pisatel-iakostin-klass-1563332.html</w:t>
              </w:r>
            </w:hyperlink>
          </w:p>
          <w:p w:rsidR="00C635A2" w:rsidRPr="00A620A5" w:rsidRDefault="00C635A2" w:rsidP="00C635A2">
            <w:pPr>
              <w:jc w:val="both"/>
              <w:rPr>
                <w:rFonts w:ascii="Calibri" w:hAnsi="Calibri" w:cs="Times New Roman"/>
              </w:rPr>
            </w:pPr>
          </w:p>
        </w:tc>
      </w:tr>
      <w:tr w:rsidR="0017372B" w:rsidRPr="0038603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C635A2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Приглашение в музей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4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 xml:space="preserve">Музей-заповедник «КИЖИ» 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5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Национальный музей Республики Карелия (karelia.ru)</w:t>
              </w:r>
            </w:hyperlink>
          </w:p>
          <w:p w:rsidR="00C635A2" w:rsidRPr="00C37B77" w:rsidRDefault="0038603B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6" w:history="1">
              <w:r w:rsidR="00C635A2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Музей изобразительных искусств Республики Карелия (karelia.ru)</w:t>
              </w:r>
            </w:hyperlink>
          </w:p>
        </w:tc>
      </w:tr>
      <w:tr w:rsidR="002F2E71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17372B" w:rsidRDefault="0017372B" w:rsidP="002F2E71">
            <w:pPr>
              <w:tabs>
                <w:tab w:val="left" w:pos="8728"/>
              </w:tabs>
              <w:spacing w:after="0"/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3617">
              <w:rPr>
                <w:rFonts w:ascii="Times New Roman" w:hAnsi="Times New Roman"/>
                <w:color w:val="000000"/>
                <w:sz w:val="24"/>
                <w:lang w:val="ru-RU"/>
              </w:rPr>
              <w:t>Уро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 повторения и обобщения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курсу «История нашего края»</w:t>
            </w:r>
          </w:p>
          <w:p w:rsidR="0017372B" w:rsidRPr="00C37B77" w:rsidRDefault="0017372B" w:rsidP="002F2E71">
            <w:pPr>
              <w:tabs>
                <w:tab w:val="left" w:pos="8728"/>
              </w:tabs>
              <w:spacing w:after="0"/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Интеллектуальная игра «Звёздный час»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17372B" w:rsidRPr="00C37B77" w:rsidRDefault="0038603B" w:rsidP="0017372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 w:history="1">
              <w:r w:rsidR="0017372B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Итоговая игра по курсу "Моя Карелия" за 5 класс (infourok.ru)</w:t>
              </w:r>
            </w:hyperlink>
          </w:p>
          <w:p w:rsidR="00C635A2" w:rsidRPr="00C37B77" w:rsidRDefault="0038603B" w:rsidP="0017372B">
            <w:pPr>
              <w:ind w:righ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8" w:history="1">
              <w:r w:rsidR="0017372B" w:rsidRPr="00C37B7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Где в Карелии можно это увидеть? (learningapps.org)</w:t>
              </w:r>
            </w:hyperlink>
          </w:p>
        </w:tc>
      </w:tr>
      <w:tr w:rsidR="0017372B" w:rsidRPr="0017372B" w:rsidTr="002F2E71">
        <w:trPr>
          <w:trHeight w:val="144"/>
          <w:tblCellSpacing w:w="20" w:type="nil"/>
        </w:trPr>
        <w:tc>
          <w:tcPr>
            <w:tcW w:w="692" w:type="dxa"/>
            <w:tcMar>
              <w:top w:w="50" w:type="dxa"/>
              <w:left w:w="100" w:type="dxa"/>
            </w:tcMar>
            <w:vAlign w:val="center"/>
          </w:tcPr>
          <w:p w:rsidR="00C635A2" w:rsidRPr="00E348C9" w:rsidRDefault="00C635A2" w:rsidP="00C635A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569" w:type="dxa"/>
            <w:tcMar>
              <w:top w:w="50" w:type="dxa"/>
              <w:left w:w="100" w:type="dxa"/>
            </w:tcMar>
          </w:tcPr>
          <w:p w:rsidR="00C635A2" w:rsidRPr="00C37B77" w:rsidRDefault="0017372B" w:rsidP="002F2E71">
            <w:pPr>
              <w:tabs>
                <w:tab w:val="left" w:pos="8728"/>
              </w:tabs>
              <w:ind w:left="177" w:right="4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Урок повторения и обобщения по курсу «История нашего края» Проектная деятельность.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17372B" w:rsidRDefault="00C635A2" w:rsidP="00C635A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7169" w:type="dxa"/>
            <w:tcMar>
              <w:top w:w="50" w:type="dxa"/>
              <w:left w:w="100" w:type="dxa"/>
            </w:tcMar>
          </w:tcPr>
          <w:p w:rsidR="00C635A2" w:rsidRPr="00C37B77" w:rsidRDefault="00C635A2" w:rsidP="00C635A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F2E71" w:rsidRPr="0017372B" w:rsidTr="002F2E71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:rsidR="00C635A2" w:rsidRPr="006C6852" w:rsidRDefault="00C635A2" w:rsidP="00C635A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17372B" w:rsidRDefault="00C635A2" w:rsidP="00C635A2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73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102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C635A2" w:rsidRPr="0017372B" w:rsidRDefault="00CF310F" w:rsidP="00C635A2">
            <w:pPr>
              <w:spacing w:after="0"/>
              <w:ind w:left="135"/>
              <w:jc w:val="center"/>
              <w:rPr>
                <w:lang w:val="ru-RU"/>
              </w:rPr>
            </w:pPr>
            <w:r w:rsidRPr="001737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7169" w:type="dxa"/>
            <w:tcMar>
              <w:top w:w="50" w:type="dxa"/>
              <w:left w:w="100" w:type="dxa"/>
            </w:tcMar>
            <w:vAlign w:val="center"/>
          </w:tcPr>
          <w:p w:rsidR="00C635A2" w:rsidRPr="0017372B" w:rsidRDefault="00C635A2" w:rsidP="00C635A2">
            <w:pPr>
              <w:rPr>
                <w:lang w:val="ru-RU"/>
              </w:rPr>
            </w:pPr>
          </w:p>
        </w:tc>
      </w:tr>
    </w:tbl>
    <w:p w:rsidR="00647A35" w:rsidRPr="0017372B" w:rsidRDefault="00647A35">
      <w:pPr>
        <w:rPr>
          <w:lang w:val="ru-RU"/>
        </w:rPr>
        <w:sectPr w:rsidR="00647A35" w:rsidRPr="001737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Pr="0017372B" w:rsidRDefault="006C6852">
      <w:pPr>
        <w:spacing w:after="0"/>
        <w:ind w:left="120"/>
        <w:rPr>
          <w:lang w:val="ru-RU"/>
        </w:rPr>
      </w:pPr>
      <w:r w:rsidRPr="0017372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4404"/>
        <w:gridCol w:w="1475"/>
        <w:gridCol w:w="1418"/>
        <w:gridCol w:w="5811"/>
      </w:tblGrid>
      <w:tr w:rsidR="00280A8D" w:rsidTr="00653337">
        <w:trPr>
          <w:trHeight w:val="144"/>
          <w:tblCellSpacing w:w="20" w:type="nil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17372B" w:rsidRDefault="006C6852">
            <w:pPr>
              <w:spacing w:after="0"/>
              <w:ind w:left="135"/>
              <w:rPr>
                <w:lang w:val="ru-RU"/>
              </w:rPr>
            </w:pPr>
            <w:r w:rsidRPr="00173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47A35" w:rsidRPr="0017372B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17372B" w:rsidRDefault="006C6852">
            <w:pPr>
              <w:spacing w:after="0"/>
              <w:ind w:left="135"/>
              <w:rPr>
                <w:lang w:val="ru-RU"/>
              </w:rPr>
            </w:pPr>
            <w:r w:rsidRPr="00173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47A35" w:rsidRPr="0017372B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93" w:type="dxa"/>
            <w:gridSpan w:val="2"/>
            <w:tcMar>
              <w:top w:w="50" w:type="dxa"/>
              <w:left w:w="100" w:type="dxa"/>
            </w:tcMar>
            <w:vAlign w:val="center"/>
          </w:tcPr>
          <w:p w:rsidR="00647A35" w:rsidRPr="0017372B" w:rsidRDefault="006C6852">
            <w:pPr>
              <w:spacing w:after="0"/>
              <w:rPr>
                <w:lang w:val="ru-RU"/>
              </w:rPr>
            </w:pPr>
            <w:r w:rsidRPr="00173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5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 w:rsidRPr="0017372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ктронные цифровые образовательные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280A8D" w:rsidTr="00653337">
        <w:trPr>
          <w:trHeight w:val="144"/>
          <w:tblCellSpacing w:w="20" w:type="nil"/>
        </w:trPr>
        <w:tc>
          <w:tcPr>
            <w:tcW w:w="11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44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58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Сеньоры и вассалы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Католическая церковь и духовенство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Крестьяне и горожане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Крестовые походы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AF1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ее соседи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Pr="00AF11C9" w:rsidRDefault="00647A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Африки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Цивилизация доколумбовой Америки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AF1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 w:rsidP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9066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906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06653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Pr="00AF11C9" w:rsidRDefault="00AF11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906653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династии Рюриковичей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CB7F51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Владимире Святом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AF1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Владимире Святом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Руси при Ярославе Мудром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Ярослава Мудрого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Наследники Ярослава Мудрого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CB7F51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Владимире Мономахе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Pr="00AF11C9" w:rsidRDefault="00647A35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B7F51" w:rsidRDefault="00CB7F51" w:rsidP="00CB7F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CB7F51" w:rsidRDefault="00CB7F51" w:rsidP="00CB7F51">
            <w:pPr>
              <w:spacing w:after="0"/>
              <w:ind w:left="135"/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CB7F51" w:rsidRDefault="00CB7F51" w:rsidP="00CB7F51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CB7F51" w:rsidRDefault="00CB7F51" w:rsidP="00CB7F51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CB7F51" w:rsidRPr="006C6852" w:rsidRDefault="00CB7F51" w:rsidP="00CB7F51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 w:rsidP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раздробленность Руси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Владимиро-Суздальская земля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Владимиро-Суздальская земля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CB7F51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Новгородская земля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Новгородская земля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Юго-Западная Русь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280A8D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AF1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80A8D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Pr="00AF11C9" w:rsidRDefault="00AF11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CB7F51" w:rsidRDefault="00CB7F51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CB7F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CB7F51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Чингисхан и его империя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 w:rsidP="00CB7F5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Натиск на русские земли с востока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агрессии с запада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агрессии с запада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CB7F51" w:rsidP="00AF1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  <w:r w:rsidR="006C6852"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Москвы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Победа на Куликовом поле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B1696F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B1696F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B1696F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B1696F" w:rsidP="00AF11C9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AF11C9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F11C9" w:rsidRDefault="00AF11C9" w:rsidP="00AF11C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AF11C9" w:rsidRPr="00A43DE0" w:rsidRDefault="00AF11C9" w:rsidP="00AF11C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AF11C9" w:rsidRPr="006C6852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AF11C9" w:rsidRPr="00AF11C9" w:rsidRDefault="00AF11C9" w:rsidP="00AF11C9">
            <w:pPr>
              <w:spacing w:after="0"/>
              <w:ind w:left="135"/>
              <w:rPr>
                <w:lang w:val="ru-RU"/>
              </w:rPr>
            </w:pPr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80A8D" w:rsidRDefault="00280A8D" w:rsidP="00280A8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280A8D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Введение.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Наша республика.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75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Общественно-политическое устройство Республики Карелия. </w:t>
            </w:r>
            <w:r w:rsidR="00653337"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 мы – жители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80A8D" w:rsidRPr="006C6852" w:rsidRDefault="00280A8D" w:rsidP="00280A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0A8D" w:rsidRPr="00AF11C9" w:rsidRDefault="00280A8D" w:rsidP="00280A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280A8D" w:rsidRDefault="0038603B" w:rsidP="00280A8D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</w:pPr>
            <w:hyperlink r:id="rId261" w:history="1">
              <w:r w:rsidR="00280A8D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https://infourok.ru/prezentaciya-k-uroku-moya-kareliya-3420496.html</w:t>
              </w:r>
            </w:hyperlink>
          </w:p>
          <w:p w:rsidR="00653337" w:rsidRPr="0065333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</w:pPr>
            <w:hyperlink r:id="rId262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https://multiurok.ru/files/za-razrabotku-uroka-vse-my-zhiteli-karelii.html</w:t>
              </w:r>
            </w:hyperlink>
          </w:p>
        </w:tc>
      </w:tr>
      <w:tr w:rsidR="00280A8D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280A8D" w:rsidRDefault="00280A8D" w:rsidP="00280A8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280A8D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Районы нашей республики.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653337"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Профессии жителей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280A8D" w:rsidRPr="006C6852" w:rsidRDefault="00280A8D" w:rsidP="00280A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280A8D" w:rsidRPr="00AF11C9" w:rsidRDefault="00280A8D" w:rsidP="00280A8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280A8D" w:rsidRDefault="0038603B" w:rsidP="00280A8D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</w:pPr>
            <w:hyperlink r:id="rId263" w:history="1">
              <w:r w:rsidR="00280A8D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https://kartravel.ru/6klass.html</w:t>
              </w:r>
            </w:hyperlink>
          </w:p>
          <w:p w:rsidR="00653337" w:rsidRPr="00280A8D" w:rsidRDefault="0038603B" w:rsidP="00280A8D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64" w:history="1"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megalektsii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ru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s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26156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t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5.</w:t>
              </w:r>
              <w:r w:rsidR="00653337" w:rsidRPr="00280A8D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Географичесое положение РК.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Рельеф и полезные ископаемые.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Климатические особенности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Pr="006C6852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65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https://uchitelya.com/georgrafiya/111225-prezentaciya-kareliya-na-karte.html</w:t>
              </w:r>
            </w:hyperlink>
          </w:p>
          <w:p w:rsidR="00653337" w:rsidRPr="00C37B7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66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http://www.myshared.ru/slide/164747/</w:t>
              </w:r>
            </w:hyperlink>
          </w:p>
          <w:p w:rsidR="00653337" w:rsidRPr="00C37B7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67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http://www.myshared.ru/slide/310601/</w:t>
              </w:r>
            </w:hyperlink>
          </w:p>
          <w:p w:rsidR="00653337" w:rsidRPr="00AF11C9" w:rsidRDefault="00653337" w:rsidP="00653337">
            <w:pPr>
              <w:spacing w:after="0"/>
              <w:ind w:left="135"/>
              <w:rPr>
                <w:lang w:val="ru-RU"/>
              </w:rPr>
            </w:pPr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Внутренние воды и Белое море.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Pr="006C6852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38603B" w:rsidP="00653337">
            <w:pPr>
              <w:spacing w:after="0"/>
              <w:ind w:left="135"/>
              <w:rPr>
                <w:lang w:val="ru-RU"/>
              </w:rPr>
            </w:pPr>
            <w:hyperlink r:id="rId268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https://infourok.ru/prezentaciya-uroka-po-kursu-moya-kareliya-tema-uroka-vnutrennie-vodi-karelii-1247912.html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Особенности живой природы Карелии.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Универсальная ценность природы нашего края.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Pr="006C6852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65333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</w:pPr>
            <w:hyperlink r:id="rId269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https://demo.multiurok.ru/index.php/files/urok-zhivaia-priroda-karelii-6-klass.html</w:t>
              </w:r>
            </w:hyperlink>
          </w:p>
          <w:p w:rsidR="00653337" w:rsidRPr="00AF11C9" w:rsidRDefault="00653337" w:rsidP="00653337">
            <w:pPr>
              <w:ind w:left="-284" w:right="-284"/>
              <w:rPr>
                <w:lang w:val="ru-RU"/>
              </w:rPr>
            </w:pPr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1775A7" w:rsidRPr="00C37B77" w:rsidRDefault="00653337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Живые организмы в поселениях.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Наши зелёные спутники.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75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 садах и парках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Pr="006C6852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0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https://infourok.ru/elektronnyj-resurs-po-kursu-moya-kareliya-6-klass-zhivaya-priroda-karelii-5517808.html</w:t>
              </w:r>
            </w:hyperlink>
          </w:p>
          <w:p w:rsidR="00653337" w:rsidRPr="00AF11C9" w:rsidRDefault="00653337" w:rsidP="00653337">
            <w:pPr>
              <w:spacing w:after="0"/>
              <w:ind w:left="135"/>
              <w:rPr>
                <w:lang w:val="ru-RU"/>
              </w:rPr>
            </w:pPr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Повторительно-обобщающий урок по разделам «География» и «Биология».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65333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1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https://infourok.ru/programma-fakultativa-po-moey-karelii-znatoki-rodnogo-kraya-dlya-uchaschihsya-klassov-2367591.html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284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Первые жители Карелии.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Население Древней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2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https://znanio.ru/media/konspekt-uroka-po-teme-pervye-zhiteli-karelii-po-kursu-moya-kareliya-2642725</w:t>
              </w:r>
            </w:hyperlink>
          </w:p>
          <w:p w:rsidR="00653337" w:rsidRPr="0065333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3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https://infourok.ru/prezentaciya-k-uroku-po-teme-etnosi-karelii-i-ih-poseleniya-kurs-istoriya-karelii-1248131.html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1775A7" w:rsidRPr="00C37B77" w:rsidRDefault="00653337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 составе Великого Новгорода.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75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Карелия в составе Московского государства. </w:t>
            </w:r>
          </w:p>
          <w:p w:rsidR="00653337" w:rsidRPr="00C37B77" w:rsidRDefault="00653337" w:rsidP="002F2E71">
            <w:pPr>
              <w:ind w:left="146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653337" w:rsidRDefault="0038603B" w:rsidP="0065333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4" w:history="1">
              <w:r w:rsidR="00201FE1" w:rsidRPr="00F912A0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https://slide-share.ru/kareliya-sostavevelikogo-novgorodavpervie-upomyanut-letopisi-553778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1775A7" w:rsidRDefault="001775A7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Карелия – пограничная земля.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Культура Древней Карелии</w:t>
            </w:r>
          </w:p>
          <w:p w:rsidR="00653337" w:rsidRPr="00C37B77" w:rsidRDefault="00653337" w:rsidP="002F2E71">
            <w:pPr>
              <w:ind w:left="146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1775A7" w:rsidRDefault="00653337" w:rsidP="001775A7">
            <w:pPr>
              <w:ind w:left="-284" w:right="-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  <w:t>https://pandia.ru/text/77/417/84541.php</w:t>
            </w:r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1775A7" w:rsidRPr="00C37B77" w:rsidRDefault="00653337" w:rsidP="002F2E71">
            <w:pPr>
              <w:ind w:left="146" w:right="-42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Фольклор Карелии. Эпос «Калевала».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75A7"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Фольклор Карелии. Былины.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5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https://infourok.ru/urokprezentaciya-po-literature-karelofinskiy-epos-kalevala-1872434.html</w:t>
              </w:r>
            </w:hyperlink>
          </w:p>
          <w:p w:rsidR="00653337" w:rsidRPr="00C37B77" w:rsidRDefault="0038603B" w:rsidP="00653337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6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http://www.myshared.ru/slide/441329/</w:t>
              </w:r>
            </w:hyperlink>
          </w:p>
          <w:p w:rsidR="00653337" w:rsidRPr="001775A7" w:rsidRDefault="0038603B" w:rsidP="001775A7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7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https://kartravel.ru/page14.html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97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42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Сказки. Древнерусская литература.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8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https://infourok.ru/urok-literaturnogo-chteniya-s-nacionalno-regionalnym-komponentom-karelskie-skazki-4606644.html</w:t>
              </w:r>
            </w:hyperlink>
          </w:p>
          <w:p w:rsidR="00653337" w:rsidRPr="00AF11C9" w:rsidRDefault="00653337" w:rsidP="009125DC">
            <w:pPr>
              <w:ind w:left="-284" w:right="-284"/>
              <w:rPr>
                <w:lang w:val="ru-RU"/>
              </w:rPr>
            </w:pPr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Писатели и поэты Карелии о природе. В. Соловьёв «Дятлов шедевр».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37B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Писатели и поэты Карелии о природе. В. Сергин. Стихотворения. К. Паустовский. Отрывок из повести «Золотая роза».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38603B" w:rsidP="00653337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79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http://www.myshared.ru/slide/1091129/</w:t>
              </w:r>
            </w:hyperlink>
          </w:p>
          <w:p w:rsidR="00653337" w:rsidRPr="00AF11C9" w:rsidRDefault="0038603B" w:rsidP="00653337">
            <w:pPr>
              <w:spacing w:after="0"/>
              <w:ind w:left="135"/>
              <w:rPr>
                <w:lang w:val="ru-RU"/>
              </w:rPr>
            </w:pPr>
            <w:hyperlink r:id="rId280" w:history="1">
              <w:r w:rsidR="00653337" w:rsidRPr="00C37B77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https://infourok.ru/konspekt-uroka-po-literature-na-temu-karelskiy-pisatel-iakostin-klass-1563332.html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653337" w:rsidP="002F2E71">
            <w:pPr>
              <w:ind w:left="146" w:right="-42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Зодчество. Архитектурные ансамбли монастырей Севера.</w:t>
            </w:r>
            <w:r w:rsidR="009125DC"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125D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Иконопись.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9125DC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1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https://urok.1sept.ru/articles/689571</w:t>
              </w:r>
            </w:hyperlink>
          </w:p>
          <w:p w:rsidR="00653337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2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https://infourok.ru/prezentaciya-k-uroku-derevyannoe-zodchestvo-karelii-po-kursu-moya-kareliya-razdel-kultura-iskusstvo-1248112.html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C37B77" w:rsidRDefault="009125DC" w:rsidP="002F2E71">
            <w:pPr>
              <w:ind w:left="146" w:right="-426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Зодчество. Особенности устройств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а деревень Карелии. Типы домов.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9125DC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3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https://kartravel.ru/page15.html</w:t>
              </w:r>
            </w:hyperlink>
          </w:p>
          <w:p w:rsidR="00653337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4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https://textarchive.ru/c-1555610.html</w:t>
              </w:r>
            </w:hyperlink>
          </w:p>
        </w:tc>
      </w:tr>
      <w:tr w:rsidR="00653337" w:rsidRPr="0038603B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653337" w:rsidRPr="009125DC" w:rsidRDefault="009125DC" w:rsidP="002F2E71">
            <w:pPr>
              <w:ind w:left="146" w:right="-69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Прикладное искусство. Характе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рные черты карельского костюма.</w:t>
            </w:r>
            <w:r w:rsidR="002F2E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6533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Изготовление предметов традиционного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прикладного искусства Карелии.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  <w:lang w:val="ru-RU"/>
              </w:rPr>
            </w:pPr>
            <w:hyperlink r:id="rId285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https://infourok.ru/issledovatelskaya-rabota-po-teme-narodnie-remesla-karelii-3083983.html</w:t>
              </w:r>
            </w:hyperlink>
          </w:p>
          <w:p w:rsidR="009125DC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6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https://infourok.ru/plan-konspekt-otkrytogo-uroka-drevne-karelskij-zhenskij-kostyum-4402596.html</w:t>
              </w:r>
            </w:hyperlink>
          </w:p>
          <w:p w:rsidR="00653337" w:rsidRPr="009125DC" w:rsidRDefault="0038603B" w:rsidP="009125DC">
            <w:pPr>
              <w:ind w:left="-284" w:right="-42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287" w:history="1">
              <w:r w:rsidR="009125DC" w:rsidRPr="009125DC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/>
                </w:rPr>
                <w:t>http://www.myshared.ru/slide/179860/</w:t>
              </w:r>
            </w:hyperlink>
          </w:p>
        </w:tc>
      </w:tr>
      <w:tr w:rsidR="00653337" w:rsidRPr="002F2E71" w:rsidTr="00653337">
        <w:trPr>
          <w:trHeight w:val="144"/>
          <w:tblCellSpacing w:w="20" w:type="nil"/>
        </w:trPr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102</w:t>
            </w:r>
          </w:p>
        </w:tc>
        <w:tc>
          <w:tcPr>
            <w:tcW w:w="4404" w:type="dxa"/>
            <w:tcMar>
              <w:top w:w="50" w:type="dxa"/>
              <w:left w:w="100" w:type="dxa"/>
            </w:tcMar>
            <w:vAlign w:val="center"/>
          </w:tcPr>
          <w:p w:rsidR="009125DC" w:rsidRPr="009125DC" w:rsidRDefault="009125DC" w:rsidP="002F2E71">
            <w:pPr>
              <w:spacing w:after="0"/>
              <w:ind w:left="146" w:right="-21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Проектная деятельность. </w:t>
            </w:r>
            <w:r w:rsidRPr="009125DC">
              <w:rPr>
                <w:rFonts w:ascii="Times New Roman" w:hAnsi="Times New Roman"/>
                <w:color w:val="000000"/>
                <w:sz w:val="24"/>
                <w:lang w:val="ru-RU"/>
              </w:rPr>
              <w:t>Мы - историки и социологи.</w:t>
            </w:r>
            <w:r w:rsidR="002F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картографы.</w:t>
            </w:r>
            <w:r w:rsidR="002F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DC">
              <w:rPr>
                <w:rFonts w:ascii="Times New Roman" w:hAnsi="Times New Roman"/>
                <w:color w:val="000000"/>
                <w:sz w:val="24"/>
                <w:lang w:val="ru-RU"/>
              </w:rPr>
              <w:t>Мы – экологи.</w:t>
            </w:r>
            <w:r w:rsidR="002F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DC">
              <w:rPr>
                <w:rFonts w:ascii="Times New Roman" w:hAnsi="Times New Roman"/>
                <w:color w:val="000000"/>
                <w:sz w:val="24"/>
                <w:lang w:val="ru-RU"/>
              </w:rPr>
              <w:t>Мы – географы.</w:t>
            </w:r>
            <w:r w:rsidR="002F2E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Мы – литературоведы.</w:t>
            </w:r>
          </w:p>
          <w:p w:rsidR="00653337" w:rsidRPr="00A43DE0" w:rsidRDefault="00653337" w:rsidP="002F2E71">
            <w:pPr>
              <w:spacing w:after="0"/>
              <w:ind w:left="146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AF11C9" w:rsidRDefault="00653337" w:rsidP="00653337">
            <w:pPr>
              <w:spacing w:after="0"/>
              <w:ind w:left="135"/>
              <w:rPr>
                <w:lang w:val="ru-RU"/>
              </w:rPr>
            </w:pPr>
          </w:p>
        </w:tc>
      </w:tr>
      <w:tr w:rsidR="00653337" w:rsidRPr="002F2E71" w:rsidTr="00653337">
        <w:trPr>
          <w:trHeight w:val="144"/>
          <w:tblCellSpacing w:w="20" w:type="nil"/>
        </w:trPr>
        <w:tc>
          <w:tcPr>
            <w:tcW w:w="5571" w:type="dxa"/>
            <w:gridSpan w:val="2"/>
            <w:tcMar>
              <w:top w:w="50" w:type="dxa"/>
              <w:left w:w="100" w:type="dxa"/>
            </w:tcMar>
            <w:vAlign w:val="center"/>
          </w:tcPr>
          <w:p w:rsidR="00653337" w:rsidRPr="006C6852" w:rsidRDefault="00653337" w:rsidP="00653337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653337" w:rsidRPr="009125DC" w:rsidRDefault="00653337" w:rsidP="00653337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25DC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53337" w:rsidRPr="009125DC" w:rsidRDefault="001A3BA8" w:rsidP="0065333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653337" w:rsidRPr="009125DC" w:rsidRDefault="00653337" w:rsidP="00653337">
            <w:pPr>
              <w:rPr>
                <w:lang w:val="ru-RU"/>
              </w:rPr>
            </w:pPr>
          </w:p>
        </w:tc>
      </w:tr>
    </w:tbl>
    <w:p w:rsidR="00647A35" w:rsidRPr="009125DC" w:rsidRDefault="00647A35">
      <w:pPr>
        <w:rPr>
          <w:lang w:val="ru-RU"/>
        </w:rPr>
        <w:sectPr w:rsidR="00647A35" w:rsidRPr="009125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Pr="009125DC" w:rsidRDefault="006C6852">
      <w:pPr>
        <w:spacing w:after="0"/>
        <w:ind w:left="120"/>
        <w:rPr>
          <w:lang w:val="ru-RU"/>
        </w:rPr>
      </w:pPr>
      <w:r w:rsidRPr="009125D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139"/>
        <w:gridCol w:w="1489"/>
        <w:gridCol w:w="2336"/>
        <w:gridCol w:w="4741"/>
      </w:tblGrid>
      <w:tr w:rsidR="0099703B" w:rsidTr="0099703B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9125DC" w:rsidRDefault="006C6852">
            <w:pPr>
              <w:spacing w:after="0"/>
              <w:ind w:left="135"/>
              <w:rPr>
                <w:lang w:val="ru-RU"/>
              </w:rPr>
            </w:pPr>
            <w:r w:rsidRPr="009125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647A35" w:rsidRPr="009125DC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1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Pr="009125DC" w:rsidRDefault="006C6852">
            <w:pPr>
              <w:spacing w:after="0"/>
              <w:ind w:left="135"/>
              <w:rPr>
                <w:lang w:val="ru-RU"/>
              </w:rPr>
            </w:pPr>
            <w:r w:rsidRPr="009125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647A35" w:rsidRPr="009125DC" w:rsidRDefault="00647A3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021" w:type="dxa"/>
            <w:gridSpan w:val="2"/>
            <w:tcMar>
              <w:top w:w="50" w:type="dxa"/>
              <w:left w:w="100" w:type="dxa"/>
            </w:tcMar>
            <w:vAlign w:val="center"/>
          </w:tcPr>
          <w:p w:rsidR="00647A35" w:rsidRPr="009125DC" w:rsidRDefault="006C6852">
            <w:pPr>
              <w:spacing w:after="0"/>
              <w:rPr>
                <w:lang w:val="ru-RU"/>
              </w:rPr>
            </w:pPr>
            <w:r w:rsidRPr="009125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4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 w:rsidRPr="009125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</w:t>
            </w:r>
            <w:r w:rsidRPr="002F2E7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ронные цифровые образов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ательные ресурсы </w:t>
            </w:r>
          </w:p>
          <w:p w:rsidR="00647A35" w:rsidRDefault="00647A35">
            <w:pPr>
              <w:spacing w:after="0"/>
              <w:ind w:left="135"/>
            </w:pPr>
          </w:p>
        </w:tc>
      </w:tr>
      <w:tr w:rsidR="00D70E70" w:rsidTr="009970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47A35" w:rsidRDefault="00647A35">
            <w:pPr>
              <w:spacing w:after="0"/>
              <w:ind w:left="135"/>
            </w:pPr>
          </w:p>
        </w:tc>
        <w:tc>
          <w:tcPr>
            <w:tcW w:w="4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47A35" w:rsidRDefault="00647A35"/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5A593D" w:rsidRDefault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на заре Нового времени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6C685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Колониальные империи раннего Нового времени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A479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A4792" w:rsidRPr="002C1060" w:rsidRDefault="009A47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  <w:p w:rsidR="00647A35" w:rsidRPr="006C6852" w:rsidRDefault="00647A35">
            <w:pPr>
              <w:spacing w:after="0"/>
              <w:ind w:left="135"/>
              <w:rPr>
                <w:lang w:val="ru-RU"/>
              </w:rPr>
            </w:pPr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5A593D" w:rsidRDefault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Человек, общество, государство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5A593D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9A4792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Испанская монархия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5A593D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Нидерланды: путь к расцвету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647A35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647A35" w:rsidRPr="006C6852" w:rsidRDefault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Франция: становление абсолютизма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647A35" w:rsidRDefault="006C6852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647A35" w:rsidRDefault="00C62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C685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647A35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A43DE0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Век революций в Англии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Сила и слабость Речи Посполитой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эпохи Возрождения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эпохи Возрождения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Научная революция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C62399" w:rsidP="005A5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9A4792" w:rsidRDefault="009A4792" w:rsidP="009A479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9A4792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Китай и Япония: в поисках стабильности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D4501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D45013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5A593D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5A59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C62399" w:rsidRDefault="00C62399" w:rsidP="005A59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239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D45013" w:rsidRDefault="00D45013" w:rsidP="005A59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1533-1547 гг.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70" w:rsidRPr="00B1696F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в 1533-1547 гг.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D45013">
            <w:pPr>
              <w:spacing w:after="0"/>
              <w:rPr>
                <w:lang w:val="ru-RU"/>
              </w:rPr>
            </w:pPr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6C6852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6C685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6C6852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6C6852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6C6852">
              <w:rPr>
                <w:rFonts w:ascii="Times New Roman" w:hAnsi="Times New Roman"/>
                <w:color w:val="0000FF"/>
                <w:u w:val="single"/>
                <w:lang w:val="ru-RU"/>
              </w:rPr>
              <w:t>18546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D45013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D45013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0C003A" w:rsidP="00D450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D45013" w:rsidRDefault="000C003A" w:rsidP="005A593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  <w:p w:rsidR="005A593D" w:rsidRPr="006C6852" w:rsidRDefault="005A593D" w:rsidP="005A593D">
            <w:pPr>
              <w:spacing w:after="0"/>
              <w:ind w:left="135"/>
              <w:rPr>
                <w:lang w:val="ru-RU"/>
              </w:rPr>
            </w:pPr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D45013" w:rsidRDefault="005A593D" w:rsidP="005A593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эпохи Ивана Грозного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эпохи Ивана Грозного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986FBB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Федоре Ивановиче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986FBB" w:rsidP="005A59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Федоре Ивановиче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5A593D" w:rsidRPr="00986FBB" w:rsidRDefault="00986FBB" w:rsidP="005A593D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5A593D" w:rsidRDefault="005A593D" w:rsidP="005A593D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5A593D" w:rsidRPr="00C62399" w:rsidRDefault="005A593D" w:rsidP="005A593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5A593D" w:rsidRPr="006C6852" w:rsidRDefault="000C003A" w:rsidP="005A593D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C62399" w:rsidRDefault="00C62399" w:rsidP="00986F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C62399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C62399" w:rsidP="0098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Апогей Смуты. «Всеконечное разорение»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Апогей Смуты. «Всеконечное разорение»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Спасители Отечества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986FBB">
              <w:rPr>
                <w:rFonts w:ascii="Times New Roman" w:hAnsi="Times New Roman"/>
                <w:color w:val="000000"/>
                <w:sz w:val="24"/>
                <w:lang w:val="ru-RU"/>
              </w:rPr>
              <w:t>пасители Отечества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Смуты и иностранная интервенция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иностранная интервенция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C62399" w:rsidRDefault="00986FBB" w:rsidP="00986F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0C003A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986FB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общества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Default="00986FBB" w:rsidP="00986FBB">
            <w:pPr>
              <w:spacing w:after="0"/>
              <w:ind w:left="135"/>
              <w:jc w:val="center"/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Default="002B0404" w:rsidP="00986F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2B0404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D70E70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C1060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6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0E70" w:rsidRPr="00C464F6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70E70" w:rsidRPr="00C464F6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70E70" w:rsidRPr="00C464F6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70E70" w:rsidRPr="00C464F6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Pr="00A43DE0" w:rsidRDefault="002B0404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3DE0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986FBB" w:rsidP="00986F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D70E70" w:rsidRPr="00997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2B0404" w:rsidP="00986FB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86FBB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Наша республика. </w:t>
            </w:r>
          </w:p>
          <w:p w:rsidR="00201FE1" w:rsidRPr="00A43DE0" w:rsidRDefault="00201FE1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0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Права ребёнка и их защита в Республике Карелия.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86FBB" w:rsidRPr="006C6852" w:rsidRDefault="002B0404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86FBB" w:rsidRPr="00986FBB" w:rsidRDefault="00986FBB" w:rsidP="00986FB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86FBB" w:rsidRPr="00201FE1" w:rsidRDefault="0038603B" w:rsidP="00201FE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hyperlink r:id="rId367" w:history="1">
              <w:r w:rsidR="00201FE1" w:rsidRPr="00201FE1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https://ppt-online.org/875256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97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Молодёжные движения в Республике Карелия.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68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https://myslide.ru/presentation/karelskaya-regionalnaya-obshhestvennaya-molodyozhnaya-organizaciya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97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Подростковая культура: формальные и неформальные коллективы, увлечения.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hyperlink r:id="rId369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https://infourok.ru/svoya-igra-po-predmetu-moya-kareliya-urok-povtoreniya-i-obobscheniya-klass-3108349.html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970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Геология Карелии</w:t>
            </w:r>
            <w:r w:rsidR="000523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Ландшафты Карелии.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Default="0038603B" w:rsidP="0099703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hyperlink r:id="rId370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https://infourok.ru/prezentaciya-po-moey-karelii-na-temu-geologicheskoe-stroenie-i-relef-respubliki-kareliya-3435797.html</w:t>
              </w:r>
            </w:hyperlink>
          </w:p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71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https://multiurok.ru/files/razrabotku-uroka-priroda-karelii.html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99703B" w:rsidP="000523C0">
            <w:pPr>
              <w:ind w:left="194" w:hanging="5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970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Опасные и неблагоприятные климатические  и гидрологические процессы и явления на территории Карелии.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9703B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hyperlink r:id="rId372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https://multiurok.ru/index.php/files/razrabotka-uroka-ekologicheskaia-situatsiia-v-kare.html?login=ok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D70E7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70E70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Экосистема леса. Растения в лесном биоценозе.</w:t>
            </w:r>
            <w:r w:rsidR="000523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70E7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Животный мир лесов.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Default="0038603B" w:rsidP="0099703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hyperlink r:id="rId373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https://nsportal.ru/nachalnaya-shkola/okruzhayushchii-mir/2014/01/28/ekosistema-karellii</w:t>
              </w:r>
            </w:hyperlink>
          </w:p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74" w:history="1">
              <w:r w:rsidR="0099703B" w:rsidRPr="0099703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https://multiurok.ru/files/zhivotnyi-mir-kariel-skogho-liesa.html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D70E7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70E7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охрана лесов.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75" w:history="1">
              <w:r w:rsidR="0099703B" w:rsidRPr="00D70E7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https://multiurok.ru/files/razrabotku-uroka-po-teme-osobo-okhraniaemye-territ.html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D70E70" w:rsidRDefault="000523C0" w:rsidP="000523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</w:t>
            </w:r>
            <w:r w:rsidR="0099703B" w:rsidRPr="00D70E70">
              <w:rPr>
                <w:rFonts w:ascii="Times New Roman" w:hAnsi="Times New Roman"/>
                <w:color w:val="000000"/>
                <w:sz w:val="24"/>
                <w:lang w:val="ru-RU"/>
              </w:rPr>
              <w:t>Экосистема водоёма.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703B" w:rsidRPr="00D70E70">
              <w:rPr>
                <w:rFonts w:ascii="Times New Roman" w:hAnsi="Times New Roman"/>
                <w:color w:val="000000"/>
                <w:sz w:val="24"/>
                <w:lang w:val="ru-RU"/>
              </w:rPr>
              <w:t>Болота и их обитатели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Default="0038603B" w:rsidP="0099703B">
            <w:pPr>
              <w:spacing w:after="0"/>
              <w:ind w:left="135"/>
              <w:rPr>
                <w:rFonts w:ascii="Calibri" w:eastAsia="Times New Roman" w:hAnsi="Calibri" w:cs="Times New Roman"/>
                <w:lang w:val="ru-RU" w:eastAsia="ru-RU"/>
              </w:rPr>
            </w:pPr>
            <w:hyperlink r:id="rId376" w:history="1">
              <w:r w:rsidR="0099703B" w:rsidRPr="00D70E7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https://infourok.ru/prezentaciya-uroka-po-kursu-moya-kareliya-tema-uroka-vnutrennie-vodi-karelii-1247912.html</w:t>
              </w:r>
            </w:hyperlink>
          </w:p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77" w:history="1">
              <w:r w:rsidR="0099703B" w:rsidRPr="00D70E7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https://uchitelya.com/okruzhayuschiy-mir/88683-tehnologicheskaya-karta-uroka-bolota-i-ih-obitateli.html</w:t>
              </w:r>
            </w:hyperlink>
          </w:p>
        </w:tc>
      </w:tr>
      <w:tr w:rsidR="0099703B" w:rsidRPr="00D70E70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5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Карелия в составе Московского государства.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16746A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674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Карелия – пограничная земля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78" w:history="1">
              <w:r w:rsidR="0099703B" w:rsidRPr="00D70E7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https://studopedia.ru/6_60607_oprichnina-v-karelii.html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99703B" w:rsidP="000523C0">
            <w:pPr>
              <w:ind w:left="194" w:hanging="59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945C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Карелия на пороге нового времени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D70E70" w:rsidRDefault="00997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99703B" w:rsidRPr="00D70E70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hyperlink r:id="rId379" w:history="1">
              <w:r w:rsidR="0099703B" w:rsidRPr="00D70E7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https://infourok.ru/prezentaciya-kareliya-na-puti-k-novomu-vremeni-5330332.html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97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5C1B">
              <w:rPr>
                <w:rFonts w:ascii="Times New Roman" w:hAnsi="Times New Roman"/>
                <w:color w:val="000000"/>
                <w:sz w:val="24"/>
                <w:lang w:val="ru-RU"/>
              </w:rPr>
              <w:t>Карелия – страна классического фольклора. Былины.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38603B" w:rsidP="0099703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80" w:history="1">
              <w:r w:rsidR="0099703B" w:rsidRPr="00945C1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https://infourok.ru/byliny-zapisannye-v-karelii-4748893.html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5C1B">
              <w:rPr>
                <w:rFonts w:ascii="Times New Roman" w:hAnsi="Times New Roman"/>
                <w:color w:val="000000"/>
                <w:sz w:val="24"/>
                <w:lang w:val="ru-RU"/>
              </w:rPr>
              <w:t>Из русской литературы 19 века. Г.Р. Державин. Ода «Водопад».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38603B" w:rsidP="0099703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hyperlink r:id="rId381" w:history="1">
              <w:r w:rsidR="0099703B" w:rsidRPr="00945C1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https://multiurok.ru/files/analiz-ody-vodopad.html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5C1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Карелии 20 века.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5C1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родной природы в поэзии и прозе Карелии: А. Авдышев, Л.Вертель, В. Данилов, Г. Кикинов, И. Костин, Ю. Линник, О.Мишин, В.Сергин, В. Соловьев.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hyperlink r:id="rId382" w:history="1">
              <w:r w:rsidR="0099703B" w:rsidRPr="00945C1B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ru-RU" w:eastAsia="ru-RU"/>
                </w:rPr>
                <w:t>https://infourok.ru/priroda-v-tvorchestve-karelskih-poetov-viktor-potievskij-5478777.html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86320E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320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Карелии XVIII века. Прикладное искусство.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383" w:history="1"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www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myshared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slide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/179860/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320E">
              <w:rPr>
                <w:rFonts w:ascii="Times New Roman" w:hAnsi="Times New Roman"/>
                <w:color w:val="000000"/>
                <w:sz w:val="24"/>
                <w:lang w:val="ru-RU"/>
              </w:rPr>
              <w:t>Живопись</w:t>
            </w:r>
            <w:r w:rsidR="000523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Графика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945C1B" w:rsidRDefault="0038603B" w:rsidP="0099703B">
            <w:pPr>
              <w:jc w:val="both"/>
              <w:rPr>
                <w:lang w:val="ru-RU"/>
              </w:rPr>
            </w:pPr>
            <w:hyperlink r:id="rId384" w:history="1"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multiurok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files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pieizazhi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karielii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v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russkoi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zhivopisi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html</w:t>
              </w:r>
            </w:hyperlink>
          </w:p>
          <w:p w:rsidR="0099703B" w:rsidRPr="00D70E70" w:rsidRDefault="0038603B" w:rsidP="0099703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hyperlink r:id="rId385" w:history="1"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infourok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moya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kareliya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zhivopis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grafika</w:t>
              </w:r>
              <w:r w:rsidR="0099703B" w:rsidRPr="00D70E70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-2547913.</w:t>
              </w:r>
              <w:r w:rsidR="0099703B" w:rsidRPr="00FE6A68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html</w:t>
              </w:r>
            </w:hyperlink>
          </w:p>
        </w:tc>
      </w:tr>
      <w:tr w:rsidR="0099703B" w:rsidRPr="0038603B" w:rsidTr="0099703B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160" w:type="dxa"/>
            <w:tcMar>
              <w:top w:w="50" w:type="dxa"/>
              <w:left w:w="100" w:type="dxa"/>
            </w:tcMar>
            <w:vAlign w:val="center"/>
          </w:tcPr>
          <w:p w:rsidR="0099703B" w:rsidRPr="0086320E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6320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</w:t>
            </w:r>
          </w:p>
          <w:p w:rsidR="0099703B" w:rsidRPr="00A43DE0" w:rsidRDefault="0099703B" w:rsidP="000523C0">
            <w:pPr>
              <w:spacing w:after="0"/>
              <w:ind w:left="194" w:hanging="59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Pr="00986FBB" w:rsidRDefault="0099703B" w:rsidP="0099703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Pr="006C6852" w:rsidRDefault="0038603B" w:rsidP="0099703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hyperlink r:id="rId386" w:history="1">
              <w:r w:rsidR="0099703B" w:rsidRPr="00E21236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 w:rsidR="0099703B" w:rsidRPr="00E21236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urok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.1</w:t>
              </w:r>
              <w:r w:rsidR="0099703B" w:rsidRPr="00E21236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sept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 w:rsidR="0099703B" w:rsidRPr="00E21236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ru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99703B" w:rsidRPr="00E21236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articles</w:t>
              </w:r>
              <w:r w:rsidR="0099703B" w:rsidRPr="00945C1B">
                <w:rPr>
                  <w:rStyle w:val="ab"/>
                  <w:rFonts w:ascii="Times New Roman" w:eastAsia="Times New Roman" w:hAnsi="Times New Roman" w:cs="Times New Roman"/>
                  <w:bCs/>
                  <w:sz w:val="24"/>
                  <w:szCs w:val="24"/>
                  <w:lang w:val="ru-RU"/>
                </w:rPr>
                <w:t>/689571</w:t>
              </w:r>
            </w:hyperlink>
          </w:p>
        </w:tc>
      </w:tr>
      <w:tr w:rsidR="0099703B" w:rsidTr="00997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9703B" w:rsidRPr="006C6852" w:rsidRDefault="0099703B" w:rsidP="0099703B">
            <w:pPr>
              <w:spacing w:after="0"/>
              <w:ind w:left="135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99703B" w:rsidRPr="002B0404" w:rsidRDefault="0099703B" w:rsidP="0099703B">
            <w:pPr>
              <w:spacing w:after="0"/>
              <w:ind w:left="135"/>
              <w:jc w:val="center"/>
              <w:rPr>
                <w:lang w:val="ru-RU"/>
              </w:rPr>
            </w:pPr>
            <w:r w:rsidRPr="006C6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2429" w:type="dxa"/>
            <w:tcMar>
              <w:top w:w="50" w:type="dxa"/>
              <w:left w:w="100" w:type="dxa"/>
            </w:tcMar>
            <w:vAlign w:val="center"/>
          </w:tcPr>
          <w:p w:rsidR="0099703B" w:rsidRDefault="00971F22" w:rsidP="00997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4741" w:type="dxa"/>
            <w:tcMar>
              <w:top w:w="50" w:type="dxa"/>
              <w:left w:w="100" w:type="dxa"/>
            </w:tcMar>
            <w:vAlign w:val="center"/>
          </w:tcPr>
          <w:p w:rsidR="0099703B" w:rsidRDefault="0099703B" w:rsidP="0099703B"/>
        </w:tc>
      </w:tr>
    </w:tbl>
    <w:p w:rsidR="00647A35" w:rsidRDefault="00647A35">
      <w:pPr>
        <w:sectPr w:rsidR="00647A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Default="006C685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647A35" w:rsidRDefault="00647A35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712"/>
        <w:gridCol w:w="1201"/>
        <w:gridCol w:w="1841"/>
        <w:gridCol w:w="1910"/>
        <w:gridCol w:w="1347"/>
        <w:gridCol w:w="2873"/>
      </w:tblGrid>
      <w:tr w:rsidR="00DC7C7B" w:rsidTr="0047414C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38603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C7C7B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C7C7B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C7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4741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7B" w:rsidRDefault="00DC7C7B" w:rsidP="0047414C"/>
        </w:tc>
      </w:tr>
    </w:tbl>
    <w:p w:rsidR="00DC7C7B" w:rsidRPr="00452E0D" w:rsidRDefault="00DC7C7B">
      <w:pPr>
        <w:rPr>
          <w:lang w:val="ru-RU"/>
        </w:rPr>
        <w:sectPr w:rsidR="00DC7C7B" w:rsidRPr="00452E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Default="006C6852">
      <w:pPr>
        <w:spacing w:after="0"/>
        <w:ind w:left="120"/>
      </w:pPr>
      <w:r w:rsidRPr="00452E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</w:t>
      </w:r>
      <w:r>
        <w:rPr>
          <w:rFonts w:ascii="Times New Roman" w:hAnsi="Times New Roman"/>
          <w:b/>
          <w:color w:val="000000"/>
          <w:sz w:val="28"/>
        </w:rPr>
        <w:t xml:space="preserve">С </w:t>
      </w:r>
    </w:p>
    <w:p w:rsidR="00647A35" w:rsidRDefault="00647A35">
      <w:pPr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890"/>
        <w:gridCol w:w="1073"/>
        <w:gridCol w:w="1841"/>
        <w:gridCol w:w="1910"/>
        <w:gridCol w:w="1347"/>
        <w:gridCol w:w="2861"/>
      </w:tblGrid>
      <w:tr w:rsidR="00DC7C7B" w:rsidTr="00F80CC8">
        <w:trPr>
          <w:trHeight w:val="144"/>
          <w:tblCellSpacing w:w="20" w:type="nil"/>
        </w:trPr>
        <w:tc>
          <w:tcPr>
            <w:tcW w:w="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3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7C7B" w:rsidRDefault="00DC7C7B" w:rsidP="0047414C"/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C7C7B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Pr="00F80CC8" w:rsidRDefault="00F80CC8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61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F80CC8" w:rsidRPr="000A06C5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F80CC8" w:rsidRPr="00D61E6A" w:rsidRDefault="00F80CC8" w:rsidP="00F80CC8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80CC8" w:rsidRDefault="00F80CC8" w:rsidP="00F80CC8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</w:tcPr>
          <w:p w:rsidR="00F80CC8" w:rsidRPr="00F80CC8" w:rsidRDefault="00F80CC8" w:rsidP="00F80CC8">
            <w:pPr>
              <w:rPr>
                <w:lang w:val="ru-RU"/>
              </w:rPr>
            </w:pPr>
            <w:r w:rsidRPr="005C2F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 w:rsidRPr="005C2FD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5C2FD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C2F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86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867" w:type="dxa"/>
            <w:tcMar>
              <w:top w:w="50" w:type="dxa"/>
              <w:left w:w="100" w:type="dxa"/>
            </w:tcMar>
            <w:vAlign w:val="center"/>
          </w:tcPr>
          <w:p w:rsidR="00DC7C7B" w:rsidRPr="00DC7C7B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C7C7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C7C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</w:pPr>
          </w:p>
        </w:tc>
      </w:tr>
      <w:tr w:rsidR="00DC7C7B" w:rsidTr="00F80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7B" w:rsidRPr="00D61E6A" w:rsidRDefault="00DC7C7B" w:rsidP="0047414C">
            <w:pPr>
              <w:spacing w:after="0"/>
              <w:ind w:left="135"/>
              <w:rPr>
                <w:lang w:val="ru-RU"/>
              </w:rPr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6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 w:rsidRPr="00D61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7C7B" w:rsidRDefault="00DC7C7B" w:rsidP="004741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7C7B" w:rsidRDefault="00DC7C7B" w:rsidP="0047414C"/>
        </w:tc>
      </w:tr>
    </w:tbl>
    <w:p w:rsidR="00DC7C7B" w:rsidRPr="000B71DD" w:rsidRDefault="00DC7C7B">
      <w:pPr>
        <w:rPr>
          <w:lang w:val="ru-RU"/>
        </w:rPr>
        <w:sectPr w:rsidR="00DC7C7B" w:rsidRPr="000B71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Pr="000B71DD" w:rsidRDefault="00647A35">
      <w:pPr>
        <w:rPr>
          <w:lang w:val="ru-RU"/>
        </w:rPr>
        <w:sectPr w:rsidR="00647A35" w:rsidRPr="000B71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47A35" w:rsidRPr="00CA5474" w:rsidRDefault="006C6852">
      <w:pPr>
        <w:spacing w:after="0"/>
        <w:ind w:left="120"/>
        <w:rPr>
          <w:sz w:val="24"/>
          <w:szCs w:val="24"/>
        </w:rPr>
      </w:pPr>
      <w:bookmarkStart w:id="8" w:name="block-2433977"/>
      <w:bookmarkEnd w:id="7"/>
      <w:r w:rsidRPr="00CA5474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</w:t>
      </w:r>
      <w:r w:rsidRPr="00CA5474">
        <w:rPr>
          <w:rFonts w:ascii="Times New Roman" w:hAnsi="Times New Roman"/>
          <w:b/>
          <w:color w:val="000000"/>
          <w:sz w:val="24"/>
          <w:szCs w:val="24"/>
        </w:rPr>
        <w:t>НОГО ПРОЦЕССА</w:t>
      </w:r>
    </w:p>
    <w:p w:rsidR="00647A35" w:rsidRPr="00CA5474" w:rsidRDefault="006C6852">
      <w:pPr>
        <w:spacing w:after="0" w:line="480" w:lineRule="auto"/>
        <w:ind w:left="120"/>
        <w:rPr>
          <w:sz w:val="24"/>
          <w:szCs w:val="24"/>
        </w:rPr>
      </w:pPr>
      <w:r w:rsidRPr="00CA5474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E4D21" w:rsidRDefault="006C6852" w:rsidP="00CD27C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r w:rsidR="00CD27CF" w:rsidRPr="00CA5474">
        <w:rPr>
          <w:rFonts w:ascii="Times New Roman" w:hAnsi="Times New Roman"/>
          <w:color w:val="000000"/>
          <w:sz w:val="24"/>
          <w:szCs w:val="24"/>
          <w:lang w:val="ru-RU"/>
        </w:rPr>
        <w:t>​‌• История. Всеобщая история. История Древнего мира: 5-й класс: учебник Мединский В.Р., Чубарьян А.О. Акционерное общество «Издательство «Просвещение»</w:t>
      </w:r>
    </w:p>
    <w:p w:rsidR="006E4D21" w:rsidRDefault="006E4D21" w:rsidP="006E4D2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• История. Всеобщая история. История Средних веков: 6-й класс: учебник Мединский В.Р., Чубарьян А.О. Акционерное общество «Издательство «Просвещение»</w:t>
      </w:r>
      <w:r w:rsidR="00CD27CF" w:rsidRPr="00CA5474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• История. Всеобщая история. История Нового времени, конец </w:t>
      </w:r>
      <w:r w:rsidR="00CD27CF" w:rsidRPr="00CA5474">
        <w:rPr>
          <w:rFonts w:ascii="Times New Roman" w:hAnsi="Times New Roman"/>
          <w:color w:val="000000"/>
          <w:sz w:val="24"/>
          <w:szCs w:val="24"/>
        </w:rPr>
        <w:t>XV</w:t>
      </w:r>
      <w:r w:rsidR="00CD27CF"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="00CD27CF" w:rsidRPr="00CA5474">
        <w:rPr>
          <w:rFonts w:ascii="Times New Roman" w:hAnsi="Times New Roman"/>
          <w:color w:val="000000"/>
          <w:sz w:val="24"/>
          <w:szCs w:val="24"/>
        </w:rPr>
        <w:t>XVII</w:t>
      </w:r>
      <w:r w:rsidR="00CD27CF"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в.:7-й класс: учебник Мединский В.Р., Чубарьян А.О. Акционерное общество «Издательство «Просвещение»</w:t>
      </w:r>
    </w:p>
    <w:p w:rsidR="006E4D21" w:rsidRDefault="006E4D21" w:rsidP="006E4D2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• История. Всеобщая история.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Новое время. 8 класс: учеб. для общеобразоват. организаций /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Д.Ю. Бовыкин, В.А. Ведюшкин.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– М. : Просвещение.</w:t>
      </w:r>
    </w:p>
    <w:p w:rsidR="003E0CD7" w:rsidRPr="003E0CD7" w:rsidRDefault="00CD27CF" w:rsidP="006E4D2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• История. Всеобща</w:t>
      </w:r>
      <w:r w:rsidR="006E4D21">
        <w:rPr>
          <w:rFonts w:ascii="Times New Roman" w:hAnsi="Times New Roman"/>
          <w:color w:val="000000"/>
          <w:sz w:val="24"/>
          <w:szCs w:val="24"/>
          <w:lang w:val="ru-RU"/>
        </w:rPr>
        <w:t>я история. Новое время.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9-й класс: учеб</w:t>
      </w:r>
      <w:r w:rsidR="006E4D21">
        <w:rPr>
          <w:rFonts w:ascii="Times New Roman" w:hAnsi="Times New Roman"/>
          <w:color w:val="000000"/>
          <w:sz w:val="24"/>
          <w:szCs w:val="24"/>
          <w:lang w:val="ru-RU"/>
        </w:rPr>
        <w:t>. для общеобразоват. оргнизаций /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E4D21">
        <w:rPr>
          <w:rFonts w:ascii="Times New Roman" w:hAnsi="Times New Roman"/>
          <w:color w:val="000000"/>
          <w:sz w:val="24"/>
          <w:szCs w:val="24"/>
          <w:lang w:val="ru-RU"/>
        </w:rPr>
        <w:t>А.С. Медяков, Д.Ю. Бовыкин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6E4D21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М. :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E4D21">
        <w:rPr>
          <w:rFonts w:ascii="Times New Roman" w:hAnsi="Times New Roman"/>
          <w:color w:val="000000"/>
          <w:sz w:val="24"/>
          <w:szCs w:val="24"/>
          <w:lang w:val="ru-RU"/>
        </w:rPr>
        <w:t>Просвещение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• История. История России, </w:t>
      </w:r>
      <w:r w:rsidRPr="00CA5474">
        <w:rPr>
          <w:rFonts w:ascii="Times New Roman" w:hAnsi="Times New Roman"/>
          <w:color w:val="000000"/>
          <w:sz w:val="24"/>
          <w:szCs w:val="24"/>
        </w:rPr>
        <w:t>IX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начало </w:t>
      </w:r>
      <w:r w:rsidRPr="00CA5474">
        <w:rPr>
          <w:rFonts w:ascii="Times New Roman" w:hAnsi="Times New Roman"/>
          <w:color w:val="000000"/>
          <w:sz w:val="24"/>
          <w:szCs w:val="24"/>
        </w:rPr>
        <w:t>XVI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6-й класс: учебник" Мединский В.Р., Торкунов А.В. Акционерное общество «Издательство «Просвещение»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• История. История России, </w:t>
      </w:r>
      <w:r w:rsidRPr="00CA5474">
        <w:rPr>
          <w:rFonts w:ascii="Times New Roman" w:hAnsi="Times New Roman"/>
          <w:color w:val="000000"/>
          <w:sz w:val="24"/>
          <w:szCs w:val="24"/>
        </w:rPr>
        <w:t>XVI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CA5474">
        <w:rPr>
          <w:rFonts w:ascii="Times New Roman" w:hAnsi="Times New Roman"/>
          <w:color w:val="000000"/>
          <w:sz w:val="24"/>
          <w:szCs w:val="24"/>
        </w:rPr>
        <w:t>XVII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вв.: 7-й класс: учебник Мединский В.Р., Торкунов А.В. Акционерное общество «Издательство «Просвещение»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br/>
        <w:t xml:space="preserve">• </w:t>
      </w:r>
      <w:r w:rsidR="003E0CD7" w:rsidRPr="003E0CD7">
        <w:rPr>
          <w:rFonts w:ascii="Times New Roman" w:hAnsi="Times New Roman"/>
          <w:color w:val="000000"/>
          <w:sz w:val="24"/>
          <w:szCs w:val="24"/>
          <w:lang w:val="ru-RU"/>
        </w:rPr>
        <w:t>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</w:p>
    <w:p w:rsidR="006E4D21" w:rsidRPr="003E0CD7" w:rsidRDefault="006E4D21" w:rsidP="006E4D21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E0CD7">
        <w:rPr>
          <w:rFonts w:ascii="Times New Roman" w:hAnsi="Times New Roman"/>
          <w:color w:val="000000"/>
          <w:sz w:val="24"/>
          <w:szCs w:val="24"/>
          <w:lang w:val="ru-RU"/>
        </w:rPr>
        <w:t xml:space="preserve">• </w:t>
      </w:r>
      <w:r w:rsidR="003E0CD7" w:rsidRPr="003E0CD7">
        <w:rPr>
          <w:rFonts w:ascii="Times New Roman" w:hAnsi="Times New Roman"/>
          <w:color w:val="000000"/>
          <w:sz w:val="24"/>
          <w:szCs w:val="24"/>
          <w:lang w:val="ru-RU"/>
        </w:rPr>
        <w:t>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«Просвещение»‌​</w:t>
      </w:r>
    </w:p>
    <w:p w:rsidR="00CA5474" w:rsidRPr="00CA5474" w:rsidRDefault="00083711" w:rsidP="00CA547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0CD7">
        <w:rPr>
          <w:rFonts w:ascii="Times New Roman" w:hAnsi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5474" w:rsidRPr="00CA5474">
        <w:rPr>
          <w:rFonts w:ascii="Times New Roman" w:hAnsi="Times New Roman" w:cs="Times New Roman"/>
          <w:sz w:val="24"/>
          <w:szCs w:val="24"/>
          <w:lang w:val="ru-RU"/>
        </w:rPr>
        <w:t xml:space="preserve">Моя Карелия: Путешествие по родному краю: [учебник для 5-го класса общеобразовательных учреждений Республики Карелия] / Н. П. Кутьков. — </w:t>
      </w:r>
      <w:r w:rsidR="00CA5474" w:rsidRPr="00CA5474">
        <w:rPr>
          <w:rFonts w:ascii="Times New Roman" w:hAnsi="Times New Roman" w:cs="Times New Roman"/>
          <w:sz w:val="24"/>
          <w:szCs w:val="24"/>
          <w:lang w:val="ru-RU"/>
        </w:rPr>
        <w:lastRenderedPageBreak/>
        <w:t>Петрозаводск: Фонд творческой инициативы, 2012. — 118 с.: ил. — (Серия «Моя Карелия»).</w:t>
      </w:r>
    </w:p>
    <w:p w:rsidR="00CA5474" w:rsidRPr="00CA5474" w:rsidRDefault="00083711" w:rsidP="00CA5474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E0CD7">
        <w:rPr>
          <w:rFonts w:ascii="Times New Roman" w:hAnsi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5474" w:rsidRPr="00CA5474">
        <w:rPr>
          <w:rFonts w:ascii="Times New Roman" w:hAnsi="Times New Roman" w:cs="Times New Roman"/>
          <w:sz w:val="24"/>
          <w:szCs w:val="24"/>
          <w:lang w:val="ru-RU"/>
        </w:rPr>
        <w:t>Моя Карелия: учебник для 6-го класса общеобразовательных учреждений Республики Карелия / [Т. И. Агаркова и др.]. — Петрозаводск: Фонд творческой инициативы, 2015. — 144 с.: ил. — (Моя Карелия / редкол: Т. И. Агаркова, Н. Ю. Григорьевская, А. А. Кожанов). — Авт. указаны на обороте тит. л.</w:t>
      </w:r>
    </w:p>
    <w:p w:rsidR="00CA5474" w:rsidRPr="00CA5474" w:rsidRDefault="00083711" w:rsidP="00CA5474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E0CD7">
        <w:rPr>
          <w:rFonts w:ascii="Times New Roman" w:hAnsi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A5474" w:rsidRPr="00CA5474">
        <w:rPr>
          <w:rFonts w:ascii="Times New Roman" w:hAnsi="Times New Roman" w:cs="Times New Roman"/>
          <w:sz w:val="24"/>
          <w:szCs w:val="24"/>
          <w:lang w:val="ru-RU"/>
        </w:rPr>
        <w:t>Моя Карелия: учебник для учащихся 7-го класса общеобразовательных учреждений Республики Карелия / [Т.И.Агаркова и др.]. — Петрозаводск: Фонд творческой инициативы, 2015. — 174 с.: ил. — (Моя Карелия / редкол: Т.И.Агаркова, Н.Ю.Григорьевская, А.А.Кожанов). — Авт. указаны на обороте тит. л.</w:t>
      </w:r>
    </w:p>
    <w:p w:rsidR="00647A35" w:rsidRPr="00CA5474" w:rsidRDefault="006C6852">
      <w:pPr>
        <w:spacing w:after="0" w:line="480" w:lineRule="auto"/>
        <w:ind w:left="120"/>
        <w:rPr>
          <w:sz w:val="24"/>
          <w:szCs w:val="24"/>
          <w:lang w:val="ru-RU"/>
        </w:rPr>
      </w:pPr>
      <w:r w:rsidRPr="00CA547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340F2" w:rsidRPr="00CA5474" w:rsidRDefault="006C685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​‌Поурочные разработки ао всеобщей истории. История Древнего мира. 5 класс: пособие для учителя/ Е.Н. Сорокина. - Москва: ВАКО.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Всеобщая история. История Средних веков. Поурочные рекомендации. 6 класс: учеб. пособие для общеобразоват. организаций/ А.В. Игнатов.- М.: Просвещение.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Поурочные рекомендации. 6 класс: пособие для учителей общеобразоват. организаций/ О.Н. Журавлева. - М.: Просвещение.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всеобщей истории. История Нового времени. 7 класс. - М.: ВАКО.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Поурочные рекомендации. 7 класс: пособие для учителей общеобразоват. организаций/ О.Н. Журавлева. - М.: Просвещение.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всеобщей истории. История Нового времени. 8 класс: пособие для учителя/ Д.И. Чернов. - М.: ВАКО.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Поурочные рекомендации. 8 класс: пособие для учителей общеобразоват. организаций/ О.Н. Журавлева.- М.: Просвещение.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Поурочные разработки по всеобщей истории. История Нового времени. 9 класс: пособие </w:t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для учителя/ А.В. Поздеев, Д.И. Чернов. - М.: ВАКО. </w:t>
      </w:r>
      <w:r w:rsidRPr="00CA5474">
        <w:rPr>
          <w:sz w:val="24"/>
          <w:szCs w:val="24"/>
          <w:lang w:val="ru-RU"/>
        </w:rPr>
        <w:br/>
      </w: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История России. Поурочные рекомендации. 9 класс: пособие для учителей общеобразоват. организаций/ И.Е. Барыкина. - М.: Просвещение. </w:t>
      </w:r>
      <w:bookmarkStart w:id="9" w:name="1cc6b14d-c379-4145-83ce-d61c41a33d45"/>
      <w:bookmarkEnd w:id="9"/>
    </w:p>
    <w:p w:rsidR="008340F2" w:rsidRPr="0094050E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4050E">
        <w:rPr>
          <w:rFonts w:ascii="Times New Roman" w:hAnsi="Times New Roman" w:cs="Times New Roman"/>
          <w:sz w:val="24"/>
          <w:szCs w:val="24"/>
          <w:lang w:val="ru-RU"/>
        </w:rPr>
        <w:t xml:space="preserve">1С: Урок. Режим доступа: https://urok.1c.ru 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Историческое просвещение (видеолекции)-  https://edsoo.ru/istoricheskoe-prosveshhenie-videolekczii/ 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Методические рекомендации. Система оценки достижений планируемых предметных результатов освоения учебного предмета «История» 5-9-класс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https://edsoo.ru/2024/01/17/sistema-oczenki-dostizhenij-planiruemyh-predmetnyh-rezultatov-osvoeniya-uchebnogo-predmeta-istoriya-5-9-klassy-2023-g/ 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 xml:space="preserve">Портал ресурсов в поддержку преподавания истории, обществознания и права- http://lesson-history.narod.ru 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Всемирная история в лицах- www.rulers.narod.ru</w:t>
      </w:r>
    </w:p>
    <w:p w:rsidR="008340F2" w:rsidRPr="00CA5474" w:rsidRDefault="008340F2" w:rsidP="008340F2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Правители России- http://www.praviteli.org/</w:t>
      </w:r>
    </w:p>
    <w:p w:rsidR="00647A35" w:rsidRPr="00CA5474" w:rsidRDefault="008340F2" w:rsidP="008340F2">
      <w:pPr>
        <w:spacing w:after="0" w:line="480" w:lineRule="auto"/>
        <w:ind w:left="120"/>
        <w:rPr>
          <w:sz w:val="24"/>
          <w:szCs w:val="24"/>
          <w:lang w:val="ru-RU"/>
        </w:rPr>
      </w:pPr>
      <w:r w:rsidRPr="00CA5474">
        <w:rPr>
          <w:rFonts w:ascii="Times New Roman" w:hAnsi="Times New Roman"/>
          <w:color w:val="000000"/>
          <w:sz w:val="24"/>
          <w:szCs w:val="24"/>
          <w:lang w:val="ru-RU"/>
        </w:rPr>
        <w:t>Хронос. Коллекция ресурсов по истории. Подробные биографии, документы, статьи, карты - http://www.hrono.info/biograf/index.php</w:t>
      </w:r>
    </w:p>
    <w:p w:rsidR="00647A35" w:rsidRPr="00CA5474" w:rsidRDefault="00647A35">
      <w:pPr>
        <w:spacing w:after="0"/>
        <w:ind w:left="120"/>
        <w:rPr>
          <w:sz w:val="24"/>
          <w:szCs w:val="24"/>
          <w:lang w:val="ru-RU"/>
        </w:rPr>
      </w:pPr>
    </w:p>
    <w:p w:rsidR="00647A35" w:rsidRPr="00CA5474" w:rsidRDefault="006C6852">
      <w:pPr>
        <w:spacing w:after="0" w:line="480" w:lineRule="auto"/>
        <w:ind w:left="120"/>
        <w:rPr>
          <w:sz w:val="24"/>
          <w:szCs w:val="24"/>
          <w:lang w:val="ru-RU"/>
        </w:rPr>
      </w:pPr>
      <w:r w:rsidRPr="00CA547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340F2" w:rsidRPr="007759AF" w:rsidRDefault="006C685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7759AF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r w:rsidR="008340F2"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1. якласс.ру Якласс дистанционный тренинг для школьников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2. https://resh.edu.ru/ Российская электронная школа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3. https://school.karelia.ru/auth/login-page Барс Веб образование. Электронные дневники и журналы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4. https://zoom.us/ru-ru/meetings.html Zoom Онлайн конференции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5. https://vk.com/ Социальная сеть Вконтакте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6. https://www.google.com/url?q=http://schoolollection.edu.ru</w:t>
      </w:r>
    </w:p>
    <w:p w:rsidR="008340F2" w:rsidRPr="007759AF" w:rsidRDefault="007759AF" w:rsidP="009405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7. </w:t>
      </w:r>
      <w:r w:rsidR="008340F2"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История России от князей до наших дней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340F2"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http://history.tom.ru</w:t>
      </w:r>
    </w:p>
    <w:p w:rsidR="008340F2" w:rsidRPr="007759AF" w:rsidRDefault="008340F2" w:rsidP="0094050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="007759AF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 xml:space="preserve">История России - 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http://statehistory.ru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7759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Леции по истории для любознательных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759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http://www.lecturesedu.ru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7759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Контурные карты по географии и истории. 5-10 классы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http://www.lecturesedu.ru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7759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Русская история в зеркале изобразительного искусства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http://history.sgu.ru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>Библиотека ЦОК https:// m.edsoo.ru</w:t>
      </w:r>
    </w:p>
    <w:p w:rsidR="008340F2" w:rsidRPr="007759AF" w:rsidRDefault="008340F2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050E">
        <w:rPr>
          <w:rFonts w:ascii="Times New Roman" w:hAnsi="Times New Roman" w:cs="Times New Roman"/>
          <w:sz w:val="24"/>
          <w:szCs w:val="24"/>
          <w:lang w:val="ru-RU"/>
        </w:rPr>
        <w:t>14.</w:t>
      </w:r>
      <w:r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1С: Урок. Режим доступа: https://urok.1c.ru </w:t>
      </w:r>
    </w:p>
    <w:p w:rsidR="008340F2" w:rsidRPr="007759AF" w:rsidRDefault="0094050E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15.</w:t>
      </w:r>
      <w:r w:rsidR="008340F2"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Сайт для учителей Инфоурок - https://infourok.ru/ </w:t>
      </w:r>
    </w:p>
    <w:p w:rsidR="007759AF" w:rsidRDefault="0094050E" w:rsidP="008340F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16.</w:t>
      </w:r>
      <w:r w:rsidR="008340F2" w:rsidRPr="007759AF">
        <w:rPr>
          <w:rFonts w:ascii="Times New Roman" w:hAnsi="Times New Roman" w:cs="Times New Roman"/>
          <w:sz w:val="24"/>
          <w:szCs w:val="24"/>
          <w:lang w:val="ru-RU"/>
        </w:rPr>
        <w:t xml:space="preserve">Сайт для учителей Мультиурок- </w:t>
      </w:r>
      <w:hyperlink r:id="rId532" w:history="1">
        <w:r w:rsidR="007759AF" w:rsidRPr="007759AF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https://multiurok.ru/</w:t>
        </w:r>
      </w:hyperlink>
    </w:p>
    <w:p w:rsidR="0094050E" w:rsidRDefault="0094050E" w:rsidP="008340F2">
      <w:pPr>
        <w:spacing w:after="0" w:line="48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17. Ресурсы по истории Республики Карелия:</w:t>
      </w:r>
    </w:p>
    <w:p w:rsidR="007759AF" w:rsidRPr="00B4005B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00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https://gov.karelia.ru/ - Официальный сервер органов государственной власти РК</w:t>
      </w:r>
    </w:p>
    <w:p w:rsidR="007759AF" w:rsidRPr="00B4005B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00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http://www.ptz-karelia.ru/ - «Петрозаводск – столица Карелии»</w:t>
      </w:r>
    </w:p>
    <w:p w:rsidR="007759AF" w:rsidRPr="00B4005B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00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https://www.finnougoria.ru/community/institution/ - Карельский государственный</w:t>
      </w:r>
    </w:p>
    <w:p w:rsidR="007759AF" w:rsidRPr="00B4005B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00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краеведческий музей</w:t>
      </w:r>
    </w:p>
    <w:p w:rsidR="007759AF" w:rsidRPr="00B4005B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3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https://artmuseum.karelia.ru/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B4005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Музей изобразительных искусств РК</w:t>
      </w:r>
    </w:p>
    <w:p w:rsidR="007759AF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4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https://library.karelia.ru/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Национальная библиотека РК</w:t>
      </w:r>
    </w:p>
    <w:p w:rsidR="007759AF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5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http://www.karelia.ru/</w:t>
        </w:r>
      </w:hyperlink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AA3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Региональный с</w:t>
      </w:r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ервер «Карелия»</w:t>
      </w:r>
    </w:p>
    <w:p w:rsidR="007759AF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A3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536" w:history="1">
        <w:r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http://www.gov.karelia.ru/Constitution/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A3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Конституция Республики Карелия</w:t>
      </w:r>
    </w:p>
    <w:p w:rsidR="007759AF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7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http://www.gov.karelia.ru/gov/symbol.html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Символика Республики Карелия</w:t>
      </w:r>
    </w:p>
    <w:p w:rsidR="007759AF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8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p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://kizhi.karelia.ru/</w:t>
        </w:r>
      </w:hyperlink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- Музей заповедник «Кижи»</w:t>
      </w:r>
    </w:p>
    <w:p w:rsidR="007759AF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39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http://npo.karelia.ru/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AA319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Портал НПО Карелии</w:t>
      </w:r>
    </w:p>
    <w:p w:rsidR="007759AF" w:rsidRPr="00910DCB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40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http://www.museumstudy.ru/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Российское музееведение.</w:t>
      </w:r>
    </w:p>
    <w:p w:rsidR="007759AF" w:rsidRPr="00910DCB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41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www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shpl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index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phtml</w:t>
        </w:r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Государственная Публичная</w:t>
      </w:r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историческая библиотека</w:t>
      </w:r>
    </w:p>
    <w:p w:rsidR="007759AF" w:rsidRPr="00910DCB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42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http://wwwrubricon.com/</w:t>
        </w:r>
      </w:hyperlink>
      <w:r w:rsidR="007759A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Крупнейший энциклопедический ресурс</w:t>
      </w:r>
    </w:p>
    <w:p w:rsidR="007759AF" w:rsidRPr="00910DCB" w:rsidRDefault="007759AF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интернета.</w:t>
      </w:r>
    </w:p>
    <w:p w:rsidR="007759AF" w:rsidRPr="00910DCB" w:rsidRDefault="0038603B" w:rsidP="007759AF">
      <w:pPr>
        <w:spacing w:after="0" w:line="360" w:lineRule="auto"/>
        <w:ind w:left="-284" w:right="-426" w:hanging="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543" w:history="1">
        <w:r w:rsidR="007759AF" w:rsidRPr="00A02CC0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http://www.museum.ru</w:t>
        </w:r>
      </w:hyperlink>
      <w:r w:rsidR="007759AF" w:rsidRPr="00910DC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Российская музейная энциклопедия.</w:t>
      </w:r>
    </w:p>
    <w:p w:rsidR="00647A35" w:rsidRPr="00CA5474" w:rsidRDefault="006C6852" w:rsidP="0094050E">
      <w:pPr>
        <w:spacing w:after="0" w:line="480" w:lineRule="auto"/>
        <w:ind w:left="120"/>
        <w:rPr>
          <w:sz w:val="24"/>
          <w:szCs w:val="24"/>
          <w:lang w:val="ru-RU"/>
        </w:rPr>
        <w:sectPr w:rsidR="00647A35" w:rsidRPr="00CA5474">
          <w:pgSz w:w="11906" w:h="16383"/>
          <w:pgMar w:top="1134" w:right="850" w:bottom="1134" w:left="1701" w:header="720" w:footer="720" w:gutter="0"/>
          <w:cols w:space="720"/>
        </w:sectPr>
      </w:pPr>
      <w:r w:rsidRPr="00CA5474">
        <w:rPr>
          <w:sz w:val="24"/>
          <w:szCs w:val="24"/>
          <w:lang w:val="ru-RU"/>
        </w:rPr>
        <w:lastRenderedPageBreak/>
        <w:br/>
      </w:r>
      <w:bookmarkStart w:id="10" w:name="954910a6-450c-47a0-80e2-529fad0f6e94"/>
      <w:bookmarkEnd w:id="10"/>
      <w:r w:rsidRPr="00CA5474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bookmarkEnd w:id="8"/>
    <w:p w:rsidR="006C6852" w:rsidRPr="00CA5474" w:rsidRDefault="006C6852">
      <w:pPr>
        <w:rPr>
          <w:sz w:val="24"/>
          <w:szCs w:val="24"/>
          <w:lang w:val="ru-RU"/>
        </w:rPr>
      </w:pPr>
    </w:p>
    <w:sectPr w:rsidR="006C6852" w:rsidRPr="00CA54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abstractNum w:abstractNumId="1" w15:restartNumberingAfterBreak="0">
    <w:nsid w:val="5A5C397F"/>
    <w:multiLevelType w:val="multilevel"/>
    <w:tmpl w:val="11D0A3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35"/>
    <w:rsid w:val="00023EF3"/>
    <w:rsid w:val="0003670C"/>
    <w:rsid w:val="000523C0"/>
    <w:rsid w:val="000555E3"/>
    <w:rsid w:val="000664B2"/>
    <w:rsid w:val="000712FC"/>
    <w:rsid w:val="00083711"/>
    <w:rsid w:val="000A06C5"/>
    <w:rsid w:val="000A4C10"/>
    <w:rsid w:val="000B71DD"/>
    <w:rsid w:val="000C003A"/>
    <w:rsid w:val="000E3451"/>
    <w:rsid w:val="001073AA"/>
    <w:rsid w:val="0012166E"/>
    <w:rsid w:val="0017372B"/>
    <w:rsid w:val="001775A7"/>
    <w:rsid w:val="0018108F"/>
    <w:rsid w:val="00182BF6"/>
    <w:rsid w:val="001917D7"/>
    <w:rsid w:val="001A3BA8"/>
    <w:rsid w:val="001C5309"/>
    <w:rsid w:val="00201FE1"/>
    <w:rsid w:val="00280A8D"/>
    <w:rsid w:val="002B0404"/>
    <w:rsid w:val="002B060B"/>
    <w:rsid w:val="002C1060"/>
    <w:rsid w:val="002F2E71"/>
    <w:rsid w:val="002F4119"/>
    <w:rsid w:val="003046F0"/>
    <w:rsid w:val="00313152"/>
    <w:rsid w:val="00357C8A"/>
    <w:rsid w:val="00364DB7"/>
    <w:rsid w:val="0037047C"/>
    <w:rsid w:val="00377432"/>
    <w:rsid w:val="0038603B"/>
    <w:rsid w:val="003C7F1D"/>
    <w:rsid w:val="003E0CD7"/>
    <w:rsid w:val="00404499"/>
    <w:rsid w:val="00422719"/>
    <w:rsid w:val="00452E0D"/>
    <w:rsid w:val="004C25FE"/>
    <w:rsid w:val="00564DF0"/>
    <w:rsid w:val="00577B12"/>
    <w:rsid w:val="00584A7E"/>
    <w:rsid w:val="005A593D"/>
    <w:rsid w:val="005F5976"/>
    <w:rsid w:val="00635668"/>
    <w:rsid w:val="00647A35"/>
    <w:rsid w:val="00653337"/>
    <w:rsid w:val="00662920"/>
    <w:rsid w:val="006C6852"/>
    <w:rsid w:val="006E4D21"/>
    <w:rsid w:val="00714DF0"/>
    <w:rsid w:val="00746922"/>
    <w:rsid w:val="00747E8C"/>
    <w:rsid w:val="0076477A"/>
    <w:rsid w:val="007748A1"/>
    <w:rsid w:val="007759AF"/>
    <w:rsid w:val="008109C7"/>
    <w:rsid w:val="008340F2"/>
    <w:rsid w:val="0086320E"/>
    <w:rsid w:val="00864D6F"/>
    <w:rsid w:val="008C4CE0"/>
    <w:rsid w:val="008E58FC"/>
    <w:rsid w:val="00906653"/>
    <w:rsid w:val="009125DC"/>
    <w:rsid w:val="0094050E"/>
    <w:rsid w:val="00945C1B"/>
    <w:rsid w:val="00971F22"/>
    <w:rsid w:val="00986FBB"/>
    <w:rsid w:val="0099703B"/>
    <w:rsid w:val="009A4792"/>
    <w:rsid w:val="009A7F36"/>
    <w:rsid w:val="00A44CA5"/>
    <w:rsid w:val="00A529B1"/>
    <w:rsid w:val="00AD659E"/>
    <w:rsid w:val="00AE5838"/>
    <w:rsid w:val="00AF11C9"/>
    <w:rsid w:val="00B1696F"/>
    <w:rsid w:val="00B761A2"/>
    <w:rsid w:val="00B80989"/>
    <w:rsid w:val="00B83CB2"/>
    <w:rsid w:val="00BF1F9B"/>
    <w:rsid w:val="00BF76B0"/>
    <w:rsid w:val="00C07029"/>
    <w:rsid w:val="00C464F6"/>
    <w:rsid w:val="00C62399"/>
    <w:rsid w:val="00C635A2"/>
    <w:rsid w:val="00C748CB"/>
    <w:rsid w:val="00CA5474"/>
    <w:rsid w:val="00CB7F51"/>
    <w:rsid w:val="00CD27CF"/>
    <w:rsid w:val="00CD2CB2"/>
    <w:rsid w:val="00CF310F"/>
    <w:rsid w:val="00D1333F"/>
    <w:rsid w:val="00D26FEA"/>
    <w:rsid w:val="00D45013"/>
    <w:rsid w:val="00D453E6"/>
    <w:rsid w:val="00D70E70"/>
    <w:rsid w:val="00DB3C83"/>
    <w:rsid w:val="00DC7C7B"/>
    <w:rsid w:val="00DE2D97"/>
    <w:rsid w:val="00E06897"/>
    <w:rsid w:val="00E10855"/>
    <w:rsid w:val="00E348C9"/>
    <w:rsid w:val="00EF6F40"/>
    <w:rsid w:val="00F70BEC"/>
    <w:rsid w:val="00F72BED"/>
    <w:rsid w:val="00F80CC8"/>
    <w:rsid w:val="00FA54CB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3A0"/>
  <w15:docId w15:val="{CED2AC30-1AFC-4546-B333-8FCF111C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76477A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182BF6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uiPriority w:val="59"/>
    <w:rsid w:val="00357C8A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A0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A06C5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0A0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40b382" TargetMode="External"/><Relationship Id="rId21" Type="http://schemas.openxmlformats.org/officeDocument/2006/relationships/hyperlink" Target="https://m.edsoo.ru/7f41393a" TargetMode="External"/><Relationship Id="rId324" Type="http://schemas.openxmlformats.org/officeDocument/2006/relationships/hyperlink" Target="https://m.edsoo.ru/8a185eba" TargetMode="External"/><Relationship Id="rId531" Type="http://schemas.openxmlformats.org/officeDocument/2006/relationships/hyperlink" Target="https://m.edsoo.ru/8a195608" TargetMode="External"/><Relationship Id="rId170" Type="http://schemas.openxmlformats.org/officeDocument/2006/relationships/hyperlink" Target="https://infourok.ru/konspekt-uroka-po-moej-karelii-v-carstve-louhi-4178315.html" TargetMode="External"/><Relationship Id="rId268" Type="http://schemas.openxmlformats.org/officeDocument/2006/relationships/hyperlink" Target="https://infourok.ru/prezentaciya-uroka-po-kursu-moya-kareliya-tema-uroka-vnutrennie-vodi-karelii-1247912.html" TargetMode="External"/><Relationship Id="rId475" Type="http://schemas.openxmlformats.org/officeDocument/2006/relationships/hyperlink" Target="https://m.edsoo.ru/8a190ebe" TargetMode="External"/><Relationship Id="rId32" Type="http://schemas.openxmlformats.org/officeDocument/2006/relationships/hyperlink" Target="https://m.edsoo.ru/7f414a6a" TargetMode="External"/><Relationship Id="rId128" Type="http://schemas.openxmlformats.org/officeDocument/2006/relationships/hyperlink" Target="https://m.edsoo.ru/886465e6" TargetMode="External"/><Relationship Id="rId335" Type="http://schemas.openxmlformats.org/officeDocument/2006/relationships/hyperlink" Target="https://m.edsoo.ru/8a186b6c" TargetMode="External"/><Relationship Id="rId542" Type="http://schemas.openxmlformats.org/officeDocument/2006/relationships/hyperlink" Target="http://wwwrubricon.com/" TargetMode="External"/><Relationship Id="rId181" Type="http://schemas.openxmlformats.org/officeDocument/2006/relationships/hyperlink" Target="https://pandia.ru/text/77/417/84541.php" TargetMode="External"/><Relationship Id="rId402" Type="http://schemas.openxmlformats.org/officeDocument/2006/relationships/hyperlink" Target="https://m.edsoo.ru/8864d562" TargetMode="External"/><Relationship Id="rId279" Type="http://schemas.openxmlformats.org/officeDocument/2006/relationships/hyperlink" Target="http://www.myshared.ru/slide/1091129/" TargetMode="External"/><Relationship Id="rId486" Type="http://schemas.openxmlformats.org/officeDocument/2006/relationships/hyperlink" Target="https://m.edsoo.ru/8a19261a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m.edsoo.ru/886474dc" TargetMode="External"/><Relationship Id="rId346" Type="http://schemas.openxmlformats.org/officeDocument/2006/relationships/hyperlink" Target="https://m.edsoo.ru/8a1883ea" TargetMode="External"/><Relationship Id="rId192" Type="http://schemas.openxmlformats.org/officeDocument/2006/relationships/hyperlink" Target="https://m.edsoo.ru/886482ec" TargetMode="External"/><Relationship Id="rId206" Type="http://schemas.openxmlformats.org/officeDocument/2006/relationships/hyperlink" Target="https://m.edsoo.ru/886493d6" TargetMode="External"/><Relationship Id="rId413" Type="http://schemas.openxmlformats.org/officeDocument/2006/relationships/hyperlink" Target="https://m.edsoo.ru/8a18bbee" TargetMode="External"/><Relationship Id="rId248" Type="http://schemas.openxmlformats.org/officeDocument/2006/relationships/hyperlink" Target="https://m.edsoo.ru/8a1841c8" TargetMode="External"/><Relationship Id="rId455" Type="http://schemas.openxmlformats.org/officeDocument/2006/relationships/hyperlink" Target="https://m.edsoo.ru/8864e44e" TargetMode="External"/><Relationship Id="rId497" Type="http://schemas.openxmlformats.org/officeDocument/2006/relationships/hyperlink" Target="https://m.edsoo.ru/8a193a06" TargetMode="External"/><Relationship Id="rId12" Type="http://schemas.openxmlformats.org/officeDocument/2006/relationships/hyperlink" Target="https://m.edsoo.ru/7f41393a" TargetMode="External"/><Relationship Id="rId108" Type="http://schemas.openxmlformats.org/officeDocument/2006/relationships/hyperlink" Target="https://m.edsoo.ru/863fd836" TargetMode="External"/><Relationship Id="rId315" Type="http://schemas.openxmlformats.org/officeDocument/2006/relationships/hyperlink" Target="https://m.edsoo.ru/8864bf32" TargetMode="External"/><Relationship Id="rId357" Type="http://schemas.openxmlformats.org/officeDocument/2006/relationships/hyperlink" Target="https://m.edsoo.ru/8a189dda" TargetMode="External"/><Relationship Id="rId522" Type="http://schemas.openxmlformats.org/officeDocument/2006/relationships/hyperlink" Target="https://m.edsoo.ru/8a195608" TargetMode="External"/><Relationship Id="rId54" Type="http://schemas.openxmlformats.org/officeDocument/2006/relationships/hyperlink" Target="https://m.edsoo.ru/7f418a34" TargetMode="External"/><Relationship Id="rId96" Type="http://schemas.openxmlformats.org/officeDocument/2006/relationships/hyperlink" Target="https://m.edsoo.ru/863fbac2" TargetMode="External"/><Relationship Id="rId161" Type="http://schemas.openxmlformats.org/officeDocument/2006/relationships/hyperlink" Target="https://infourok.ru/prezentaciya-k-uroku-moya-kareliya-na-temucherniy-kamen-iz-shungi-1045513.html" TargetMode="External"/><Relationship Id="rId217" Type="http://schemas.openxmlformats.org/officeDocument/2006/relationships/hyperlink" Target="https://m.edsoo.ru/8a17f790" TargetMode="External"/><Relationship Id="rId399" Type="http://schemas.openxmlformats.org/officeDocument/2006/relationships/hyperlink" Target="https://m.edsoo.ru/8864cf5e" TargetMode="External"/><Relationship Id="rId259" Type="http://schemas.openxmlformats.org/officeDocument/2006/relationships/hyperlink" Target="https://m.edsoo.ru/8a185154" TargetMode="External"/><Relationship Id="rId424" Type="http://schemas.openxmlformats.org/officeDocument/2006/relationships/hyperlink" Target="https://m.edsoo.ru/8a18d368" TargetMode="External"/><Relationship Id="rId466" Type="http://schemas.openxmlformats.org/officeDocument/2006/relationships/hyperlink" Target="https://m.edsoo.ru/8864f83a" TargetMode="External"/><Relationship Id="rId23" Type="http://schemas.openxmlformats.org/officeDocument/2006/relationships/hyperlink" Target="https://m.edsoo.ru/7f41393a" TargetMode="External"/><Relationship Id="rId119" Type="http://schemas.openxmlformats.org/officeDocument/2006/relationships/hyperlink" Target="https://m.edsoo.ru/8640b67a" TargetMode="External"/><Relationship Id="rId270" Type="http://schemas.openxmlformats.org/officeDocument/2006/relationships/hyperlink" Target="https://infourok.ru/elektronnyj-resurs-po-kursu-moya-kareliya-6-klass-zhivaya-priroda-karelii-5517808.html" TargetMode="External"/><Relationship Id="rId326" Type="http://schemas.openxmlformats.org/officeDocument/2006/relationships/hyperlink" Target="https://m.edsoo.ru/8a18602c" TargetMode="External"/><Relationship Id="rId533" Type="http://schemas.openxmlformats.org/officeDocument/2006/relationships/hyperlink" Target="https://artmuseum.karelia.ru/" TargetMode="External"/><Relationship Id="rId65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88646848" TargetMode="External"/><Relationship Id="rId368" Type="http://schemas.openxmlformats.org/officeDocument/2006/relationships/hyperlink" Target="https://myslide.ru/presentation/karelskaya-regionalnaya-obshhestvennaya-molodyozhnaya-organizaciya" TargetMode="External"/><Relationship Id="rId172" Type="http://schemas.openxmlformats.org/officeDocument/2006/relationships/hyperlink" Target="https://learningapps.org/23746529" TargetMode="External"/><Relationship Id="rId228" Type="http://schemas.openxmlformats.org/officeDocument/2006/relationships/hyperlink" Target="https://m.edsoo.ru/8a180fd2" TargetMode="External"/><Relationship Id="rId435" Type="http://schemas.openxmlformats.org/officeDocument/2006/relationships/hyperlink" Target="https://m.edsoo.ru/8a18e858" TargetMode="External"/><Relationship Id="rId477" Type="http://schemas.openxmlformats.org/officeDocument/2006/relationships/hyperlink" Target="https://m.edsoo.ru/8a1912ce" TargetMode="External"/><Relationship Id="rId281" Type="http://schemas.openxmlformats.org/officeDocument/2006/relationships/hyperlink" Target="https://urok.1sept.ru/articles/689571" TargetMode="External"/><Relationship Id="rId337" Type="http://schemas.openxmlformats.org/officeDocument/2006/relationships/hyperlink" Target="https://m.edsoo.ru/8a186eb4" TargetMode="External"/><Relationship Id="rId502" Type="http://schemas.openxmlformats.org/officeDocument/2006/relationships/hyperlink" Target="https://m.edsoo.ru/8a1940b4" TargetMode="External"/><Relationship Id="rId34" Type="http://schemas.openxmlformats.org/officeDocument/2006/relationships/hyperlink" Target="https://m.edsoo.ru/7f414a6a" TargetMode="External"/><Relationship Id="rId76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88647716" TargetMode="External"/><Relationship Id="rId379" Type="http://schemas.openxmlformats.org/officeDocument/2006/relationships/hyperlink" Target="https://infourok.ru/prezentaciya-kareliya-na-puti-k-novomu-vremeni-5330332.html" TargetMode="External"/><Relationship Id="rId544" Type="http://schemas.openxmlformats.org/officeDocument/2006/relationships/fontTable" Target="fontTable.xml"/><Relationship Id="rId7" Type="http://schemas.openxmlformats.org/officeDocument/2006/relationships/hyperlink" Target="https://m.edsoo.ru/7f41393a" TargetMode="External"/><Relationship Id="rId183" Type="http://schemas.openxmlformats.org/officeDocument/2006/relationships/hyperlink" Target="https://infourok.ru/konspekt-uroka-po-literature-na-temu-karelskiy-pisatel-iakostin-klass-1563332.html" TargetMode="External"/><Relationship Id="rId239" Type="http://schemas.openxmlformats.org/officeDocument/2006/relationships/hyperlink" Target="https://m.edsoo.ru/8a182c92" TargetMode="External"/><Relationship Id="rId390" Type="http://schemas.openxmlformats.org/officeDocument/2006/relationships/hyperlink" Target="https://m.edsoo.ru/8864c3f6" TargetMode="External"/><Relationship Id="rId404" Type="http://schemas.openxmlformats.org/officeDocument/2006/relationships/hyperlink" Target="https://m.edsoo.ru/8864d7c4" TargetMode="External"/><Relationship Id="rId446" Type="http://schemas.openxmlformats.org/officeDocument/2006/relationships/hyperlink" Target="https://m.edsoo.ru/8a18fbb8" TargetMode="External"/><Relationship Id="rId250" Type="http://schemas.openxmlformats.org/officeDocument/2006/relationships/hyperlink" Target="https://m.edsoo.ru/8a1844de" TargetMode="External"/><Relationship Id="rId292" Type="http://schemas.openxmlformats.org/officeDocument/2006/relationships/hyperlink" Target="https://m.edsoo.ru/8864a4ca" TargetMode="External"/><Relationship Id="rId306" Type="http://schemas.openxmlformats.org/officeDocument/2006/relationships/hyperlink" Target="https://m.edsoo.ru/8864bf32" TargetMode="External"/><Relationship Id="rId488" Type="http://schemas.openxmlformats.org/officeDocument/2006/relationships/hyperlink" Target="https://m.edsoo.ru/8a19278c" TargetMode="External"/><Relationship Id="rId45" Type="http://schemas.openxmlformats.org/officeDocument/2006/relationships/hyperlink" Target="https://m.edsoo.ru/7f418bce" TargetMode="External"/><Relationship Id="rId87" Type="http://schemas.openxmlformats.org/officeDocument/2006/relationships/hyperlink" Target="https://m.edsoo.ru/863fa244" TargetMode="External"/><Relationship Id="rId110" Type="http://schemas.openxmlformats.org/officeDocument/2006/relationships/hyperlink" Target="https://m.edsoo.ru/8640a770" TargetMode="External"/><Relationship Id="rId348" Type="http://schemas.openxmlformats.org/officeDocument/2006/relationships/hyperlink" Target="https://m.edsoo.ru/8a188a70" TargetMode="External"/><Relationship Id="rId513" Type="http://schemas.openxmlformats.org/officeDocument/2006/relationships/hyperlink" Target="https://m.edsoo.ru/8a194d34" TargetMode="External"/><Relationship Id="rId152" Type="http://schemas.openxmlformats.org/officeDocument/2006/relationships/hyperlink" Target="https://ppt4web.ru/istorija/olonec-trizhdy-stolica.html" TargetMode="External"/><Relationship Id="rId194" Type="http://schemas.openxmlformats.org/officeDocument/2006/relationships/hyperlink" Target="https://m.edsoo.ru/886485bc" TargetMode="External"/><Relationship Id="rId208" Type="http://schemas.openxmlformats.org/officeDocument/2006/relationships/hyperlink" Target="https://m.edsoo.ru/88649872" TargetMode="External"/><Relationship Id="rId415" Type="http://schemas.openxmlformats.org/officeDocument/2006/relationships/hyperlink" Target="https://m.edsoo.ru/8a18bef0" TargetMode="External"/><Relationship Id="rId457" Type="http://schemas.openxmlformats.org/officeDocument/2006/relationships/hyperlink" Target="https://m.edsoo.ru/8864e6b0" TargetMode="External"/><Relationship Id="rId261" Type="http://schemas.openxmlformats.org/officeDocument/2006/relationships/hyperlink" Target="https://infourok.ru/prezentaciya-k-uroku-moya-kareliya-3420496.html" TargetMode="External"/><Relationship Id="rId499" Type="http://schemas.openxmlformats.org/officeDocument/2006/relationships/hyperlink" Target="https://m.edsoo.ru/8a193cae" TargetMode="External"/><Relationship Id="rId14" Type="http://schemas.openxmlformats.org/officeDocument/2006/relationships/hyperlink" Target="https://m.edsoo.ru/7f41393a" TargetMode="External"/><Relationship Id="rId56" Type="http://schemas.openxmlformats.org/officeDocument/2006/relationships/hyperlink" Target="https://m.edsoo.ru/7f418a34" TargetMode="External"/><Relationship Id="rId317" Type="http://schemas.openxmlformats.org/officeDocument/2006/relationships/hyperlink" Target="https://m.edsoo.ru/8a1855e6" TargetMode="External"/><Relationship Id="rId359" Type="http://schemas.openxmlformats.org/officeDocument/2006/relationships/hyperlink" Target="https://m.edsoo.ru/8a189f92" TargetMode="External"/><Relationship Id="rId524" Type="http://schemas.openxmlformats.org/officeDocument/2006/relationships/hyperlink" Target="https://m.edsoo.ru/8a195608" TargetMode="External"/><Relationship Id="rId98" Type="http://schemas.openxmlformats.org/officeDocument/2006/relationships/hyperlink" Target="https://m.edsoo.ru/863fbfcc" TargetMode="External"/><Relationship Id="rId121" Type="http://schemas.openxmlformats.org/officeDocument/2006/relationships/hyperlink" Target="https://m.edsoo.ru/8640b990" TargetMode="External"/><Relationship Id="rId163" Type="http://schemas.openxmlformats.org/officeDocument/2006/relationships/hyperlink" Target="https://infourok.ru/urok-po-predmetu-moya-kareliya-klass-tema-kondopogaona-zhe-stanciya-kivach-2933009.html" TargetMode="External"/><Relationship Id="rId219" Type="http://schemas.openxmlformats.org/officeDocument/2006/relationships/hyperlink" Target="https://m.edsoo.ru/8a17fad8" TargetMode="External"/><Relationship Id="rId370" Type="http://schemas.openxmlformats.org/officeDocument/2006/relationships/hyperlink" Target="https://infourok.ru/prezentaciya-po-moey-karelii-na-temu-geologicheskoe-stroenie-i-relef-respubliki-kareliya-3435797.html" TargetMode="External"/><Relationship Id="rId426" Type="http://schemas.openxmlformats.org/officeDocument/2006/relationships/hyperlink" Target="https://m.edsoo.ru/8a18d6a6" TargetMode="External"/><Relationship Id="rId230" Type="http://schemas.openxmlformats.org/officeDocument/2006/relationships/hyperlink" Target="https://m.edsoo.ru/8a18134c" TargetMode="External"/><Relationship Id="rId468" Type="http://schemas.openxmlformats.org/officeDocument/2006/relationships/hyperlink" Target="https://m.edsoo.ru/8864fb6e" TargetMode="External"/><Relationship Id="rId25" Type="http://schemas.openxmlformats.org/officeDocument/2006/relationships/hyperlink" Target="https://m.edsoo.ru/7f414c04" TargetMode="External"/><Relationship Id="rId67" Type="http://schemas.openxmlformats.org/officeDocument/2006/relationships/hyperlink" Target="https://m.edsoo.ru/7f41adc0" TargetMode="External"/><Relationship Id="rId272" Type="http://schemas.openxmlformats.org/officeDocument/2006/relationships/hyperlink" Target="https://znanio.ru/media/konspekt-uroka-po-teme-pervye-zhiteli-karelii-po-kursu-moya-kareliya-2642725" TargetMode="External"/><Relationship Id="rId328" Type="http://schemas.openxmlformats.org/officeDocument/2006/relationships/hyperlink" Target="https://m.edsoo.ru/8a1861b2" TargetMode="External"/><Relationship Id="rId535" Type="http://schemas.openxmlformats.org/officeDocument/2006/relationships/hyperlink" Target="http://www.karelia.ru/" TargetMode="External"/><Relationship Id="rId132" Type="http://schemas.openxmlformats.org/officeDocument/2006/relationships/hyperlink" Target="https://m.edsoo.ru/88646c1c" TargetMode="External"/><Relationship Id="rId174" Type="http://schemas.openxmlformats.org/officeDocument/2006/relationships/hyperlink" Target="https://studopedia.ru/6_60520_lesnoy-gorod-s-zheleznim-harakterom.html" TargetMode="External"/><Relationship Id="rId381" Type="http://schemas.openxmlformats.org/officeDocument/2006/relationships/hyperlink" Target="https://multiurok.ru/files/analiz-ody-vodopad.html" TargetMode="External"/><Relationship Id="rId241" Type="http://schemas.openxmlformats.org/officeDocument/2006/relationships/hyperlink" Target="https://m.edsoo.ru/8a183002" TargetMode="External"/><Relationship Id="rId437" Type="http://schemas.openxmlformats.org/officeDocument/2006/relationships/hyperlink" Target="https://m.edsoo.ru/8a18ebc8" TargetMode="External"/><Relationship Id="rId479" Type="http://schemas.openxmlformats.org/officeDocument/2006/relationships/hyperlink" Target="https://m.edsoo.ru/8a191648" TargetMode="External"/><Relationship Id="rId36" Type="http://schemas.openxmlformats.org/officeDocument/2006/relationships/hyperlink" Target="https://m.edsoo.ru/7f416a9a" TargetMode="External"/><Relationship Id="rId283" Type="http://schemas.openxmlformats.org/officeDocument/2006/relationships/hyperlink" Target="https://kartravel.ru/page15.html" TargetMode="External"/><Relationship Id="rId339" Type="http://schemas.openxmlformats.org/officeDocument/2006/relationships/hyperlink" Target="https://m.edsoo.ru/8a187242" TargetMode="External"/><Relationship Id="rId490" Type="http://schemas.openxmlformats.org/officeDocument/2006/relationships/hyperlink" Target="https://m.edsoo.ru/8a192c5a" TargetMode="External"/><Relationship Id="rId504" Type="http://schemas.openxmlformats.org/officeDocument/2006/relationships/hyperlink" Target="https://m.edsoo.ru/8a1942e4" TargetMode="External"/><Relationship Id="rId78" Type="http://schemas.openxmlformats.org/officeDocument/2006/relationships/hyperlink" Target="https://m.edsoo.ru/7f41ac44" TargetMode="External"/><Relationship Id="rId101" Type="http://schemas.openxmlformats.org/officeDocument/2006/relationships/hyperlink" Target="https://m.edsoo.ru/863fc6ca" TargetMode="External"/><Relationship Id="rId143" Type="http://schemas.openxmlformats.org/officeDocument/2006/relationships/hyperlink" Target="https://m.edsoo.ru/8864795a" TargetMode="External"/><Relationship Id="rId185" Type="http://schemas.openxmlformats.org/officeDocument/2006/relationships/hyperlink" Target="http://nmrk.karelia.ru/?ysclid=l3hn94xs5y" TargetMode="External"/><Relationship Id="rId350" Type="http://schemas.openxmlformats.org/officeDocument/2006/relationships/hyperlink" Target="https://m.edsoo.ru/8a188e08" TargetMode="External"/><Relationship Id="rId406" Type="http://schemas.openxmlformats.org/officeDocument/2006/relationships/hyperlink" Target="https://m.edsoo.ru/8864d9f4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8649b92" TargetMode="External"/><Relationship Id="rId392" Type="http://schemas.openxmlformats.org/officeDocument/2006/relationships/hyperlink" Target="https://m.edsoo.ru/8864c6d0" TargetMode="External"/><Relationship Id="rId448" Type="http://schemas.openxmlformats.org/officeDocument/2006/relationships/hyperlink" Target="https://m.edsoo.ru/8a18fe6a" TargetMode="External"/><Relationship Id="rId252" Type="http://schemas.openxmlformats.org/officeDocument/2006/relationships/hyperlink" Target="https://m.edsoo.ru/8a184dda" TargetMode="External"/><Relationship Id="rId294" Type="http://schemas.openxmlformats.org/officeDocument/2006/relationships/hyperlink" Target="https://m.edsoo.ru/8864a786" TargetMode="External"/><Relationship Id="rId308" Type="http://schemas.openxmlformats.org/officeDocument/2006/relationships/hyperlink" Target="https://m.edsoo.ru/8864b802" TargetMode="External"/><Relationship Id="rId515" Type="http://schemas.openxmlformats.org/officeDocument/2006/relationships/hyperlink" Target="https://m.edsoo.ru/8a1954e6" TargetMode="External"/><Relationship Id="rId47" Type="http://schemas.openxmlformats.org/officeDocument/2006/relationships/hyperlink" Target="https://m.edsoo.ru/7f418bce" TargetMode="External"/><Relationship Id="rId89" Type="http://schemas.openxmlformats.org/officeDocument/2006/relationships/hyperlink" Target="https://m.edsoo.ru/863faa50" TargetMode="External"/><Relationship Id="rId112" Type="http://schemas.openxmlformats.org/officeDocument/2006/relationships/hyperlink" Target="https://m.edsoo.ru/8640aae0" TargetMode="External"/><Relationship Id="rId154" Type="http://schemas.openxmlformats.org/officeDocument/2006/relationships/hyperlink" Target="https://edu-rk.ru/metodkabinet/%D1%86%D0%B8%D1%84%D1%80%D0%BE%D0%B2%D1%8B%D0%B5-%D1%80%D0%B5%D1%81%D1%83%D1%80%D1%81%D1%8B" TargetMode="External"/><Relationship Id="rId361" Type="http://schemas.openxmlformats.org/officeDocument/2006/relationships/hyperlink" Target="https://m.edsoo.ru/8a18a604" TargetMode="External"/><Relationship Id="rId196" Type="http://schemas.openxmlformats.org/officeDocument/2006/relationships/hyperlink" Target="https://m.edsoo.ru/8864880a" TargetMode="External"/><Relationship Id="rId417" Type="http://schemas.openxmlformats.org/officeDocument/2006/relationships/hyperlink" Target="https://m.edsoo.ru/8a18c620" TargetMode="External"/><Relationship Id="rId459" Type="http://schemas.openxmlformats.org/officeDocument/2006/relationships/hyperlink" Target="https://m.edsoo.ru/8864eb56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0140" TargetMode="External"/><Relationship Id="rId263" Type="http://schemas.openxmlformats.org/officeDocument/2006/relationships/hyperlink" Target="https://kartravel.ru/6klass.html" TargetMode="External"/><Relationship Id="rId319" Type="http://schemas.openxmlformats.org/officeDocument/2006/relationships/hyperlink" Target="https://m.edsoo.ru/8a185780" TargetMode="External"/><Relationship Id="rId470" Type="http://schemas.openxmlformats.org/officeDocument/2006/relationships/hyperlink" Target="https://m.edsoo.ru/8864fe16" TargetMode="External"/><Relationship Id="rId526" Type="http://schemas.openxmlformats.org/officeDocument/2006/relationships/hyperlink" Target="https://m.edsoo.ru/8a195608" TargetMode="External"/><Relationship Id="rId58" Type="http://schemas.openxmlformats.org/officeDocument/2006/relationships/hyperlink" Target="https://m.edsoo.ru/7f41adc0" TargetMode="External"/><Relationship Id="rId123" Type="http://schemas.openxmlformats.org/officeDocument/2006/relationships/hyperlink" Target="https://m.edsoo.ru/8640bcf6" TargetMode="External"/><Relationship Id="rId330" Type="http://schemas.openxmlformats.org/officeDocument/2006/relationships/hyperlink" Target="https://m.edsoo.ru/8a186356" TargetMode="External"/><Relationship Id="rId165" Type="http://schemas.openxmlformats.org/officeDocument/2006/relationships/hyperlink" Target="http://www.myshared.ru/slide/734077/" TargetMode="External"/><Relationship Id="rId372" Type="http://schemas.openxmlformats.org/officeDocument/2006/relationships/hyperlink" Target="https://multiurok.ru/index.php/files/razrabotka-uroka-ekologicheskaia-situatsiia-v-kare.html?login=ok" TargetMode="External"/><Relationship Id="rId428" Type="http://schemas.openxmlformats.org/officeDocument/2006/relationships/hyperlink" Target="https://m.edsoo.ru/8a18d9e4" TargetMode="External"/><Relationship Id="rId232" Type="http://schemas.openxmlformats.org/officeDocument/2006/relationships/hyperlink" Target="https://m.edsoo.ru/8a1816e4" TargetMode="External"/><Relationship Id="rId274" Type="http://schemas.openxmlformats.org/officeDocument/2006/relationships/hyperlink" Target="https://slide-share.ru/kareliya-sostavevelikogo-novgorodavpervie-upomyanut-letopisi-553778" TargetMode="External"/><Relationship Id="rId481" Type="http://schemas.openxmlformats.org/officeDocument/2006/relationships/hyperlink" Target="https://m.edsoo.ru/8a19223c" TargetMode="External"/><Relationship Id="rId27" Type="http://schemas.openxmlformats.org/officeDocument/2006/relationships/hyperlink" Target="https://m.edsoo.ru/7f414c04" TargetMode="External"/><Relationship Id="rId69" Type="http://schemas.openxmlformats.org/officeDocument/2006/relationships/hyperlink" Target="https://m.edsoo.ru/7f41ac44" TargetMode="External"/><Relationship Id="rId134" Type="http://schemas.openxmlformats.org/officeDocument/2006/relationships/hyperlink" Target="https://m.edsoo.ru/88646e7e" TargetMode="External"/><Relationship Id="rId537" Type="http://schemas.openxmlformats.org/officeDocument/2006/relationships/hyperlink" Target="http://www.gov.karelia.ru/gov/symbol.html" TargetMode="External"/><Relationship Id="rId80" Type="http://schemas.openxmlformats.org/officeDocument/2006/relationships/hyperlink" Target="https://m.edsoo.ru/7f41ac44" TargetMode="External"/><Relationship Id="rId176" Type="http://schemas.openxmlformats.org/officeDocument/2006/relationships/hyperlink" Target="https://infourok.ru/prezentaciya-belomorsk-prifrontovaya-stolica-449040.html?" TargetMode="External"/><Relationship Id="rId341" Type="http://schemas.openxmlformats.org/officeDocument/2006/relationships/hyperlink" Target="https://m.edsoo.ru/8a187878" TargetMode="External"/><Relationship Id="rId383" Type="http://schemas.openxmlformats.org/officeDocument/2006/relationships/hyperlink" Target="http://www.myshared.ru/slide/179860/" TargetMode="External"/><Relationship Id="rId439" Type="http://schemas.openxmlformats.org/officeDocument/2006/relationships/hyperlink" Target="https://m.edsoo.ru/8a18ef42" TargetMode="External"/><Relationship Id="rId201" Type="http://schemas.openxmlformats.org/officeDocument/2006/relationships/hyperlink" Target="https://m.edsoo.ru/88648e36" TargetMode="External"/><Relationship Id="rId243" Type="http://schemas.openxmlformats.org/officeDocument/2006/relationships/hyperlink" Target="https://m.edsoo.ru/8a1835b6" TargetMode="External"/><Relationship Id="rId285" Type="http://schemas.openxmlformats.org/officeDocument/2006/relationships/hyperlink" Target="https://infourok.ru/issledovatelskaya-rabota-po-teme-narodnie-remesla-karelii-3083983.html" TargetMode="External"/><Relationship Id="rId450" Type="http://schemas.openxmlformats.org/officeDocument/2006/relationships/hyperlink" Target="https://m.edsoo.ru/8a1901ee" TargetMode="External"/><Relationship Id="rId506" Type="http://schemas.openxmlformats.org/officeDocument/2006/relationships/hyperlink" Target="https://m.edsoo.ru/8a194500" TargetMode="External"/><Relationship Id="rId38" Type="http://schemas.openxmlformats.org/officeDocument/2006/relationships/hyperlink" Target="https://m.edsoo.ru/7f416a9a" TargetMode="External"/><Relationship Id="rId103" Type="http://schemas.openxmlformats.org/officeDocument/2006/relationships/hyperlink" Target="https://m.edsoo.ru/863fcaf8" TargetMode="External"/><Relationship Id="rId310" Type="http://schemas.openxmlformats.org/officeDocument/2006/relationships/hyperlink" Target="https://m.edsoo.ru/8864ba46" TargetMode="External"/><Relationship Id="rId492" Type="http://schemas.openxmlformats.org/officeDocument/2006/relationships/hyperlink" Target="https://m.edsoo.ru/8a19316e" TargetMode="External"/><Relationship Id="rId91" Type="http://schemas.openxmlformats.org/officeDocument/2006/relationships/hyperlink" Target="https://m.edsoo.ru/863fadfc" TargetMode="External"/><Relationship Id="rId145" Type="http://schemas.openxmlformats.org/officeDocument/2006/relationships/hyperlink" Target="https://m.edsoo.ru/88647c2a" TargetMode="External"/><Relationship Id="rId187" Type="http://schemas.openxmlformats.org/officeDocument/2006/relationships/hyperlink" Target="https://infourok.ru/itogovaya-igra-po-kursu-moya-kareliya-za-klass-3118626.html?" TargetMode="External"/><Relationship Id="rId352" Type="http://schemas.openxmlformats.org/officeDocument/2006/relationships/hyperlink" Target="https://m.edsoo.ru/8a189132" TargetMode="External"/><Relationship Id="rId394" Type="http://schemas.openxmlformats.org/officeDocument/2006/relationships/hyperlink" Target="https://m.edsoo.ru/8864c9c8" TargetMode="External"/><Relationship Id="rId408" Type="http://schemas.openxmlformats.org/officeDocument/2006/relationships/hyperlink" Target="https://m.edsoo.ru/8864dc56" TargetMode="External"/><Relationship Id="rId212" Type="http://schemas.openxmlformats.org/officeDocument/2006/relationships/hyperlink" Target="https://m.edsoo.ru/8a17efa2" TargetMode="External"/><Relationship Id="rId254" Type="http://schemas.openxmlformats.org/officeDocument/2006/relationships/hyperlink" Target="https://m.edsoo.ru/8a185154" TargetMode="External"/><Relationship Id="rId49" Type="http://schemas.openxmlformats.org/officeDocument/2006/relationships/hyperlink" Target="https://m.edsoo.ru/7f418bce" TargetMode="External"/><Relationship Id="rId114" Type="http://schemas.openxmlformats.org/officeDocument/2006/relationships/hyperlink" Target="https://m.edsoo.ru/8640ae32" TargetMode="External"/><Relationship Id="rId296" Type="http://schemas.openxmlformats.org/officeDocument/2006/relationships/hyperlink" Target="https://m.edsoo.ru/8864a8da" TargetMode="External"/><Relationship Id="rId461" Type="http://schemas.openxmlformats.org/officeDocument/2006/relationships/hyperlink" Target="https://m.edsoo.ru/8864f0a6" TargetMode="External"/><Relationship Id="rId517" Type="http://schemas.openxmlformats.org/officeDocument/2006/relationships/hyperlink" Target="https://m.edsoo.ru/8a195608" TargetMode="External"/><Relationship Id="rId60" Type="http://schemas.openxmlformats.org/officeDocument/2006/relationships/hyperlink" Target="https://m.edsoo.ru/7f41adc0" TargetMode="External"/><Relationship Id="rId156" Type="http://schemas.openxmlformats.org/officeDocument/2006/relationships/hyperlink" Target="https://davaiknam.ru/text/shoksha-bereg-krasnoj-ribi-i-krasnogo-kamnya" TargetMode="External"/><Relationship Id="rId198" Type="http://schemas.openxmlformats.org/officeDocument/2006/relationships/hyperlink" Target="https://m.edsoo.ru/88648a44" TargetMode="External"/><Relationship Id="rId321" Type="http://schemas.openxmlformats.org/officeDocument/2006/relationships/hyperlink" Target="https://m.edsoo.ru/8a185780" TargetMode="External"/><Relationship Id="rId363" Type="http://schemas.openxmlformats.org/officeDocument/2006/relationships/hyperlink" Target="https://m.edsoo.ru/8a18a99c" TargetMode="External"/><Relationship Id="rId419" Type="http://schemas.openxmlformats.org/officeDocument/2006/relationships/hyperlink" Target="https://m.edsoo.ru/8a18c97c" TargetMode="External"/><Relationship Id="rId223" Type="http://schemas.openxmlformats.org/officeDocument/2006/relationships/hyperlink" Target="https://m.edsoo.ru/8a1804f6" TargetMode="External"/><Relationship Id="rId430" Type="http://schemas.openxmlformats.org/officeDocument/2006/relationships/hyperlink" Target="https://m.edsoo.ru/8a18ddc2" TargetMode="External"/><Relationship Id="rId18" Type="http://schemas.openxmlformats.org/officeDocument/2006/relationships/hyperlink" Target="https://m.edsoo.ru/7f41393a" TargetMode="External"/><Relationship Id="rId265" Type="http://schemas.openxmlformats.org/officeDocument/2006/relationships/hyperlink" Target="https://uchitelya.com/georgrafiya/111225-prezentaciya-kareliya-na-karte.html" TargetMode="External"/><Relationship Id="rId472" Type="http://schemas.openxmlformats.org/officeDocument/2006/relationships/hyperlink" Target="https://m.edsoo.ru/8a190996" TargetMode="External"/><Relationship Id="rId528" Type="http://schemas.openxmlformats.org/officeDocument/2006/relationships/hyperlink" Target="https://m.edsoo.ru/8a195608" TargetMode="External"/><Relationship Id="rId125" Type="http://schemas.openxmlformats.org/officeDocument/2006/relationships/hyperlink" Target="https://m.edsoo.ru/8640c002" TargetMode="External"/><Relationship Id="rId167" Type="http://schemas.openxmlformats.org/officeDocument/2006/relationships/hyperlink" Target="https://ppt4web.ru/geografija/pomore-morskaja-karelija.html" TargetMode="External"/><Relationship Id="rId332" Type="http://schemas.openxmlformats.org/officeDocument/2006/relationships/hyperlink" Target="https://m.edsoo.ru/8a186856" TargetMode="External"/><Relationship Id="rId374" Type="http://schemas.openxmlformats.org/officeDocument/2006/relationships/hyperlink" Target="https://multiurok.ru/files/zhivotnyi-mir-kariel-skogho-liesa.html" TargetMode="External"/><Relationship Id="rId71" Type="http://schemas.openxmlformats.org/officeDocument/2006/relationships/hyperlink" Target="https://m.edsoo.ru/7f41ac44" TargetMode="External"/><Relationship Id="rId234" Type="http://schemas.openxmlformats.org/officeDocument/2006/relationships/hyperlink" Target="https://m.edsoo.ru/8a1821b6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c04" TargetMode="External"/><Relationship Id="rId276" Type="http://schemas.openxmlformats.org/officeDocument/2006/relationships/hyperlink" Target="http://www.myshared.ru/slide/441329/" TargetMode="External"/><Relationship Id="rId441" Type="http://schemas.openxmlformats.org/officeDocument/2006/relationships/hyperlink" Target="https://m.edsoo.ru/8a18f302" TargetMode="External"/><Relationship Id="rId483" Type="http://schemas.openxmlformats.org/officeDocument/2006/relationships/hyperlink" Target="https://m.edsoo.ru/8a191f12" TargetMode="External"/><Relationship Id="rId539" Type="http://schemas.openxmlformats.org/officeDocument/2006/relationships/hyperlink" Target="http://npo.karelia.ru/" TargetMode="External"/><Relationship Id="rId40" Type="http://schemas.openxmlformats.org/officeDocument/2006/relationships/hyperlink" Target="https://m.edsoo.ru/7f4168ec" TargetMode="External"/><Relationship Id="rId136" Type="http://schemas.openxmlformats.org/officeDocument/2006/relationships/hyperlink" Target="https://m.edsoo.ru/886470f4" TargetMode="External"/><Relationship Id="rId178" Type="http://schemas.openxmlformats.org/officeDocument/2006/relationships/hyperlink" Target="https://znanio.ru/media/konspekt-uroka-po-teme-pervye-zhiteli-karelii-po-kursu-moya-kareliya-2642725" TargetMode="External"/><Relationship Id="rId301" Type="http://schemas.openxmlformats.org/officeDocument/2006/relationships/hyperlink" Target="https://m.edsoo.ru/8864af38" TargetMode="External"/><Relationship Id="rId343" Type="http://schemas.openxmlformats.org/officeDocument/2006/relationships/hyperlink" Target="https://m.edsoo.ru/8a187e90" TargetMode="External"/><Relationship Id="rId82" Type="http://schemas.openxmlformats.org/officeDocument/2006/relationships/hyperlink" Target="https://m.edsoo.ru/863f8f2a" TargetMode="External"/><Relationship Id="rId203" Type="http://schemas.openxmlformats.org/officeDocument/2006/relationships/hyperlink" Target="https://m.edsoo.ru/88649070" TargetMode="External"/><Relationship Id="rId385" Type="http://schemas.openxmlformats.org/officeDocument/2006/relationships/hyperlink" Target="https://infourok.ru/moya-kareliya-zhivopis-i-grafika-2547913.html" TargetMode="External"/><Relationship Id="rId245" Type="http://schemas.openxmlformats.org/officeDocument/2006/relationships/hyperlink" Target="https://m.edsoo.ru/8a183994" TargetMode="External"/><Relationship Id="rId287" Type="http://schemas.openxmlformats.org/officeDocument/2006/relationships/hyperlink" Target="http://www.myshared.ru/slide/179860/" TargetMode="External"/><Relationship Id="rId410" Type="http://schemas.openxmlformats.org/officeDocument/2006/relationships/hyperlink" Target="https://m.edsoo.ru/8a18b356" TargetMode="External"/><Relationship Id="rId452" Type="http://schemas.openxmlformats.org/officeDocument/2006/relationships/hyperlink" Target="https://m.edsoo.ru/8864dff8" TargetMode="External"/><Relationship Id="rId494" Type="http://schemas.openxmlformats.org/officeDocument/2006/relationships/hyperlink" Target="https://m.edsoo.ru/8a193542" TargetMode="External"/><Relationship Id="rId508" Type="http://schemas.openxmlformats.org/officeDocument/2006/relationships/hyperlink" Target="https://m.edsoo.ru/8a1947d0" TargetMode="External"/><Relationship Id="rId105" Type="http://schemas.openxmlformats.org/officeDocument/2006/relationships/hyperlink" Target="https://m.edsoo.ru/863fd07a" TargetMode="External"/><Relationship Id="rId147" Type="http://schemas.openxmlformats.org/officeDocument/2006/relationships/hyperlink" Target="https://m.edsoo.ru/88647e78" TargetMode="External"/><Relationship Id="rId312" Type="http://schemas.openxmlformats.org/officeDocument/2006/relationships/hyperlink" Target="https://m.edsoo.ru/8864bf32" TargetMode="External"/><Relationship Id="rId354" Type="http://schemas.openxmlformats.org/officeDocument/2006/relationships/hyperlink" Target="https://m.edsoo.ru/8a1896f0" TargetMode="External"/><Relationship Id="rId51" Type="http://schemas.openxmlformats.org/officeDocument/2006/relationships/hyperlink" Target="https://m.edsoo.ru/7f418bce" TargetMode="External"/><Relationship Id="rId93" Type="http://schemas.openxmlformats.org/officeDocument/2006/relationships/hyperlink" Target="https://m.edsoo.ru/863fb324" TargetMode="External"/><Relationship Id="rId189" Type="http://schemas.openxmlformats.org/officeDocument/2006/relationships/hyperlink" Target="https://m.edsoo.ru/88647fa4" TargetMode="External"/><Relationship Id="rId396" Type="http://schemas.openxmlformats.org/officeDocument/2006/relationships/hyperlink" Target="https://m.edsoo.ru/8864cc0c" TargetMode="External"/><Relationship Id="rId214" Type="http://schemas.openxmlformats.org/officeDocument/2006/relationships/hyperlink" Target="https://m.edsoo.ru/8a17f448" TargetMode="External"/><Relationship Id="rId256" Type="http://schemas.openxmlformats.org/officeDocument/2006/relationships/hyperlink" Target="https://m.edsoo.ru/8a185154" TargetMode="External"/><Relationship Id="rId298" Type="http://schemas.openxmlformats.org/officeDocument/2006/relationships/hyperlink" Target="https://m.edsoo.ru/8864ab78" TargetMode="External"/><Relationship Id="rId421" Type="http://schemas.openxmlformats.org/officeDocument/2006/relationships/hyperlink" Target="https://m.edsoo.ru/8a18ce0e" TargetMode="External"/><Relationship Id="rId463" Type="http://schemas.openxmlformats.org/officeDocument/2006/relationships/hyperlink" Target="https://m.edsoo.ru/8864f2fe" TargetMode="External"/><Relationship Id="rId519" Type="http://schemas.openxmlformats.org/officeDocument/2006/relationships/hyperlink" Target="https://m.edsoo.ru/8a195608" TargetMode="External"/><Relationship Id="rId116" Type="http://schemas.openxmlformats.org/officeDocument/2006/relationships/hyperlink" Target="https://m.edsoo.ru/8640b1ca" TargetMode="External"/><Relationship Id="rId158" Type="http://schemas.openxmlformats.org/officeDocument/2006/relationships/hyperlink" Target="https://studopedia.ru/6_60509_valaam--monastir-na-tsvetushchey-skale.html" TargetMode="External"/><Relationship Id="rId323" Type="http://schemas.openxmlformats.org/officeDocument/2006/relationships/hyperlink" Target="https://m.edsoo.ru/8a185eba" TargetMode="External"/><Relationship Id="rId530" Type="http://schemas.openxmlformats.org/officeDocument/2006/relationships/hyperlink" Target="https://m.edsoo.ru/8a195608" TargetMode="External"/><Relationship Id="rId20" Type="http://schemas.openxmlformats.org/officeDocument/2006/relationships/hyperlink" Target="https://m.edsoo.ru/7f41393a" TargetMode="External"/><Relationship Id="rId62" Type="http://schemas.openxmlformats.org/officeDocument/2006/relationships/hyperlink" Target="https://m.edsoo.ru/7f41adc0" TargetMode="External"/><Relationship Id="rId365" Type="http://schemas.openxmlformats.org/officeDocument/2006/relationships/hyperlink" Target="https://m.edsoo.ru/8a18afdc" TargetMode="External"/><Relationship Id="rId225" Type="http://schemas.openxmlformats.org/officeDocument/2006/relationships/hyperlink" Target="https://m.edsoo.ru/8a180848" TargetMode="External"/><Relationship Id="rId267" Type="http://schemas.openxmlformats.org/officeDocument/2006/relationships/hyperlink" Target="http://www.myshared.ru/slide/310601/" TargetMode="External"/><Relationship Id="rId432" Type="http://schemas.openxmlformats.org/officeDocument/2006/relationships/hyperlink" Target="https://m.edsoo.ru/8a18e16e" TargetMode="External"/><Relationship Id="rId474" Type="http://schemas.openxmlformats.org/officeDocument/2006/relationships/hyperlink" Target="https://m.edsoo.ru/8a190d10" TargetMode="External"/><Relationship Id="rId127" Type="http://schemas.openxmlformats.org/officeDocument/2006/relationships/hyperlink" Target="https://m.edsoo.ru/886460aa" TargetMode="External"/><Relationship Id="rId31" Type="http://schemas.openxmlformats.org/officeDocument/2006/relationships/hyperlink" Target="https://m.edsoo.ru/7f414a6a" TargetMode="External"/><Relationship Id="rId73" Type="http://schemas.openxmlformats.org/officeDocument/2006/relationships/hyperlink" Target="https://m.edsoo.ru/7f41ac44" TargetMode="External"/><Relationship Id="rId169" Type="http://schemas.openxmlformats.org/officeDocument/2006/relationships/hyperlink" Target="https://multiurok.ru/files/za-razrabotku-uroka-gorod-s-zhemchuzhnym-gerbom.html" TargetMode="External"/><Relationship Id="rId334" Type="http://schemas.openxmlformats.org/officeDocument/2006/relationships/hyperlink" Target="https://m.edsoo.ru/8a1869dc" TargetMode="External"/><Relationship Id="rId376" Type="http://schemas.openxmlformats.org/officeDocument/2006/relationships/hyperlink" Target="https://infourok.ru/prezentaciya-uroka-po-kursu-moya-kareliya-tema-uroka-vnutrennie-vodi-karelii-1247912.html" TargetMode="External"/><Relationship Id="rId541" Type="http://schemas.openxmlformats.org/officeDocument/2006/relationships/hyperlink" Target="http://www.shpl.ru/index.phtml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slide-share.ru/kareliya-sostavevelikogo-novgorodavpervie-upomyanut-letopisi-553778" TargetMode="External"/><Relationship Id="rId236" Type="http://schemas.openxmlformats.org/officeDocument/2006/relationships/hyperlink" Target="https://m.edsoo.ru/8a182436" TargetMode="External"/><Relationship Id="rId278" Type="http://schemas.openxmlformats.org/officeDocument/2006/relationships/hyperlink" Target="https://infourok.ru/urok-literaturnogo-chteniya-s-nacionalno-regionalnym-komponentom-karelskie-skazki-4606644.html" TargetMode="External"/><Relationship Id="rId401" Type="http://schemas.openxmlformats.org/officeDocument/2006/relationships/hyperlink" Target="https://m.edsoo.ru/8864d418" TargetMode="External"/><Relationship Id="rId443" Type="http://schemas.openxmlformats.org/officeDocument/2006/relationships/hyperlink" Target="https://m.edsoo.ru/8a18f668" TargetMode="External"/><Relationship Id="rId303" Type="http://schemas.openxmlformats.org/officeDocument/2006/relationships/hyperlink" Target="https://m.edsoo.ru/8864b37a" TargetMode="External"/><Relationship Id="rId485" Type="http://schemas.openxmlformats.org/officeDocument/2006/relationships/hyperlink" Target="https://m.edsoo.ru/8a1923b8" TargetMode="External"/><Relationship Id="rId42" Type="http://schemas.openxmlformats.org/officeDocument/2006/relationships/hyperlink" Target="https://m.edsoo.ru/7f4168ec" TargetMode="External"/><Relationship Id="rId84" Type="http://schemas.openxmlformats.org/officeDocument/2006/relationships/hyperlink" Target="https://m.edsoo.ru/863f9740" TargetMode="External"/><Relationship Id="rId138" Type="http://schemas.openxmlformats.org/officeDocument/2006/relationships/hyperlink" Target="https://m.edsoo.ru/886473ba" TargetMode="External"/><Relationship Id="rId345" Type="http://schemas.openxmlformats.org/officeDocument/2006/relationships/hyperlink" Target="https://m.edsoo.ru/8a18821e" TargetMode="External"/><Relationship Id="rId387" Type="http://schemas.openxmlformats.org/officeDocument/2006/relationships/hyperlink" Target="https://m.edsoo.ru/8864c086" TargetMode="External"/><Relationship Id="rId510" Type="http://schemas.openxmlformats.org/officeDocument/2006/relationships/hyperlink" Target="https://m.edsoo.ru/8a194a00" TargetMode="External"/><Relationship Id="rId191" Type="http://schemas.openxmlformats.org/officeDocument/2006/relationships/hyperlink" Target="https://m.edsoo.ru/886481d4" TargetMode="External"/><Relationship Id="rId205" Type="http://schemas.openxmlformats.org/officeDocument/2006/relationships/hyperlink" Target="https://m.edsoo.ru/886492be" TargetMode="External"/><Relationship Id="rId247" Type="http://schemas.openxmlformats.org/officeDocument/2006/relationships/hyperlink" Target="https://m.edsoo.ru/8a18402e" TargetMode="External"/><Relationship Id="rId412" Type="http://schemas.openxmlformats.org/officeDocument/2006/relationships/hyperlink" Target="https://m.edsoo.ru/8a18ba40" TargetMode="External"/><Relationship Id="rId107" Type="http://schemas.openxmlformats.org/officeDocument/2006/relationships/hyperlink" Target="https://m.edsoo.ru/863fd5c0" TargetMode="External"/><Relationship Id="rId289" Type="http://schemas.openxmlformats.org/officeDocument/2006/relationships/hyperlink" Target="https://m.edsoo.ru/8864a1a0" TargetMode="External"/><Relationship Id="rId454" Type="http://schemas.openxmlformats.org/officeDocument/2006/relationships/hyperlink" Target="https://m.edsoo.ru/8864e2dc" TargetMode="External"/><Relationship Id="rId496" Type="http://schemas.openxmlformats.org/officeDocument/2006/relationships/hyperlink" Target="https://m.edsoo.ru/8a193862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a34" TargetMode="External"/><Relationship Id="rId149" Type="http://schemas.openxmlformats.org/officeDocument/2006/relationships/hyperlink" Target="https://multiurok.ru/files/eliektronnyi-riesurs-piervyie-zhitieli-karielii.html" TargetMode="External"/><Relationship Id="rId314" Type="http://schemas.openxmlformats.org/officeDocument/2006/relationships/hyperlink" Target="https://m.edsoo.ru/8864bf32" TargetMode="External"/><Relationship Id="rId356" Type="http://schemas.openxmlformats.org/officeDocument/2006/relationships/hyperlink" Target="https://m.edsoo.ru/8a189a88" TargetMode="External"/><Relationship Id="rId398" Type="http://schemas.openxmlformats.org/officeDocument/2006/relationships/hyperlink" Target="https://m.edsoo.ru/8864ce3c" TargetMode="External"/><Relationship Id="rId521" Type="http://schemas.openxmlformats.org/officeDocument/2006/relationships/hyperlink" Target="https://m.edsoo.ru/8a195608" TargetMode="External"/><Relationship Id="rId95" Type="http://schemas.openxmlformats.org/officeDocument/2006/relationships/hyperlink" Target="https://m.edsoo.ru/863fb748" TargetMode="External"/><Relationship Id="rId160" Type="http://schemas.openxmlformats.org/officeDocument/2006/relationships/hyperlink" Target="https://infourok.ru/prezentaciya-k-uroku-moya-kareliya-na-temu-zapovednoe-vodlozero-1049114.html" TargetMode="External"/><Relationship Id="rId216" Type="http://schemas.openxmlformats.org/officeDocument/2006/relationships/hyperlink" Target="https://m.edsoo.ru/8a17f66e" TargetMode="External"/><Relationship Id="rId423" Type="http://schemas.openxmlformats.org/officeDocument/2006/relationships/hyperlink" Target="https://m.edsoo.ru/8a18d1d8" TargetMode="External"/><Relationship Id="rId258" Type="http://schemas.openxmlformats.org/officeDocument/2006/relationships/hyperlink" Target="https://m.edsoo.ru/8a185154" TargetMode="External"/><Relationship Id="rId465" Type="http://schemas.openxmlformats.org/officeDocument/2006/relationships/hyperlink" Target="https://m.edsoo.ru/8864f6f0" TargetMode="External"/><Relationship Id="rId22" Type="http://schemas.openxmlformats.org/officeDocument/2006/relationships/hyperlink" Target="https://m.edsoo.ru/7f41393a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8640b508" TargetMode="External"/><Relationship Id="rId325" Type="http://schemas.openxmlformats.org/officeDocument/2006/relationships/hyperlink" Target="https://m.edsoo.ru/8a18602c" TargetMode="External"/><Relationship Id="rId367" Type="http://schemas.openxmlformats.org/officeDocument/2006/relationships/hyperlink" Target="https://ppt-online.org/875256" TargetMode="External"/><Relationship Id="rId532" Type="http://schemas.openxmlformats.org/officeDocument/2006/relationships/hyperlink" Target="https://multiurok.ru/" TargetMode="External"/><Relationship Id="rId171" Type="http://schemas.openxmlformats.org/officeDocument/2006/relationships/hyperlink" Target="https://edu-rk.ru/metodkabinet/category/god_karelskih_run_2021" TargetMode="External"/><Relationship Id="rId227" Type="http://schemas.openxmlformats.org/officeDocument/2006/relationships/hyperlink" Target="https://m.edsoo.ru/8a180e06" TargetMode="External"/><Relationship Id="rId269" Type="http://schemas.openxmlformats.org/officeDocument/2006/relationships/hyperlink" Target="https://demo.multiurok.ru/index.php/files/urok-zhivaia-priroda-karelii-6-klass.html" TargetMode="External"/><Relationship Id="rId434" Type="http://schemas.openxmlformats.org/officeDocument/2006/relationships/hyperlink" Target="https://m.edsoo.ru/8a18e722" TargetMode="External"/><Relationship Id="rId476" Type="http://schemas.openxmlformats.org/officeDocument/2006/relationships/hyperlink" Target="https://m.edsoo.ru/8a19109e" TargetMode="External"/><Relationship Id="rId33" Type="http://schemas.openxmlformats.org/officeDocument/2006/relationships/hyperlink" Target="https://m.edsoo.ru/7f414a6a" TargetMode="External"/><Relationship Id="rId129" Type="http://schemas.openxmlformats.org/officeDocument/2006/relationships/hyperlink" Target="https://m.edsoo.ru/886469b0" TargetMode="External"/><Relationship Id="rId280" Type="http://schemas.openxmlformats.org/officeDocument/2006/relationships/hyperlink" Target="https://infourok.ru/konspekt-uroka-po-literature-na-temu-karelskiy-pisatel-iakostin-klass-1563332.html" TargetMode="External"/><Relationship Id="rId336" Type="http://schemas.openxmlformats.org/officeDocument/2006/relationships/hyperlink" Target="https://m.edsoo.ru/8a186d1a" TargetMode="External"/><Relationship Id="rId501" Type="http://schemas.openxmlformats.org/officeDocument/2006/relationships/hyperlink" Target="https://m.edsoo.ru/8a193f88" TargetMode="External"/><Relationship Id="rId543" Type="http://schemas.openxmlformats.org/officeDocument/2006/relationships/hyperlink" Target="http://www.museum.ru" TargetMode="Externa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88647608" TargetMode="External"/><Relationship Id="rId182" Type="http://schemas.openxmlformats.org/officeDocument/2006/relationships/hyperlink" Target="http://www.myshared.ru/slide/1091129/" TargetMode="External"/><Relationship Id="rId378" Type="http://schemas.openxmlformats.org/officeDocument/2006/relationships/hyperlink" Target="https://studopedia.ru/6_60607_oprichnina-v-karelii.html" TargetMode="External"/><Relationship Id="rId403" Type="http://schemas.openxmlformats.org/officeDocument/2006/relationships/hyperlink" Target="https://m.edsoo.ru/8864d6ac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m.edsoo.ru/8a182954" TargetMode="External"/><Relationship Id="rId445" Type="http://schemas.openxmlformats.org/officeDocument/2006/relationships/hyperlink" Target="https://m.edsoo.ru/8a18fa6e" TargetMode="External"/><Relationship Id="rId487" Type="http://schemas.openxmlformats.org/officeDocument/2006/relationships/hyperlink" Target="https://m.edsoo.ru/8a192912" TargetMode="External"/><Relationship Id="rId291" Type="http://schemas.openxmlformats.org/officeDocument/2006/relationships/hyperlink" Target="https://m.edsoo.ru/8864a36c" TargetMode="External"/><Relationship Id="rId305" Type="http://schemas.openxmlformats.org/officeDocument/2006/relationships/hyperlink" Target="https://m.edsoo.ru/8864b5e6" TargetMode="External"/><Relationship Id="rId347" Type="http://schemas.openxmlformats.org/officeDocument/2006/relationships/hyperlink" Target="https://m.edsoo.ru/8a1885b6" TargetMode="External"/><Relationship Id="rId512" Type="http://schemas.openxmlformats.org/officeDocument/2006/relationships/hyperlink" Target="https://m.edsoo.ru/8a194c1c" TargetMode="External"/><Relationship Id="rId44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863fa050" TargetMode="External"/><Relationship Id="rId151" Type="http://schemas.openxmlformats.org/officeDocument/2006/relationships/hyperlink" Target="https://learningapps.org/13239796" TargetMode="External"/><Relationship Id="rId389" Type="http://schemas.openxmlformats.org/officeDocument/2006/relationships/hyperlink" Target="https://m.edsoo.ru/8864c2c0" TargetMode="External"/><Relationship Id="rId193" Type="http://schemas.openxmlformats.org/officeDocument/2006/relationships/hyperlink" Target="https://m.edsoo.ru/8864840e" TargetMode="External"/><Relationship Id="rId207" Type="http://schemas.openxmlformats.org/officeDocument/2006/relationships/hyperlink" Target="https://m.edsoo.ru/886494f8" TargetMode="External"/><Relationship Id="rId249" Type="http://schemas.openxmlformats.org/officeDocument/2006/relationships/hyperlink" Target="https://m.edsoo.ru/8a184358" TargetMode="External"/><Relationship Id="rId414" Type="http://schemas.openxmlformats.org/officeDocument/2006/relationships/hyperlink" Target="https://m.edsoo.ru/8a18bd74" TargetMode="External"/><Relationship Id="rId456" Type="http://schemas.openxmlformats.org/officeDocument/2006/relationships/hyperlink" Target="https://m.edsoo.ru/8864e584" TargetMode="External"/><Relationship Id="rId498" Type="http://schemas.openxmlformats.org/officeDocument/2006/relationships/hyperlink" Target="https://m.edsoo.ru/8a193b82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40a31a" TargetMode="External"/><Relationship Id="rId260" Type="http://schemas.openxmlformats.org/officeDocument/2006/relationships/hyperlink" Target="https://m.edsoo.ru/8a185154" TargetMode="External"/><Relationship Id="rId316" Type="http://schemas.openxmlformats.org/officeDocument/2006/relationships/hyperlink" Target="https://m.edsoo.ru/8a1852e4" TargetMode="External"/><Relationship Id="rId523" Type="http://schemas.openxmlformats.org/officeDocument/2006/relationships/hyperlink" Target="https://m.edsoo.ru/8a195608" TargetMode="External"/><Relationship Id="rId55" Type="http://schemas.openxmlformats.org/officeDocument/2006/relationships/hyperlink" Target="https://m.edsoo.ru/7f418a34" TargetMode="External"/><Relationship Id="rId97" Type="http://schemas.openxmlformats.org/officeDocument/2006/relationships/hyperlink" Target="https://m.edsoo.ru/863fbdd8" TargetMode="External"/><Relationship Id="rId120" Type="http://schemas.openxmlformats.org/officeDocument/2006/relationships/hyperlink" Target="https://m.edsoo.ru/8640b7f6" TargetMode="External"/><Relationship Id="rId358" Type="http://schemas.openxmlformats.org/officeDocument/2006/relationships/hyperlink" Target="https://m.edsoo.ru/8a189c2c" TargetMode="External"/><Relationship Id="rId162" Type="http://schemas.openxmlformats.org/officeDocument/2006/relationships/hyperlink" Target="http://kizhi.karelia.ru/journey/" TargetMode="External"/><Relationship Id="rId218" Type="http://schemas.openxmlformats.org/officeDocument/2006/relationships/hyperlink" Target="https://m.edsoo.ru/8a17f916" TargetMode="External"/><Relationship Id="rId425" Type="http://schemas.openxmlformats.org/officeDocument/2006/relationships/hyperlink" Target="https://m.edsoo.ru/8a18d516" TargetMode="External"/><Relationship Id="rId467" Type="http://schemas.openxmlformats.org/officeDocument/2006/relationships/hyperlink" Target="https://m.edsoo.ru/8864f9b6" TargetMode="External"/><Relationship Id="rId271" Type="http://schemas.openxmlformats.org/officeDocument/2006/relationships/hyperlink" Target="https://infourok.ru/programma-fakultativa-po-moey-karelii-znatoki-rodnogo-kraya-dlya-uchaschihsya-klassov-2367591.html" TargetMode="External"/><Relationship Id="rId24" Type="http://schemas.openxmlformats.org/officeDocument/2006/relationships/hyperlink" Target="https://m.edsoo.ru/7f414c04" TargetMode="External"/><Relationship Id="rId66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88646adc" TargetMode="External"/><Relationship Id="rId327" Type="http://schemas.openxmlformats.org/officeDocument/2006/relationships/hyperlink" Target="https://m.edsoo.ru/8a1861b2" TargetMode="External"/><Relationship Id="rId369" Type="http://schemas.openxmlformats.org/officeDocument/2006/relationships/hyperlink" Target="https://infourok.ru/svoya-igra-po-predmetu-moya-kareliya-urok-povtoreniya-i-obobscheniya-klass-3108349.html" TargetMode="External"/><Relationship Id="rId534" Type="http://schemas.openxmlformats.org/officeDocument/2006/relationships/hyperlink" Target="https://library.karelia.ru/" TargetMode="External"/><Relationship Id="rId173" Type="http://schemas.openxmlformats.org/officeDocument/2006/relationships/hyperlink" Target="https://learningapps.org/14102474" TargetMode="External"/><Relationship Id="rId229" Type="http://schemas.openxmlformats.org/officeDocument/2006/relationships/hyperlink" Target="https://m.edsoo.ru/8a181194" TargetMode="External"/><Relationship Id="rId380" Type="http://schemas.openxmlformats.org/officeDocument/2006/relationships/hyperlink" Target="https://infourok.ru/byliny-zapisannye-v-karelii-4748893.html" TargetMode="External"/><Relationship Id="rId436" Type="http://schemas.openxmlformats.org/officeDocument/2006/relationships/hyperlink" Target="https://m.edsoo.ru/8a18e9d4" TargetMode="External"/><Relationship Id="rId240" Type="http://schemas.openxmlformats.org/officeDocument/2006/relationships/hyperlink" Target="https://m.edsoo.ru/8a182e5e" TargetMode="External"/><Relationship Id="rId478" Type="http://schemas.openxmlformats.org/officeDocument/2006/relationships/hyperlink" Target="https://m.edsoo.ru/8a191490" TargetMode="External"/><Relationship Id="rId35" Type="http://schemas.openxmlformats.org/officeDocument/2006/relationships/hyperlink" Target="https://m.edsoo.ru/7f414a6a" TargetMode="External"/><Relationship Id="rId77" Type="http://schemas.openxmlformats.org/officeDocument/2006/relationships/hyperlink" Target="https://m.edsoo.ru/7f41ac44" TargetMode="External"/><Relationship Id="rId100" Type="http://schemas.openxmlformats.org/officeDocument/2006/relationships/hyperlink" Target="https://m.edsoo.ru/863fc4c2" TargetMode="External"/><Relationship Id="rId282" Type="http://schemas.openxmlformats.org/officeDocument/2006/relationships/hyperlink" Target="https://infourok.ru/prezentaciya-k-uroku-derevyannoe-zodchestvo-karelii-po-kursu-moya-kareliya-razdel-kultura-iskusstvo-1248112.html" TargetMode="External"/><Relationship Id="rId338" Type="http://schemas.openxmlformats.org/officeDocument/2006/relationships/hyperlink" Target="https://m.edsoo.ru/8a187076" TargetMode="External"/><Relationship Id="rId503" Type="http://schemas.openxmlformats.org/officeDocument/2006/relationships/hyperlink" Target="https://m.edsoo.ru/8a1941cc" TargetMode="External"/><Relationship Id="rId545" Type="http://schemas.openxmlformats.org/officeDocument/2006/relationships/theme" Target="theme/theme1.xml"/><Relationship Id="rId8" Type="http://schemas.openxmlformats.org/officeDocument/2006/relationships/hyperlink" Target="https://m.edsoo.ru/7f41393a" TargetMode="External"/><Relationship Id="rId142" Type="http://schemas.openxmlformats.org/officeDocument/2006/relationships/hyperlink" Target="https://m.edsoo.ru/88647838" TargetMode="External"/><Relationship Id="rId184" Type="http://schemas.openxmlformats.org/officeDocument/2006/relationships/hyperlink" Target="http://kizhi.karelia.ru/" TargetMode="External"/><Relationship Id="rId391" Type="http://schemas.openxmlformats.org/officeDocument/2006/relationships/hyperlink" Target="https://m.edsoo.ru/8864c536" TargetMode="External"/><Relationship Id="rId405" Type="http://schemas.openxmlformats.org/officeDocument/2006/relationships/hyperlink" Target="https://m.edsoo.ru/8864d8dc" TargetMode="External"/><Relationship Id="rId447" Type="http://schemas.openxmlformats.org/officeDocument/2006/relationships/hyperlink" Target="https://m.edsoo.ru/8a18fcf8" TargetMode="External"/><Relationship Id="rId251" Type="http://schemas.openxmlformats.org/officeDocument/2006/relationships/hyperlink" Target="https://m.edsoo.ru/8a18466e" TargetMode="External"/><Relationship Id="rId489" Type="http://schemas.openxmlformats.org/officeDocument/2006/relationships/hyperlink" Target="https://m.edsoo.ru/8a192ad4" TargetMode="External"/><Relationship Id="rId46" Type="http://schemas.openxmlformats.org/officeDocument/2006/relationships/hyperlink" Target="https://m.edsoo.ru/7f418bce" TargetMode="External"/><Relationship Id="rId293" Type="http://schemas.openxmlformats.org/officeDocument/2006/relationships/hyperlink" Target="https://m.edsoo.ru/8864a5e2" TargetMode="External"/><Relationship Id="rId307" Type="http://schemas.openxmlformats.org/officeDocument/2006/relationships/hyperlink" Target="https://m.edsoo.ru/8864b6f4" TargetMode="External"/><Relationship Id="rId349" Type="http://schemas.openxmlformats.org/officeDocument/2006/relationships/hyperlink" Target="https://m.edsoo.ru/8a188c50" TargetMode="External"/><Relationship Id="rId514" Type="http://schemas.openxmlformats.org/officeDocument/2006/relationships/hyperlink" Target="https://m.edsoo.ru/8a194f5a" TargetMode="External"/><Relationship Id="rId88" Type="http://schemas.openxmlformats.org/officeDocument/2006/relationships/hyperlink" Target="https://m.edsoo.ru/863fa6ea" TargetMode="External"/><Relationship Id="rId111" Type="http://schemas.openxmlformats.org/officeDocument/2006/relationships/hyperlink" Target="https://m.edsoo.ru/8640a91e" TargetMode="External"/><Relationship Id="rId153" Type="http://schemas.openxmlformats.org/officeDocument/2006/relationships/hyperlink" Target="https://ppt4web.ru/istorija/rozhdenie-goroda-petrozavodska.html" TargetMode="External"/><Relationship Id="rId195" Type="http://schemas.openxmlformats.org/officeDocument/2006/relationships/hyperlink" Target="https://m.edsoo.ru/886486e8" TargetMode="External"/><Relationship Id="rId209" Type="http://schemas.openxmlformats.org/officeDocument/2006/relationships/hyperlink" Target="https://m.edsoo.ru/88649a5c" TargetMode="External"/><Relationship Id="rId360" Type="http://schemas.openxmlformats.org/officeDocument/2006/relationships/hyperlink" Target="https://m.edsoo.ru/8a18a41a" TargetMode="External"/><Relationship Id="rId416" Type="http://schemas.openxmlformats.org/officeDocument/2006/relationships/hyperlink" Target="https://m.edsoo.ru/8a18c094" TargetMode="External"/><Relationship Id="rId220" Type="http://schemas.openxmlformats.org/officeDocument/2006/relationships/hyperlink" Target="https://m.edsoo.ru/8a17ff2e" TargetMode="External"/><Relationship Id="rId458" Type="http://schemas.openxmlformats.org/officeDocument/2006/relationships/hyperlink" Target="https://m.edsoo.ru/8864e912" TargetMode="External"/><Relationship Id="rId15" Type="http://schemas.openxmlformats.org/officeDocument/2006/relationships/hyperlink" Target="https://m.edsoo.ru/7f41393a" TargetMode="External"/><Relationship Id="rId57" Type="http://schemas.openxmlformats.org/officeDocument/2006/relationships/hyperlink" Target="https://m.edsoo.ru/7f418a34" TargetMode="External"/><Relationship Id="rId262" Type="http://schemas.openxmlformats.org/officeDocument/2006/relationships/hyperlink" Target="https://multiurok.ru/files/za-razrabotku-uroka-vse-my-zhiteli-karelii.html" TargetMode="External"/><Relationship Id="rId318" Type="http://schemas.openxmlformats.org/officeDocument/2006/relationships/hyperlink" Target="https://m.edsoo.ru/8a185780" TargetMode="External"/><Relationship Id="rId525" Type="http://schemas.openxmlformats.org/officeDocument/2006/relationships/hyperlink" Target="https://m.edsoo.ru/8a195608" TargetMode="External"/><Relationship Id="rId99" Type="http://schemas.openxmlformats.org/officeDocument/2006/relationships/hyperlink" Target="https://m.edsoo.ru/863fc26a" TargetMode="External"/><Relationship Id="rId122" Type="http://schemas.openxmlformats.org/officeDocument/2006/relationships/hyperlink" Target="https://m.edsoo.ru/8640bb16" TargetMode="External"/><Relationship Id="rId164" Type="http://schemas.openxmlformats.org/officeDocument/2006/relationships/hyperlink" Target="https://infourok.ru/prezentaciya-na-temu-marcialnye-vody-pervyj-russkij-kurort-k-uchebniku-moya-kareliya-dlya-5-klassa-obsheobrazovatelnyh-uchrezhde-4556830.html" TargetMode="External"/><Relationship Id="rId371" Type="http://schemas.openxmlformats.org/officeDocument/2006/relationships/hyperlink" Target="https://multiurok.ru/files/razrabotku-uroka-priroda-karelii.html" TargetMode="External"/><Relationship Id="rId427" Type="http://schemas.openxmlformats.org/officeDocument/2006/relationships/hyperlink" Target="https://m.edsoo.ru/8a18d840" TargetMode="External"/><Relationship Id="rId469" Type="http://schemas.openxmlformats.org/officeDocument/2006/relationships/hyperlink" Target="https://m.edsoo.ru/8864fcea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a181518" TargetMode="External"/><Relationship Id="rId273" Type="http://schemas.openxmlformats.org/officeDocument/2006/relationships/hyperlink" Target="https://infourok.ru/prezentaciya-k-uroku-po-teme-etnosi-karelii-i-ih-poseleniya-kurs-istoriya-karelii-1248131.html" TargetMode="External"/><Relationship Id="rId329" Type="http://schemas.openxmlformats.org/officeDocument/2006/relationships/hyperlink" Target="https://m.edsoo.ru/8a186356" TargetMode="External"/><Relationship Id="rId480" Type="http://schemas.openxmlformats.org/officeDocument/2006/relationships/hyperlink" Target="https://m.edsoo.ru/8a191cec" TargetMode="External"/><Relationship Id="rId536" Type="http://schemas.openxmlformats.org/officeDocument/2006/relationships/hyperlink" Target="http://www.gov.karelia.ru/Constitution/" TargetMode="External"/><Relationship Id="rId68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88646d5c" TargetMode="External"/><Relationship Id="rId175" Type="http://schemas.openxmlformats.org/officeDocument/2006/relationships/hyperlink" Target="https://infourok.ru/konspekt-zanyatiya-kruzhka-moya-kareliya-goroda-karelii-4305397.html" TargetMode="External"/><Relationship Id="rId340" Type="http://schemas.openxmlformats.org/officeDocument/2006/relationships/hyperlink" Target="https://m.edsoo.ru/8a1873fa" TargetMode="External"/><Relationship Id="rId200" Type="http://schemas.openxmlformats.org/officeDocument/2006/relationships/hyperlink" Target="https://m.edsoo.ru/88648c7e" TargetMode="External"/><Relationship Id="rId382" Type="http://schemas.openxmlformats.org/officeDocument/2006/relationships/hyperlink" Target="https://infourok.ru/priroda-v-tvorchestve-karelskih-poetov-viktor-potievskij-5478777.html" TargetMode="External"/><Relationship Id="rId438" Type="http://schemas.openxmlformats.org/officeDocument/2006/relationships/hyperlink" Target="https://m.edsoo.ru/8a18ed6c" TargetMode="External"/><Relationship Id="rId242" Type="http://schemas.openxmlformats.org/officeDocument/2006/relationships/hyperlink" Target="https://m.edsoo.ru/8a1831d8" TargetMode="External"/><Relationship Id="rId284" Type="http://schemas.openxmlformats.org/officeDocument/2006/relationships/hyperlink" Target="https://textarchive.ru/c-1555610.html" TargetMode="External"/><Relationship Id="rId491" Type="http://schemas.openxmlformats.org/officeDocument/2006/relationships/hyperlink" Target="https://m.edsoo.ru/8a192da4" TargetMode="External"/><Relationship Id="rId505" Type="http://schemas.openxmlformats.org/officeDocument/2006/relationships/hyperlink" Target="https://m.edsoo.ru/8a1943f2" TargetMode="External"/><Relationship Id="rId37" Type="http://schemas.openxmlformats.org/officeDocument/2006/relationships/hyperlink" Target="https://m.edsoo.ru/7f416a9a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c8dc" TargetMode="External"/><Relationship Id="rId144" Type="http://schemas.openxmlformats.org/officeDocument/2006/relationships/hyperlink" Target="https://m.edsoo.ru/88647a86" TargetMode="External"/><Relationship Id="rId90" Type="http://schemas.openxmlformats.org/officeDocument/2006/relationships/hyperlink" Target="https://m.edsoo.ru/863fabea" TargetMode="External"/><Relationship Id="rId186" Type="http://schemas.openxmlformats.org/officeDocument/2006/relationships/hyperlink" Target="https://artmuseum.karelia.ru/?ysclid=l3hna7uqkf" TargetMode="External"/><Relationship Id="rId351" Type="http://schemas.openxmlformats.org/officeDocument/2006/relationships/hyperlink" Target="https://m.edsoo.ru/8a188f7a" TargetMode="External"/><Relationship Id="rId393" Type="http://schemas.openxmlformats.org/officeDocument/2006/relationships/hyperlink" Target="https://m.edsoo.ru/8864c892" TargetMode="External"/><Relationship Id="rId407" Type="http://schemas.openxmlformats.org/officeDocument/2006/relationships/hyperlink" Target="https://m.edsoo.ru/8864db0c" TargetMode="External"/><Relationship Id="rId449" Type="http://schemas.openxmlformats.org/officeDocument/2006/relationships/hyperlink" Target="https://m.edsoo.ru/8a190022" TargetMode="External"/><Relationship Id="rId211" Type="http://schemas.openxmlformats.org/officeDocument/2006/relationships/hyperlink" Target="https://m.edsoo.ru/88649cd2" TargetMode="External"/><Relationship Id="rId253" Type="http://schemas.openxmlformats.org/officeDocument/2006/relationships/hyperlink" Target="https://m.edsoo.ru/8a185154" TargetMode="External"/><Relationship Id="rId295" Type="http://schemas.openxmlformats.org/officeDocument/2006/relationships/hyperlink" Target="https://m.edsoo.ru/8864a8da" TargetMode="External"/><Relationship Id="rId309" Type="http://schemas.openxmlformats.org/officeDocument/2006/relationships/hyperlink" Target="https://m.edsoo.ru/8864b924" TargetMode="External"/><Relationship Id="rId460" Type="http://schemas.openxmlformats.org/officeDocument/2006/relationships/hyperlink" Target="https://m.edsoo.ru/8864ece6" TargetMode="External"/><Relationship Id="rId516" Type="http://schemas.openxmlformats.org/officeDocument/2006/relationships/hyperlink" Target="https://m.edsoo.ru/8a195608" TargetMode="External"/><Relationship Id="rId48" Type="http://schemas.openxmlformats.org/officeDocument/2006/relationships/hyperlink" Target="https://m.edsoo.ru/7f418bce" TargetMode="External"/><Relationship Id="rId113" Type="http://schemas.openxmlformats.org/officeDocument/2006/relationships/hyperlink" Target="https://m.edsoo.ru/8640ac84" TargetMode="External"/><Relationship Id="rId320" Type="http://schemas.openxmlformats.org/officeDocument/2006/relationships/hyperlink" Target="https://m.edsoo.ru/8a185906" TargetMode="External"/><Relationship Id="rId155" Type="http://schemas.openxmlformats.org/officeDocument/2006/relationships/hyperlink" Target="https://edu-rk.ru/metodkabinet/%D1%86%D0%B8%D1%84%D1%80%D0%BE%D0%B2%D1%8B%D0%B5-%D1%80%D0%B5%D1%81%D1%83%D1%80%D1%81%D1%8B" TargetMode="External"/><Relationship Id="rId197" Type="http://schemas.openxmlformats.org/officeDocument/2006/relationships/hyperlink" Target="https://m.edsoo.ru/8864892c" TargetMode="External"/><Relationship Id="rId362" Type="http://schemas.openxmlformats.org/officeDocument/2006/relationships/hyperlink" Target="https://m.edsoo.ru/8a18a7b2" TargetMode="External"/><Relationship Id="rId418" Type="http://schemas.openxmlformats.org/officeDocument/2006/relationships/hyperlink" Target="https://m.edsoo.ru/8a18c7ec" TargetMode="External"/><Relationship Id="rId222" Type="http://schemas.openxmlformats.org/officeDocument/2006/relationships/hyperlink" Target="https://m.edsoo.ru/8a18030c" TargetMode="External"/><Relationship Id="rId264" Type="http://schemas.openxmlformats.org/officeDocument/2006/relationships/hyperlink" Target="https://megalektsii.ru/s26156t5.html" TargetMode="External"/><Relationship Id="rId471" Type="http://schemas.openxmlformats.org/officeDocument/2006/relationships/hyperlink" Target="https://m.edsoo.ru/8864ff2e" TargetMode="External"/><Relationship Id="rId17" Type="http://schemas.openxmlformats.org/officeDocument/2006/relationships/hyperlink" Target="https://m.edsoo.ru/7f41393a" TargetMode="External"/><Relationship Id="rId59" Type="http://schemas.openxmlformats.org/officeDocument/2006/relationships/hyperlink" Target="https://m.edsoo.ru/7f41adc0" TargetMode="External"/><Relationship Id="rId124" Type="http://schemas.openxmlformats.org/officeDocument/2006/relationships/hyperlink" Target="https://m.edsoo.ru/8640be72" TargetMode="External"/><Relationship Id="rId527" Type="http://schemas.openxmlformats.org/officeDocument/2006/relationships/hyperlink" Target="https://m.edsoo.ru/8a195608" TargetMode="External"/><Relationship Id="rId70" Type="http://schemas.openxmlformats.org/officeDocument/2006/relationships/hyperlink" Target="https://m.edsoo.ru/7f41ac44" TargetMode="External"/><Relationship Id="rId166" Type="http://schemas.openxmlformats.org/officeDocument/2006/relationships/hyperlink" Target="http://www.myshared.ru/slide/102675/" TargetMode="External"/><Relationship Id="rId331" Type="http://schemas.openxmlformats.org/officeDocument/2006/relationships/hyperlink" Target="https://m.edsoo.ru/8a1864dc" TargetMode="External"/><Relationship Id="rId373" Type="http://schemas.openxmlformats.org/officeDocument/2006/relationships/hyperlink" Target="https://nsportal.ru/nachalnaya-shkola/okruzhayushchii-mir/2014/01/28/ekosistema-karellii" TargetMode="External"/><Relationship Id="rId429" Type="http://schemas.openxmlformats.org/officeDocument/2006/relationships/hyperlink" Target="https://m.edsoo.ru/8a18dc1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m.edsoo.ru/8a181d1a" TargetMode="External"/><Relationship Id="rId440" Type="http://schemas.openxmlformats.org/officeDocument/2006/relationships/hyperlink" Target="https://m.edsoo.ru/8a18f118" TargetMode="External"/><Relationship Id="rId28" Type="http://schemas.openxmlformats.org/officeDocument/2006/relationships/hyperlink" Target="https://m.edsoo.ru/7f414c04" TargetMode="External"/><Relationship Id="rId275" Type="http://schemas.openxmlformats.org/officeDocument/2006/relationships/hyperlink" Target="https://infourok.ru/urokprezentaciya-po-literature-karelofinskiy-epos-kalevala-1872434.html" TargetMode="External"/><Relationship Id="rId300" Type="http://schemas.openxmlformats.org/officeDocument/2006/relationships/hyperlink" Target="https://m.edsoo.ru/8864ae16" TargetMode="External"/><Relationship Id="rId482" Type="http://schemas.openxmlformats.org/officeDocument/2006/relationships/hyperlink" Target="https://m.edsoo.ru/8a1923b8" TargetMode="External"/><Relationship Id="rId538" Type="http://schemas.openxmlformats.org/officeDocument/2006/relationships/hyperlink" Target="http://kizhi.karelia.ru/" TargetMode="External"/><Relationship Id="rId81" Type="http://schemas.openxmlformats.org/officeDocument/2006/relationships/hyperlink" Target="https://m.edsoo.ru/863f8d54" TargetMode="External"/><Relationship Id="rId135" Type="http://schemas.openxmlformats.org/officeDocument/2006/relationships/hyperlink" Target="https://m.edsoo.ru/88646faa" TargetMode="External"/><Relationship Id="rId177" Type="http://schemas.openxmlformats.org/officeDocument/2006/relationships/hyperlink" Target="https://vk.com/club187327722?w=wall-187327722_1103%2Fall" TargetMode="External"/><Relationship Id="rId342" Type="http://schemas.openxmlformats.org/officeDocument/2006/relationships/hyperlink" Target="https://m.edsoo.ru/8a187a6c" TargetMode="External"/><Relationship Id="rId384" Type="http://schemas.openxmlformats.org/officeDocument/2006/relationships/hyperlink" Target="https://multiurok.ru/files/pieizazhi-karielii-v-russkoi-zhivopisi.html" TargetMode="External"/><Relationship Id="rId202" Type="http://schemas.openxmlformats.org/officeDocument/2006/relationships/hyperlink" Target="https://m.edsoo.ru/88648f62" TargetMode="External"/><Relationship Id="rId244" Type="http://schemas.openxmlformats.org/officeDocument/2006/relationships/hyperlink" Target="https://m.edsoo.ru/8a1837d2" TargetMode="External"/><Relationship Id="rId39" Type="http://schemas.openxmlformats.org/officeDocument/2006/relationships/hyperlink" Target="https://m.edsoo.ru/7f416a9a" TargetMode="External"/><Relationship Id="rId286" Type="http://schemas.openxmlformats.org/officeDocument/2006/relationships/hyperlink" Target="https://infourok.ru/plan-konspekt-otkrytogo-uroka-drevne-karelskij-zhenskij-kostyum-4402596.html" TargetMode="External"/><Relationship Id="rId451" Type="http://schemas.openxmlformats.org/officeDocument/2006/relationships/hyperlink" Target="https://m.edsoo.ru/8a1907f2" TargetMode="External"/><Relationship Id="rId493" Type="http://schemas.openxmlformats.org/officeDocument/2006/relationships/hyperlink" Target="https://m.edsoo.ru/8a1933da" TargetMode="External"/><Relationship Id="rId507" Type="http://schemas.openxmlformats.org/officeDocument/2006/relationships/hyperlink" Target="https://m.edsoo.ru/8a1946ae" TargetMode="External"/><Relationship Id="rId50" Type="http://schemas.openxmlformats.org/officeDocument/2006/relationships/hyperlink" Target="https://m.edsoo.ru/7f418bce" TargetMode="External"/><Relationship Id="rId104" Type="http://schemas.openxmlformats.org/officeDocument/2006/relationships/hyperlink" Target="https://m.edsoo.ru/863fce2c" TargetMode="External"/><Relationship Id="rId146" Type="http://schemas.openxmlformats.org/officeDocument/2006/relationships/hyperlink" Target="https://m.edsoo.ru/88647d4c" TargetMode="External"/><Relationship Id="rId188" Type="http://schemas.openxmlformats.org/officeDocument/2006/relationships/hyperlink" Target="https://learningapps.org/13227664" TargetMode="External"/><Relationship Id="rId311" Type="http://schemas.openxmlformats.org/officeDocument/2006/relationships/hyperlink" Target="https://m.edsoo.ru/8864bb86" TargetMode="External"/><Relationship Id="rId353" Type="http://schemas.openxmlformats.org/officeDocument/2006/relationships/hyperlink" Target="https://m.edsoo.ru/8a189308" TargetMode="External"/><Relationship Id="rId395" Type="http://schemas.openxmlformats.org/officeDocument/2006/relationships/hyperlink" Target="https://m.edsoo.ru/8864cae0" TargetMode="External"/><Relationship Id="rId409" Type="http://schemas.openxmlformats.org/officeDocument/2006/relationships/hyperlink" Target="https://m.edsoo.ru/8864dea4" TargetMode="External"/><Relationship Id="rId92" Type="http://schemas.openxmlformats.org/officeDocument/2006/relationships/hyperlink" Target="https://m.edsoo.ru/863fb130" TargetMode="External"/><Relationship Id="rId213" Type="http://schemas.openxmlformats.org/officeDocument/2006/relationships/hyperlink" Target="https://m.edsoo.ru/8a17f31c" TargetMode="External"/><Relationship Id="rId420" Type="http://schemas.openxmlformats.org/officeDocument/2006/relationships/hyperlink" Target="https://m.edsoo.ru/8a18cb0c" TargetMode="External"/><Relationship Id="rId255" Type="http://schemas.openxmlformats.org/officeDocument/2006/relationships/hyperlink" Target="https://m.edsoo.ru/8a185154" TargetMode="External"/><Relationship Id="rId297" Type="http://schemas.openxmlformats.org/officeDocument/2006/relationships/hyperlink" Target="https://m.edsoo.ru/8864aa24" TargetMode="External"/><Relationship Id="rId462" Type="http://schemas.openxmlformats.org/officeDocument/2006/relationships/hyperlink" Target="https://m.edsoo.ru/8864f1e6" TargetMode="External"/><Relationship Id="rId518" Type="http://schemas.openxmlformats.org/officeDocument/2006/relationships/hyperlink" Target="https://m.edsoo.ru/8a195608" TargetMode="External"/><Relationship Id="rId115" Type="http://schemas.openxmlformats.org/officeDocument/2006/relationships/hyperlink" Target="https://m.edsoo.ru/8640afcc" TargetMode="External"/><Relationship Id="rId157" Type="http://schemas.openxmlformats.org/officeDocument/2006/relationships/hyperlink" Target="http://www.myshared.ru/slide/1269705/" TargetMode="External"/><Relationship Id="rId322" Type="http://schemas.openxmlformats.org/officeDocument/2006/relationships/hyperlink" Target="https://m.edsoo.ru/8a185d34" TargetMode="External"/><Relationship Id="rId364" Type="http://schemas.openxmlformats.org/officeDocument/2006/relationships/hyperlink" Target="https://m.edsoo.ru/8a18ab68" TargetMode="External"/><Relationship Id="rId61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88648b5c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06a4" TargetMode="External"/><Relationship Id="rId266" Type="http://schemas.openxmlformats.org/officeDocument/2006/relationships/hyperlink" Target="http://www.myshared.ru/slide/164747/" TargetMode="External"/><Relationship Id="rId431" Type="http://schemas.openxmlformats.org/officeDocument/2006/relationships/hyperlink" Target="https://m.edsoo.ru/8a18dfb6" TargetMode="External"/><Relationship Id="rId473" Type="http://schemas.openxmlformats.org/officeDocument/2006/relationships/hyperlink" Target="https://m.edsoo.ru/8a190b80" TargetMode="External"/><Relationship Id="rId529" Type="http://schemas.openxmlformats.org/officeDocument/2006/relationships/hyperlink" Target="https://m.edsoo.ru/8a195608" TargetMode="External"/><Relationship Id="rId30" Type="http://schemas.openxmlformats.org/officeDocument/2006/relationships/hyperlink" Target="https://m.edsoo.ru/7f414c04" TargetMode="External"/><Relationship Id="rId126" Type="http://schemas.openxmlformats.org/officeDocument/2006/relationships/hyperlink" Target="https://m.edsoo.ru/8640c1c4" TargetMode="External"/><Relationship Id="rId168" Type="http://schemas.openxmlformats.org/officeDocument/2006/relationships/hyperlink" Target="http://www.myshared.ru/slide/803407/" TargetMode="External"/><Relationship Id="rId333" Type="http://schemas.openxmlformats.org/officeDocument/2006/relationships/hyperlink" Target="https://m.edsoo.ru/8a1869dc" TargetMode="External"/><Relationship Id="rId540" Type="http://schemas.openxmlformats.org/officeDocument/2006/relationships/hyperlink" Target="http://www.museumstudy.ru/" TargetMode="External"/><Relationship Id="rId72" Type="http://schemas.openxmlformats.org/officeDocument/2006/relationships/hyperlink" Target="https://m.edsoo.ru/7f41ac44" TargetMode="External"/><Relationship Id="rId375" Type="http://schemas.openxmlformats.org/officeDocument/2006/relationships/hyperlink" Target="https://multiurok.ru/files/razrabotku-uroka-po-teme-osobo-okhraniaemye-territ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m.edsoo.ru/8a18230a" TargetMode="External"/><Relationship Id="rId277" Type="http://schemas.openxmlformats.org/officeDocument/2006/relationships/hyperlink" Target="https://kartravel.ru/page14.html" TargetMode="External"/><Relationship Id="rId400" Type="http://schemas.openxmlformats.org/officeDocument/2006/relationships/hyperlink" Target="https://m.edsoo.ru/8864d080" TargetMode="External"/><Relationship Id="rId442" Type="http://schemas.openxmlformats.org/officeDocument/2006/relationships/hyperlink" Target="https://m.edsoo.ru/8a18f4b0" TargetMode="External"/><Relationship Id="rId484" Type="http://schemas.openxmlformats.org/officeDocument/2006/relationships/hyperlink" Target="https://m.edsoo.ru/8a1920c0" TargetMode="External"/><Relationship Id="rId137" Type="http://schemas.openxmlformats.org/officeDocument/2006/relationships/hyperlink" Target="https://m.edsoo.ru/886472a2" TargetMode="External"/><Relationship Id="rId302" Type="http://schemas.openxmlformats.org/officeDocument/2006/relationships/hyperlink" Target="https://m.edsoo.ru/8864b050" TargetMode="External"/><Relationship Id="rId344" Type="http://schemas.openxmlformats.org/officeDocument/2006/relationships/hyperlink" Target="https://m.edsoo.ru/8a188070" TargetMode="External"/><Relationship Id="rId41" Type="http://schemas.openxmlformats.org/officeDocument/2006/relationships/hyperlink" Target="https://m.edsoo.ru/7f4168ec" TargetMode="External"/><Relationship Id="rId83" Type="http://schemas.openxmlformats.org/officeDocument/2006/relationships/hyperlink" Target="https://m.edsoo.ru/863f9380" TargetMode="External"/><Relationship Id="rId179" Type="http://schemas.openxmlformats.org/officeDocument/2006/relationships/hyperlink" Target="https://infourok.ru/prezentaciya-k-uroku-po-teme-etnosi-karelii-i-ih-poseleniya-kurs-istoriya-karelii-1248131.html" TargetMode="External"/><Relationship Id="rId386" Type="http://schemas.openxmlformats.org/officeDocument/2006/relationships/hyperlink" Target="https://urok.1sept.ru/articles/689571" TargetMode="External"/><Relationship Id="rId190" Type="http://schemas.openxmlformats.org/officeDocument/2006/relationships/hyperlink" Target="https://m.edsoo.ru/886480bc" TargetMode="External"/><Relationship Id="rId204" Type="http://schemas.openxmlformats.org/officeDocument/2006/relationships/hyperlink" Target="https://m.edsoo.ru/8864919c" TargetMode="External"/><Relationship Id="rId246" Type="http://schemas.openxmlformats.org/officeDocument/2006/relationships/hyperlink" Target="https://m.edsoo.ru/8a183e76" TargetMode="External"/><Relationship Id="rId288" Type="http://schemas.openxmlformats.org/officeDocument/2006/relationships/hyperlink" Target="https://m.edsoo.ru/88649f52" TargetMode="External"/><Relationship Id="rId411" Type="http://schemas.openxmlformats.org/officeDocument/2006/relationships/hyperlink" Target="https://m.edsoo.ru/8a18b720" TargetMode="External"/><Relationship Id="rId453" Type="http://schemas.openxmlformats.org/officeDocument/2006/relationships/hyperlink" Target="https://m.edsoo.ru/8864e17e" TargetMode="External"/><Relationship Id="rId509" Type="http://schemas.openxmlformats.org/officeDocument/2006/relationships/hyperlink" Target="https://m.edsoo.ru/8a1948de" TargetMode="External"/><Relationship Id="rId106" Type="http://schemas.openxmlformats.org/officeDocument/2006/relationships/hyperlink" Target="https://m.edsoo.ru/863fd336" TargetMode="External"/><Relationship Id="rId313" Type="http://schemas.openxmlformats.org/officeDocument/2006/relationships/hyperlink" Target="https://m.edsoo.ru/8864bd8e" TargetMode="External"/><Relationship Id="rId495" Type="http://schemas.openxmlformats.org/officeDocument/2006/relationships/hyperlink" Target="https://m.edsoo.ru/8a1936a0" TargetMode="External"/><Relationship Id="rId10" Type="http://schemas.openxmlformats.org/officeDocument/2006/relationships/hyperlink" Target="https://m.edsoo.ru/7f41393a" TargetMode="External"/><Relationship Id="rId52" Type="http://schemas.openxmlformats.org/officeDocument/2006/relationships/hyperlink" Target="https://m.edsoo.ru/7f418a34" TargetMode="External"/><Relationship Id="rId94" Type="http://schemas.openxmlformats.org/officeDocument/2006/relationships/hyperlink" Target="https://m.edsoo.ru/863fb540" TargetMode="External"/><Relationship Id="rId148" Type="http://schemas.openxmlformats.org/officeDocument/2006/relationships/hyperlink" Target="https://m.edsoo.ru/88647e78" TargetMode="External"/><Relationship Id="rId355" Type="http://schemas.openxmlformats.org/officeDocument/2006/relationships/hyperlink" Target="https://m.edsoo.ru/8a1898d0" TargetMode="External"/><Relationship Id="rId397" Type="http://schemas.openxmlformats.org/officeDocument/2006/relationships/hyperlink" Target="https://m.edsoo.ru/8864cd24" TargetMode="External"/><Relationship Id="rId520" Type="http://schemas.openxmlformats.org/officeDocument/2006/relationships/hyperlink" Target="https://m.edsoo.ru/8a195608" TargetMode="External"/><Relationship Id="rId215" Type="http://schemas.openxmlformats.org/officeDocument/2006/relationships/hyperlink" Target="https://m.edsoo.ru/8a17f560" TargetMode="External"/><Relationship Id="rId257" Type="http://schemas.openxmlformats.org/officeDocument/2006/relationships/hyperlink" Target="https://m.edsoo.ru/8a185154" TargetMode="External"/><Relationship Id="rId422" Type="http://schemas.openxmlformats.org/officeDocument/2006/relationships/hyperlink" Target="https://m.edsoo.ru/8a18cfa8" TargetMode="External"/><Relationship Id="rId464" Type="http://schemas.openxmlformats.org/officeDocument/2006/relationships/hyperlink" Target="https://m.edsoo.ru/8864f5d8" TargetMode="External"/><Relationship Id="rId299" Type="http://schemas.openxmlformats.org/officeDocument/2006/relationships/hyperlink" Target="https://m.edsoo.ru/8864acea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xn--j1ahfl.xn--p1ai/library/konspekt_uroka_pudozh_malenkij_gorod_s_bolshoj_191743.html" TargetMode="External"/><Relationship Id="rId366" Type="http://schemas.openxmlformats.org/officeDocument/2006/relationships/hyperlink" Target="https://m.edsoo.ru/8a18b1d0" TargetMode="External"/><Relationship Id="rId226" Type="http://schemas.openxmlformats.org/officeDocument/2006/relationships/hyperlink" Target="https://m.edsoo.ru/8a180c26" TargetMode="External"/><Relationship Id="rId433" Type="http://schemas.openxmlformats.org/officeDocument/2006/relationships/hyperlink" Target="https://m.edsoo.ru/8a18e59c" TargetMode="External"/><Relationship Id="rId74" Type="http://schemas.openxmlformats.org/officeDocument/2006/relationships/hyperlink" Target="https://m.edsoo.ru/7f41ac44" TargetMode="External"/><Relationship Id="rId377" Type="http://schemas.openxmlformats.org/officeDocument/2006/relationships/hyperlink" Target="https://uchitelya.com/okruzhayuschiy-mir/88683-tehnologicheskaya-karta-uroka-bolota-i-ih-obitateli.html" TargetMode="External"/><Relationship Id="rId500" Type="http://schemas.openxmlformats.org/officeDocument/2006/relationships/hyperlink" Target="https://m.edsoo.ru/8a193e5c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m.edsoo.ru/8a182562" TargetMode="External"/><Relationship Id="rId444" Type="http://schemas.openxmlformats.org/officeDocument/2006/relationships/hyperlink" Target="https://m.edsoo.ru/8a18f8ca" TargetMode="External"/><Relationship Id="rId290" Type="http://schemas.openxmlformats.org/officeDocument/2006/relationships/hyperlink" Target="https://m.edsoo.ru/8864a36c" TargetMode="External"/><Relationship Id="rId304" Type="http://schemas.openxmlformats.org/officeDocument/2006/relationships/hyperlink" Target="https://m.edsoo.ru/8864b4c4" TargetMode="External"/><Relationship Id="rId388" Type="http://schemas.openxmlformats.org/officeDocument/2006/relationships/hyperlink" Target="https://m.edsoo.ru/8864c1a8" TargetMode="External"/><Relationship Id="rId511" Type="http://schemas.openxmlformats.org/officeDocument/2006/relationships/hyperlink" Target="https://m.edsoo.ru/8a194b0e" TargetMode="External"/><Relationship Id="rId85" Type="http://schemas.openxmlformats.org/officeDocument/2006/relationships/hyperlink" Target="https://m.edsoo.ru/863f9c68" TargetMode="External"/><Relationship Id="rId150" Type="http://schemas.openxmlformats.org/officeDocument/2006/relationships/hyperlink" Target="https://infourok.ru/derevnya-na-beregu-onego-4736121.htm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7AE2C-1593-4F4D-97C9-EC3CD7B3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32737</Words>
  <Characters>186607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Vanchester</dc:creator>
  <cp:lastModifiedBy>User</cp:lastModifiedBy>
  <cp:revision>26</cp:revision>
  <cp:lastPrinted>2025-10-29T09:12:00Z</cp:lastPrinted>
  <dcterms:created xsi:type="dcterms:W3CDTF">2025-08-28T22:16:00Z</dcterms:created>
  <dcterms:modified xsi:type="dcterms:W3CDTF">2025-10-29T10:51:00Z</dcterms:modified>
</cp:coreProperties>
</file>