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264" w:rsidRDefault="00A80264" w:rsidP="008A38F9">
      <w:pPr>
        <w:spacing w:before="100" w:beforeAutospacing="1" w:after="100" w:afterAutospacing="1"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noProof/>
          <w:sz w:val="26"/>
          <w:szCs w:val="26"/>
          <w:lang w:eastAsia="ru-RU"/>
        </w:rPr>
        <w:drawing>
          <wp:inline distT="0" distB="0" distL="0" distR="0">
            <wp:extent cx="5940425" cy="8151470"/>
            <wp:effectExtent l="0" t="0" r="0" b="0"/>
            <wp:docPr id="1" name="Рисунок 1" descr="C:\Users\Detsad\Pictures\2021-07-06\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tsad\Pictures\2021-07-06\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51470"/>
                    </a:xfrm>
                    <a:prstGeom prst="rect">
                      <a:avLst/>
                    </a:prstGeom>
                    <a:noFill/>
                    <a:ln>
                      <a:noFill/>
                    </a:ln>
                  </pic:spPr>
                </pic:pic>
              </a:graphicData>
            </a:graphic>
          </wp:inline>
        </w:drawing>
      </w:r>
      <w:bookmarkStart w:id="0" w:name="_GoBack"/>
      <w:bookmarkEnd w:id="0"/>
    </w:p>
    <w:p w:rsidR="00A80264" w:rsidRDefault="00A80264" w:rsidP="008A38F9">
      <w:pPr>
        <w:spacing w:before="100" w:beforeAutospacing="1" w:after="100" w:afterAutospacing="1" w:line="240" w:lineRule="auto"/>
        <w:jc w:val="center"/>
        <w:rPr>
          <w:rFonts w:ascii="Times New Roman" w:eastAsia="Times New Roman" w:hAnsi="Times New Roman" w:cs="Times New Roman"/>
          <w:b/>
          <w:bCs/>
          <w:sz w:val="26"/>
          <w:szCs w:val="26"/>
          <w:lang w:eastAsia="ru-RU"/>
        </w:rPr>
      </w:pPr>
    </w:p>
    <w:p w:rsidR="00A80264" w:rsidRDefault="00A80264" w:rsidP="008A38F9">
      <w:pPr>
        <w:spacing w:before="100" w:beforeAutospacing="1" w:after="100" w:afterAutospacing="1" w:line="240" w:lineRule="auto"/>
        <w:jc w:val="center"/>
        <w:rPr>
          <w:rFonts w:ascii="Times New Roman" w:eastAsia="Times New Roman" w:hAnsi="Times New Roman" w:cs="Times New Roman"/>
          <w:b/>
          <w:bCs/>
          <w:sz w:val="26"/>
          <w:szCs w:val="26"/>
          <w:lang w:eastAsia="ru-RU"/>
        </w:rPr>
      </w:pPr>
    </w:p>
    <w:p w:rsidR="008A38F9" w:rsidRPr="008A38F9" w:rsidRDefault="008A38F9" w:rsidP="008A38F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38F9">
        <w:rPr>
          <w:rFonts w:ascii="Times New Roman" w:eastAsia="Times New Roman" w:hAnsi="Times New Roman" w:cs="Times New Roman"/>
          <w:b/>
          <w:bCs/>
          <w:sz w:val="26"/>
          <w:szCs w:val="26"/>
          <w:lang w:eastAsia="ru-RU"/>
        </w:rPr>
        <w:lastRenderedPageBreak/>
        <w:t>Перспективный план занятий кружка по духовно-нравственному воспитанию «Основы православной культуры в детском саду»</w:t>
      </w:r>
    </w:p>
    <w:p w:rsidR="008A38F9" w:rsidRPr="008A38F9" w:rsidRDefault="008A38F9" w:rsidP="008A38F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38F9">
        <w:rPr>
          <w:rFonts w:ascii="Times New Roman" w:eastAsia="Times New Roman" w:hAnsi="Times New Roman" w:cs="Times New Roman"/>
          <w:b/>
          <w:bCs/>
          <w:sz w:val="26"/>
          <w:szCs w:val="26"/>
          <w:lang w:eastAsia="ru-RU"/>
        </w:rPr>
        <w:t>в старшей группе</w:t>
      </w:r>
    </w:p>
    <w:p w:rsidR="008A38F9" w:rsidRPr="008A38F9" w:rsidRDefault="008A38F9" w:rsidP="008A38F9">
      <w:pPr>
        <w:spacing w:after="0"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 xml:space="preserve">Месяц </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Тема занятия</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сентябрь</w:t>
      </w:r>
    </w:p>
    <w:p w:rsidR="008A38F9" w:rsidRPr="008A38F9" w:rsidRDefault="008A38F9" w:rsidP="008A38F9">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«Бог – Творец мира, в котором мы живём» (1,186)</w:t>
      </w:r>
    </w:p>
    <w:p w:rsidR="008A38F9" w:rsidRPr="008A38F9" w:rsidRDefault="008A38F9" w:rsidP="008A38F9">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«Образ любящей матери в иконах Пресвятой Богородицы»</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«Рождество Пресвятой Богородицы» (1,190)</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Октябрь</w:t>
      </w:r>
    </w:p>
    <w:p w:rsidR="008A38F9" w:rsidRPr="008A38F9" w:rsidRDefault="008A38F9" w:rsidP="008A38F9">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«Плоды растений и «плоды» человека» (2,44)</w:t>
      </w:r>
    </w:p>
    <w:p w:rsidR="008A38F9" w:rsidRPr="008A38F9" w:rsidRDefault="008A38F9" w:rsidP="008A38F9">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«Преподобный Сергий Радонежский» (1,194)</w:t>
      </w:r>
    </w:p>
    <w:p w:rsidR="008A38F9" w:rsidRPr="008A38F9" w:rsidRDefault="008A38F9" w:rsidP="008A38F9">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 xml:space="preserve">«Праздник Покрова Пресвятой Богородицы» </w:t>
      </w:r>
    </w:p>
    <w:p w:rsidR="008A38F9" w:rsidRPr="008A38F9" w:rsidRDefault="008A38F9" w:rsidP="008A38F9">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«Храм – дом Божий» (1,188) («</w:t>
      </w:r>
      <w:proofErr w:type="spellStart"/>
      <w:r w:rsidRPr="008A38F9">
        <w:rPr>
          <w:rFonts w:ascii="Times New Roman" w:eastAsia="Times New Roman" w:hAnsi="Times New Roman" w:cs="Times New Roman"/>
          <w:sz w:val="24"/>
          <w:szCs w:val="24"/>
          <w:lang w:eastAsia="ru-RU"/>
        </w:rPr>
        <w:t>Купелька</w:t>
      </w:r>
      <w:proofErr w:type="spellEnd"/>
      <w:r w:rsidRPr="008A38F9">
        <w:rPr>
          <w:rFonts w:ascii="Times New Roman" w:eastAsia="Times New Roman" w:hAnsi="Times New Roman" w:cs="Times New Roman"/>
          <w:sz w:val="24"/>
          <w:szCs w:val="24"/>
          <w:lang w:eastAsia="ru-RU"/>
        </w:rPr>
        <w:t>» - «Храм» просмотр DVD)</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Ноябрь</w:t>
      </w:r>
    </w:p>
    <w:p w:rsidR="008A38F9" w:rsidRPr="008A38F9" w:rsidRDefault="008A38F9" w:rsidP="008A38F9">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«День Единения – день богатырской славы» (1,199)</w:t>
      </w:r>
    </w:p>
    <w:p w:rsidR="008A38F9" w:rsidRPr="008A38F9" w:rsidRDefault="008A38F9" w:rsidP="008A38F9">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«Каков есть, такова и честь»</w:t>
      </w:r>
    </w:p>
    <w:p w:rsidR="008A38F9" w:rsidRPr="008A38F9" w:rsidRDefault="008A38F9" w:rsidP="008A38F9">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«Праздник Архистратига Михаила и всех Небесных Сил. Ангел Хранитель» (1, 201)</w:t>
      </w:r>
    </w:p>
    <w:p w:rsidR="008A38F9" w:rsidRPr="008A38F9" w:rsidRDefault="008A38F9" w:rsidP="008A38F9">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«Забота и благодарность» (1,205)</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Декабрь</w:t>
      </w:r>
    </w:p>
    <w:p w:rsidR="008A38F9" w:rsidRPr="008A38F9" w:rsidRDefault="008A38F9" w:rsidP="008A38F9">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 xml:space="preserve">Первый снег. «Ангел белую крупу сыплет из-за тучи» </w:t>
      </w:r>
    </w:p>
    <w:p w:rsidR="008A38F9" w:rsidRPr="008A38F9" w:rsidRDefault="008A38F9" w:rsidP="008A38F9">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A38F9">
        <w:rPr>
          <w:rFonts w:ascii="Times New Roman" w:eastAsia="Times New Roman" w:hAnsi="Times New Roman" w:cs="Times New Roman"/>
          <w:sz w:val="24"/>
          <w:szCs w:val="24"/>
          <w:lang w:eastAsia="ru-RU"/>
        </w:rPr>
        <w:t xml:space="preserve">«В согласии жить – никто не одолеет» (по сказке «Зимовье </w:t>
      </w:r>
      <w:proofErr w:type="gramEnd"/>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зверей»)</w:t>
      </w:r>
    </w:p>
    <w:p w:rsidR="008A38F9" w:rsidRPr="008A38F9" w:rsidRDefault="008A38F9" w:rsidP="008A38F9">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«Праздник святителя Николая Чудотворца» (1,206)</w:t>
      </w:r>
    </w:p>
    <w:p w:rsidR="008A38F9" w:rsidRPr="008A38F9" w:rsidRDefault="008A38F9" w:rsidP="008A38F9">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«Скоро праздник Рождества Христова» (1,208)</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Январь</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15 «Сказание о Рождестве Христовом» (1,210)</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16.«Крещение празднуем Господне» (1,215)</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Февраль</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 xml:space="preserve">17. «Без труда нет плода» (по сказке «Морозко») (1,221) </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18. «Праздник Сретения Господня» (1, 221)</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lastRenderedPageBreak/>
        <w:t xml:space="preserve">19. </w:t>
      </w:r>
      <w:proofErr w:type="gramStart"/>
      <w:r w:rsidRPr="008A38F9">
        <w:rPr>
          <w:rFonts w:ascii="Times New Roman" w:eastAsia="Times New Roman" w:hAnsi="Times New Roman" w:cs="Times New Roman"/>
          <w:sz w:val="24"/>
          <w:szCs w:val="24"/>
          <w:lang w:eastAsia="ru-RU"/>
        </w:rPr>
        <w:t>«Русские богатыри – Защитники Отечества» (1,</w:t>
      </w:r>
      <w:proofErr w:type="gramEnd"/>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20. «Масленица широкая» (1,225)</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Март</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 xml:space="preserve">21. «Великий пост. Чин прощения обид» (1,229) </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22. «За добро добром платят» (по сказке «Сивка-бурка») (1,231)</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23. «Забота и благодарность» (1,205)</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24. «Что такое добро и зло» (1,238)</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Апрель</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25. «Птицы возвращаются на родину из тёплых краёв» (1,235)»</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26. «Пасхальные сувениры» (1,237)</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27. «Светлый праздник вечной жизни»</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28. «Подснежника глянул глазок голубой» (1,232)</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Май</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 xml:space="preserve">29. «Неделя жён мироносиц – неделя почитания женщин» </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30. «День Победы – День Георгия Победоносца» (1,240)</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 xml:space="preserve">31. «Долг платежом красен» (по сказке «Царевна </w:t>
      </w:r>
      <w:proofErr w:type="spellStart"/>
      <w:r w:rsidRPr="008A38F9">
        <w:rPr>
          <w:rFonts w:ascii="Times New Roman" w:eastAsia="Times New Roman" w:hAnsi="Times New Roman" w:cs="Times New Roman"/>
          <w:sz w:val="24"/>
          <w:szCs w:val="24"/>
          <w:lang w:eastAsia="ru-RU"/>
        </w:rPr>
        <w:t>Несмеяна</w:t>
      </w:r>
      <w:proofErr w:type="spellEnd"/>
      <w:r w:rsidRPr="008A38F9">
        <w:rPr>
          <w:rFonts w:ascii="Times New Roman" w:eastAsia="Times New Roman" w:hAnsi="Times New Roman" w:cs="Times New Roman"/>
          <w:sz w:val="24"/>
          <w:szCs w:val="24"/>
          <w:lang w:eastAsia="ru-RU"/>
        </w:rPr>
        <w:t>»)</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32. «Праздник Пресвятой Троицы»</w:t>
      </w:r>
    </w:p>
    <w:p w:rsidR="008A38F9" w:rsidRPr="008A38F9" w:rsidRDefault="008A38F9" w:rsidP="008A38F9">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b/>
          <w:bCs/>
          <w:sz w:val="24"/>
          <w:szCs w:val="24"/>
          <w:lang w:eastAsia="ru-RU"/>
        </w:rPr>
        <w:t>Гладких Л.П. Основы православной культуры</w:t>
      </w:r>
      <w:r w:rsidRPr="008A38F9">
        <w:rPr>
          <w:rFonts w:ascii="Times New Roman" w:eastAsia="Times New Roman" w:hAnsi="Times New Roman" w:cs="Times New Roman"/>
          <w:sz w:val="24"/>
          <w:szCs w:val="24"/>
          <w:lang w:eastAsia="ru-RU"/>
        </w:rPr>
        <w:t>: науч</w:t>
      </w:r>
      <w:proofErr w:type="gramStart"/>
      <w:r w:rsidRPr="008A38F9">
        <w:rPr>
          <w:rFonts w:ascii="Times New Roman" w:eastAsia="Times New Roman" w:hAnsi="Times New Roman" w:cs="Times New Roman"/>
          <w:sz w:val="24"/>
          <w:szCs w:val="24"/>
          <w:lang w:eastAsia="ru-RU"/>
        </w:rPr>
        <w:t>.-</w:t>
      </w:r>
      <w:proofErr w:type="gramEnd"/>
      <w:r w:rsidRPr="008A38F9">
        <w:rPr>
          <w:rFonts w:ascii="Times New Roman" w:eastAsia="Times New Roman" w:hAnsi="Times New Roman" w:cs="Times New Roman"/>
          <w:sz w:val="24"/>
          <w:szCs w:val="24"/>
          <w:lang w:eastAsia="ru-RU"/>
        </w:rPr>
        <w:t>метод. пособие для педагогов детских садов/ Л.П. Гладких, архимандрит Зиновий (А.А. Корзинкин), В.М. Меньшиков; Курск. гос. ун-т – Курск, 2008. –и с. 324.</w:t>
      </w:r>
    </w:p>
    <w:p w:rsidR="008A38F9" w:rsidRPr="008A38F9" w:rsidRDefault="008A38F9" w:rsidP="008A38F9">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A38F9">
        <w:rPr>
          <w:rFonts w:ascii="Times New Roman" w:eastAsia="Times New Roman" w:hAnsi="Times New Roman" w:cs="Times New Roman"/>
          <w:b/>
          <w:bCs/>
          <w:sz w:val="24"/>
          <w:szCs w:val="24"/>
          <w:lang w:eastAsia="ru-RU"/>
        </w:rPr>
        <w:t>Журова</w:t>
      </w:r>
      <w:proofErr w:type="spellEnd"/>
      <w:r w:rsidRPr="008A38F9">
        <w:rPr>
          <w:rFonts w:ascii="Times New Roman" w:eastAsia="Times New Roman" w:hAnsi="Times New Roman" w:cs="Times New Roman"/>
          <w:b/>
          <w:bCs/>
          <w:sz w:val="24"/>
          <w:szCs w:val="24"/>
          <w:lang w:eastAsia="ru-RU"/>
        </w:rPr>
        <w:t xml:space="preserve"> В.В., Волкова Т.Г. Я иду на урок в Воскресную школу</w:t>
      </w:r>
      <w:r w:rsidRPr="008A38F9">
        <w:rPr>
          <w:rFonts w:ascii="Times New Roman" w:eastAsia="Times New Roman" w:hAnsi="Times New Roman" w:cs="Times New Roman"/>
          <w:sz w:val="24"/>
          <w:szCs w:val="24"/>
          <w:lang w:eastAsia="ru-RU"/>
        </w:rPr>
        <w:t>: Закон Божий и уроки детского творчества. – М.: Издательство Московской Патриархии, 2010. – 192 с. – ил.</w:t>
      </w:r>
    </w:p>
    <w:p w:rsidR="008A38F9" w:rsidRPr="008A38F9" w:rsidRDefault="008A38F9" w:rsidP="008A38F9">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A38F9">
        <w:rPr>
          <w:rFonts w:ascii="Times New Roman" w:eastAsia="Times New Roman" w:hAnsi="Times New Roman" w:cs="Times New Roman"/>
          <w:sz w:val="24"/>
          <w:szCs w:val="24"/>
          <w:lang w:eastAsia="ru-RU"/>
        </w:rPr>
        <w:t>Микляева</w:t>
      </w:r>
      <w:proofErr w:type="spellEnd"/>
      <w:r w:rsidRPr="008A38F9">
        <w:rPr>
          <w:rFonts w:ascii="Times New Roman" w:eastAsia="Times New Roman" w:hAnsi="Times New Roman" w:cs="Times New Roman"/>
          <w:sz w:val="24"/>
          <w:szCs w:val="24"/>
          <w:lang w:eastAsia="ru-RU"/>
        </w:rPr>
        <w:t xml:space="preserve"> Н.В. Социально-нравственное воспитание детей от 5 до 7 лет. – </w:t>
      </w:r>
      <w:proofErr w:type="spellStart"/>
      <w:r w:rsidRPr="008A38F9">
        <w:rPr>
          <w:rFonts w:ascii="Times New Roman" w:eastAsia="Times New Roman" w:hAnsi="Times New Roman" w:cs="Times New Roman"/>
          <w:sz w:val="24"/>
          <w:szCs w:val="24"/>
          <w:lang w:eastAsia="ru-RU"/>
        </w:rPr>
        <w:t>Спб</w:t>
      </w:r>
      <w:proofErr w:type="spellEnd"/>
      <w:r w:rsidRPr="008A38F9">
        <w:rPr>
          <w:rFonts w:ascii="Times New Roman" w:eastAsia="Times New Roman" w:hAnsi="Times New Roman" w:cs="Times New Roman"/>
          <w:sz w:val="24"/>
          <w:szCs w:val="24"/>
          <w:lang w:eastAsia="ru-RU"/>
        </w:rPr>
        <w:t>.: Речь; М.: Сфера, 2008. – 181 с., ил.</w:t>
      </w:r>
    </w:p>
    <w:p w:rsidR="008A38F9" w:rsidRPr="008A38F9" w:rsidRDefault="008A38F9" w:rsidP="008A38F9">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Шевченко Л.Л. ДОБРЫЙ МИР. Православная культура для малышей. Учебно-методический комплект. - М.: Центр поддержки культурно-исторических традиций Отечества, 2011.</w:t>
      </w:r>
    </w:p>
    <w:p w:rsid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p>
    <w:p w:rsidR="00E10646" w:rsidRDefault="00E10646" w:rsidP="008A38F9">
      <w:pPr>
        <w:spacing w:before="100" w:beforeAutospacing="1" w:after="100" w:afterAutospacing="1" w:line="240" w:lineRule="auto"/>
        <w:rPr>
          <w:rFonts w:ascii="Times New Roman" w:eastAsia="Times New Roman" w:hAnsi="Times New Roman" w:cs="Times New Roman"/>
          <w:sz w:val="24"/>
          <w:szCs w:val="24"/>
          <w:lang w:eastAsia="ru-RU"/>
        </w:rPr>
      </w:pPr>
    </w:p>
    <w:p w:rsidR="00E10646" w:rsidRPr="008A38F9" w:rsidRDefault="00E10646" w:rsidP="008A38F9">
      <w:pPr>
        <w:spacing w:before="100" w:beforeAutospacing="1" w:after="100" w:afterAutospacing="1" w:line="240" w:lineRule="auto"/>
        <w:rPr>
          <w:rFonts w:ascii="Times New Roman" w:eastAsia="Times New Roman" w:hAnsi="Times New Roman" w:cs="Times New Roman"/>
          <w:sz w:val="24"/>
          <w:szCs w:val="24"/>
          <w:lang w:eastAsia="ru-RU"/>
        </w:rPr>
      </w:pPr>
    </w:p>
    <w:p w:rsidR="008A38F9" w:rsidRPr="008A38F9" w:rsidRDefault="008A38F9" w:rsidP="008A38F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38F9">
        <w:rPr>
          <w:rFonts w:ascii="Times New Roman" w:eastAsia="Times New Roman" w:hAnsi="Times New Roman" w:cs="Times New Roman"/>
          <w:b/>
          <w:bCs/>
          <w:sz w:val="27"/>
          <w:szCs w:val="27"/>
          <w:lang w:eastAsia="ru-RU"/>
        </w:rPr>
        <w:lastRenderedPageBreak/>
        <w:t xml:space="preserve">Перспективный план занятий кружка по духовно-нравственному воспитанию «Основы православной культуры» </w:t>
      </w:r>
    </w:p>
    <w:p w:rsidR="008A38F9" w:rsidRPr="008A38F9" w:rsidRDefault="008A38F9" w:rsidP="008A38F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38F9">
        <w:rPr>
          <w:rFonts w:ascii="Times New Roman" w:eastAsia="Times New Roman" w:hAnsi="Times New Roman" w:cs="Times New Roman"/>
          <w:b/>
          <w:bCs/>
          <w:sz w:val="27"/>
          <w:szCs w:val="27"/>
          <w:lang w:eastAsia="ru-RU"/>
        </w:rPr>
        <w:t xml:space="preserve">с детьми подготовительной к школе группе </w:t>
      </w:r>
    </w:p>
    <w:p w:rsidR="008A38F9" w:rsidRPr="008A38F9" w:rsidRDefault="008A38F9" w:rsidP="008A38F9">
      <w:pPr>
        <w:spacing w:after="0"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 xml:space="preserve">Месяц </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Тема занятия</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сентябрь</w:t>
      </w:r>
    </w:p>
    <w:p w:rsidR="008A38F9" w:rsidRPr="008A38F9" w:rsidRDefault="008A38F9" w:rsidP="008A38F9">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«Праздник Рождества Пресвятой Богородицы» (1,253)</w:t>
      </w:r>
    </w:p>
    <w:p w:rsidR="008A38F9" w:rsidRPr="008A38F9" w:rsidRDefault="008A38F9" w:rsidP="008A38F9">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 xml:space="preserve">«Вера, Надежда, Любовь и мать их София» </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Октябрь</w:t>
      </w:r>
    </w:p>
    <w:p w:rsidR="008A38F9" w:rsidRPr="008A38F9" w:rsidRDefault="008A38F9" w:rsidP="008A38F9">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 xml:space="preserve">«Преподобный Сергий Радонежский – дивный игумен земли </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Русской» (2,50)</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4. «Мир видимый и невидимый. Сотворение видимого мира» (1,249) , (2,71)</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5. «Праздник Покрова Пресвятой Богородицы» (1,257)</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6. «Жизнь первых людей в Раю» (1,251), (2,79)</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Ноябрь</w:t>
      </w:r>
    </w:p>
    <w:p w:rsidR="008A38F9" w:rsidRPr="008A38F9" w:rsidRDefault="008A38F9" w:rsidP="008A38F9">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«Казанская икона Божьей Матери. День единства» (1,261)</w:t>
      </w:r>
    </w:p>
    <w:p w:rsidR="008A38F9" w:rsidRPr="008A38F9" w:rsidRDefault="008A38F9" w:rsidP="008A38F9">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«Жизнь в Раю и зависть», «Ноев ковчег» («</w:t>
      </w:r>
      <w:proofErr w:type="spellStart"/>
      <w:r w:rsidRPr="008A38F9">
        <w:rPr>
          <w:rFonts w:ascii="Times New Roman" w:eastAsia="Times New Roman" w:hAnsi="Times New Roman" w:cs="Times New Roman"/>
          <w:sz w:val="24"/>
          <w:szCs w:val="24"/>
          <w:lang w:eastAsia="ru-RU"/>
        </w:rPr>
        <w:t>Купелька</w:t>
      </w:r>
      <w:proofErr w:type="spellEnd"/>
      <w:r w:rsidRPr="008A38F9">
        <w:rPr>
          <w:rFonts w:ascii="Times New Roman" w:eastAsia="Times New Roman" w:hAnsi="Times New Roman" w:cs="Times New Roman"/>
          <w:sz w:val="24"/>
          <w:szCs w:val="24"/>
          <w:lang w:eastAsia="ru-RU"/>
        </w:rPr>
        <w:t>» просмотр DVD)</w:t>
      </w:r>
    </w:p>
    <w:p w:rsidR="008A38F9" w:rsidRPr="008A38F9" w:rsidRDefault="008A38F9" w:rsidP="008A38F9">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«Праздник архистратига Божия Михаила и всех Небесных Сил бесплотных» (1,263), (2,65)</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 xml:space="preserve">10. «Александр Невский» </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Декабрь</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 xml:space="preserve">11. «Праздник Введения </w:t>
      </w:r>
      <w:proofErr w:type="gramStart"/>
      <w:r w:rsidRPr="008A38F9">
        <w:rPr>
          <w:rFonts w:ascii="Times New Roman" w:eastAsia="Times New Roman" w:hAnsi="Times New Roman" w:cs="Times New Roman"/>
          <w:sz w:val="24"/>
          <w:szCs w:val="24"/>
          <w:lang w:eastAsia="ru-RU"/>
        </w:rPr>
        <w:t>во</w:t>
      </w:r>
      <w:proofErr w:type="gramEnd"/>
      <w:r w:rsidRPr="008A38F9">
        <w:rPr>
          <w:rFonts w:ascii="Times New Roman" w:eastAsia="Times New Roman" w:hAnsi="Times New Roman" w:cs="Times New Roman"/>
          <w:sz w:val="24"/>
          <w:szCs w:val="24"/>
          <w:lang w:eastAsia="ru-RU"/>
        </w:rPr>
        <w:t xml:space="preserve"> храм Пресвятой Богородицы» (1,266), (2, 87)</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 xml:space="preserve">12. «Скоро праздник Рождества. Явление ангела пастухам» (2,94,101) </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13 «Николай Чудотворец - жизнь и чудеса» (1,270)</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14. «Что подарить на Рождество»</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Январь</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15. «В огне Рождественских свечей. Святки» (2,114)</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16. «Крещение Господне. Богоявление» (2,119) (1,281)</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17. «Преподобный Серафим Саровский» (1,278)</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lastRenderedPageBreak/>
        <w:t>Февраль</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18. «</w:t>
      </w:r>
      <w:proofErr w:type="gramStart"/>
      <w:r w:rsidRPr="008A38F9">
        <w:rPr>
          <w:rFonts w:ascii="Times New Roman" w:eastAsia="Times New Roman" w:hAnsi="Times New Roman" w:cs="Times New Roman"/>
          <w:sz w:val="24"/>
          <w:szCs w:val="24"/>
          <w:lang w:eastAsia="ru-RU"/>
        </w:rPr>
        <w:t>Доброму</w:t>
      </w:r>
      <w:proofErr w:type="gramEnd"/>
      <w:r w:rsidRPr="008A38F9">
        <w:rPr>
          <w:rFonts w:ascii="Times New Roman" w:eastAsia="Times New Roman" w:hAnsi="Times New Roman" w:cs="Times New Roman"/>
          <w:sz w:val="24"/>
          <w:szCs w:val="24"/>
          <w:lang w:eastAsia="ru-RU"/>
        </w:rPr>
        <w:t xml:space="preserve"> Бог помогает» (по сказке «Двенадцать месяцев») (1,283)</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19. «Праздник Сретения Господня» (1,284), (2,126)</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20. «Русские богатыри – защитники Отечества» (1,286)</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21. «Прощёное воскресенье» (2,143)</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Март</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22. «Доброе дело» (по сказке «Цветик-</w:t>
      </w:r>
      <w:proofErr w:type="spellStart"/>
      <w:r w:rsidRPr="008A38F9">
        <w:rPr>
          <w:rFonts w:ascii="Times New Roman" w:eastAsia="Times New Roman" w:hAnsi="Times New Roman" w:cs="Times New Roman"/>
          <w:sz w:val="24"/>
          <w:szCs w:val="24"/>
          <w:lang w:eastAsia="ru-RU"/>
        </w:rPr>
        <w:t>семицветик</w:t>
      </w:r>
      <w:proofErr w:type="spellEnd"/>
      <w:r w:rsidRPr="008A38F9">
        <w:rPr>
          <w:rFonts w:ascii="Times New Roman" w:eastAsia="Times New Roman" w:hAnsi="Times New Roman" w:cs="Times New Roman"/>
          <w:sz w:val="24"/>
          <w:szCs w:val="24"/>
          <w:lang w:eastAsia="ru-RU"/>
        </w:rPr>
        <w:t>») (1,224)</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23. «Иисус Христос и дети» (1,295)</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 xml:space="preserve">24. «Герасим </w:t>
      </w:r>
      <w:proofErr w:type="spellStart"/>
      <w:r w:rsidRPr="008A38F9">
        <w:rPr>
          <w:rFonts w:ascii="Times New Roman" w:eastAsia="Times New Roman" w:hAnsi="Times New Roman" w:cs="Times New Roman"/>
          <w:sz w:val="24"/>
          <w:szCs w:val="24"/>
          <w:lang w:eastAsia="ru-RU"/>
        </w:rPr>
        <w:t>Грачевник</w:t>
      </w:r>
      <w:proofErr w:type="spellEnd"/>
      <w:r w:rsidRPr="008A38F9">
        <w:rPr>
          <w:rFonts w:ascii="Times New Roman" w:eastAsia="Times New Roman" w:hAnsi="Times New Roman" w:cs="Times New Roman"/>
          <w:sz w:val="24"/>
          <w:szCs w:val="24"/>
          <w:lang w:eastAsia="ru-RU"/>
        </w:rPr>
        <w:t xml:space="preserve">» (См. конспект) </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25. «Первое чудо Господа» (2,159)</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Апрель</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26. «Благовещение» (2,171)</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27. «Празднование Светлого Воскресения Христова» (1,301), (2,185)</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 xml:space="preserve">28. </w:t>
      </w:r>
      <w:proofErr w:type="gramStart"/>
      <w:r w:rsidRPr="008A38F9">
        <w:rPr>
          <w:rFonts w:ascii="Times New Roman" w:eastAsia="Times New Roman" w:hAnsi="Times New Roman" w:cs="Times New Roman"/>
          <w:sz w:val="24"/>
          <w:szCs w:val="24"/>
          <w:lang w:eastAsia="ru-RU"/>
        </w:rPr>
        <w:t xml:space="preserve">«Кому работа не в тягость, тому доступна и радость» (по сказке </w:t>
      </w:r>
      <w:proofErr w:type="gramEnd"/>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A38F9">
        <w:rPr>
          <w:rFonts w:ascii="Times New Roman" w:eastAsia="Times New Roman" w:hAnsi="Times New Roman" w:cs="Times New Roman"/>
          <w:sz w:val="24"/>
          <w:szCs w:val="24"/>
          <w:lang w:eastAsia="ru-RU"/>
        </w:rPr>
        <w:t>«Как рубашка в поле выросла») (1,306)</w:t>
      </w:r>
      <w:proofErr w:type="gramEnd"/>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29. «Какие женщины у христиан» (1,304)</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Май</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30.«Воин чудесный на белом коне». Святой Георгий Победоносец.(1,307)</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32. «День славянской письменности и культуры» (1,311)</w:t>
      </w:r>
    </w:p>
    <w:p w:rsidR="008A38F9" w:rsidRPr="008A38F9" w:rsidRDefault="008A38F9" w:rsidP="008A38F9">
      <w:p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sz w:val="24"/>
          <w:szCs w:val="24"/>
          <w:lang w:eastAsia="ru-RU"/>
        </w:rPr>
        <w:t>33. «Праздник Пресвятой Троицы» (1,313)</w:t>
      </w:r>
    </w:p>
    <w:p w:rsidR="008A38F9" w:rsidRPr="008A38F9" w:rsidRDefault="008A38F9" w:rsidP="008A38F9">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b/>
          <w:bCs/>
          <w:sz w:val="24"/>
          <w:szCs w:val="24"/>
          <w:lang w:eastAsia="ru-RU"/>
        </w:rPr>
        <w:t>Гладких Л.П. Основы православной культуры</w:t>
      </w:r>
      <w:r w:rsidRPr="008A38F9">
        <w:rPr>
          <w:rFonts w:ascii="Times New Roman" w:eastAsia="Times New Roman" w:hAnsi="Times New Roman" w:cs="Times New Roman"/>
          <w:sz w:val="24"/>
          <w:szCs w:val="24"/>
          <w:lang w:eastAsia="ru-RU"/>
        </w:rPr>
        <w:t>: науч</w:t>
      </w:r>
      <w:proofErr w:type="gramStart"/>
      <w:r w:rsidRPr="008A38F9">
        <w:rPr>
          <w:rFonts w:ascii="Times New Roman" w:eastAsia="Times New Roman" w:hAnsi="Times New Roman" w:cs="Times New Roman"/>
          <w:sz w:val="24"/>
          <w:szCs w:val="24"/>
          <w:lang w:eastAsia="ru-RU"/>
        </w:rPr>
        <w:t>.-</w:t>
      </w:r>
      <w:proofErr w:type="gramEnd"/>
      <w:r w:rsidRPr="008A38F9">
        <w:rPr>
          <w:rFonts w:ascii="Times New Roman" w:eastAsia="Times New Roman" w:hAnsi="Times New Roman" w:cs="Times New Roman"/>
          <w:sz w:val="24"/>
          <w:szCs w:val="24"/>
          <w:lang w:eastAsia="ru-RU"/>
        </w:rPr>
        <w:t>метод. пособие для педагогов детских садов/ Л.П. Гладких, архимандрит Зиновий (А.А. Корзинкин), В.М. Меньшиков; Курск. гос. ун-т – Курск, 2008. –и с. 324.</w:t>
      </w:r>
    </w:p>
    <w:p w:rsidR="008A38F9" w:rsidRPr="008A38F9" w:rsidRDefault="008A38F9" w:rsidP="008A38F9">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A38F9">
        <w:rPr>
          <w:rFonts w:ascii="Times New Roman" w:eastAsia="Times New Roman" w:hAnsi="Times New Roman" w:cs="Times New Roman"/>
          <w:b/>
          <w:bCs/>
          <w:sz w:val="24"/>
          <w:szCs w:val="24"/>
          <w:lang w:eastAsia="ru-RU"/>
        </w:rPr>
        <w:t>Журова</w:t>
      </w:r>
      <w:proofErr w:type="spellEnd"/>
      <w:r w:rsidRPr="008A38F9">
        <w:rPr>
          <w:rFonts w:ascii="Times New Roman" w:eastAsia="Times New Roman" w:hAnsi="Times New Roman" w:cs="Times New Roman"/>
          <w:b/>
          <w:bCs/>
          <w:sz w:val="24"/>
          <w:szCs w:val="24"/>
          <w:lang w:eastAsia="ru-RU"/>
        </w:rPr>
        <w:t xml:space="preserve"> В.В., Волкова Т.Г. Я иду на урок в Воскресную школу</w:t>
      </w:r>
      <w:r w:rsidRPr="008A38F9">
        <w:rPr>
          <w:rFonts w:ascii="Times New Roman" w:eastAsia="Times New Roman" w:hAnsi="Times New Roman" w:cs="Times New Roman"/>
          <w:sz w:val="24"/>
          <w:szCs w:val="24"/>
          <w:lang w:eastAsia="ru-RU"/>
        </w:rPr>
        <w:t>: Закон Божий и уроки детского творчества. – М.: Издательство Московской Патриархии, 2010. – 192 с. – ил.</w:t>
      </w:r>
    </w:p>
    <w:p w:rsidR="008A38F9" w:rsidRPr="008A38F9" w:rsidRDefault="008A38F9" w:rsidP="008A38F9">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A38F9">
        <w:rPr>
          <w:rFonts w:ascii="Times New Roman" w:eastAsia="Times New Roman" w:hAnsi="Times New Roman" w:cs="Times New Roman"/>
          <w:b/>
          <w:bCs/>
          <w:sz w:val="24"/>
          <w:szCs w:val="24"/>
          <w:lang w:eastAsia="ru-RU"/>
        </w:rPr>
        <w:t>Микляева</w:t>
      </w:r>
      <w:proofErr w:type="spellEnd"/>
      <w:r w:rsidRPr="008A38F9">
        <w:rPr>
          <w:rFonts w:ascii="Times New Roman" w:eastAsia="Times New Roman" w:hAnsi="Times New Roman" w:cs="Times New Roman"/>
          <w:b/>
          <w:bCs/>
          <w:sz w:val="24"/>
          <w:szCs w:val="24"/>
          <w:lang w:eastAsia="ru-RU"/>
        </w:rPr>
        <w:t xml:space="preserve"> Н.В. Социально-нравственное воспитание детей от 5 до 7 лет.</w:t>
      </w:r>
      <w:r w:rsidRPr="008A38F9">
        <w:rPr>
          <w:rFonts w:ascii="Times New Roman" w:eastAsia="Times New Roman" w:hAnsi="Times New Roman" w:cs="Times New Roman"/>
          <w:sz w:val="24"/>
          <w:szCs w:val="24"/>
          <w:lang w:eastAsia="ru-RU"/>
        </w:rPr>
        <w:t xml:space="preserve"> – </w:t>
      </w:r>
      <w:proofErr w:type="spellStart"/>
      <w:r w:rsidRPr="008A38F9">
        <w:rPr>
          <w:rFonts w:ascii="Times New Roman" w:eastAsia="Times New Roman" w:hAnsi="Times New Roman" w:cs="Times New Roman"/>
          <w:sz w:val="24"/>
          <w:szCs w:val="24"/>
          <w:lang w:eastAsia="ru-RU"/>
        </w:rPr>
        <w:t>Спб</w:t>
      </w:r>
      <w:proofErr w:type="spellEnd"/>
      <w:r w:rsidRPr="008A38F9">
        <w:rPr>
          <w:rFonts w:ascii="Times New Roman" w:eastAsia="Times New Roman" w:hAnsi="Times New Roman" w:cs="Times New Roman"/>
          <w:sz w:val="24"/>
          <w:szCs w:val="24"/>
          <w:lang w:eastAsia="ru-RU"/>
        </w:rPr>
        <w:t>.: Речь; М.: Сфера, 2008. – 181 с., ил.</w:t>
      </w:r>
    </w:p>
    <w:p w:rsidR="008A38F9" w:rsidRPr="008A38F9" w:rsidRDefault="008A38F9" w:rsidP="008A38F9">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8A38F9">
        <w:rPr>
          <w:rFonts w:ascii="Times New Roman" w:eastAsia="Times New Roman" w:hAnsi="Times New Roman" w:cs="Times New Roman"/>
          <w:b/>
          <w:bCs/>
          <w:sz w:val="24"/>
          <w:szCs w:val="24"/>
          <w:lang w:eastAsia="ru-RU"/>
        </w:rPr>
        <w:t xml:space="preserve">Шевченко Л.Л. ДОБРЫЙ МИР. </w:t>
      </w:r>
      <w:r w:rsidRPr="008A38F9">
        <w:rPr>
          <w:rFonts w:ascii="Times New Roman" w:eastAsia="Times New Roman" w:hAnsi="Times New Roman" w:cs="Times New Roman"/>
          <w:sz w:val="24"/>
          <w:szCs w:val="24"/>
          <w:lang w:eastAsia="ru-RU"/>
        </w:rPr>
        <w:t>Православная культура для малышей. Учебно-методический комплект. - М.: Центр поддержки культурно-исторических традиций Отечества, 2011.</w:t>
      </w:r>
    </w:p>
    <w:p w:rsidR="001656AD" w:rsidRPr="001656AD" w:rsidRDefault="001656AD" w:rsidP="001656A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56AD">
        <w:rPr>
          <w:rFonts w:ascii="Times New Roman" w:eastAsia="Times New Roman" w:hAnsi="Times New Roman" w:cs="Times New Roman"/>
          <w:b/>
          <w:bCs/>
          <w:sz w:val="24"/>
          <w:szCs w:val="24"/>
          <w:lang w:eastAsia="ru-RU"/>
        </w:rPr>
        <w:lastRenderedPageBreak/>
        <w:t>Пояснительная записка</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b/>
          <w:bCs/>
          <w:sz w:val="24"/>
          <w:szCs w:val="24"/>
          <w:lang w:eastAsia="ru-RU"/>
        </w:rPr>
        <w:t>Направленность программы</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b/>
          <w:bCs/>
          <w:sz w:val="24"/>
          <w:szCs w:val="24"/>
          <w:lang w:eastAsia="ru-RU"/>
        </w:rPr>
        <w:t> </w:t>
      </w:r>
      <w:r w:rsidRPr="001656AD">
        <w:rPr>
          <w:rFonts w:ascii="Times New Roman" w:eastAsia="Times New Roman" w:hAnsi="Times New Roman" w:cs="Times New Roman"/>
          <w:sz w:val="24"/>
          <w:szCs w:val="24"/>
          <w:lang w:eastAsia="ru-RU"/>
        </w:rPr>
        <w:t>Дополнительная общеразвивающая программа «</w:t>
      </w:r>
      <w:r w:rsidR="00B352A0">
        <w:rPr>
          <w:rFonts w:ascii="Times New Roman" w:eastAsia="Times New Roman" w:hAnsi="Times New Roman" w:cs="Times New Roman"/>
          <w:sz w:val="24"/>
          <w:szCs w:val="24"/>
          <w:lang w:eastAsia="ru-RU"/>
        </w:rPr>
        <w:t>Основы православной культуры»</w:t>
      </w:r>
      <w:r w:rsidRPr="001656AD">
        <w:rPr>
          <w:rFonts w:ascii="Times New Roman" w:eastAsia="Times New Roman" w:hAnsi="Times New Roman" w:cs="Times New Roman"/>
          <w:sz w:val="24"/>
          <w:szCs w:val="24"/>
          <w:lang w:eastAsia="ru-RU"/>
        </w:rPr>
        <w:t xml:space="preserve">» имеет социально-педагогическую направленность и является одним из модулей </w:t>
      </w:r>
      <w:r w:rsidR="00BE6770">
        <w:rPr>
          <w:rFonts w:ascii="Times New Roman" w:eastAsia="Times New Roman" w:hAnsi="Times New Roman" w:cs="Times New Roman"/>
          <w:sz w:val="24"/>
          <w:szCs w:val="24"/>
          <w:lang w:eastAsia="ru-RU"/>
        </w:rPr>
        <w:t xml:space="preserve"> реализации  познавательной и социально-коммуникативной  образовательных областей  дошкольного воспитания.</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xml:space="preserve">Одной из основных функций образования является формирования высоконравственной культурной личности, гражданина, патриота Отечества. Воспитание такой личности невозможно без духовного начала. В России же основу для духовной жизни  всегда давала Православная Церковь. Именно Православие </w:t>
      </w:r>
      <w:proofErr w:type="gramStart"/>
      <w:r w:rsidRPr="001656AD">
        <w:rPr>
          <w:rFonts w:ascii="Times New Roman" w:eastAsia="Times New Roman" w:hAnsi="Times New Roman" w:cs="Times New Roman"/>
          <w:sz w:val="24"/>
          <w:szCs w:val="24"/>
          <w:lang w:eastAsia="ru-RU"/>
        </w:rPr>
        <w:t>имело определяющую роль</w:t>
      </w:r>
      <w:proofErr w:type="gramEnd"/>
      <w:r w:rsidRPr="001656AD">
        <w:rPr>
          <w:rFonts w:ascii="Times New Roman" w:eastAsia="Times New Roman" w:hAnsi="Times New Roman" w:cs="Times New Roman"/>
          <w:sz w:val="24"/>
          <w:szCs w:val="24"/>
          <w:lang w:eastAsia="ru-RU"/>
        </w:rPr>
        <w:t xml:space="preserve"> в складывании культурных и духовно – нравственных традиций русского народа, гражданских основ. За многие века своего существования Православие накопило огромный духовный, нравственный и эстетический потенциал. И дети являются наследниками этой богатейшей православной культуры, насчитывающей более тысячи лет. Именно это культура отличает русскую цивилизацию от иных мировых цивилизаций.</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Познакомить детей с многообразным, чудесным, нравственно возвышенным миром Православия,  со значением Православия в развитии всех сфер жизни нашего общества в личной жизни человека и призван курс “Основы православной культуры”.</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b/>
          <w:bCs/>
          <w:sz w:val="24"/>
          <w:szCs w:val="24"/>
          <w:lang w:eastAsia="ru-RU"/>
        </w:rPr>
        <w:t> Актуальность программы</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b/>
          <w:bCs/>
          <w:sz w:val="24"/>
          <w:szCs w:val="24"/>
          <w:lang w:eastAsia="ru-RU"/>
        </w:rPr>
        <w:t> </w:t>
      </w:r>
      <w:r w:rsidRPr="001656AD">
        <w:rPr>
          <w:rFonts w:ascii="Times New Roman" w:eastAsia="Times New Roman" w:hAnsi="Times New Roman" w:cs="Times New Roman"/>
          <w:sz w:val="24"/>
          <w:szCs w:val="24"/>
          <w:lang w:eastAsia="ru-RU"/>
        </w:rPr>
        <w:t xml:space="preserve">В современном мире особое значение приобретают духовно-нравственное воспитание дошкольников, развитие у детей таких качеств как толерантность и уважение к другим культурам, готовность и способность к диалогу и сотрудничеству, что подразумевает овладение знаниями об особенностях национальных культур, </w:t>
      </w:r>
      <w:proofErr w:type="spellStart"/>
      <w:r w:rsidRPr="001656AD">
        <w:rPr>
          <w:rFonts w:ascii="Times New Roman" w:eastAsia="Times New Roman" w:hAnsi="Times New Roman" w:cs="Times New Roman"/>
          <w:sz w:val="24"/>
          <w:szCs w:val="24"/>
          <w:lang w:eastAsia="ru-RU"/>
        </w:rPr>
        <w:t>культуроведческих</w:t>
      </w:r>
      <w:proofErr w:type="spellEnd"/>
      <w:r w:rsidRPr="001656AD">
        <w:rPr>
          <w:rFonts w:ascii="Times New Roman" w:eastAsia="Times New Roman" w:hAnsi="Times New Roman" w:cs="Times New Roman"/>
          <w:sz w:val="24"/>
          <w:szCs w:val="24"/>
          <w:lang w:eastAsia="ru-RU"/>
        </w:rPr>
        <w:t xml:space="preserve"> основах, социальных явлений и традиций.</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Основой для данного курса является Концепция духовно-нравственного развития и воспитания личности гражданина России.</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В этой связи актуальным становится программа курса «Основы православной культуры», имеющего комплексный характер, знакомящего дошкольников с основами различных мировоззрений и опирающегося на нравственные ценности, гуманизм и духовные традиции. Модуль курса «Основы православной культуры» является культурологическим и направлен на развитие у дошкольников 6-7 лет представлений о нравственных идеалах и ценностях, составляющих основу религиозных и светских традиций многонациональной культуры России, на понимание их значения в жизни современного общества, а также своей сопричастности к ним. Преподавание знаний об основах православной культуры призвано сыграть важную роль не только в расширении образовательного кругозора учащегося, но и в воспитательном процессе формирования порядочного, честного, достойного гражданина, соблюдающего Конституцию и законы Российской Федерации, уважающего ее культурные традиции, готового к межкультурному и межконфессиональному диалогу во имя социального сплочения. Ознакомление с нравственными идеалами и ценностями православных духовных традиций России происходит в контексте, отражающем глубинную связь прошлого и настоящего.</w:t>
      </w:r>
    </w:p>
    <w:p w:rsidR="00562398" w:rsidRDefault="001656AD" w:rsidP="001656AD">
      <w:pPr>
        <w:spacing w:before="100" w:beforeAutospacing="1" w:after="100" w:afterAutospacing="1" w:line="240" w:lineRule="auto"/>
        <w:rPr>
          <w:rFonts w:ascii="Times New Roman" w:eastAsia="Times New Roman" w:hAnsi="Times New Roman" w:cs="Times New Roman"/>
          <w:b/>
          <w:bCs/>
          <w:sz w:val="24"/>
          <w:szCs w:val="24"/>
          <w:lang w:eastAsia="ru-RU"/>
        </w:rPr>
      </w:pPr>
      <w:r w:rsidRPr="001656AD">
        <w:rPr>
          <w:rFonts w:ascii="Times New Roman" w:eastAsia="Times New Roman" w:hAnsi="Times New Roman" w:cs="Times New Roman"/>
          <w:b/>
          <w:bCs/>
          <w:sz w:val="24"/>
          <w:szCs w:val="24"/>
          <w:lang w:eastAsia="ru-RU"/>
        </w:rPr>
        <w:t> </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b/>
          <w:bCs/>
          <w:sz w:val="24"/>
          <w:szCs w:val="24"/>
          <w:lang w:eastAsia="ru-RU"/>
        </w:rPr>
        <w:lastRenderedPageBreak/>
        <w:t>Цель программы</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b/>
          <w:bCs/>
          <w:sz w:val="24"/>
          <w:szCs w:val="24"/>
          <w:lang w:eastAsia="ru-RU"/>
        </w:rPr>
        <w:t> </w:t>
      </w:r>
      <w:r w:rsidRPr="001656AD">
        <w:rPr>
          <w:rFonts w:ascii="Times New Roman" w:eastAsia="Times New Roman" w:hAnsi="Times New Roman" w:cs="Times New Roman"/>
          <w:sz w:val="24"/>
          <w:szCs w:val="24"/>
          <w:lang w:eastAsia="ru-RU"/>
        </w:rPr>
        <w:t xml:space="preserve">Основной целью данной программы является </w:t>
      </w:r>
      <w:r w:rsidRPr="001656AD">
        <w:rPr>
          <w:rFonts w:ascii="Times New Roman" w:eastAsia="Times New Roman" w:hAnsi="Times New Roman" w:cs="Times New Roman"/>
          <w:sz w:val="24"/>
          <w:szCs w:val="24"/>
          <w:u w:val="single"/>
          <w:lang w:eastAsia="ru-RU"/>
        </w:rPr>
        <w:t xml:space="preserve">воспитание духовно-нравственных ценностей с позиции православных традиций </w:t>
      </w:r>
      <w:r w:rsidRPr="001656AD">
        <w:rPr>
          <w:rFonts w:ascii="Times New Roman" w:eastAsia="Times New Roman" w:hAnsi="Times New Roman" w:cs="Times New Roman"/>
          <w:sz w:val="24"/>
          <w:szCs w:val="24"/>
          <w:lang w:eastAsia="ru-RU"/>
        </w:rPr>
        <w:t>у детей дошкольного возраста.</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b/>
          <w:bCs/>
          <w:sz w:val="24"/>
          <w:szCs w:val="24"/>
          <w:lang w:eastAsia="ru-RU"/>
        </w:rPr>
        <w:t>Задачи программы</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b/>
          <w:bCs/>
          <w:sz w:val="24"/>
          <w:szCs w:val="24"/>
          <w:lang w:eastAsia="ru-RU"/>
        </w:rPr>
        <w:t> </w:t>
      </w:r>
      <w:r w:rsidRPr="001656AD">
        <w:rPr>
          <w:rFonts w:ascii="Times New Roman" w:eastAsia="Times New Roman" w:hAnsi="Times New Roman" w:cs="Times New Roman"/>
          <w:sz w:val="24"/>
          <w:szCs w:val="24"/>
          <w:lang w:eastAsia="ru-RU"/>
        </w:rPr>
        <w:t>а)</w:t>
      </w:r>
      <w:r w:rsidRPr="001656AD">
        <w:rPr>
          <w:rFonts w:ascii="Times New Roman" w:eastAsia="Times New Roman" w:hAnsi="Times New Roman" w:cs="Times New Roman"/>
          <w:b/>
          <w:bCs/>
          <w:sz w:val="24"/>
          <w:szCs w:val="24"/>
          <w:lang w:eastAsia="ru-RU"/>
        </w:rPr>
        <w:t xml:space="preserve"> Образовательные задачи:  </w:t>
      </w:r>
    </w:p>
    <w:p w:rsidR="001656AD" w:rsidRPr="001656AD" w:rsidRDefault="001656AD" w:rsidP="001656A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Дать верные представления о системе нравственных и духовных ценностей православной традиций, в которую гармонично включены понятия о культурном человеке, высоконравственной жизни, приверженности традициям крепкой и здоровой семьи, любви к Отечеству, гражданственности</w:t>
      </w:r>
      <w:proofErr w:type="gramStart"/>
      <w:r w:rsidRPr="001656AD">
        <w:rPr>
          <w:rFonts w:ascii="Times New Roman" w:eastAsia="Times New Roman" w:hAnsi="Times New Roman" w:cs="Times New Roman"/>
          <w:sz w:val="24"/>
          <w:szCs w:val="24"/>
          <w:lang w:eastAsia="ru-RU"/>
        </w:rPr>
        <w:t>.</w:t>
      </w:r>
      <w:proofErr w:type="gramEnd"/>
      <w:r w:rsidRPr="001656AD">
        <w:rPr>
          <w:rFonts w:ascii="Times New Roman" w:eastAsia="Times New Roman" w:hAnsi="Times New Roman" w:cs="Times New Roman"/>
          <w:sz w:val="24"/>
          <w:szCs w:val="24"/>
          <w:lang w:eastAsia="ru-RU"/>
        </w:rPr>
        <w:t xml:space="preserve"> </w:t>
      </w:r>
      <w:proofErr w:type="gramStart"/>
      <w:r w:rsidRPr="001656AD">
        <w:rPr>
          <w:rFonts w:ascii="Times New Roman" w:eastAsia="Times New Roman" w:hAnsi="Times New Roman" w:cs="Times New Roman"/>
          <w:sz w:val="24"/>
          <w:szCs w:val="24"/>
          <w:lang w:eastAsia="ru-RU"/>
        </w:rPr>
        <w:t>у</w:t>
      </w:r>
      <w:proofErr w:type="gramEnd"/>
      <w:r w:rsidRPr="001656AD">
        <w:rPr>
          <w:rFonts w:ascii="Times New Roman" w:eastAsia="Times New Roman" w:hAnsi="Times New Roman" w:cs="Times New Roman"/>
          <w:sz w:val="24"/>
          <w:szCs w:val="24"/>
          <w:lang w:eastAsia="ru-RU"/>
        </w:rPr>
        <w:t>важительному отношению к ближнему, бережному отношению к природе и т.д.</w:t>
      </w:r>
    </w:p>
    <w:p w:rsidR="001656AD" w:rsidRPr="001656AD" w:rsidRDefault="001656AD" w:rsidP="001656A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Дать сведения об основных религиозных понятиях и представлениях.</w:t>
      </w:r>
    </w:p>
    <w:p w:rsidR="001656AD" w:rsidRPr="001656AD" w:rsidRDefault="001656AD" w:rsidP="001656A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Дать знания о Православной Церкви, православном храме, православном богослужении. Раскрыть содержание и смысл православного искусства: архитектуры, иконописи, музыки, литературы.</w:t>
      </w:r>
    </w:p>
    <w:p w:rsidR="001656AD" w:rsidRPr="001656AD" w:rsidRDefault="001656AD" w:rsidP="001656A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xml:space="preserve">Приобщить детей к нравственным устоям православной культуры на основе </w:t>
      </w:r>
      <w:r w:rsidR="006A4360">
        <w:rPr>
          <w:rFonts w:ascii="Times New Roman" w:eastAsia="Times New Roman" w:hAnsi="Times New Roman" w:cs="Times New Roman"/>
          <w:sz w:val="24"/>
          <w:szCs w:val="24"/>
          <w:lang w:eastAsia="ru-RU"/>
        </w:rPr>
        <w:t>знакомства с  текстами</w:t>
      </w:r>
      <w:r w:rsidRPr="001656AD">
        <w:rPr>
          <w:rFonts w:ascii="Times New Roman" w:eastAsia="Times New Roman" w:hAnsi="Times New Roman" w:cs="Times New Roman"/>
          <w:sz w:val="24"/>
          <w:szCs w:val="24"/>
          <w:lang w:eastAsia="ru-RU"/>
        </w:rPr>
        <w:t xml:space="preserve"> Священного Писания, фактов церковной истории, примеров из личной жизни конкретных исторических лиц, образцов церковного и православного искусства. Дать детям твёрдые ориентиры добра, истины, любви в образцах православной жизни на основе веры, надежды, любви.</w:t>
      </w:r>
    </w:p>
    <w:p w:rsidR="001656AD" w:rsidRPr="001656AD" w:rsidRDefault="001656AD" w:rsidP="001656A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Познакомить детей с кругом православных праздников, показать их органическую связь с народной жизнью, народным искусством и творчеством.</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xml:space="preserve">б) </w:t>
      </w:r>
      <w:r w:rsidRPr="001656AD">
        <w:rPr>
          <w:rFonts w:ascii="Times New Roman" w:eastAsia="Times New Roman" w:hAnsi="Times New Roman" w:cs="Times New Roman"/>
          <w:b/>
          <w:bCs/>
          <w:sz w:val="24"/>
          <w:szCs w:val="24"/>
          <w:lang w:eastAsia="ru-RU"/>
        </w:rPr>
        <w:t>Воспитательные задачи:</w:t>
      </w:r>
    </w:p>
    <w:p w:rsidR="001656AD" w:rsidRPr="001656AD" w:rsidRDefault="001656AD" w:rsidP="001656A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Формирование у детей системы духовно – нравственных ценностей и с их позиций оценивать свои действия и поступки.</w:t>
      </w:r>
    </w:p>
    <w:p w:rsidR="001656AD" w:rsidRPr="001656AD" w:rsidRDefault="001656AD" w:rsidP="001656A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Воспитание личности гражданина России.</w:t>
      </w:r>
    </w:p>
    <w:p w:rsidR="001656AD" w:rsidRPr="001656AD" w:rsidRDefault="001656AD" w:rsidP="001656A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xml:space="preserve">Воспитание уважительного отношения к </w:t>
      </w:r>
      <w:proofErr w:type="gramStart"/>
      <w:r w:rsidRPr="001656AD">
        <w:rPr>
          <w:rFonts w:ascii="Times New Roman" w:eastAsia="Times New Roman" w:hAnsi="Times New Roman" w:cs="Times New Roman"/>
          <w:sz w:val="24"/>
          <w:szCs w:val="24"/>
          <w:lang w:eastAsia="ru-RU"/>
        </w:rPr>
        <w:t>ближнему</w:t>
      </w:r>
      <w:proofErr w:type="gramEnd"/>
      <w:r w:rsidRPr="001656AD">
        <w:rPr>
          <w:rFonts w:ascii="Times New Roman" w:eastAsia="Times New Roman" w:hAnsi="Times New Roman" w:cs="Times New Roman"/>
          <w:sz w:val="24"/>
          <w:szCs w:val="24"/>
          <w:lang w:eastAsia="ru-RU"/>
        </w:rPr>
        <w:t>.</w:t>
      </w:r>
    </w:p>
    <w:p w:rsidR="001656AD" w:rsidRPr="001656AD" w:rsidRDefault="001656AD" w:rsidP="001656A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Воспитание бережного отношения к природе.</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xml:space="preserve"> в) </w:t>
      </w:r>
      <w:proofErr w:type="gramStart"/>
      <w:r w:rsidRPr="001656AD">
        <w:rPr>
          <w:rFonts w:ascii="Times New Roman" w:eastAsia="Times New Roman" w:hAnsi="Times New Roman" w:cs="Times New Roman"/>
          <w:b/>
          <w:bCs/>
          <w:sz w:val="24"/>
          <w:szCs w:val="24"/>
          <w:lang w:eastAsia="ru-RU"/>
        </w:rPr>
        <w:t>Развивающая</w:t>
      </w:r>
      <w:proofErr w:type="gramEnd"/>
      <w:r w:rsidRPr="001656AD">
        <w:rPr>
          <w:rFonts w:ascii="Times New Roman" w:eastAsia="Times New Roman" w:hAnsi="Times New Roman" w:cs="Times New Roman"/>
          <w:b/>
          <w:bCs/>
          <w:sz w:val="24"/>
          <w:szCs w:val="24"/>
          <w:lang w:eastAsia="ru-RU"/>
        </w:rPr>
        <w:t xml:space="preserve"> задачи:</w:t>
      </w:r>
    </w:p>
    <w:p w:rsidR="001656AD" w:rsidRPr="001656AD" w:rsidRDefault="001656AD" w:rsidP="001656A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xml:space="preserve">Развитие </w:t>
      </w:r>
      <w:proofErr w:type="gramStart"/>
      <w:r w:rsidRPr="001656AD">
        <w:rPr>
          <w:rFonts w:ascii="Times New Roman" w:eastAsia="Times New Roman" w:hAnsi="Times New Roman" w:cs="Times New Roman"/>
          <w:sz w:val="24"/>
          <w:szCs w:val="24"/>
          <w:lang w:eastAsia="ru-RU"/>
        </w:rPr>
        <w:t>умений</w:t>
      </w:r>
      <w:proofErr w:type="gramEnd"/>
      <w:r w:rsidRPr="001656AD">
        <w:rPr>
          <w:rFonts w:ascii="Times New Roman" w:eastAsia="Times New Roman" w:hAnsi="Times New Roman" w:cs="Times New Roman"/>
          <w:sz w:val="24"/>
          <w:szCs w:val="24"/>
          <w:lang w:eastAsia="ru-RU"/>
        </w:rPr>
        <w:t xml:space="preserve"> верно оценивать нравственные поступки людей, исходя из понятий христианской нравственности - любви к ближнему, сострадания, заботы об окружающих и т. д.</w:t>
      </w:r>
    </w:p>
    <w:p w:rsidR="001656AD" w:rsidRPr="001656AD" w:rsidRDefault="001656AD" w:rsidP="001656A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Развитие толерантности и уважения к другим культурам.</w:t>
      </w:r>
    </w:p>
    <w:p w:rsidR="001656AD" w:rsidRPr="001656AD" w:rsidRDefault="001656AD" w:rsidP="001656A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Формирование умения самостоятельно мыслить, анализировать, обобщать.</w:t>
      </w:r>
    </w:p>
    <w:p w:rsidR="001656AD" w:rsidRPr="001656AD" w:rsidRDefault="001656AD" w:rsidP="001656A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Развитие познавательной деятельности.</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b/>
          <w:bCs/>
          <w:sz w:val="24"/>
          <w:szCs w:val="24"/>
          <w:lang w:eastAsia="ru-RU"/>
        </w:rPr>
        <w:t> Отличительные особенности программы</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xml:space="preserve"> В основе содержания занятий лежит система теоретических знаний о православной культуре. Введение в содержание программы экскурсий, фотоотчетов, проектной деятельности  - характерная черта кружка «Основы Православной культуры». Решение практических задач способствует развитию познавательных потребностей у учащихся, формирует у них положительную мотивацию к овладению знаниями, обеспечивает осознанное усвоение знаний. Представленная программа построена на принципах развивающего обучения, предполагающего формирование у детей умения самостоятельно </w:t>
      </w:r>
      <w:r w:rsidRPr="001656AD">
        <w:rPr>
          <w:rFonts w:ascii="Times New Roman" w:eastAsia="Times New Roman" w:hAnsi="Times New Roman" w:cs="Times New Roman"/>
          <w:sz w:val="24"/>
          <w:szCs w:val="24"/>
          <w:lang w:eastAsia="ru-RU"/>
        </w:rPr>
        <w:lastRenderedPageBreak/>
        <w:t>мыслить, анализировать, обобщать. Преобладание упражнений поискового и творческого характера способствует активизации мыслительной и речевой деятельности учащихся.</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b/>
          <w:bCs/>
          <w:sz w:val="24"/>
          <w:szCs w:val="24"/>
          <w:lang w:eastAsia="ru-RU"/>
        </w:rPr>
        <w:t> Возрастные особенности</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b/>
          <w:bCs/>
          <w:sz w:val="24"/>
          <w:szCs w:val="24"/>
          <w:lang w:eastAsia="ru-RU"/>
        </w:rPr>
        <w:t> </w:t>
      </w:r>
      <w:r w:rsidRPr="001656AD">
        <w:rPr>
          <w:rFonts w:ascii="Times New Roman" w:eastAsia="Times New Roman" w:hAnsi="Times New Roman" w:cs="Times New Roman"/>
          <w:sz w:val="24"/>
          <w:szCs w:val="24"/>
          <w:lang w:eastAsia="ru-RU"/>
        </w:rPr>
        <w:t>Возраст учащихся в групп</w:t>
      </w:r>
      <w:r w:rsidR="006A4360">
        <w:rPr>
          <w:rFonts w:ascii="Times New Roman" w:eastAsia="Times New Roman" w:hAnsi="Times New Roman" w:cs="Times New Roman"/>
          <w:sz w:val="24"/>
          <w:szCs w:val="24"/>
          <w:lang w:eastAsia="ru-RU"/>
        </w:rPr>
        <w:t>ах: 5</w:t>
      </w:r>
      <w:r w:rsidRPr="001656AD">
        <w:rPr>
          <w:rFonts w:ascii="Times New Roman" w:eastAsia="Times New Roman" w:hAnsi="Times New Roman" w:cs="Times New Roman"/>
          <w:sz w:val="24"/>
          <w:szCs w:val="24"/>
          <w:lang w:eastAsia="ru-RU"/>
        </w:rPr>
        <w:t>–7 лет, так как возрастные и психофизиологические особенности детей, базисные знания, умения и навыки позволяют реализовать данную программу в полном объеме.</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xml:space="preserve">Очевидно, что в процессе освоения и усвоения традиций религиозной культуры учет возрастных особенностей детей имеет безусловную необходимость. Существенным фактором, способствующим становлению мировоззрения, является самосознание ребенка. В каждом возрастном этапе детства звенья структуры самосознания личности ребенка получают свое интенсивное развитие. Обучение ребенка основам православной культуры, учитывающее становление структуры его самосознания позволит решить проблему </w:t>
      </w:r>
      <w:proofErr w:type="spellStart"/>
      <w:r w:rsidRPr="001656AD">
        <w:rPr>
          <w:rFonts w:ascii="Times New Roman" w:eastAsia="Times New Roman" w:hAnsi="Times New Roman" w:cs="Times New Roman"/>
          <w:sz w:val="24"/>
          <w:szCs w:val="24"/>
          <w:lang w:eastAsia="ru-RU"/>
        </w:rPr>
        <w:t>интериоризации</w:t>
      </w:r>
      <w:proofErr w:type="spellEnd"/>
      <w:r w:rsidRPr="001656AD">
        <w:rPr>
          <w:rFonts w:ascii="Times New Roman" w:eastAsia="Times New Roman" w:hAnsi="Times New Roman" w:cs="Times New Roman"/>
          <w:sz w:val="24"/>
          <w:szCs w:val="24"/>
          <w:lang w:eastAsia="ru-RU"/>
        </w:rPr>
        <w:t xml:space="preserve"> духовного опыта человечества в соответствии с индивидуальной траекторией развития личности. Более того, религиозная культура обладает дополнительным потенциалом, способствующим развитию структуры самосознания, чего не может обеспечить </w:t>
      </w:r>
      <w:proofErr w:type="spellStart"/>
      <w:r w:rsidRPr="001656AD">
        <w:rPr>
          <w:rFonts w:ascii="Times New Roman" w:eastAsia="Times New Roman" w:hAnsi="Times New Roman" w:cs="Times New Roman"/>
          <w:sz w:val="24"/>
          <w:szCs w:val="24"/>
          <w:lang w:eastAsia="ru-RU"/>
        </w:rPr>
        <w:t>безрелигиозная</w:t>
      </w:r>
      <w:proofErr w:type="spellEnd"/>
      <w:r w:rsidRPr="001656AD">
        <w:rPr>
          <w:rFonts w:ascii="Times New Roman" w:eastAsia="Times New Roman" w:hAnsi="Times New Roman" w:cs="Times New Roman"/>
          <w:sz w:val="24"/>
          <w:szCs w:val="24"/>
          <w:lang w:eastAsia="ru-RU"/>
        </w:rPr>
        <w:t xml:space="preserve"> культура.</w:t>
      </w:r>
    </w:p>
    <w:p w:rsidR="001656AD" w:rsidRPr="001656AD" w:rsidRDefault="006A4360" w:rsidP="001656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5</w:t>
      </w:r>
      <w:r w:rsidR="001656AD" w:rsidRPr="001656AD">
        <w:rPr>
          <w:rFonts w:ascii="Times New Roman" w:eastAsia="Times New Roman" w:hAnsi="Times New Roman" w:cs="Times New Roman"/>
          <w:sz w:val="24"/>
          <w:szCs w:val="24"/>
          <w:lang w:eastAsia="ru-RU"/>
        </w:rPr>
        <w:t>-7-летнему возрасту происходит обобщение конкретных значимых нравственных содержаний в трех видах: сознании (и познании), деятельности, личностных отношениях. Именно по отношению к обобщенным формам внешнего нравственного содержания выделяется осознание своего «Я». Ребенок дошкольного возраста выделяет свое «Я» (например, «Я сам» трехлеток), но такое «Я» не отражает целостности личности. Многочисленные исследования установили, что целостность как устойчивое и определяющее личностное основание складывается в 6-7 лет и сохраняется в дальнейшем вплоть до взрослого возраста.</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Расшатывание эгоцентризма — одна из важнейших воспитательных задач дошкольного возраста. К концу дошкольного возраста у ребенка должно вызреть умение не рассматривать свою позицию как единственно возможную. Это необходимое условие для начала школьного обучения. Возраст дошкольного детства предполагает освоение ребенком многообразия человеческих проявлений в окружающем ребенка мире, в том числе и постижения азов религиозной культуры своей семьи и своего народа. Делать это надо будет самому, но при помощи взрослого.</w:t>
      </w:r>
    </w:p>
    <w:p w:rsid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w:t>
      </w:r>
    </w:p>
    <w:p w:rsidR="006A4360" w:rsidRDefault="006A4360" w:rsidP="001656AD">
      <w:pPr>
        <w:spacing w:before="100" w:beforeAutospacing="1" w:after="100" w:afterAutospacing="1" w:line="240" w:lineRule="auto"/>
        <w:rPr>
          <w:rFonts w:ascii="Times New Roman" w:eastAsia="Times New Roman" w:hAnsi="Times New Roman" w:cs="Times New Roman"/>
          <w:sz w:val="24"/>
          <w:szCs w:val="24"/>
          <w:lang w:eastAsia="ru-RU"/>
        </w:rPr>
      </w:pP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656AD">
        <w:rPr>
          <w:rFonts w:ascii="Times New Roman" w:eastAsia="Times New Roman" w:hAnsi="Times New Roman" w:cs="Times New Roman"/>
          <w:b/>
          <w:bCs/>
          <w:sz w:val="24"/>
          <w:szCs w:val="24"/>
          <w:lang w:eastAsia="ru-RU"/>
        </w:rPr>
        <w:t>Обьем</w:t>
      </w:r>
      <w:proofErr w:type="spellEnd"/>
      <w:r w:rsidRPr="001656AD">
        <w:rPr>
          <w:rFonts w:ascii="Times New Roman" w:eastAsia="Times New Roman" w:hAnsi="Times New Roman" w:cs="Times New Roman"/>
          <w:b/>
          <w:bCs/>
          <w:sz w:val="24"/>
          <w:szCs w:val="24"/>
          <w:lang w:eastAsia="ru-RU"/>
        </w:rPr>
        <w:t xml:space="preserve"> и срок реализации программы</w:t>
      </w:r>
    </w:p>
    <w:p w:rsidR="001656AD" w:rsidRPr="001656AD" w:rsidRDefault="006A4360" w:rsidP="001656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w:t>
      </w:r>
      <w:r w:rsidR="001656AD" w:rsidRPr="001656AD">
        <w:rPr>
          <w:rFonts w:ascii="Times New Roman" w:eastAsia="Times New Roman" w:hAnsi="Times New Roman" w:cs="Times New Roman"/>
          <w:sz w:val="24"/>
          <w:szCs w:val="24"/>
          <w:lang w:eastAsia="ru-RU"/>
        </w:rPr>
        <w:t xml:space="preserve">одовой цикл предусматривает </w:t>
      </w:r>
      <w:r>
        <w:rPr>
          <w:rFonts w:ascii="Times New Roman" w:eastAsia="Times New Roman" w:hAnsi="Times New Roman" w:cs="Times New Roman"/>
          <w:sz w:val="24"/>
          <w:szCs w:val="24"/>
          <w:lang w:eastAsia="ru-RU"/>
        </w:rPr>
        <w:t xml:space="preserve"> </w:t>
      </w:r>
      <w:r w:rsidR="001656AD" w:rsidRPr="001656AD">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 xml:space="preserve">2 занятия </w:t>
      </w:r>
      <w:r w:rsidR="001656AD" w:rsidRPr="001656AD">
        <w:rPr>
          <w:rFonts w:ascii="Times New Roman" w:eastAsia="Times New Roman" w:hAnsi="Times New Roman" w:cs="Times New Roman"/>
          <w:sz w:val="24"/>
          <w:szCs w:val="24"/>
          <w:lang w:eastAsia="ru-RU"/>
        </w:rPr>
        <w:t xml:space="preserve"> в неделю.      </w:t>
      </w:r>
    </w:p>
    <w:p w:rsidR="001656AD" w:rsidRPr="001656AD" w:rsidRDefault="006A4360" w:rsidP="001656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656AD" w:rsidRPr="001656AD">
        <w:rPr>
          <w:rFonts w:ascii="Times New Roman" w:eastAsia="Times New Roman" w:hAnsi="Times New Roman" w:cs="Times New Roman"/>
          <w:sz w:val="24"/>
          <w:szCs w:val="24"/>
          <w:lang w:eastAsia="ru-RU"/>
        </w:rPr>
        <w:t>Количество детей в группах: не более 15 человек.</w:t>
      </w:r>
    </w:p>
    <w:p w:rsidR="001656AD" w:rsidRPr="001656AD" w:rsidRDefault="006A4360" w:rsidP="001656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656AD" w:rsidRPr="001656AD">
        <w:rPr>
          <w:rFonts w:ascii="Times New Roman" w:eastAsia="Times New Roman" w:hAnsi="Times New Roman" w:cs="Times New Roman"/>
          <w:sz w:val="24"/>
          <w:szCs w:val="24"/>
          <w:lang w:eastAsia="ru-RU"/>
        </w:rPr>
        <w:t>Полностью программа реализуется за один учебный год.</w:t>
      </w:r>
    </w:p>
    <w:p w:rsidR="00562398" w:rsidRDefault="00562398" w:rsidP="001656AD">
      <w:pPr>
        <w:spacing w:before="100" w:beforeAutospacing="1" w:after="100" w:afterAutospacing="1" w:line="240" w:lineRule="auto"/>
        <w:rPr>
          <w:rFonts w:ascii="Times New Roman" w:eastAsia="Times New Roman" w:hAnsi="Times New Roman" w:cs="Times New Roman"/>
          <w:b/>
          <w:bCs/>
          <w:sz w:val="24"/>
          <w:szCs w:val="24"/>
          <w:lang w:eastAsia="ru-RU"/>
        </w:rPr>
      </w:pP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b/>
          <w:bCs/>
          <w:sz w:val="24"/>
          <w:szCs w:val="24"/>
          <w:lang w:eastAsia="ru-RU"/>
        </w:rPr>
        <w:lastRenderedPageBreak/>
        <w:t>Планируемые результаты  освоения учащимися программы по основам</w:t>
      </w:r>
      <w:r w:rsidR="006A4360">
        <w:rPr>
          <w:rFonts w:ascii="Times New Roman" w:eastAsia="Times New Roman" w:hAnsi="Times New Roman" w:cs="Times New Roman"/>
          <w:b/>
          <w:bCs/>
          <w:sz w:val="24"/>
          <w:szCs w:val="24"/>
          <w:lang w:eastAsia="ru-RU"/>
        </w:rPr>
        <w:t xml:space="preserve"> </w:t>
      </w:r>
      <w:r w:rsidRPr="001656AD">
        <w:rPr>
          <w:rFonts w:ascii="Times New Roman" w:eastAsia="Times New Roman" w:hAnsi="Times New Roman" w:cs="Times New Roman"/>
          <w:b/>
          <w:bCs/>
          <w:sz w:val="24"/>
          <w:szCs w:val="24"/>
          <w:lang w:eastAsia="ru-RU"/>
        </w:rPr>
        <w:t>православной культуры</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xml:space="preserve">Результаты первого уровня : приобретение дошкольниками </w:t>
      </w:r>
      <w:r w:rsidRPr="001656AD">
        <w:rPr>
          <w:rFonts w:ascii="Times New Roman" w:eastAsia="Times New Roman" w:hAnsi="Times New Roman" w:cs="Times New Roman"/>
          <w:i/>
          <w:iCs/>
          <w:sz w:val="24"/>
          <w:szCs w:val="24"/>
          <w:lang w:eastAsia="ru-RU"/>
        </w:rPr>
        <w:t> </w:t>
      </w:r>
      <w:r w:rsidRPr="001656AD">
        <w:rPr>
          <w:rFonts w:ascii="Times New Roman" w:eastAsia="Times New Roman" w:hAnsi="Times New Roman" w:cs="Times New Roman"/>
          <w:sz w:val="24"/>
          <w:szCs w:val="24"/>
          <w:lang w:eastAsia="ru-RU"/>
        </w:rPr>
        <w:t>основных религиозных понятий и представлений</w:t>
      </w:r>
      <w:proofErr w:type="gramStart"/>
      <w:r w:rsidRPr="001656AD">
        <w:rPr>
          <w:rFonts w:ascii="Times New Roman" w:eastAsia="Times New Roman" w:hAnsi="Times New Roman" w:cs="Times New Roman"/>
          <w:sz w:val="24"/>
          <w:szCs w:val="24"/>
          <w:lang w:eastAsia="ru-RU"/>
        </w:rPr>
        <w:t>.</w:t>
      </w:r>
      <w:proofErr w:type="gramEnd"/>
      <w:r w:rsidRPr="001656AD">
        <w:rPr>
          <w:rFonts w:ascii="Times New Roman" w:eastAsia="Times New Roman" w:hAnsi="Times New Roman" w:cs="Times New Roman"/>
          <w:sz w:val="24"/>
          <w:szCs w:val="24"/>
          <w:lang w:eastAsia="ru-RU"/>
        </w:rPr>
        <w:t xml:space="preserve"> </w:t>
      </w:r>
      <w:proofErr w:type="gramStart"/>
      <w:r w:rsidRPr="001656AD">
        <w:rPr>
          <w:rFonts w:ascii="Times New Roman" w:eastAsia="Times New Roman" w:hAnsi="Times New Roman" w:cs="Times New Roman"/>
          <w:sz w:val="24"/>
          <w:szCs w:val="24"/>
          <w:lang w:eastAsia="ru-RU"/>
        </w:rPr>
        <w:t>ф</w:t>
      </w:r>
      <w:proofErr w:type="gramEnd"/>
      <w:r w:rsidRPr="001656AD">
        <w:rPr>
          <w:rFonts w:ascii="Times New Roman" w:eastAsia="Times New Roman" w:hAnsi="Times New Roman" w:cs="Times New Roman"/>
          <w:sz w:val="24"/>
          <w:szCs w:val="24"/>
          <w:lang w:eastAsia="ru-RU"/>
        </w:rPr>
        <w:t>ормирование позитивного отношения детей к церкви, храму, искусству, Православной этики.</w:t>
      </w:r>
    </w:p>
    <w:p w:rsidR="001656AD" w:rsidRPr="001656AD" w:rsidRDefault="001656AD" w:rsidP="001656AD">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Личностные результаты изучения учебного предмета «Основы православной культуры»:</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xml:space="preserve">– развитие чувства преданности и любви к Родине, её истории и культуре, её традициям и преданиям, а в дальнейшем — осознание ответственности </w:t>
      </w:r>
      <w:proofErr w:type="gramStart"/>
      <w:r w:rsidRPr="001656AD">
        <w:rPr>
          <w:rFonts w:ascii="Times New Roman" w:eastAsia="Times New Roman" w:hAnsi="Times New Roman" w:cs="Times New Roman"/>
          <w:sz w:val="24"/>
          <w:szCs w:val="24"/>
          <w:lang w:eastAsia="ru-RU"/>
        </w:rPr>
        <w:t>за</w:t>
      </w:r>
      <w:proofErr w:type="gramEnd"/>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сохранение культурно - исторического наследия России;</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осознание необходимости для личностного развития таких добродетелей, как благодарность, дружба, ответственность, честность, осторожность, трудолюбие и милосердие;</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умение следить за своими словами и делами; способность контролировать</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собственную деятельность на основе выбора добра и пользы;</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xml:space="preserve">– настроенность на доброе поведение и добрые взаимоотношения </w:t>
      </w:r>
      <w:proofErr w:type="gramStart"/>
      <w:r w:rsidRPr="001656AD">
        <w:rPr>
          <w:rFonts w:ascii="Times New Roman" w:eastAsia="Times New Roman" w:hAnsi="Times New Roman" w:cs="Times New Roman"/>
          <w:sz w:val="24"/>
          <w:szCs w:val="24"/>
          <w:lang w:eastAsia="ru-RU"/>
        </w:rPr>
        <w:t>с</w:t>
      </w:r>
      <w:proofErr w:type="gramEnd"/>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окружающими;</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как результат преданности и уважения к традициям своего народа —</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уважительное отношение к людям других верований, другой национальной               культуры, умение взаимодействовать с людьми других верований и убеждений.</w:t>
      </w:r>
    </w:p>
    <w:p w:rsidR="001656AD" w:rsidRPr="001656AD" w:rsidRDefault="001656AD" w:rsidP="001656AD">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Мета предметные результаты изучения основ православной культуры:</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–развитие познавательной деятельности младшего школьника в гуманитарной сфере;</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–любовь к родному языку, родной истории, литературе и культуре;</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–умение сравнивать и анализировать документальные и литературные                     источники;</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–умение описывать достопамятные события родного края, школы, семьи.</w:t>
      </w:r>
    </w:p>
    <w:p w:rsidR="001656AD" w:rsidRPr="001656AD" w:rsidRDefault="001656AD" w:rsidP="001656A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Предметные результаты изучения основ православной культуры:</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–развитие чувства прекрасного в процессе знакомства с памятниками</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православной культуры;</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–знание достопамятных событий отечественной истории, имён и подвигов величайших просветителей, государственных деятелей, героев и святых людей.</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lastRenderedPageBreak/>
        <w:t>–приобщение к духовно - нравственным ценностям своего народа;</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–усвоение нравственных норм и правил поведения в ходе знакомства с богатейшей православной культурой России, имеющей особое значение в истории России, в становлении её духовности и культуры;</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–приобретение устойчивых представлений о нравственности и духовности в рамках понятий добро – зло, правда – ложь, свобода и ответственность.</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формирование потребности в нравственном совершенствовании.</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b/>
          <w:bCs/>
          <w:sz w:val="24"/>
          <w:szCs w:val="24"/>
          <w:lang w:eastAsia="ru-RU"/>
        </w:rPr>
        <w:t> Формы аттестации</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Формы и виды контроля:</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наблюдение;</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практические работы;</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 опросы</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 беседы</w:t>
      </w:r>
    </w:p>
    <w:p w:rsidR="001C77FF"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 анализ рисунков</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 устное тестирование</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xml:space="preserve"> Оценивая результаты, педагог обращает внимание на достижения </w:t>
      </w:r>
      <w:r w:rsidR="001C77FF">
        <w:rPr>
          <w:rFonts w:ascii="Times New Roman" w:eastAsia="Times New Roman" w:hAnsi="Times New Roman" w:cs="Times New Roman"/>
          <w:sz w:val="24"/>
          <w:szCs w:val="24"/>
          <w:lang w:eastAsia="ru-RU"/>
        </w:rPr>
        <w:t>воспитанников</w:t>
      </w:r>
      <w:r w:rsidRPr="001656AD">
        <w:rPr>
          <w:rFonts w:ascii="Times New Roman" w:eastAsia="Times New Roman" w:hAnsi="Times New Roman" w:cs="Times New Roman"/>
          <w:sz w:val="24"/>
          <w:szCs w:val="24"/>
          <w:lang w:eastAsia="ru-RU"/>
        </w:rPr>
        <w:t xml:space="preserve"> в умственном, нравственном, творческом развитии.</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b/>
          <w:bCs/>
          <w:sz w:val="24"/>
          <w:szCs w:val="24"/>
          <w:lang w:eastAsia="ru-RU"/>
        </w:rPr>
        <w:t xml:space="preserve">Контрольные вопросы для </w:t>
      </w:r>
      <w:r w:rsidR="001C77FF">
        <w:rPr>
          <w:rFonts w:ascii="Times New Roman" w:eastAsia="Times New Roman" w:hAnsi="Times New Roman" w:cs="Times New Roman"/>
          <w:b/>
          <w:bCs/>
          <w:sz w:val="24"/>
          <w:szCs w:val="24"/>
          <w:lang w:eastAsia="ru-RU"/>
        </w:rPr>
        <w:t>детей 5</w:t>
      </w:r>
      <w:r w:rsidRPr="001656AD">
        <w:rPr>
          <w:rFonts w:ascii="Times New Roman" w:eastAsia="Times New Roman" w:hAnsi="Times New Roman" w:cs="Times New Roman"/>
          <w:b/>
          <w:bCs/>
          <w:sz w:val="24"/>
          <w:szCs w:val="24"/>
          <w:lang w:eastAsia="ru-RU"/>
        </w:rPr>
        <w:t>-7 лет по курсу «Основы православной культуры» </w:t>
      </w:r>
    </w:p>
    <w:p w:rsidR="001656AD" w:rsidRPr="001656AD" w:rsidRDefault="001656AD" w:rsidP="001656A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Что такое рукотворная красота? Что такое нерукотворная красота?</w:t>
      </w:r>
    </w:p>
    <w:p w:rsidR="001656AD" w:rsidRPr="001656AD" w:rsidRDefault="001656AD" w:rsidP="001656A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Сотворение мира</w:t>
      </w:r>
      <w:proofErr w:type="gramStart"/>
      <w:r w:rsidRPr="001656AD">
        <w:rPr>
          <w:rFonts w:ascii="Times New Roman" w:eastAsia="Times New Roman" w:hAnsi="Times New Roman" w:cs="Times New Roman"/>
          <w:sz w:val="24"/>
          <w:szCs w:val="24"/>
          <w:lang w:eastAsia="ru-RU"/>
        </w:rPr>
        <w:t xml:space="preserve"> :</w:t>
      </w:r>
      <w:proofErr w:type="gramEnd"/>
      <w:r w:rsidRPr="001656AD">
        <w:rPr>
          <w:rFonts w:ascii="Times New Roman" w:eastAsia="Times New Roman" w:hAnsi="Times New Roman" w:cs="Times New Roman"/>
          <w:sz w:val="24"/>
          <w:szCs w:val="24"/>
          <w:lang w:eastAsia="ru-RU"/>
        </w:rPr>
        <w:t xml:space="preserve"> за сколько дней? Что создавалось?</w:t>
      </w:r>
    </w:p>
    <w:p w:rsidR="001656AD" w:rsidRPr="001656AD" w:rsidRDefault="001656AD" w:rsidP="001656A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За что Бог наказал людей?</w:t>
      </w:r>
    </w:p>
    <w:p w:rsidR="001656AD" w:rsidRPr="001656AD" w:rsidRDefault="001656AD" w:rsidP="001656A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Как Бог простил людей?</w:t>
      </w:r>
    </w:p>
    <w:p w:rsidR="001656AD" w:rsidRPr="001656AD" w:rsidRDefault="001656AD" w:rsidP="001656A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Что такое Рождество?</w:t>
      </w:r>
    </w:p>
    <w:p w:rsidR="001656AD" w:rsidRPr="001656AD" w:rsidRDefault="001656AD" w:rsidP="001656A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Кто такая Дева Мария?</w:t>
      </w:r>
    </w:p>
    <w:p w:rsidR="001656AD" w:rsidRPr="001656AD" w:rsidRDefault="001656AD" w:rsidP="001656A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Что такое Крещение?</w:t>
      </w:r>
    </w:p>
    <w:p w:rsidR="001656AD" w:rsidRPr="001656AD" w:rsidRDefault="001656AD" w:rsidP="001656A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Что такое Пасха?</w:t>
      </w:r>
    </w:p>
    <w:p w:rsidR="001656AD" w:rsidRPr="001656AD" w:rsidRDefault="001656AD" w:rsidP="001656A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Зачем Бог пришел к людям? История Христа.</w:t>
      </w:r>
    </w:p>
    <w:p w:rsidR="001656AD" w:rsidRPr="001656AD" w:rsidRDefault="001656AD" w:rsidP="001656A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Что такое икона?</w:t>
      </w:r>
    </w:p>
    <w:p w:rsidR="001656AD" w:rsidRPr="001656AD" w:rsidRDefault="001656AD" w:rsidP="001656A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Как Бог поострил дом спасения человека</w:t>
      </w:r>
    </w:p>
    <w:p w:rsidR="001656AD" w:rsidRPr="001656AD" w:rsidRDefault="001656AD" w:rsidP="001656A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Илья Муромец, история</w:t>
      </w:r>
    </w:p>
    <w:p w:rsidR="001C77FF" w:rsidRPr="001656AD" w:rsidRDefault="001C77FF" w:rsidP="001C77FF">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656AD">
        <w:rPr>
          <w:rFonts w:ascii="Times New Roman" w:eastAsia="Times New Roman" w:hAnsi="Times New Roman" w:cs="Times New Roman"/>
          <w:sz w:val="24"/>
          <w:szCs w:val="24"/>
          <w:lang w:eastAsia="ru-RU"/>
        </w:rPr>
        <w:t>Что такое православный храм?</w:t>
      </w:r>
    </w:p>
    <w:p w:rsidR="001C77FF" w:rsidRPr="001656AD" w:rsidRDefault="001C77FF" w:rsidP="001C77FF">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Чт</w:t>
      </w:r>
      <w:r>
        <w:rPr>
          <w:rFonts w:ascii="Times New Roman" w:eastAsia="Times New Roman" w:hAnsi="Times New Roman" w:cs="Times New Roman"/>
          <w:sz w:val="24"/>
          <w:szCs w:val="24"/>
          <w:lang w:eastAsia="ru-RU"/>
        </w:rPr>
        <w:t>о такое православный  монастырь</w:t>
      </w:r>
      <w:r w:rsidRPr="001656AD">
        <w:rPr>
          <w:rFonts w:ascii="Times New Roman" w:eastAsia="Times New Roman" w:hAnsi="Times New Roman" w:cs="Times New Roman"/>
          <w:sz w:val="24"/>
          <w:szCs w:val="24"/>
          <w:lang w:eastAsia="ru-RU"/>
        </w:rPr>
        <w:t>?</w:t>
      </w:r>
    </w:p>
    <w:p w:rsidR="001656AD" w:rsidRPr="001656AD" w:rsidRDefault="001D12B8" w:rsidP="001656A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Знаешь </w:t>
      </w:r>
      <w:proofErr w:type="gramStart"/>
      <w:r>
        <w:rPr>
          <w:rFonts w:ascii="Times New Roman" w:eastAsia="Times New Roman" w:hAnsi="Times New Roman" w:cs="Times New Roman"/>
          <w:sz w:val="24"/>
          <w:szCs w:val="24"/>
          <w:lang w:eastAsia="ru-RU"/>
        </w:rPr>
        <w:t>ли</w:t>
      </w:r>
      <w:proofErr w:type="gramEnd"/>
      <w:r>
        <w:rPr>
          <w:rFonts w:ascii="Times New Roman" w:eastAsia="Times New Roman" w:hAnsi="Times New Roman" w:cs="Times New Roman"/>
          <w:sz w:val="24"/>
          <w:szCs w:val="24"/>
          <w:lang w:eastAsia="ru-RU"/>
        </w:rPr>
        <w:t xml:space="preserve"> своего святого?</w:t>
      </w:r>
    </w:p>
    <w:p w:rsidR="001656AD" w:rsidRPr="001D12B8" w:rsidRDefault="001C77FF" w:rsidP="001656A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D12B8">
        <w:rPr>
          <w:rFonts w:ascii="Times New Roman" w:eastAsia="Times New Roman" w:hAnsi="Times New Roman" w:cs="Times New Roman"/>
          <w:sz w:val="24"/>
          <w:szCs w:val="24"/>
          <w:lang w:eastAsia="ru-RU"/>
        </w:rPr>
        <w:t xml:space="preserve"> </w:t>
      </w:r>
      <w:r w:rsidR="001656AD" w:rsidRPr="001D12B8">
        <w:rPr>
          <w:rFonts w:ascii="Times New Roman" w:eastAsia="Times New Roman" w:hAnsi="Times New Roman" w:cs="Times New Roman"/>
          <w:sz w:val="24"/>
          <w:szCs w:val="24"/>
          <w:lang w:eastAsia="ru-RU"/>
        </w:rPr>
        <w:t>Правила жизни, данные Богом</w:t>
      </w:r>
    </w:p>
    <w:p w:rsidR="001656AD" w:rsidRPr="001D12B8" w:rsidRDefault="001C77FF" w:rsidP="001656A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D12B8">
        <w:rPr>
          <w:rFonts w:ascii="Times New Roman" w:eastAsia="Times New Roman" w:hAnsi="Times New Roman" w:cs="Times New Roman"/>
          <w:sz w:val="24"/>
          <w:szCs w:val="24"/>
          <w:lang w:eastAsia="ru-RU"/>
        </w:rPr>
        <w:t xml:space="preserve"> </w:t>
      </w:r>
      <w:r w:rsidR="001656AD" w:rsidRPr="001D12B8">
        <w:rPr>
          <w:rFonts w:ascii="Times New Roman" w:eastAsia="Times New Roman" w:hAnsi="Times New Roman" w:cs="Times New Roman"/>
          <w:sz w:val="24"/>
          <w:szCs w:val="24"/>
          <w:lang w:eastAsia="ru-RU"/>
        </w:rPr>
        <w:t>Христианская семья: законы и правила</w:t>
      </w:r>
    </w:p>
    <w:p w:rsidR="00562398" w:rsidRDefault="00562398" w:rsidP="001656AD">
      <w:pPr>
        <w:spacing w:before="100" w:beforeAutospacing="1" w:after="100" w:afterAutospacing="1" w:line="240" w:lineRule="auto"/>
        <w:rPr>
          <w:rFonts w:ascii="Times New Roman" w:eastAsia="Times New Roman" w:hAnsi="Times New Roman" w:cs="Times New Roman"/>
          <w:b/>
          <w:bCs/>
          <w:sz w:val="24"/>
          <w:szCs w:val="24"/>
          <w:lang w:eastAsia="ru-RU"/>
        </w:rPr>
      </w:pPr>
    </w:p>
    <w:p w:rsidR="001D12B8" w:rsidRPr="001656AD" w:rsidRDefault="008E44DD" w:rsidP="001656AD">
      <w:pPr>
        <w:spacing w:before="100" w:beforeAutospacing="1" w:after="100" w:afterAutospacing="1" w:line="240" w:lineRule="auto"/>
        <w:rPr>
          <w:rFonts w:ascii="Times New Roman" w:eastAsia="Times New Roman" w:hAnsi="Times New Roman" w:cs="Times New Roman"/>
          <w:b/>
          <w:bCs/>
          <w:sz w:val="24"/>
          <w:szCs w:val="24"/>
          <w:lang w:eastAsia="ru-RU"/>
        </w:rPr>
      </w:pPr>
      <w:r w:rsidRPr="008E44DD">
        <w:rPr>
          <w:rFonts w:ascii="Times New Roman" w:eastAsia="Times New Roman" w:hAnsi="Times New Roman" w:cs="Times New Roman"/>
          <w:b/>
          <w:bCs/>
          <w:sz w:val="24"/>
          <w:szCs w:val="24"/>
          <w:lang w:eastAsia="ru-RU"/>
        </w:rPr>
        <w:lastRenderedPageBreak/>
        <w:t>Учебный план</w:t>
      </w:r>
      <w:r w:rsidR="001656AD" w:rsidRPr="001656AD">
        <w:rPr>
          <w:rFonts w:ascii="Times New Roman" w:eastAsia="Times New Roman" w:hAnsi="Times New Roman" w:cs="Times New Roman"/>
          <w:b/>
          <w:bCs/>
          <w:sz w:val="24"/>
          <w:szCs w:val="24"/>
          <w:lang w:eastAsia="ru-RU"/>
        </w:rPr>
        <w:t> </w:t>
      </w:r>
    </w:p>
    <w:tbl>
      <w:tblPr>
        <w:tblStyle w:val="a3"/>
        <w:tblW w:w="0" w:type="auto"/>
        <w:tblLook w:val="04A0" w:firstRow="1" w:lastRow="0" w:firstColumn="1" w:lastColumn="0" w:noHBand="0" w:noVBand="1"/>
      </w:tblPr>
      <w:tblGrid>
        <w:gridCol w:w="777"/>
        <w:gridCol w:w="1929"/>
        <w:gridCol w:w="881"/>
        <w:gridCol w:w="1005"/>
        <w:gridCol w:w="1309"/>
        <w:gridCol w:w="3670"/>
      </w:tblGrid>
      <w:tr w:rsidR="00A03681" w:rsidTr="00A03681">
        <w:tc>
          <w:tcPr>
            <w:tcW w:w="824" w:type="dxa"/>
          </w:tcPr>
          <w:p w:rsidR="00A03681" w:rsidRDefault="00A03681" w:rsidP="001656AD">
            <w:pPr>
              <w:spacing w:before="100" w:beforeAutospacing="1" w:after="100" w:afterAutospacing="1"/>
              <w:rPr>
                <w:rFonts w:ascii="Times New Roman" w:eastAsia="Times New Roman" w:hAnsi="Times New Roman" w:cs="Times New Roman"/>
                <w:b/>
                <w:bCs/>
                <w:sz w:val="24"/>
                <w:szCs w:val="24"/>
                <w:lang w:eastAsia="ru-RU"/>
              </w:rPr>
            </w:pPr>
            <w:r w:rsidRPr="001656AD">
              <w:rPr>
                <w:rFonts w:ascii="Times New Roman" w:eastAsia="Times New Roman" w:hAnsi="Times New Roman" w:cs="Times New Roman"/>
                <w:sz w:val="24"/>
                <w:szCs w:val="24"/>
                <w:lang w:eastAsia="ru-RU"/>
              </w:rPr>
              <w:t xml:space="preserve">№ </w:t>
            </w:r>
            <w:proofErr w:type="gramStart"/>
            <w:r w:rsidRPr="001656AD">
              <w:rPr>
                <w:rFonts w:ascii="Times New Roman" w:eastAsia="Times New Roman" w:hAnsi="Times New Roman" w:cs="Times New Roman"/>
                <w:sz w:val="24"/>
                <w:szCs w:val="24"/>
                <w:lang w:eastAsia="ru-RU"/>
              </w:rPr>
              <w:t>п</w:t>
            </w:r>
            <w:proofErr w:type="gramEnd"/>
            <w:r w:rsidRPr="001656AD">
              <w:rPr>
                <w:rFonts w:ascii="Times New Roman" w:eastAsia="Times New Roman" w:hAnsi="Times New Roman" w:cs="Times New Roman"/>
                <w:sz w:val="24"/>
                <w:szCs w:val="24"/>
                <w:lang w:eastAsia="ru-RU"/>
              </w:rPr>
              <w:t>/п</w:t>
            </w:r>
          </w:p>
        </w:tc>
        <w:tc>
          <w:tcPr>
            <w:tcW w:w="1647" w:type="dxa"/>
          </w:tcPr>
          <w:p w:rsidR="00A03681" w:rsidRDefault="00A03681" w:rsidP="001656AD">
            <w:pPr>
              <w:spacing w:before="100" w:beforeAutospacing="1" w:after="100" w:afterAutospacing="1"/>
              <w:rPr>
                <w:rFonts w:ascii="Times New Roman" w:eastAsia="Times New Roman" w:hAnsi="Times New Roman" w:cs="Times New Roman"/>
                <w:b/>
                <w:bCs/>
                <w:sz w:val="24"/>
                <w:szCs w:val="24"/>
                <w:lang w:eastAsia="ru-RU"/>
              </w:rPr>
            </w:pPr>
            <w:r w:rsidRPr="001656AD">
              <w:rPr>
                <w:rFonts w:ascii="Times New Roman" w:eastAsia="Times New Roman" w:hAnsi="Times New Roman" w:cs="Times New Roman"/>
                <w:b/>
                <w:bCs/>
                <w:sz w:val="24"/>
                <w:szCs w:val="24"/>
                <w:lang w:eastAsia="ru-RU"/>
              </w:rPr>
              <w:t>Название раздела, темы</w:t>
            </w:r>
          </w:p>
        </w:tc>
        <w:tc>
          <w:tcPr>
            <w:tcW w:w="3207" w:type="dxa"/>
            <w:gridSpan w:val="3"/>
          </w:tcPr>
          <w:p w:rsidR="00A03681" w:rsidRDefault="00A03681" w:rsidP="001656AD">
            <w:pPr>
              <w:spacing w:before="100" w:beforeAutospacing="1" w:after="100" w:afterAutospacing="1"/>
              <w:rPr>
                <w:rFonts w:ascii="Times New Roman" w:eastAsia="Times New Roman" w:hAnsi="Times New Roman" w:cs="Times New Roman"/>
                <w:b/>
                <w:bCs/>
                <w:sz w:val="24"/>
                <w:szCs w:val="24"/>
                <w:lang w:eastAsia="ru-RU"/>
              </w:rPr>
            </w:pPr>
            <w:r w:rsidRPr="001656AD">
              <w:rPr>
                <w:rFonts w:ascii="Times New Roman" w:eastAsia="Times New Roman" w:hAnsi="Times New Roman" w:cs="Times New Roman"/>
                <w:b/>
                <w:bCs/>
                <w:sz w:val="24"/>
                <w:szCs w:val="24"/>
                <w:lang w:eastAsia="ru-RU"/>
              </w:rPr>
              <w:t>Количество часов</w:t>
            </w:r>
          </w:p>
        </w:tc>
        <w:tc>
          <w:tcPr>
            <w:tcW w:w="3893" w:type="dxa"/>
          </w:tcPr>
          <w:p w:rsidR="00A03681" w:rsidRDefault="00A03681" w:rsidP="001656AD">
            <w:pPr>
              <w:spacing w:before="100" w:beforeAutospacing="1" w:after="100" w:afterAutospacing="1"/>
              <w:rPr>
                <w:rFonts w:ascii="Times New Roman" w:eastAsia="Times New Roman" w:hAnsi="Times New Roman" w:cs="Times New Roman"/>
                <w:b/>
                <w:bCs/>
                <w:sz w:val="24"/>
                <w:szCs w:val="24"/>
                <w:lang w:eastAsia="ru-RU"/>
              </w:rPr>
            </w:pPr>
            <w:r w:rsidRPr="001656AD">
              <w:rPr>
                <w:rFonts w:ascii="Times New Roman" w:eastAsia="Times New Roman" w:hAnsi="Times New Roman" w:cs="Times New Roman"/>
                <w:b/>
                <w:bCs/>
                <w:sz w:val="24"/>
                <w:szCs w:val="24"/>
                <w:lang w:eastAsia="ru-RU"/>
              </w:rPr>
              <w:t>Формы аттестации/контроля</w:t>
            </w:r>
          </w:p>
        </w:tc>
      </w:tr>
      <w:tr w:rsidR="00A03681" w:rsidTr="00A03681">
        <w:tc>
          <w:tcPr>
            <w:tcW w:w="824" w:type="dxa"/>
          </w:tcPr>
          <w:p w:rsidR="00A03681" w:rsidRPr="001656AD" w:rsidRDefault="00A03681" w:rsidP="001656AD">
            <w:pPr>
              <w:spacing w:before="100" w:beforeAutospacing="1" w:after="100" w:afterAutospacing="1"/>
              <w:rPr>
                <w:rFonts w:ascii="Times New Roman" w:eastAsia="Times New Roman" w:hAnsi="Times New Roman" w:cs="Times New Roman"/>
                <w:sz w:val="24"/>
                <w:szCs w:val="24"/>
                <w:lang w:eastAsia="ru-RU"/>
              </w:rPr>
            </w:pPr>
          </w:p>
        </w:tc>
        <w:tc>
          <w:tcPr>
            <w:tcW w:w="1647" w:type="dxa"/>
          </w:tcPr>
          <w:p w:rsidR="00A03681" w:rsidRPr="001656AD" w:rsidRDefault="00A03681" w:rsidP="001656AD">
            <w:pPr>
              <w:spacing w:before="100" w:beforeAutospacing="1" w:after="100" w:afterAutospacing="1"/>
              <w:rPr>
                <w:rFonts w:ascii="Times New Roman" w:eastAsia="Times New Roman" w:hAnsi="Times New Roman" w:cs="Times New Roman"/>
                <w:b/>
                <w:bCs/>
                <w:sz w:val="24"/>
                <w:szCs w:val="24"/>
                <w:lang w:eastAsia="ru-RU"/>
              </w:rPr>
            </w:pPr>
          </w:p>
        </w:tc>
        <w:tc>
          <w:tcPr>
            <w:tcW w:w="893" w:type="dxa"/>
            <w:vAlign w:val="center"/>
          </w:tcPr>
          <w:p w:rsidR="00A03681" w:rsidRPr="001656AD" w:rsidRDefault="00A03681"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b/>
                <w:bCs/>
                <w:sz w:val="24"/>
                <w:szCs w:val="24"/>
                <w:lang w:eastAsia="ru-RU"/>
              </w:rPr>
              <w:t>Всего</w:t>
            </w:r>
          </w:p>
        </w:tc>
        <w:tc>
          <w:tcPr>
            <w:tcW w:w="1005" w:type="dxa"/>
            <w:vAlign w:val="center"/>
          </w:tcPr>
          <w:p w:rsidR="00A03681" w:rsidRPr="001656AD" w:rsidRDefault="00A03681"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b/>
                <w:bCs/>
                <w:sz w:val="24"/>
                <w:szCs w:val="24"/>
                <w:lang w:eastAsia="ru-RU"/>
              </w:rPr>
              <w:t>Теория</w:t>
            </w:r>
          </w:p>
        </w:tc>
        <w:tc>
          <w:tcPr>
            <w:tcW w:w="1309" w:type="dxa"/>
            <w:vAlign w:val="center"/>
          </w:tcPr>
          <w:p w:rsidR="00A03681" w:rsidRPr="001656AD" w:rsidRDefault="00A03681"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b/>
                <w:bCs/>
                <w:sz w:val="24"/>
                <w:szCs w:val="24"/>
                <w:lang w:eastAsia="ru-RU"/>
              </w:rPr>
              <w:t>Практика</w:t>
            </w:r>
          </w:p>
        </w:tc>
        <w:tc>
          <w:tcPr>
            <w:tcW w:w="3893" w:type="dxa"/>
          </w:tcPr>
          <w:p w:rsidR="00A03681" w:rsidRDefault="00A03681" w:rsidP="001656AD">
            <w:pPr>
              <w:spacing w:before="100" w:beforeAutospacing="1" w:after="100" w:afterAutospacing="1"/>
              <w:rPr>
                <w:rFonts w:ascii="Times New Roman" w:eastAsia="Times New Roman" w:hAnsi="Times New Roman" w:cs="Times New Roman"/>
                <w:b/>
                <w:bCs/>
                <w:sz w:val="24"/>
                <w:szCs w:val="24"/>
                <w:lang w:eastAsia="ru-RU"/>
              </w:rPr>
            </w:pPr>
          </w:p>
        </w:tc>
      </w:tr>
      <w:tr w:rsidR="00A03681" w:rsidTr="00A03681">
        <w:tc>
          <w:tcPr>
            <w:tcW w:w="824" w:type="dxa"/>
            <w:vAlign w:val="center"/>
          </w:tcPr>
          <w:p w:rsidR="00A03681" w:rsidRPr="001656AD" w:rsidRDefault="00A03681"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1</w:t>
            </w:r>
          </w:p>
        </w:tc>
        <w:tc>
          <w:tcPr>
            <w:tcW w:w="1647" w:type="dxa"/>
            <w:vAlign w:val="center"/>
          </w:tcPr>
          <w:p w:rsidR="00A03681" w:rsidRPr="001656AD" w:rsidRDefault="00A03681"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Бог – творец мира</w:t>
            </w:r>
          </w:p>
        </w:tc>
        <w:tc>
          <w:tcPr>
            <w:tcW w:w="893" w:type="dxa"/>
            <w:vAlign w:val="center"/>
          </w:tcPr>
          <w:p w:rsidR="00A03681" w:rsidRPr="001656AD" w:rsidRDefault="00A03681"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2</w:t>
            </w:r>
          </w:p>
        </w:tc>
        <w:tc>
          <w:tcPr>
            <w:tcW w:w="1005" w:type="dxa"/>
            <w:vAlign w:val="center"/>
          </w:tcPr>
          <w:p w:rsidR="00A03681" w:rsidRPr="001656AD" w:rsidRDefault="00A03681"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2</w:t>
            </w:r>
          </w:p>
        </w:tc>
        <w:tc>
          <w:tcPr>
            <w:tcW w:w="1309" w:type="dxa"/>
            <w:vAlign w:val="center"/>
          </w:tcPr>
          <w:p w:rsidR="00A03681" w:rsidRPr="001656AD" w:rsidRDefault="00A03681"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w:t>
            </w:r>
          </w:p>
        </w:tc>
        <w:tc>
          <w:tcPr>
            <w:tcW w:w="3893" w:type="dxa"/>
            <w:vAlign w:val="center"/>
          </w:tcPr>
          <w:p w:rsidR="00A03681" w:rsidRPr="001656AD" w:rsidRDefault="00A03681"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Наблюдение</w:t>
            </w:r>
          </w:p>
        </w:tc>
      </w:tr>
      <w:tr w:rsidR="00A03681" w:rsidTr="00A03681">
        <w:tc>
          <w:tcPr>
            <w:tcW w:w="824" w:type="dxa"/>
            <w:vAlign w:val="center"/>
          </w:tcPr>
          <w:p w:rsidR="00A03681" w:rsidRPr="001656AD" w:rsidRDefault="00A03681"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2</w:t>
            </w:r>
          </w:p>
        </w:tc>
        <w:tc>
          <w:tcPr>
            <w:tcW w:w="1647" w:type="dxa"/>
            <w:vAlign w:val="center"/>
          </w:tcPr>
          <w:p w:rsidR="00A03681" w:rsidRPr="001656AD" w:rsidRDefault="00A03681"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Жизнь Иисуса Христа и Богородицы</w:t>
            </w:r>
          </w:p>
        </w:tc>
        <w:tc>
          <w:tcPr>
            <w:tcW w:w="893" w:type="dxa"/>
            <w:vAlign w:val="center"/>
          </w:tcPr>
          <w:p w:rsidR="00A03681" w:rsidRPr="001656AD" w:rsidRDefault="00A03681"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6</w:t>
            </w:r>
          </w:p>
        </w:tc>
        <w:tc>
          <w:tcPr>
            <w:tcW w:w="1005" w:type="dxa"/>
            <w:vAlign w:val="center"/>
          </w:tcPr>
          <w:p w:rsidR="00A03681" w:rsidRPr="001656AD" w:rsidRDefault="00A03681"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3</w:t>
            </w:r>
          </w:p>
        </w:tc>
        <w:tc>
          <w:tcPr>
            <w:tcW w:w="1309" w:type="dxa"/>
            <w:vAlign w:val="center"/>
          </w:tcPr>
          <w:p w:rsidR="00A03681" w:rsidRPr="001656AD" w:rsidRDefault="00A03681"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3</w:t>
            </w:r>
          </w:p>
        </w:tc>
        <w:tc>
          <w:tcPr>
            <w:tcW w:w="3893" w:type="dxa"/>
            <w:vAlign w:val="center"/>
          </w:tcPr>
          <w:p w:rsidR="00A03681" w:rsidRPr="001656AD" w:rsidRDefault="00A03681"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Практические работы</w:t>
            </w:r>
          </w:p>
        </w:tc>
      </w:tr>
      <w:tr w:rsidR="00A03681" w:rsidTr="00A03681">
        <w:tc>
          <w:tcPr>
            <w:tcW w:w="824" w:type="dxa"/>
            <w:vAlign w:val="center"/>
          </w:tcPr>
          <w:p w:rsidR="00A03681" w:rsidRPr="001656AD" w:rsidRDefault="00A03681"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3</w:t>
            </w:r>
          </w:p>
        </w:tc>
        <w:tc>
          <w:tcPr>
            <w:tcW w:w="1647" w:type="dxa"/>
            <w:vAlign w:val="center"/>
          </w:tcPr>
          <w:p w:rsidR="00A03681" w:rsidRPr="001656AD" w:rsidRDefault="00A03681"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Храм – дом Божий</w:t>
            </w:r>
          </w:p>
        </w:tc>
        <w:tc>
          <w:tcPr>
            <w:tcW w:w="893" w:type="dxa"/>
            <w:vAlign w:val="center"/>
          </w:tcPr>
          <w:p w:rsidR="00A03681" w:rsidRPr="001656AD" w:rsidRDefault="00A03681"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3</w:t>
            </w:r>
          </w:p>
        </w:tc>
        <w:tc>
          <w:tcPr>
            <w:tcW w:w="1005" w:type="dxa"/>
            <w:vAlign w:val="center"/>
          </w:tcPr>
          <w:p w:rsidR="00A03681" w:rsidRPr="001656AD" w:rsidRDefault="00A03681"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3</w:t>
            </w:r>
          </w:p>
        </w:tc>
        <w:tc>
          <w:tcPr>
            <w:tcW w:w="1309" w:type="dxa"/>
            <w:vAlign w:val="center"/>
          </w:tcPr>
          <w:p w:rsidR="00A03681" w:rsidRPr="001656AD" w:rsidRDefault="00A03681"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w:t>
            </w:r>
          </w:p>
        </w:tc>
        <w:tc>
          <w:tcPr>
            <w:tcW w:w="3893" w:type="dxa"/>
            <w:vAlign w:val="center"/>
          </w:tcPr>
          <w:p w:rsidR="00A03681" w:rsidRPr="001656AD" w:rsidRDefault="00A03681"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Опросы</w:t>
            </w:r>
          </w:p>
        </w:tc>
      </w:tr>
      <w:tr w:rsidR="00A03681" w:rsidTr="00A03681">
        <w:tc>
          <w:tcPr>
            <w:tcW w:w="824" w:type="dxa"/>
            <w:vAlign w:val="center"/>
          </w:tcPr>
          <w:p w:rsidR="00A03681" w:rsidRPr="001656AD" w:rsidRDefault="00A03681"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4</w:t>
            </w:r>
          </w:p>
        </w:tc>
        <w:tc>
          <w:tcPr>
            <w:tcW w:w="1647" w:type="dxa"/>
            <w:vAlign w:val="center"/>
          </w:tcPr>
          <w:p w:rsidR="00A03681" w:rsidRPr="001656AD" w:rsidRDefault="00A03681"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Главные православные праздники</w:t>
            </w:r>
          </w:p>
        </w:tc>
        <w:tc>
          <w:tcPr>
            <w:tcW w:w="893" w:type="dxa"/>
            <w:vAlign w:val="center"/>
          </w:tcPr>
          <w:p w:rsidR="00A03681" w:rsidRPr="001656AD" w:rsidRDefault="00A03681"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12</w:t>
            </w:r>
          </w:p>
        </w:tc>
        <w:tc>
          <w:tcPr>
            <w:tcW w:w="1005" w:type="dxa"/>
            <w:vAlign w:val="center"/>
          </w:tcPr>
          <w:p w:rsidR="00A03681" w:rsidRPr="001656AD" w:rsidRDefault="00A03681"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10</w:t>
            </w:r>
          </w:p>
        </w:tc>
        <w:tc>
          <w:tcPr>
            <w:tcW w:w="1309" w:type="dxa"/>
            <w:vAlign w:val="center"/>
          </w:tcPr>
          <w:p w:rsidR="00A03681" w:rsidRPr="001656AD" w:rsidRDefault="00A03681"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2</w:t>
            </w:r>
          </w:p>
        </w:tc>
        <w:tc>
          <w:tcPr>
            <w:tcW w:w="3893" w:type="dxa"/>
            <w:vAlign w:val="center"/>
          </w:tcPr>
          <w:p w:rsidR="00A03681" w:rsidRPr="001656AD" w:rsidRDefault="00A03681"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Беседы</w:t>
            </w:r>
          </w:p>
        </w:tc>
      </w:tr>
      <w:tr w:rsidR="00A03681" w:rsidTr="00A03681">
        <w:tc>
          <w:tcPr>
            <w:tcW w:w="824" w:type="dxa"/>
            <w:vAlign w:val="center"/>
          </w:tcPr>
          <w:p w:rsidR="00A03681" w:rsidRPr="001656AD" w:rsidRDefault="00A03681"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5</w:t>
            </w:r>
          </w:p>
        </w:tc>
        <w:tc>
          <w:tcPr>
            <w:tcW w:w="1647" w:type="dxa"/>
            <w:vAlign w:val="center"/>
          </w:tcPr>
          <w:p w:rsidR="00A03681" w:rsidRPr="001656AD" w:rsidRDefault="00A03681"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Жития святых</w:t>
            </w:r>
          </w:p>
        </w:tc>
        <w:tc>
          <w:tcPr>
            <w:tcW w:w="893" w:type="dxa"/>
            <w:vAlign w:val="center"/>
          </w:tcPr>
          <w:p w:rsidR="00A03681" w:rsidRPr="001656AD" w:rsidRDefault="00A03681"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4</w:t>
            </w:r>
          </w:p>
        </w:tc>
        <w:tc>
          <w:tcPr>
            <w:tcW w:w="1005" w:type="dxa"/>
            <w:vAlign w:val="center"/>
          </w:tcPr>
          <w:p w:rsidR="00A03681" w:rsidRPr="001656AD" w:rsidRDefault="00A03681"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4</w:t>
            </w:r>
          </w:p>
        </w:tc>
        <w:tc>
          <w:tcPr>
            <w:tcW w:w="1309" w:type="dxa"/>
            <w:vAlign w:val="center"/>
          </w:tcPr>
          <w:p w:rsidR="00A03681" w:rsidRPr="001656AD" w:rsidRDefault="00A03681"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w:t>
            </w:r>
          </w:p>
        </w:tc>
        <w:tc>
          <w:tcPr>
            <w:tcW w:w="3893" w:type="dxa"/>
            <w:vAlign w:val="center"/>
          </w:tcPr>
          <w:p w:rsidR="00A03681" w:rsidRPr="001656AD" w:rsidRDefault="00A03681"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Устное тестирование</w:t>
            </w:r>
          </w:p>
        </w:tc>
      </w:tr>
      <w:tr w:rsidR="008E44DD" w:rsidTr="00A03681">
        <w:tc>
          <w:tcPr>
            <w:tcW w:w="824" w:type="dxa"/>
            <w:vAlign w:val="center"/>
          </w:tcPr>
          <w:p w:rsidR="008E44DD" w:rsidRPr="001656AD" w:rsidRDefault="008E44DD"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6</w:t>
            </w:r>
          </w:p>
        </w:tc>
        <w:tc>
          <w:tcPr>
            <w:tcW w:w="1647" w:type="dxa"/>
            <w:vAlign w:val="center"/>
          </w:tcPr>
          <w:p w:rsidR="008E44DD" w:rsidRPr="001656AD" w:rsidRDefault="008E44DD"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Божьи заповеди</w:t>
            </w:r>
          </w:p>
        </w:tc>
        <w:tc>
          <w:tcPr>
            <w:tcW w:w="893" w:type="dxa"/>
            <w:vAlign w:val="center"/>
          </w:tcPr>
          <w:p w:rsidR="008E44DD" w:rsidRPr="001656AD" w:rsidRDefault="008E44DD"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2</w:t>
            </w:r>
          </w:p>
        </w:tc>
        <w:tc>
          <w:tcPr>
            <w:tcW w:w="1005" w:type="dxa"/>
            <w:vAlign w:val="center"/>
          </w:tcPr>
          <w:p w:rsidR="008E44DD" w:rsidRPr="001656AD" w:rsidRDefault="008E44DD"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2</w:t>
            </w:r>
          </w:p>
        </w:tc>
        <w:tc>
          <w:tcPr>
            <w:tcW w:w="1309" w:type="dxa"/>
            <w:vAlign w:val="center"/>
          </w:tcPr>
          <w:p w:rsidR="008E44DD" w:rsidRPr="001656AD" w:rsidRDefault="008E44DD"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w:t>
            </w:r>
          </w:p>
        </w:tc>
        <w:tc>
          <w:tcPr>
            <w:tcW w:w="3893" w:type="dxa"/>
            <w:vAlign w:val="center"/>
          </w:tcPr>
          <w:p w:rsidR="008E44DD" w:rsidRPr="001656AD" w:rsidRDefault="008E44DD"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Анализ рисунков</w:t>
            </w:r>
          </w:p>
        </w:tc>
      </w:tr>
      <w:tr w:rsidR="008E44DD" w:rsidTr="00A03681">
        <w:tc>
          <w:tcPr>
            <w:tcW w:w="824" w:type="dxa"/>
            <w:vAlign w:val="center"/>
          </w:tcPr>
          <w:p w:rsidR="008E44DD" w:rsidRPr="001656AD" w:rsidRDefault="008E44DD"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7</w:t>
            </w:r>
          </w:p>
        </w:tc>
        <w:tc>
          <w:tcPr>
            <w:tcW w:w="1647" w:type="dxa"/>
            <w:vAlign w:val="center"/>
          </w:tcPr>
          <w:p w:rsidR="008E44DD" w:rsidRPr="001656AD" w:rsidRDefault="008E44DD"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Художественная культура</w:t>
            </w:r>
          </w:p>
        </w:tc>
        <w:tc>
          <w:tcPr>
            <w:tcW w:w="893" w:type="dxa"/>
            <w:vAlign w:val="center"/>
          </w:tcPr>
          <w:p w:rsidR="008E44DD" w:rsidRPr="001656AD" w:rsidRDefault="008E44DD"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7</w:t>
            </w:r>
          </w:p>
        </w:tc>
        <w:tc>
          <w:tcPr>
            <w:tcW w:w="1005" w:type="dxa"/>
            <w:vAlign w:val="center"/>
          </w:tcPr>
          <w:p w:rsidR="008E44DD" w:rsidRPr="001656AD" w:rsidRDefault="008E44DD"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7</w:t>
            </w:r>
          </w:p>
        </w:tc>
        <w:tc>
          <w:tcPr>
            <w:tcW w:w="1309" w:type="dxa"/>
            <w:vAlign w:val="center"/>
          </w:tcPr>
          <w:p w:rsidR="008E44DD" w:rsidRPr="001656AD" w:rsidRDefault="008E44DD"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w:t>
            </w:r>
          </w:p>
        </w:tc>
        <w:tc>
          <w:tcPr>
            <w:tcW w:w="3893" w:type="dxa"/>
            <w:vAlign w:val="center"/>
          </w:tcPr>
          <w:p w:rsidR="008E44DD" w:rsidRPr="001656AD" w:rsidRDefault="008E44DD"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Опросы</w:t>
            </w:r>
          </w:p>
        </w:tc>
      </w:tr>
      <w:tr w:rsidR="008E44DD" w:rsidTr="00A03681">
        <w:tc>
          <w:tcPr>
            <w:tcW w:w="824" w:type="dxa"/>
            <w:vAlign w:val="center"/>
          </w:tcPr>
          <w:p w:rsidR="008E44DD" w:rsidRPr="001656AD" w:rsidRDefault="008E44DD"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w:t>
            </w:r>
          </w:p>
        </w:tc>
        <w:tc>
          <w:tcPr>
            <w:tcW w:w="1647" w:type="dxa"/>
            <w:vAlign w:val="center"/>
          </w:tcPr>
          <w:p w:rsidR="008E44DD" w:rsidRPr="001656AD" w:rsidRDefault="008E44DD"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w:t>
            </w:r>
          </w:p>
        </w:tc>
        <w:tc>
          <w:tcPr>
            <w:tcW w:w="893" w:type="dxa"/>
            <w:vAlign w:val="center"/>
          </w:tcPr>
          <w:p w:rsidR="008E44DD" w:rsidRPr="001656AD" w:rsidRDefault="008E44DD"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b/>
                <w:bCs/>
                <w:sz w:val="24"/>
                <w:szCs w:val="24"/>
                <w:lang w:eastAsia="ru-RU"/>
              </w:rPr>
              <w:t>36</w:t>
            </w:r>
          </w:p>
        </w:tc>
        <w:tc>
          <w:tcPr>
            <w:tcW w:w="1005" w:type="dxa"/>
            <w:vAlign w:val="center"/>
          </w:tcPr>
          <w:p w:rsidR="008E44DD" w:rsidRPr="001656AD" w:rsidRDefault="008E44DD"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b/>
                <w:bCs/>
                <w:sz w:val="24"/>
                <w:szCs w:val="24"/>
                <w:lang w:eastAsia="ru-RU"/>
              </w:rPr>
              <w:t>31</w:t>
            </w:r>
          </w:p>
        </w:tc>
        <w:tc>
          <w:tcPr>
            <w:tcW w:w="1309" w:type="dxa"/>
            <w:vAlign w:val="center"/>
          </w:tcPr>
          <w:p w:rsidR="008E44DD" w:rsidRPr="001656AD" w:rsidRDefault="008E44DD"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b/>
                <w:bCs/>
                <w:sz w:val="24"/>
                <w:szCs w:val="24"/>
                <w:lang w:eastAsia="ru-RU"/>
              </w:rPr>
              <w:t>5</w:t>
            </w:r>
          </w:p>
        </w:tc>
        <w:tc>
          <w:tcPr>
            <w:tcW w:w="3893" w:type="dxa"/>
            <w:vAlign w:val="center"/>
          </w:tcPr>
          <w:p w:rsidR="008E44DD" w:rsidRPr="001656AD" w:rsidRDefault="008E44DD"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w:t>
            </w:r>
          </w:p>
        </w:tc>
      </w:tr>
    </w:tbl>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b/>
          <w:bCs/>
          <w:sz w:val="24"/>
          <w:szCs w:val="24"/>
          <w:lang w:eastAsia="ru-RU"/>
        </w:rPr>
        <w:t>Содержание учебного плана</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xml:space="preserve"> Раздел 1. </w:t>
      </w:r>
      <w:r w:rsidRPr="001656AD">
        <w:rPr>
          <w:rFonts w:ascii="Times New Roman" w:eastAsia="Times New Roman" w:hAnsi="Times New Roman" w:cs="Times New Roman"/>
          <w:b/>
          <w:bCs/>
          <w:sz w:val="24"/>
          <w:szCs w:val="24"/>
          <w:lang w:eastAsia="ru-RU"/>
        </w:rPr>
        <w:t>Бог – Творец мира</w:t>
      </w:r>
      <w:r w:rsidRPr="001656AD">
        <w:rPr>
          <w:rFonts w:ascii="Times New Roman" w:eastAsia="Times New Roman" w:hAnsi="Times New Roman" w:cs="Times New Roman"/>
          <w:sz w:val="24"/>
          <w:szCs w:val="24"/>
          <w:lang w:eastAsia="ru-RU"/>
        </w:rPr>
        <w:t>. (2 ч.)</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i/>
          <w:iCs/>
          <w:sz w:val="24"/>
          <w:szCs w:val="24"/>
          <w:lang w:eastAsia="ru-RU"/>
        </w:rPr>
        <w:t>Теоретические сведения(2 ч.):</w:t>
      </w:r>
      <w:r w:rsidRPr="001656AD">
        <w:rPr>
          <w:rFonts w:ascii="Times New Roman" w:eastAsia="Times New Roman" w:hAnsi="Times New Roman" w:cs="Times New Roman"/>
          <w:sz w:val="24"/>
          <w:szCs w:val="24"/>
          <w:lang w:eastAsia="ru-RU"/>
        </w:rPr>
        <w:t xml:space="preserve"> Как был сотворен мир; дни творения. Сотворение Богом человека. Жизнь первого человека в раю.</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xml:space="preserve">Раздел 2. </w:t>
      </w:r>
      <w:r w:rsidRPr="001656AD">
        <w:rPr>
          <w:rFonts w:ascii="Times New Roman" w:eastAsia="Times New Roman" w:hAnsi="Times New Roman" w:cs="Times New Roman"/>
          <w:b/>
          <w:bCs/>
          <w:sz w:val="24"/>
          <w:szCs w:val="24"/>
          <w:lang w:eastAsia="ru-RU"/>
        </w:rPr>
        <w:t xml:space="preserve">Жизнь Иисуса Христа и Богородицы </w:t>
      </w:r>
      <w:r w:rsidRPr="001656AD">
        <w:rPr>
          <w:rFonts w:ascii="Times New Roman" w:eastAsia="Times New Roman" w:hAnsi="Times New Roman" w:cs="Times New Roman"/>
          <w:sz w:val="24"/>
          <w:szCs w:val="24"/>
          <w:lang w:eastAsia="ru-RU"/>
        </w:rPr>
        <w:t>(6ч.)</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i/>
          <w:iCs/>
          <w:sz w:val="24"/>
          <w:szCs w:val="24"/>
          <w:lang w:eastAsia="ru-RU"/>
        </w:rPr>
        <w:t>Теоретические сведения (3ч.):</w:t>
      </w:r>
      <w:r w:rsidRPr="001656AD">
        <w:rPr>
          <w:rFonts w:ascii="Times New Roman" w:eastAsia="Times New Roman" w:hAnsi="Times New Roman" w:cs="Times New Roman"/>
          <w:sz w:val="24"/>
          <w:szCs w:val="24"/>
          <w:lang w:eastAsia="ru-RU"/>
        </w:rPr>
        <w:t xml:space="preserve"> Праздник Рождества Пресвятой Богородицы. Праздник Введения </w:t>
      </w:r>
      <w:proofErr w:type="gramStart"/>
      <w:r w:rsidRPr="001656AD">
        <w:rPr>
          <w:rFonts w:ascii="Times New Roman" w:eastAsia="Times New Roman" w:hAnsi="Times New Roman" w:cs="Times New Roman"/>
          <w:sz w:val="24"/>
          <w:szCs w:val="24"/>
          <w:lang w:eastAsia="ru-RU"/>
        </w:rPr>
        <w:t>во</w:t>
      </w:r>
      <w:proofErr w:type="gramEnd"/>
      <w:r w:rsidRPr="001656AD">
        <w:rPr>
          <w:rFonts w:ascii="Times New Roman" w:eastAsia="Times New Roman" w:hAnsi="Times New Roman" w:cs="Times New Roman"/>
          <w:sz w:val="24"/>
          <w:szCs w:val="24"/>
          <w:lang w:eastAsia="ru-RU"/>
        </w:rPr>
        <w:t xml:space="preserve"> храм Пресвятой Богородицы. Праздник Рождества Христова. Иисус Христос и дети.</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i/>
          <w:iCs/>
          <w:sz w:val="24"/>
          <w:szCs w:val="24"/>
          <w:lang w:eastAsia="ru-RU"/>
        </w:rPr>
        <w:t>Практическая работа (3ч.):</w:t>
      </w:r>
      <w:r w:rsidRPr="001656AD">
        <w:rPr>
          <w:rFonts w:ascii="Times New Roman" w:eastAsia="Times New Roman" w:hAnsi="Times New Roman" w:cs="Times New Roman"/>
          <w:sz w:val="24"/>
          <w:szCs w:val="24"/>
          <w:lang w:eastAsia="ru-RU"/>
        </w:rPr>
        <w:t xml:space="preserve"> изготовление рождественских открыток.</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xml:space="preserve"> Раздел 3. </w:t>
      </w:r>
      <w:r w:rsidRPr="001656AD">
        <w:rPr>
          <w:rFonts w:ascii="Times New Roman" w:eastAsia="Times New Roman" w:hAnsi="Times New Roman" w:cs="Times New Roman"/>
          <w:b/>
          <w:bCs/>
          <w:sz w:val="24"/>
          <w:szCs w:val="24"/>
          <w:lang w:eastAsia="ru-RU"/>
        </w:rPr>
        <w:t>Храм – дом Божий</w:t>
      </w:r>
      <w:r w:rsidRPr="001656AD">
        <w:rPr>
          <w:rFonts w:ascii="Times New Roman" w:eastAsia="Times New Roman" w:hAnsi="Times New Roman" w:cs="Times New Roman"/>
          <w:sz w:val="24"/>
          <w:szCs w:val="24"/>
          <w:lang w:eastAsia="ru-RU"/>
        </w:rPr>
        <w:t>. (3ч.)</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i/>
          <w:iCs/>
          <w:sz w:val="24"/>
          <w:szCs w:val="24"/>
          <w:lang w:eastAsia="ru-RU"/>
        </w:rPr>
        <w:t>Теоретические сведения (3ч.):</w:t>
      </w:r>
      <w:r w:rsidRPr="001656AD">
        <w:rPr>
          <w:rFonts w:ascii="Times New Roman" w:eastAsia="Times New Roman" w:hAnsi="Times New Roman" w:cs="Times New Roman"/>
          <w:sz w:val="24"/>
          <w:szCs w:val="24"/>
          <w:lang w:eastAsia="ru-RU"/>
        </w:rPr>
        <w:t xml:space="preserve"> Храм – Дом Божий; о детской молитве. Священник; первые понятия о церковной службе. Храм – дом Божий: священнодействия и таинства.</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xml:space="preserve">Раздел 4. </w:t>
      </w:r>
      <w:r w:rsidRPr="001656AD">
        <w:rPr>
          <w:rFonts w:ascii="Times New Roman" w:eastAsia="Times New Roman" w:hAnsi="Times New Roman" w:cs="Times New Roman"/>
          <w:b/>
          <w:bCs/>
          <w:sz w:val="24"/>
          <w:szCs w:val="24"/>
          <w:lang w:eastAsia="ru-RU"/>
        </w:rPr>
        <w:t>Главные православные праздники.</w:t>
      </w:r>
      <w:r w:rsidRPr="001656AD">
        <w:rPr>
          <w:rFonts w:ascii="Times New Roman" w:eastAsia="Times New Roman" w:hAnsi="Times New Roman" w:cs="Times New Roman"/>
          <w:sz w:val="24"/>
          <w:szCs w:val="24"/>
          <w:lang w:eastAsia="ru-RU"/>
        </w:rPr>
        <w:t xml:space="preserve"> (12ч.)</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i/>
          <w:iCs/>
          <w:sz w:val="24"/>
          <w:szCs w:val="24"/>
          <w:lang w:eastAsia="ru-RU"/>
        </w:rPr>
        <w:t>Теоретические сведения (10ч.):</w:t>
      </w:r>
      <w:r w:rsidRPr="001656AD">
        <w:rPr>
          <w:rFonts w:ascii="Times New Roman" w:eastAsia="Times New Roman" w:hAnsi="Times New Roman" w:cs="Times New Roman"/>
          <w:sz w:val="24"/>
          <w:szCs w:val="24"/>
          <w:lang w:eastAsia="ru-RU"/>
        </w:rPr>
        <w:t xml:space="preserve"> Празднование Покрова Пресвятой Богородицы. Казанская икона Божией Матери; День единства. Праздник архистратига Божия Михаила и всех Небесных Сил бесплотных. Крещенье Господне. Праздник Сретения Господня. Прощеное </w:t>
      </w:r>
      <w:r w:rsidRPr="001656AD">
        <w:rPr>
          <w:rFonts w:ascii="Times New Roman" w:eastAsia="Times New Roman" w:hAnsi="Times New Roman" w:cs="Times New Roman"/>
          <w:sz w:val="24"/>
          <w:szCs w:val="24"/>
          <w:lang w:eastAsia="ru-RU"/>
        </w:rPr>
        <w:lastRenderedPageBreak/>
        <w:t>воскресенье. Праздник Входа Господня в Иерусалим; «В воскресенье Вербное...». Празднование Светлого Воскресения Христова. День славянской письменности и культуры и день окончания детского сада. Праздник Пресвятой Троицы.</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i/>
          <w:iCs/>
          <w:sz w:val="24"/>
          <w:szCs w:val="24"/>
          <w:lang w:eastAsia="ru-RU"/>
        </w:rPr>
        <w:t xml:space="preserve">Практическая работа (2ч.): </w:t>
      </w:r>
      <w:r w:rsidRPr="001656AD">
        <w:rPr>
          <w:rFonts w:ascii="Times New Roman" w:eastAsia="Times New Roman" w:hAnsi="Times New Roman" w:cs="Times New Roman"/>
          <w:sz w:val="24"/>
          <w:szCs w:val="24"/>
          <w:lang w:eastAsia="ru-RU"/>
        </w:rPr>
        <w:t>изготовление пасхальных поделок.</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xml:space="preserve"> Раздел 5. </w:t>
      </w:r>
      <w:r w:rsidRPr="001656AD">
        <w:rPr>
          <w:rFonts w:ascii="Times New Roman" w:eastAsia="Times New Roman" w:hAnsi="Times New Roman" w:cs="Times New Roman"/>
          <w:b/>
          <w:bCs/>
          <w:sz w:val="24"/>
          <w:szCs w:val="24"/>
          <w:lang w:eastAsia="ru-RU"/>
        </w:rPr>
        <w:t>Жития святых</w:t>
      </w:r>
      <w:r w:rsidRPr="001656AD">
        <w:rPr>
          <w:rFonts w:ascii="Times New Roman" w:eastAsia="Times New Roman" w:hAnsi="Times New Roman" w:cs="Times New Roman"/>
          <w:sz w:val="24"/>
          <w:szCs w:val="24"/>
          <w:lang w:eastAsia="ru-RU"/>
        </w:rPr>
        <w:t xml:space="preserve"> (4ч.)</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i/>
          <w:iCs/>
          <w:sz w:val="24"/>
          <w:szCs w:val="24"/>
          <w:lang w:eastAsia="ru-RU"/>
        </w:rPr>
        <w:t xml:space="preserve">Теоретические сведения (4ч.): </w:t>
      </w:r>
      <w:r w:rsidRPr="001656AD">
        <w:rPr>
          <w:rFonts w:ascii="Times New Roman" w:eastAsia="Times New Roman" w:hAnsi="Times New Roman" w:cs="Times New Roman"/>
          <w:sz w:val="24"/>
          <w:szCs w:val="24"/>
          <w:lang w:eastAsia="ru-RU"/>
        </w:rPr>
        <w:t>Преподобный Сергий Радонежский – дивный игумен земли Русской. Николай Чудотворец – жизнь и чудеса. Праздник преподобного Серафима Саровского; «Блаженно сердце, способное миловать». «Воин чудесный на белом коне»; Святой Георгий Победоносец.</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xml:space="preserve"> Раздел 6. </w:t>
      </w:r>
      <w:r w:rsidRPr="001656AD">
        <w:rPr>
          <w:rFonts w:ascii="Times New Roman" w:eastAsia="Times New Roman" w:hAnsi="Times New Roman" w:cs="Times New Roman"/>
          <w:b/>
          <w:bCs/>
          <w:sz w:val="24"/>
          <w:szCs w:val="24"/>
          <w:lang w:eastAsia="ru-RU"/>
        </w:rPr>
        <w:t>Божьи заповеди</w:t>
      </w:r>
      <w:r w:rsidRPr="001656AD">
        <w:rPr>
          <w:rFonts w:ascii="Times New Roman" w:eastAsia="Times New Roman" w:hAnsi="Times New Roman" w:cs="Times New Roman"/>
          <w:sz w:val="24"/>
          <w:szCs w:val="24"/>
          <w:lang w:eastAsia="ru-RU"/>
        </w:rPr>
        <w:t xml:space="preserve"> (2ч.)</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i/>
          <w:iCs/>
          <w:sz w:val="24"/>
          <w:szCs w:val="24"/>
          <w:lang w:eastAsia="ru-RU"/>
        </w:rPr>
        <w:t xml:space="preserve">Теоретические сведения (2ч.): </w:t>
      </w:r>
      <w:r w:rsidRPr="001656AD">
        <w:rPr>
          <w:rFonts w:ascii="Times New Roman" w:eastAsia="Times New Roman" w:hAnsi="Times New Roman" w:cs="Times New Roman"/>
          <w:sz w:val="24"/>
          <w:szCs w:val="24"/>
          <w:lang w:eastAsia="ru-RU"/>
        </w:rPr>
        <w:t xml:space="preserve">Неделя </w:t>
      </w:r>
      <w:proofErr w:type="gramStart"/>
      <w:r w:rsidRPr="001656AD">
        <w:rPr>
          <w:rFonts w:ascii="Times New Roman" w:eastAsia="Times New Roman" w:hAnsi="Times New Roman" w:cs="Times New Roman"/>
          <w:sz w:val="24"/>
          <w:szCs w:val="24"/>
          <w:lang w:eastAsia="ru-RU"/>
        </w:rPr>
        <w:t>жен-мироносиц</w:t>
      </w:r>
      <w:proofErr w:type="gramEnd"/>
      <w:r w:rsidRPr="001656AD">
        <w:rPr>
          <w:rFonts w:ascii="Times New Roman" w:eastAsia="Times New Roman" w:hAnsi="Times New Roman" w:cs="Times New Roman"/>
          <w:sz w:val="24"/>
          <w:szCs w:val="24"/>
          <w:lang w:eastAsia="ru-RU"/>
        </w:rPr>
        <w:t>; «Какие женщины у христиан». Десять заповедей; важность заповеди «Почитай родителей».</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Раздел 7</w:t>
      </w:r>
      <w:r w:rsidRPr="001656AD">
        <w:rPr>
          <w:rFonts w:ascii="Times New Roman" w:eastAsia="Times New Roman" w:hAnsi="Times New Roman" w:cs="Times New Roman"/>
          <w:b/>
          <w:bCs/>
          <w:sz w:val="24"/>
          <w:szCs w:val="24"/>
          <w:lang w:eastAsia="ru-RU"/>
        </w:rPr>
        <w:t>. Художественная культура</w:t>
      </w:r>
      <w:r w:rsidRPr="001656AD">
        <w:rPr>
          <w:rFonts w:ascii="Times New Roman" w:eastAsia="Times New Roman" w:hAnsi="Times New Roman" w:cs="Times New Roman"/>
          <w:sz w:val="24"/>
          <w:szCs w:val="24"/>
          <w:lang w:eastAsia="ru-RU"/>
        </w:rPr>
        <w:t xml:space="preserve"> (7ч.)</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i/>
          <w:iCs/>
          <w:sz w:val="24"/>
          <w:szCs w:val="24"/>
          <w:lang w:eastAsia="ru-RU"/>
        </w:rPr>
        <w:t>Теоретические сведения (7ч.):</w:t>
      </w:r>
      <w:r w:rsidRPr="001656AD">
        <w:rPr>
          <w:rFonts w:ascii="Times New Roman" w:eastAsia="Times New Roman" w:hAnsi="Times New Roman" w:cs="Times New Roman"/>
          <w:sz w:val="24"/>
          <w:szCs w:val="24"/>
          <w:lang w:eastAsia="ru-RU"/>
        </w:rPr>
        <w:t xml:space="preserve"> «Придет беда – не купишь ума» (по сказке «Гуси-лебеди»). «Смекалка – второе счастье» (по сказке «Каша из топора»). </w:t>
      </w:r>
      <w:proofErr w:type="gramStart"/>
      <w:r w:rsidRPr="001656AD">
        <w:rPr>
          <w:rFonts w:ascii="Times New Roman" w:eastAsia="Times New Roman" w:hAnsi="Times New Roman" w:cs="Times New Roman"/>
          <w:sz w:val="24"/>
          <w:szCs w:val="24"/>
          <w:lang w:eastAsia="ru-RU"/>
        </w:rPr>
        <w:t>«Труд кормит, труд греет» (по сказке «Два Мороза».</w:t>
      </w:r>
      <w:proofErr w:type="gramEnd"/>
      <w:r w:rsidRPr="001656AD">
        <w:rPr>
          <w:rFonts w:ascii="Times New Roman" w:eastAsia="Times New Roman" w:hAnsi="Times New Roman" w:cs="Times New Roman"/>
          <w:sz w:val="24"/>
          <w:szCs w:val="24"/>
          <w:lang w:eastAsia="ru-RU"/>
        </w:rPr>
        <w:t xml:space="preserve"> Русские богатыри – защитники Отечества. «Сам пропадай, а товарища выручай» (по сказке «Иван-царевич и серый волк»). «Кому работа не в тягость, тому доступна и радость» (по сказке «Как рубашка в поле выросла»).</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w:t>
      </w:r>
      <w:r w:rsidRPr="001656AD">
        <w:rPr>
          <w:rFonts w:ascii="Times New Roman" w:eastAsia="Times New Roman" w:hAnsi="Times New Roman" w:cs="Times New Roman"/>
          <w:b/>
          <w:bCs/>
          <w:sz w:val="24"/>
          <w:szCs w:val="24"/>
          <w:lang w:eastAsia="ru-RU"/>
        </w:rPr>
        <w:t>Методическое обеспечение дополнительной образовательной программы</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b/>
          <w:bCs/>
          <w:sz w:val="24"/>
          <w:szCs w:val="24"/>
          <w:lang w:eastAsia="ru-RU"/>
        </w:rPr>
        <w:t> </w:t>
      </w:r>
      <w:r w:rsidRPr="001656AD">
        <w:rPr>
          <w:rFonts w:ascii="Times New Roman" w:eastAsia="Times New Roman" w:hAnsi="Times New Roman" w:cs="Times New Roman"/>
          <w:sz w:val="24"/>
          <w:szCs w:val="24"/>
          <w:lang w:eastAsia="ru-RU"/>
        </w:rPr>
        <w:t>Формы и методы занятий:</w:t>
      </w:r>
    </w:p>
    <w:p w:rsidR="001656AD" w:rsidRPr="001656AD" w:rsidRDefault="001656AD" w:rsidP="001656AD">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основных и вариативных учебных дисциплин);</w:t>
      </w:r>
    </w:p>
    <w:p w:rsidR="001656AD" w:rsidRPr="001656AD" w:rsidRDefault="001656AD" w:rsidP="001656AD">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656AD">
        <w:rPr>
          <w:rFonts w:ascii="Times New Roman" w:eastAsia="Times New Roman" w:hAnsi="Times New Roman" w:cs="Times New Roman"/>
          <w:sz w:val="24"/>
          <w:szCs w:val="24"/>
          <w:lang w:eastAsia="ru-RU"/>
        </w:rPr>
        <w:t>ознакомление с историей и культурой родного края, народным творчеством, этнокультурными и духовными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roofErr w:type="gramEnd"/>
    </w:p>
    <w:p w:rsidR="001656AD" w:rsidRPr="001656AD" w:rsidRDefault="001656AD" w:rsidP="001656AD">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1656AD" w:rsidRPr="001656AD" w:rsidRDefault="001656AD" w:rsidP="001656AD">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участие в просмотре учебных фильмов, отрывков из художественных фильмов, проведении бесед о подвигах святых, защитниках Отечества, сюжетно-ролевых игр на местности, встреч с ветеранами и военнослужащими;</w:t>
      </w:r>
    </w:p>
    <w:p w:rsidR="001656AD" w:rsidRPr="001656AD" w:rsidRDefault="001656AD" w:rsidP="001656AD">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праздников);</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b/>
          <w:bCs/>
          <w:sz w:val="24"/>
          <w:szCs w:val="24"/>
          <w:lang w:eastAsia="ru-RU"/>
        </w:rPr>
        <w:lastRenderedPageBreak/>
        <w:t> </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В ходе реализации программы курса «Основы православной культуры»  уместно использование следующих приемов:</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w:t>
      </w:r>
      <w:proofErr w:type="gramStart"/>
      <w:r w:rsidRPr="001656AD">
        <w:rPr>
          <w:rFonts w:ascii="Times New Roman" w:eastAsia="Times New Roman" w:hAnsi="Times New Roman" w:cs="Times New Roman"/>
          <w:sz w:val="24"/>
          <w:szCs w:val="24"/>
          <w:lang w:eastAsia="ru-RU"/>
        </w:rPr>
        <w:t>словесные</w:t>
      </w:r>
      <w:proofErr w:type="gramEnd"/>
      <w:r w:rsidRPr="001656AD">
        <w:rPr>
          <w:rFonts w:ascii="Times New Roman" w:eastAsia="Times New Roman" w:hAnsi="Times New Roman" w:cs="Times New Roman"/>
          <w:sz w:val="24"/>
          <w:szCs w:val="24"/>
          <w:lang w:eastAsia="ru-RU"/>
        </w:rPr>
        <w:t xml:space="preserve"> (мини-лекция, рассказ, беседа);</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-наглядные (иллюстрации, видеоматериалы, фотографии, натуральные наглядные пособия);</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-практические (наблюдения);</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-использование занимательного материала.</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Методические приемы активного обучения позволяют разнообразить учебную деятельность, реализовать личностно-ориентированный подход в обучении.</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Формирование знание осуществляется исследовательским методом, который заключается в организации поисковой познавательной деятельности учащихся путем постановки познавательных и практических задач, требующих самостоятельного творческого решения, самостоятельного построения выводов.</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w:t>
      </w:r>
      <w:r w:rsidRPr="001656AD">
        <w:rPr>
          <w:rFonts w:ascii="Times New Roman" w:eastAsia="Times New Roman" w:hAnsi="Times New Roman" w:cs="Times New Roman"/>
          <w:b/>
          <w:bCs/>
          <w:sz w:val="24"/>
          <w:szCs w:val="24"/>
          <w:lang w:eastAsia="ru-RU"/>
        </w:rPr>
        <w:t>Уместно использование следующих форм организации учебного процесса:</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-учебное занятие; </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-занятие-наблюдение;  </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-экскурсии; </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-встречи с интересными людьми</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-защита проектов;</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-фоторепортажи;</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-выпуск листовок, информационных вестников;</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-религиозные  праздники.</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w:t>
      </w:r>
    </w:p>
    <w:p w:rsid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w:t>
      </w:r>
    </w:p>
    <w:p w:rsidR="00562398" w:rsidRDefault="00562398" w:rsidP="001656AD">
      <w:pPr>
        <w:spacing w:before="100" w:beforeAutospacing="1" w:after="100" w:afterAutospacing="1" w:line="240" w:lineRule="auto"/>
        <w:rPr>
          <w:rFonts w:ascii="Times New Roman" w:eastAsia="Times New Roman" w:hAnsi="Times New Roman" w:cs="Times New Roman"/>
          <w:sz w:val="24"/>
          <w:szCs w:val="24"/>
          <w:lang w:eastAsia="ru-RU"/>
        </w:rPr>
      </w:pPr>
    </w:p>
    <w:p w:rsidR="00562398" w:rsidRDefault="00562398" w:rsidP="001656AD">
      <w:pPr>
        <w:spacing w:before="100" w:beforeAutospacing="1" w:after="100" w:afterAutospacing="1" w:line="240" w:lineRule="auto"/>
        <w:rPr>
          <w:rFonts w:ascii="Times New Roman" w:eastAsia="Times New Roman" w:hAnsi="Times New Roman" w:cs="Times New Roman"/>
          <w:sz w:val="24"/>
          <w:szCs w:val="24"/>
          <w:lang w:eastAsia="ru-RU"/>
        </w:rPr>
      </w:pPr>
    </w:p>
    <w:p w:rsidR="00562398" w:rsidRDefault="00562398" w:rsidP="001656AD">
      <w:pPr>
        <w:spacing w:before="100" w:beforeAutospacing="1" w:after="100" w:afterAutospacing="1" w:line="240" w:lineRule="auto"/>
        <w:rPr>
          <w:rFonts w:ascii="Times New Roman" w:eastAsia="Times New Roman" w:hAnsi="Times New Roman" w:cs="Times New Roman"/>
          <w:sz w:val="24"/>
          <w:szCs w:val="24"/>
          <w:lang w:eastAsia="ru-RU"/>
        </w:rPr>
      </w:pPr>
    </w:p>
    <w:p w:rsidR="00562398" w:rsidRPr="001656AD" w:rsidRDefault="00562398" w:rsidP="001656AD">
      <w:pPr>
        <w:spacing w:before="100" w:beforeAutospacing="1" w:after="100" w:afterAutospacing="1" w:line="240" w:lineRule="auto"/>
        <w:rPr>
          <w:rFonts w:ascii="Times New Roman" w:eastAsia="Times New Roman" w:hAnsi="Times New Roman" w:cs="Times New Roman"/>
          <w:sz w:val="24"/>
          <w:szCs w:val="24"/>
          <w:lang w:eastAsia="ru-RU"/>
        </w:rPr>
      </w:pPr>
    </w:p>
    <w:p w:rsidR="001656AD" w:rsidRDefault="001656AD" w:rsidP="001656AD">
      <w:pPr>
        <w:spacing w:before="100" w:beforeAutospacing="1" w:after="100" w:afterAutospacing="1" w:line="240" w:lineRule="auto"/>
        <w:rPr>
          <w:rFonts w:ascii="Times New Roman" w:eastAsia="Times New Roman" w:hAnsi="Times New Roman" w:cs="Times New Roman"/>
          <w:b/>
          <w:bCs/>
          <w:sz w:val="24"/>
          <w:szCs w:val="24"/>
          <w:lang w:eastAsia="ru-RU"/>
        </w:rPr>
      </w:pPr>
      <w:r w:rsidRPr="001656AD">
        <w:rPr>
          <w:rFonts w:ascii="Times New Roman" w:eastAsia="Times New Roman" w:hAnsi="Times New Roman" w:cs="Times New Roman"/>
          <w:b/>
          <w:bCs/>
          <w:sz w:val="24"/>
          <w:szCs w:val="24"/>
          <w:lang w:eastAsia="ru-RU"/>
        </w:rPr>
        <w:lastRenderedPageBreak/>
        <w:t>Описание  материально – технического  обеспечения  образовательного процесса:</w:t>
      </w:r>
    </w:p>
    <w:tbl>
      <w:tblPr>
        <w:tblStyle w:val="a3"/>
        <w:tblW w:w="0" w:type="auto"/>
        <w:tblLook w:val="04A0" w:firstRow="1" w:lastRow="0" w:firstColumn="1" w:lastColumn="0" w:noHBand="0" w:noVBand="1"/>
      </w:tblPr>
      <w:tblGrid>
        <w:gridCol w:w="675"/>
        <w:gridCol w:w="26"/>
        <w:gridCol w:w="8870"/>
      </w:tblGrid>
      <w:tr w:rsidR="008E44DD" w:rsidTr="008E44DD">
        <w:tc>
          <w:tcPr>
            <w:tcW w:w="675" w:type="dxa"/>
            <w:vAlign w:val="center"/>
          </w:tcPr>
          <w:p w:rsidR="008E44DD" w:rsidRPr="001656AD" w:rsidRDefault="008E44DD"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b/>
                <w:bCs/>
                <w:sz w:val="24"/>
                <w:szCs w:val="24"/>
                <w:lang w:eastAsia="ru-RU"/>
              </w:rPr>
              <w:t>№</w:t>
            </w:r>
          </w:p>
        </w:tc>
        <w:tc>
          <w:tcPr>
            <w:tcW w:w="8896" w:type="dxa"/>
            <w:gridSpan w:val="2"/>
            <w:vAlign w:val="center"/>
          </w:tcPr>
          <w:p w:rsidR="008E44DD" w:rsidRPr="001656AD" w:rsidRDefault="008E44DD"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b/>
                <w:bCs/>
                <w:sz w:val="24"/>
                <w:szCs w:val="24"/>
                <w:lang w:eastAsia="ru-RU"/>
              </w:rPr>
              <w:t>Наименование объектов и средств материально – технического         обеспечения</w:t>
            </w:r>
          </w:p>
        </w:tc>
      </w:tr>
      <w:tr w:rsidR="008E44DD" w:rsidTr="00416E0E">
        <w:tc>
          <w:tcPr>
            <w:tcW w:w="9571" w:type="dxa"/>
            <w:gridSpan w:val="3"/>
            <w:vAlign w:val="center"/>
          </w:tcPr>
          <w:p w:rsidR="008E44DD" w:rsidRPr="001656AD" w:rsidRDefault="008E44DD"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1.Библиотечный фонд (книгопечатная продукция)</w:t>
            </w:r>
          </w:p>
        </w:tc>
      </w:tr>
      <w:tr w:rsidR="008E44DD" w:rsidTr="00416E0E">
        <w:tc>
          <w:tcPr>
            <w:tcW w:w="675" w:type="dxa"/>
          </w:tcPr>
          <w:p w:rsidR="008E44DD" w:rsidRDefault="008E44DD" w:rsidP="001656AD">
            <w:pPr>
              <w:spacing w:before="100" w:beforeAutospacing="1" w:after="100" w:afterAutospacing="1"/>
              <w:rPr>
                <w:rFonts w:ascii="Times New Roman" w:eastAsia="Times New Roman" w:hAnsi="Times New Roman" w:cs="Times New Roman"/>
                <w:sz w:val="24"/>
                <w:szCs w:val="24"/>
                <w:lang w:eastAsia="ru-RU"/>
              </w:rPr>
            </w:pPr>
          </w:p>
        </w:tc>
        <w:tc>
          <w:tcPr>
            <w:tcW w:w="8896" w:type="dxa"/>
            <w:gridSpan w:val="2"/>
            <w:vAlign w:val="center"/>
          </w:tcPr>
          <w:p w:rsidR="008E44DD" w:rsidRPr="001656AD" w:rsidRDefault="008E44DD"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Библия.</w:t>
            </w:r>
          </w:p>
        </w:tc>
      </w:tr>
      <w:tr w:rsidR="008E44DD" w:rsidTr="00416E0E">
        <w:tc>
          <w:tcPr>
            <w:tcW w:w="675" w:type="dxa"/>
          </w:tcPr>
          <w:p w:rsidR="008E44DD" w:rsidRDefault="008E44DD" w:rsidP="001656AD">
            <w:pPr>
              <w:spacing w:before="100" w:beforeAutospacing="1" w:after="100" w:afterAutospacing="1"/>
              <w:rPr>
                <w:rFonts w:ascii="Times New Roman" w:eastAsia="Times New Roman" w:hAnsi="Times New Roman" w:cs="Times New Roman"/>
                <w:sz w:val="24"/>
                <w:szCs w:val="24"/>
                <w:lang w:eastAsia="ru-RU"/>
              </w:rPr>
            </w:pPr>
          </w:p>
        </w:tc>
        <w:tc>
          <w:tcPr>
            <w:tcW w:w="8896" w:type="dxa"/>
            <w:gridSpan w:val="2"/>
            <w:vAlign w:val="center"/>
          </w:tcPr>
          <w:p w:rsidR="008E44DD" w:rsidRPr="001656AD" w:rsidRDefault="008E44DD"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Детская библия</w:t>
            </w:r>
          </w:p>
        </w:tc>
      </w:tr>
      <w:tr w:rsidR="008E44DD" w:rsidTr="00416E0E">
        <w:tc>
          <w:tcPr>
            <w:tcW w:w="675" w:type="dxa"/>
          </w:tcPr>
          <w:p w:rsidR="008E44DD" w:rsidRDefault="008E44DD" w:rsidP="001656AD">
            <w:pPr>
              <w:spacing w:before="100" w:beforeAutospacing="1" w:after="100" w:afterAutospacing="1"/>
              <w:rPr>
                <w:rFonts w:ascii="Times New Roman" w:eastAsia="Times New Roman" w:hAnsi="Times New Roman" w:cs="Times New Roman"/>
                <w:sz w:val="24"/>
                <w:szCs w:val="24"/>
                <w:lang w:eastAsia="ru-RU"/>
              </w:rPr>
            </w:pPr>
          </w:p>
        </w:tc>
        <w:tc>
          <w:tcPr>
            <w:tcW w:w="8896" w:type="dxa"/>
            <w:gridSpan w:val="2"/>
            <w:vAlign w:val="center"/>
          </w:tcPr>
          <w:p w:rsidR="008E44DD" w:rsidRPr="001656AD" w:rsidRDefault="008E44DD"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Библия для детей. Священная история в простых рассказах для чтения дома и в школе.</w:t>
            </w:r>
          </w:p>
        </w:tc>
      </w:tr>
      <w:tr w:rsidR="008E44DD" w:rsidTr="00416E0E">
        <w:tc>
          <w:tcPr>
            <w:tcW w:w="675" w:type="dxa"/>
          </w:tcPr>
          <w:p w:rsidR="008E44DD" w:rsidRDefault="008E44DD" w:rsidP="001656AD">
            <w:pPr>
              <w:spacing w:before="100" w:beforeAutospacing="1" w:after="100" w:afterAutospacing="1"/>
              <w:rPr>
                <w:rFonts w:ascii="Times New Roman" w:eastAsia="Times New Roman" w:hAnsi="Times New Roman" w:cs="Times New Roman"/>
                <w:sz w:val="24"/>
                <w:szCs w:val="24"/>
                <w:lang w:eastAsia="ru-RU"/>
              </w:rPr>
            </w:pPr>
          </w:p>
        </w:tc>
        <w:tc>
          <w:tcPr>
            <w:tcW w:w="8896" w:type="dxa"/>
            <w:gridSpan w:val="2"/>
            <w:vAlign w:val="center"/>
          </w:tcPr>
          <w:p w:rsidR="008E44DD" w:rsidRPr="001656AD" w:rsidRDefault="008E44DD"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xml:space="preserve">Я иду на урок в начальную школу: О </w:t>
            </w:r>
            <w:proofErr w:type="gramStart"/>
            <w:r w:rsidRPr="001656AD">
              <w:rPr>
                <w:rFonts w:ascii="Times New Roman" w:eastAsia="Times New Roman" w:hAnsi="Times New Roman" w:cs="Times New Roman"/>
                <w:sz w:val="24"/>
                <w:szCs w:val="24"/>
                <w:lang w:eastAsia="ru-RU"/>
              </w:rPr>
              <w:t>П</w:t>
            </w:r>
            <w:proofErr w:type="gramEnd"/>
            <w:r w:rsidRPr="001656AD">
              <w:rPr>
                <w:rFonts w:ascii="Times New Roman" w:eastAsia="Times New Roman" w:hAnsi="Times New Roman" w:cs="Times New Roman"/>
                <w:sz w:val="24"/>
                <w:szCs w:val="24"/>
                <w:lang w:eastAsia="ru-RU"/>
              </w:rPr>
              <w:t xml:space="preserve"> К. . Книга для учителя.</w:t>
            </w:r>
          </w:p>
        </w:tc>
      </w:tr>
      <w:tr w:rsidR="008E44DD" w:rsidTr="00416E0E">
        <w:tc>
          <w:tcPr>
            <w:tcW w:w="675" w:type="dxa"/>
          </w:tcPr>
          <w:p w:rsidR="008E44DD" w:rsidRDefault="008E44DD" w:rsidP="001656AD">
            <w:pPr>
              <w:spacing w:before="100" w:beforeAutospacing="1" w:after="100" w:afterAutospacing="1"/>
              <w:rPr>
                <w:rFonts w:ascii="Times New Roman" w:eastAsia="Times New Roman" w:hAnsi="Times New Roman" w:cs="Times New Roman"/>
                <w:sz w:val="24"/>
                <w:szCs w:val="24"/>
                <w:lang w:eastAsia="ru-RU"/>
              </w:rPr>
            </w:pPr>
          </w:p>
        </w:tc>
        <w:tc>
          <w:tcPr>
            <w:tcW w:w="8896" w:type="dxa"/>
            <w:gridSpan w:val="2"/>
            <w:vAlign w:val="center"/>
          </w:tcPr>
          <w:p w:rsidR="008E44DD" w:rsidRPr="001656AD" w:rsidRDefault="008E44DD"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Детям о слове.</w:t>
            </w:r>
          </w:p>
        </w:tc>
      </w:tr>
      <w:tr w:rsidR="008E44DD" w:rsidTr="00416E0E">
        <w:tc>
          <w:tcPr>
            <w:tcW w:w="675" w:type="dxa"/>
          </w:tcPr>
          <w:p w:rsidR="008E44DD" w:rsidRDefault="008E44DD" w:rsidP="001656AD">
            <w:pPr>
              <w:spacing w:before="100" w:beforeAutospacing="1" w:after="100" w:afterAutospacing="1"/>
              <w:rPr>
                <w:rFonts w:ascii="Times New Roman" w:eastAsia="Times New Roman" w:hAnsi="Times New Roman" w:cs="Times New Roman"/>
                <w:sz w:val="24"/>
                <w:szCs w:val="24"/>
                <w:lang w:eastAsia="ru-RU"/>
              </w:rPr>
            </w:pPr>
          </w:p>
        </w:tc>
        <w:tc>
          <w:tcPr>
            <w:tcW w:w="8896" w:type="dxa"/>
            <w:gridSpan w:val="2"/>
            <w:vAlign w:val="center"/>
          </w:tcPr>
          <w:p w:rsidR="008E44DD" w:rsidRPr="001656AD" w:rsidRDefault="008E44DD"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Детям о молитве</w:t>
            </w:r>
          </w:p>
        </w:tc>
      </w:tr>
      <w:tr w:rsidR="008E44DD" w:rsidTr="00416E0E">
        <w:tc>
          <w:tcPr>
            <w:tcW w:w="675" w:type="dxa"/>
          </w:tcPr>
          <w:p w:rsidR="008E44DD" w:rsidRDefault="008E44DD" w:rsidP="001656AD">
            <w:pPr>
              <w:spacing w:before="100" w:beforeAutospacing="1" w:after="100" w:afterAutospacing="1"/>
              <w:rPr>
                <w:rFonts w:ascii="Times New Roman" w:eastAsia="Times New Roman" w:hAnsi="Times New Roman" w:cs="Times New Roman"/>
                <w:sz w:val="24"/>
                <w:szCs w:val="24"/>
                <w:lang w:eastAsia="ru-RU"/>
              </w:rPr>
            </w:pPr>
          </w:p>
        </w:tc>
        <w:tc>
          <w:tcPr>
            <w:tcW w:w="8896" w:type="dxa"/>
            <w:gridSpan w:val="2"/>
            <w:vAlign w:val="center"/>
          </w:tcPr>
          <w:p w:rsidR="008E44DD" w:rsidRPr="001656AD" w:rsidRDefault="008E44DD"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Детям о душе</w:t>
            </w:r>
          </w:p>
        </w:tc>
      </w:tr>
      <w:tr w:rsidR="008E44DD" w:rsidTr="00416E0E">
        <w:tc>
          <w:tcPr>
            <w:tcW w:w="9571" w:type="dxa"/>
            <w:gridSpan w:val="3"/>
          </w:tcPr>
          <w:p w:rsidR="008E44DD" w:rsidRPr="001656AD" w:rsidRDefault="008E44DD"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2.Печатное  пособие</w:t>
            </w:r>
          </w:p>
        </w:tc>
      </w:tr>
      <w:tr w:rsidR="00B3342D" w:rsidTr="00416E0E">
        <w:tc>
          <w:tcPr>
            <w:tcW w:w="701" w:type="dxa"/>
            <w:gridSpan w:val="2"/>
          </w:tcPr>
          <w:p w:rsidR="00B3342D" w:rsidRPr="001656AD" w:rsidRDefault="00B3342D" w:rsidP="00416E0E">
            <w:pPr>
              <w:spacing w:before="100" w:beforeAutospacing="1" w:after="100" w:afterAutospacing="1"/>
              <w:rPr>
                <w:rFonts w:ascii="Times New Roman" w:eastAsia="Times New Roman" w:hAnsi="Times New Roman" w:cs="Times New Roman"/>
                <w:sz w:val="24"/>
                <w:szCs w:val="24"/>
                <w:lang w:eastAsia="ru-RU"/>
              </w:rPr>
            </w:pPr>
          </w:p>
        </w:tc>
        <w:tc>
          <w:tcPr>
            <w:tcW w:w="8870" w:type="dxa"/>
            <w:vAlign w:val="center"/>
          </w:tcPr>
          <w:p w:rsidR="00B3342D" w:rsidRPr="001656AD" w:rsidRDefault="00B3342D"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Наша церковь и наши дети.</w:t>
            </w:r>
          </w:p>
        </w:tc>
      </w:tr>
      <w:tr w:rsidR="00B3342D" w:rsidTr="00416E0E">
        <w:tc>
          <w:tcPr>
            <w:tcW w:w="701" w:type="dxa"/>
            <w:gridSpan w:val="2"/>
          </w:tcPr>
          <w:p w:rsidR="00B3342D" w:rsidRPr="001656AD" w:rsidRDefault="00B3342D" w:rsidP="00416E0E">
            <w:pPr>
              <w:spacing w:before="100" w:beforeAutospacing="1" w:after="100" w:afterAutospacing="1"/>
              <w:rPr>
                <w:rFonts w:ascii="Times New Roman" w:eastAsia="Times New Roman" w:hAnsi="Times New Roman" w:cs="Times New Roman"/>
                <w:sz w:val="24"/>
                <w:szCs w:val="24"/>
                <w:lang w:eastAsia="ru-RU"/>
              </w:rPr>
            </w:pPr>
          </w:p>
        </w:tc>
        <w:tc>
          <w:tcPr>
            <w:tcW w:w="8870" w:type="dxa"/>
            <w:vAlign w:val="center"/>
          </w:tcPr>
          <w:p w:rsidR="00B3342D" w:rsidRPr="001656AD" w:rsidRDefault="00B3342D"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Православная школа сегодня</w:t>
            </w:r>
          </w:p>
        </w:tc>
      </w:tr>
      <w:tr w:rsidR="00B3342D" w:rsidTr="00416E0E">
        <w:tc>
          <w:tcPr>
            <w:tcW w:w="701" w:type="dxa"/>
            <w:gridSpan w:val="2"/>
          </w:tcPr>
          <w:p w:rsidR="00B3342D" w:rsidRPr="001656AD" w:rsidRDefault="00B3342D" w:rsidP="00416E0E">
            <w:pPr>
              <w:spacing w:before="100" w:beforeAutospacing="1" w:after="100" w:afterAutospacing="1"/>
              <w:rPr>
                <w:rFonts w:ascii="Times New Roman" w:eastAsia="Times New Roman" w:hAnsi="Times New Roman" w:cs="Times New Roman"/>
                <w:sz w:val="24"/>
                <w:szCs w:val="24"/>
                <w:lang w:eastAsia="ru-RU"/>
              </w:rPr>
            </w:pPr>
          </w:p>
        </w:tc>
        <w:tc>
          <w:tcPr>
            <w:tcW w:w="8870" w:type="dxa"/>
            <w:vAlign w:val="center"/>
          </w:tcPr>
          <w:p w:rsidR="00B3342D" w:rsidRPr="001656AD" w:rsidRDefault="00B3342D"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Катехизис в рассказах</w:t>
            </w:r>
          </w:p>
        </w:tc>
      </w:tr>
      <w:tr w:rsidR="00B3342D" w:rsidTr="00416E0E">
        <w:tc>
          <w:tcPr>
            <w:tcW w:w="9571" w:type="dxa"/>
            <w:gridSpan w:val="3"/>
          </w:tcPr>
          <w:p w:rsidR="00B3342D" w:rsidRPr="001656AD" w:rsidRDefault="00B3342D"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3.Технические средства обучения</w:t>
            </w:r>
          </w:p>
        </w:tc>
      </w:tr>
      <w:tr w:rsidR="00B3342D" w:rsidTr="00416E0E">
        <w:tc>
          <w:tcPr>
            <w:tcW w:w="701" w:type="dxa"/>
            <w:gridSpan w:val="2"/>
          </w:tcPr>
          <w:p w:rsidR="00B3342D" w:rsidRPr="001656AD" w:rsidRDefault="00B3342D" w:rsidP="00416E0E">
            <w:pPr>
              <w:spacing w:before="100" w:beforeAutospacing="1" w:after="100" w:afterAutospacing="1"/>
              <w:rPr>
                <w:rFonts w:ascii="Times New Roman" w:eastAsia="Times New Roman" w:hAnsi="Times New Roman" w:cs="Times New Roman"/>
                <w:sz w:val="24"/>
                <w:szCs w:val="24"/>
                <w:lang w:eastAsia="ru-RU"/>
              </w:rPr>
            </w:pPr>
          </w:p>
        </w:tc>
        <w:tc>
          <w:tcPr>
            <w:tcW w:w="8870" w:type="dxa"/>
            <w:vAlign w:val="center"/>
          </w:tcPr>
          <w:p w:rsidR="00B3342D" w:rsidRPr="001656AD" w:rsidRDefault="00B3342D"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Мультимедийный проектор.</w:t>
            </w:r>
          </w:p>
        </w:tc>
      </w:tr>
      <w:tr w:rsidR="00B3342D" w:rsidTr="00416E0E">
        <w:tc>
          <w:tcPr>
            <w:tcW w:w="701" w:type="dxa"/>
            <w:gridSpan w:val="2"/>
          </w:tcPr>
          <w:p w:rsidR="00B3342D" w:rsidRPr="001656AD" w:rsidRDefault="00B3342D" w:rsidP="00416E0E">
            <w:pPr>
              <w:spacing w:before="100" w:beforeAutospacing="1" w:after="100" w:afterAutospacing="1"/>
              <w:rPr>
                <w:rFonts w:ascii="Times New Roman" w:eastAsia="Times New Roman" w:hAnsi="Times New Roman" w:cs="Times New Roman"/>
                <w:sz w:val="24"/>
                <w:szCs w:val="24"/>
                <w:lang w:eastAsia="ru-RU"/>
              </w:rPr>
            </w:pPr>
          </w:p>
        </w:tc>
        <w:tc>
          <w:tcPr>
            <w:tcW w:w="8870" w:type="dxa"/>
            <w:vAlign w:val="center"/>
          </w:tcPr>
          <w:p w:rsidR="00B3342D" w:rsidRPr="001656AD" w:rsidRDefault="00B3342D"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Компьютер</w:t>
            </w:r>
          </w:p>
        </w:tc>
      </w:tr>
      <w:tr w:rsidR="00B3342D" w:rsidTr="00416E0E">
        <w:tc>
          <w:tcPr>
            <w:tcW w:w="701" w:type="dxa"/>
            <w:gridSpan w:val="2"/>
          </w:tcPr>
          <w:p w:rsidR="00B3342D" w:rsidRPr="001656AD" w:rsidRDefault="00B3342D" w:rsidP="00416E0E">
            <w:pPr>
              <w:spacing w:before="100" w:beforeAutospacing="1" w:after="100" w:afterAutospacing="1"/>
              <w:rPr>
                <w:rFonts w:ascii="Times New Roman" w:eastAsia="Times New Roman" w:hAnsi="Times New Roman" w:cs="Times New Roman"/>
                <w:sz w:val="24"/>
                <w:szCs w:val="24"/>
                <w:lang w:eastAsia="ru-RU"/>
              </w:rPr>
            </w:pPr>
          </w:p>
        </w:tc>
        <w:tc>
          <w:tcPr>
            <w:tcW w:w="8870" w:type="dxa"/>
            <w:vAlign w:val="center"/>
          </w:tcPr>
          <w:p w:rsidR="00B3342D" w:rsidRPr="001656AD" w:rsidRDefault="00B3342D"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Иконы</w:t>
            </w:r>
          </w:p>
        </w:tc>
      </w:tr>
      <w:tr w:rsidR="00B3342D" w:rsidTr="00416E0E">
        <w:tc>
          <w:tcPr>
            <w:tcW w:w="9571" w:type="dxa"/>
            <w:gridSpan w:val="3"/>
            <w:vAlign w:val="center"/>
          </w:tcPr>
          <w:p w:rsidR="00B3342D" w:rsidRPr="001656AD" w:rsidRDefault="00B3342D"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4. Экранно-звуковые пособия</w:t>
            </w:r>
          </w:p>
        </w:tc>
      </w:tr>
      <w:tr w:rsidR="00B3342D" w:rsidTr="00416E0E">
        <w:tc>
          <w:tcPr>
            <w:tcW w:w="701" w:type="dxa"/>
            <w:gridSpan w:val="2"/>
          </w:tcPr>
          <w:p w:rsidR="00B3342D" w:rsidRPr="001656AD" w:rsidRDefault="00B3342D" w:rsidP="00416E0E">
            <w:pPr>
              <w:spacing w:before="100" w:beforeAutospacing="1" w:after="100" w:afterAutospacing="1"/>
              <w:rPr>
                <w:rFonts w:ascii="Times New Roman" w:eastAsia="Times New Roman" w:hAnsi="Times New Roman" w:cs="Times New Roman"/>
                <w:sz w:val="24"/>
                <w:szCs w:val="24"/>
                <w:lang w:eastAsia="ru-RU"/>
              </w:rPr>
            </w:pPr>
          </w:p>
        </w:tc>
        <w:tc>
          <w:tcPr>
            <w:tcW w:w="8870" w:type="dxa"/>
            <w:vAlign w:val="center"/>
          </w:tcPr>
          <w:p w:rsidR="00B3342D" w:rsidRPr="001656AD" w:rsidRDefault="00B3342D"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Аудиозаписи в соответствии с программой обучения.</w:t>
            </w:r>
          </w:p>
        </w:tc>
      </w:tr>
      <w:tr w:rsidR="00B3342D" w:rsidTr="00416E0E">
        <w:tc>
          <w:tcPr>
            <w:tcW w:w="701" w:type="dxa"/>
            <w:gridSpan w:val="2"/>
          </w:tcPr>
          <w:p w:rsidR="00B3342D" w:rsidRPr="001656AD" w:rsidRDefault="00B3342D" w:rsidP="00416E0E">
            <w:pPr>
              <w:spacing w:before="100" w:beforeAutospacing="1" w:after="100" w:afterAutospacing="1"/>
              <w:rPr>
                <w:rFonts w:ascii="Times New Roman" w:eastAsia="Times New Roman" w:hAnsi="Times New Roman" w:cs="Times New Roman"/>
                <w:sz w:val="24"/>
                <w:szCs w:val="24"/>
                <w:lang w:eastAsia="ru-RU"/>
              </w:rPr>
            </w:pPr>
          </w:p>
        </w:tc>
        <w:tc>
          <w:tcPr>
            <w:tcW w:w="8870" w:type="dxa"/>
            <w:vAlign w:val="center"/>
          </w:tcPr>
          <w:p w:rsidR="00B3342D" w:rsidRPr="001656AD" w:rsidRDefault="00B3342D"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Видеофильмы, соответствующие тематике программы</w:t>
            </w:r>
          </w:p>
        </w:tc>
      </w:tr>
      <w:tr w:rsidR="00B3342D" w:rsidTr="00416E0E">
        <w:tc>
          <w:tcPr>
            <w:tcW w:w="9571" w:type="dxa"/>
            <w:gridSpan w:val="3"/>
          </w:tcPr>
          <w:p w:rsidR="00B3342D" w:rsidRPr="001656AD" w:rsidRDefault="00B3342D"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5. Игры и игрушки</w:t>
            </w:r>
          </w:p>
        </w:tc>
      </w:tr>
      <w:tr w:rsidR="00B3342D" w:rsidTr="00416E0E">
        <w:tc>
          <w:tcPr>
            <w:tcW w:w="701" w:type="dxa"/>
            <w:gridSpan w:val="2"/>
          </w:tcPr>
          <w:p w:rsidR="00B3342D" w:rsidRPr="001656AD" w:rsidRDefault="00B3342D" w:rsidP="00416E0E">
            <w:pPr>
              <w:spacing w:before="100" w:beforeAutospacing="1" w:after="100" w:afterAutospacing="1"/>
              <w:rPr>
                <w:rFonts w:ascii="Times New Roman" w:eastAsia="Times New Roman" w:hAnsi="Times New Roman" w:cs="Times New Roman"/>
                <w:sz w:val="24"/>
                <w:szCs w:val="24"/>
                <w:lang w:eastAsia="ru-RU"/>
              </w:rPr>
            </w:pPr>
          </w:p>
        </w:tc>
        <w:tc>
          <w:tcPr>
            <w:tcW w:w="8870" w:type="dxa"/>
            <w:vAlign w:val="center"/>
          </w:tcPr>
          <w:p w:rsidR="00B3342D" w:rsidRPr="001656AD" w:rsidRDefault="00B3342D" w:rsidP="00416E0E">
            <w:pPr>
              <w:spacing w:before="100" w:beforeAutospacing="1" w:after="100" w:afterAutospacing="1"/>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Наборы карандашей, красок и альбомов для рисования.</w:t>
            </w:r>
          </w:p>
        </w:tc>
      </w:tr>
    </w:tbl>
    <w:p w:rsidR="00562398" w:rsidRDefault="00562398" w:rsidP="001656AD">
      <w:pPr>
        <w:spacing w:before="100" w:beforeAutospacing="1" w:after="100" w:afterAutospacing="1" w:line="240" w:lineRule="auto"/>
        <w:rPr>
          <w:rFonts w:ascii="Times New Roman" w:eastAsia="Times New Roman" w:hAnsi="Times New Roman" w:cs="Times New Roman"/>
          <w:b/>
          <w:bCs/>
          <w:sz w:val="24"/>
          <w:szCs w:val="24"/>
          <w:lang w:eastAsia="ru-RU"/>
        </w:rPr>
      </w:pPr>
    </w:p>
    <w:p w:rsidR="00562398" w:rsidRDefault="00562398" w:rsidP="001656AD">
      <w:pPr>
        <w:spacing w:before="100" w:beforeAutospacing="1" w:after="100" w:afterAutospacing="1" w:line="240" w:lineRule="auto"/>
        <w:rPr>
          <w:rFonts w:ascii="Times New Roman" w:eastAsia="Times New Roman" w:hAnsi="Times New Roman" w:cs="Times New Roman"/>
          <w:b/>
          <w:bCs/>
          <w:sz w:val="24"/>
          <w:szCs w:val="24"/>
          <w:lang w:eastAsia="ru-RU"/>
        </w:rPr>
      </w:pPr>
    </w:p>
    <w:p w:rsidR="00562398" w:rsidRDefault="00562398" w:rsidP="001656AD">
      <w:pPr>
        <w:spacing w:before="100" w:beforeAutospacing="1" w:after="100" w:afterAutospacing="1" w:line="240" w:lineRule="auto"/>
        <w:rPr>
          <w:rFonts w:ascii="Times New Roman" w:eastAsia="Times New Roman" w:hAnsi="Times New Roman" w:cs="Times New Roman"/>
          <w:b/>
          <w:bCs/>
          <w:sz w:val="24"/>
          <w:szCs w:val="24"/>
          <w:lang w:eastAsia="ru-RU"/>
        </w:rPr>
      </w:pPr>
    </w:p>
    <w:p w:rsidR="00562398" w:rsidRDefault="00562398" w:rsidP="001656AD">
      <w:pPr>
        <w:spacing w:before="100" w:beforeAutospacing="1" w:after="100" w:afterAutospacing="1" w:line="240" w:lineRule="auto"/>
        <w:rPr>
          <w:rFonts w:ascii="Times New Roman" w:eastAsia="Times New Roman" w:hAnsi="Times New Roman" w:cs="Times New Roman"/>
          <w:b/>
          <w:bCs/>
          <w:sz w:val="24"/>
          <w:szCs w:val="24"/>
          <w:lang w:eastAsia="ru-RU"/>
        </w:rPr>
      </w:pPr>
    </w:p>
    <w:p w:rsidR="00562398" w:rsidRDefault="00562398" w:rsidP="001656AD">
      <w:pPr>
        <w:spacing w:before="100" w:beforeAutospacing="1" w:after="100" w:afterAutospacing="1" w:line="240" w:lineRule="auto"/>
        <w:rPr>
          <w:rFonts w:ascii="Times New Roman" w:eastAsia="Times New Roman" w:hAnsi="Times New Roman" w:cs="Times New Roman"/>
          <w:b/>
          <w:bCs/>
          <w:sz w:val="24"/>
          <w:szCs w:val="24"/>
          <w:lang w:eastAsia="ru-RU"/>
        </w:rPr>
      </w:pPr>
    </w:p>
    <w:p w:rsidR="00562398" w:rsidRDefault="00562398" w:rsidP="001656AD">
      <w:pPr>
        <w:spacing w:before="100" w:beforeAutospacing="1" w:after="100" w:afterAutospacing="1" w:line="240" w:lineRule="auto"/>
        <w:rPr>
          <w:rFonts w:ascii="Times New Roman" w:eastAsia="Times New Roman" w:hAnsi="Times New Roman" w:cs="Times New Roman"/>
          <w:b/>
          <w:bCs/>
          <w:sz w:val="24"/>
          <w:szCs w:val="24"/>
          <w:lang w:eastAsia="ru-RU"/>
        </w:rPr>
      </w:pPr>
    </w:p>
    <w:p w:rsidR="00562398" w:rsidRDefault="00562398" w:rsidP="001656AD">
      <w:pPr>
        <w:spacing w:before="100" w:beforeAutospacing="1" w:after="100" w:afterAutospacing="1" w:line="240" w:lineRule="auto"/>
        <w:rPr>
          <w:rFonts w:ascii="Times New Roman" w:eastAsia="Times New Roman" w:hAnsi="Times New Roman" w:cs="Times New Roman"/>
          <w:b/>
          <w:bCs/>
          <w:sz w:val="24"/>
          <w:szCs w:val="24"/>
          <w:lang w:eastAsia="ru-RU"/>
        </w:rPr>
      </w:pPr>
    </w:p>
    <w:p w:rsidR="00562398" w:rsidRDefault="00562398" w:rsidP="001656AD">
      <w:pPr>
        <w:spacing w:before="100" w:beforeAutospacing="1" w:after="100" w:afterAutospacing="1" w:line="240" w:lineRule="auto"/>
        <w:rPr>
          <w:rFonts w:ascii="Times New Roman" w:eastAsia="Times New Roman" w:hAnsi="Times New Roman" w:cs="Times New Roman"/>
          <w:b/>
          <w:bCs/>
          <w:sz w:val="24"/>
          <w:szCs w:val="24"/>
          <w:lang w:eastAsia="ru-RU"/>
        </w:rPr>
      </w:pPr>
    </w:p>
    <w:p w:rsidR="00562398" w:rsidRDefault="00562398" w:rsidP="001656AD">
      <w:pPr>
        <w:spacing w:before="100" w:beforeAutospacing="1" w:after="100" w:afterAutospacing="1" w:line="240" w:lineRule="auto"/>
        <w:rPr>
          <w:rFonts w:ascii="Times New Roman" w:eastAsia="Times New Roman" w:hAnsi="Times New Roman" w:cs="Times New Roman"/>
          <w:b/>
          <w:bCs/>
          <w:sz w:val="24"/>
          <w:szCs w:val="24"/>
          <w:lang w:eastAsia="ru-RU"/>
        </w:rPr>
      </w:pPr>
    </w:p>
    <w:p w:rsidR="00562398" w:rsidRDefault="00562398" w:rsidP="001656AD">
      <w:pPr>
        <w:spacing w:before="100" w:beforeAutospacing="1" w:after="100" w:afterAutospacing="1" w:line="240" w:lineRule="auto"/>
        <w:rPr>
          <w:rFonts w:ascii="Times New Roman" w:eastAsia="Times New Roman" w:hAnsi="Times New Roman" w:cs="Times New Roman"/>
          <w:b/>
          <w:bCs/>
          <w:sz w:val="24"/>
          <w:szCs w:val="24"/>
          <w:lang w:eastAsia="ru-RU"/>
        </w:rPr>
      </w:pPr>
    </w:p>
    <w:p w:rsidR="00562398" w:rsidRDefault="00562398" w:rsidP="001656AD">
      <w:pPr>
        <w:spacing w:before="100" w:beforeAutospacing="1" w:after="100" w:afterAutospacing="1" w:line="240" w:lineRule="auto"/>
        <w:rPr>
          <w:rFonts w:ascii="Times New Roman" w:eastAsia="Times New Roman" w:hAnsi="Times New Roman" w:cs="Times New Roman"/>
          <w:b/>
          <w:bCs/>
          <w:sz w:val="24"/>
          <w:szCs w:val="24"/>
          <w:lang w:eastAsia="ru-RU"/>
        </w:rPr>
      </w:pPr>
    </w:p>
    <w:p w:rsidR="00562398" w:rsidRDefault="00562398" w:rsidP="001656AD">
      <w:pPr>
        <w:spacing w:before="100" w:beforeAutospacing="1" w:after="100" w:afterAutospacing="1" w:line="240" w:lineRule="auto"/>
        <w:rPr>
          <w:rFonts w:ascii="Times New Roman" w:eastAsia="Times New Roman" w:hAnsi="Times New Roman" w:cs="Times New Roman"/>
          <w:b/>
          <w:bCs/>
          <w:sz w:val="24"/>
          <w:szCs w:val="24"/>
          <w:lang w:eastAsia="ru-RU"/>
        </w:rPr>
      </w:pP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b/>
          <w:bCs/>
          <w:sz w:val="24"/>
          <w:szCs w:val="24"/>
          <w:lang w:eastAsia="ru-RU"/>
        </w:rPr>
        <w:lastRenderedPageBreak/>
        <w:t>С</w:t>
      </w:r>
      <w:r w:rsidR="00B3342D">
        <w:rPr>
          <w:rFonts w:ascii="Times New Roman" w:eastAsia="Times New Roman" w:hAnsi="Times New Roman" w:cs="Times New Roman"/>
          <w:b/>
          <w:bCs/>
          <w:sz w:val="24"/>
          <w:szCs w:val="24"/>
          <w:lang w:eastAsia="ru-RU"/>
        </w:rPr>
        <w:t>п</w:t>
      </w:r>
      <w:r w:rsidRPr="001656AD">
        <w:rPr>
          <w:rFonts w:ascii="Times New Roman" w:eastAsia="Times New Roman" w:hAnsi="Times New Roman" w:cs="Times New Roman"/>
          <w:b/>
          <w:bCs/>
          <w:sz w:val="24"/>
          <w:szCs w:val="24"/>
          <w:lang w:eastAsia="ru-RU"/>
        </w:rPr>
        <w:t>исок литературы </w:t>
      </w:r>
    </w:p>
    <w:p w:rsidR="001656AD" w:rsidRPr="001656AD" w:rsidRDefault="001656AD" w:rsidP="001656AD">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Аркадьева А.В. « Основы православия для детей - программа. Методические рекомендации. Дмитров – Север Подмосковья, 2003.</w:t>
      </w:r>
    </w:p>
    <w:p w:rsidR="001656AD" w:rsidRPr="001656AD" w:rsidRDefault="001656AD" w:rsidP="001656AD">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Бондаренко Э.О. праздники христианской Руси: Русский народ, православный календарь/5-е издание, переработанное и дополненное – ФГУИПП «</w:t>
      </w:r>
      <w:proofErr w:type="spellStart"/>
      <w:r w:rsidRPr="001656AD">
        <w:rPr>
          <w:rFonts w:ascii="Times New Roman" w:eastAsia="Times New Roman" w:hAnsi="Times New Roman" w:cs="Times New Roman"/>
          <w:sz w:val="24"/>
          <w:szCs w:val="24"/>
          <w:lang w:eastAsia="ru-RU"/>
        </w:rPr>
        <w:t>Янтар</w:t>
      </w:r>
      <w:proofErr w:type="gramStart"/>
      <w:r w:rsidRPr="001656AD">
        <w:rPr>
          <w:rFonts w:ascii="Times New Roman" w:eastAsia="Times New Roman" w:hAnsi="Times New Roman" w:cs="Times New Roman"/>
          <w:sz w:val="24"/>
          <w:szCs w:val="24"/>
          <w:lang w:eastAsia="ru-RU"/>
        </w:rPr>
        <w:t>.с</w:t>
      </w:r>
      <w:proofErr w:type="gramEnd"/>
      <w:r w:rsidRPr="001656AD">
        <w:rPr>
          <w:rFonts w:ascii="Times New Roman" w:eastAsia="Times New Roman" w:hAnsi="Times New Roman" w:cs="Times New Roman"/>
          <w:sz w:val="24"/>
          <w:szCs w:val="24"/>
          <w:lang w:eastAsia="ru-RU"/>
        </w:rPr>
        <w:t>каз</w:t>
      </w:r>
      <w:proofErr w:type="spellEnd"/>
      <w:r w:rsidRPr="001656AD">
        <w:rPr>
          <w:rFonts w:ascii="Times New Roman" w:eastAsia="Times New Roman" w:hAnsi="Times New Roman" w:cs="Times New Roman"/>
          <w:sz w:val="24"/>
          <w:szCs w:val="24"/>
          <w:lang w:eastAsia="ru-RU"/>
        </w:rPr>
        <w:t>», 2004</w:t>
      </w:r>
    </w:p>
    <w:p w:rsidR="001656AD" w:rsidRPr="001656AD" w:rsidRDefault="001656AD" w:rsidP="001656AD">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Детская Библия. М, Российское Библейское общество, 1995.</w:t>
      </w:r>
    </w:p>
    <w:p w:rsidR="001656AD" w:rsidRPr="001656AD" w:rsidRDefault="001656AD" w:rsidP="001656AD">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Деяния святых апостолов, Издательский Совет Русской Православной Церкви, Москва, 2005.</w:t>
      </w:r>
    </w:p>
    <w:p w:rsidR="001656AD" w:rsidRPr="001656AD" w:rsidRDefault="001656AD" w:rsidP="001656AD">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Евангелие в пересказе для детей, изд. «Свято-Троицкая Сергиева Лавра», 2003</w:t>
      </w:r>
    </w:p>
    <w:p w:rsidR="001656AD" w:rsidRPr="001656AD" w:rsidRDefault="001656AD" w:rsidP="001656AD">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Закон Божий для детей и родителей, изд. «</w:t>
      </w:r>
      <w:proofErr w:type="spellStart"/>
      <w:r w:rsidRPr="001656AD">
        <w:rPr>
          <w:rFonts w:ascii="Times New Roman" w:eastAsia="Times New Roman" w:hAnsi="Times New Roman" w:cs="Times New Roman"/>
          <w:sz w:val="24"/>
          <w:szCs w:val="24"/>
          <w:lang w:eastAsia="ru-RU"/>
        </w:rPr>
        <w:t>Харвест</w:t>
      </w:r>
      <w:proofErr w:type="spellEnd"/>
      <w:r w:rsidRPr="001656AD">
        <w:rPr>
          <w:rFonts w:ascii="Times New Roman" w:eastAsia="Times New Roman" w:hAnsi="Times New Roman" w:cs="Times New Roman"/>
          <w:sz w:val="24"/>
          <w:szCs w:val="24"/>
          <w:lang w:eastAsia="ru-RU"/>
        </w:rPr>
        <w:t>», 2004</w:t>
      </w:r>
    </w:p>
    <w:p w:rsidR="001656AD" w:rsidRPr="001656AD" w:rsidRDefault="001656AD" w:rsidP="001656AD">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656AD">
        <w:rPr>
          <w:rFonts w:ascii="Times New Roman" w:eastAsia="Times New Roman" w:hAnsi="Times New Roman" w:cs="Times New Roman"/>
          <w:sz w:val="24"/>
          <w:szCs w:val="24"/>
          <w:lang w:eastAsia="ru-RU"/>
        </w:rPr>
        <w:t>Киркос</w:t>
      </w:r>
      <w:proofErr w:type="spellEnd"/>
      <w:r w:rsidRPr="001656AD">
        <w:rPr>
          <w:rFonts w:ascii="Times New Roman" w:eastAsia="Times New Roman" w:hAnsi="Times New Roman" w:cs="Times New Roman"/>
          <w:sz w:val="24"/>
          <w:szCs w:val="24"/>
          <w:lang w:eastAsia="ru-RU"/>
        </w:rPr>
        <w:t xml:space="preserve"> Р.Ю. Православное воспитание детей дошкольного возраста, издательство «</w:t>
      </w:r>
      <w:proofErr w:type="spellStart"/>
      <w:r w:rsidRPr="001656AD">
        <w:rPr>
          <w:rFonts w:ascii="Times New Roman" w:eastAsia="Times New Roman" w:hAnsi="Times New Roman" w:cs="Times New Roman"/>
          <w:sz w:val="24"/>
          <w:szCs w:val="24"/>
          <w:lang w:eastAsia="ru-RU"/>
        </w:rPr>
        <w:t>Сатисъ</w:t>
      </w:r>
      <w:proofErr w:type="spellEnd"/>
      <w:r w:rsidRPr="001656AD">
        <w:rPr>
          <w:rFonts w:ascii="Times New Roman" w:eastAsia="Times New Roman" w:hAnsi="Times New Roman" w:cs="Times New Roman"/>
          <w:sz w:val="24"/>
          <w:szCs w:val="24"/>
          <w:lang w:eastAsia="ru-RU"/>
        </w:rPr>
        <w:t>», 2005</w:t>
      </w:r>
    </w:p>
    <w:p w:rsidR="001656AD" w:rsidRPr="001656AD" w:rsidRDefault="001656AD" w:rsidP="001656AD">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656AD">
        <w:rPr>
          <w:rFonts w:ascii="Times New Roman" w:eastAsia="Times New Roman" w:hAnsi="Times New Roman" w:cs="Times New Roman"/>
          <w:sz w:val="24"/>
          <w:szCs w:val="24"/>
          <w:lang w:eastAsia="ru-RU"/>
        </w:rPr>
        <w:t>Коротких</w:t>
      </w:r>
      <w:proofErr w:type="gramEnd"/>
      <w:r w:rsidRPr="001656AD">
        <w:rPr>
          <w:rFonts w:ascii="Times New Roman" w:eastAsia="Times New Roman" w:hAnsi="Times New Roman" w:cs="Times New Roman"/>
          <w:sz w:val="24"/>
          <w:szCs w:val="24"/>
          <w:lang w:eastAsia="ru-RU"/>
        </w:rPr>
        <w:t xml:space="preserve"> С., священник. Мир Божий: основы христианской культуры и нравственности. Материалы для школьных уроков. Часть II. Калининград: Золотое сечение, 2001.</w:t>
      </w:r>
    </w:p>
    <w:p w:rsidR="001656AD" w:rsidRPr="001656AD" w:rsidRDefault="001656AD" w:rsidP="001656AD">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Куломзина С. Наша Церковь и наши дети. М., ”</w:t>
      </w:r>
      <w:proofErr w:type="spellStart"/>
      <w:r w:rsidRPr="001656AD">
        <w:rPr>
          <w:rFonts w:ascii="Times New Roman" w:eastAsia="Times New Roman" w:hAnsi="Times New Roman" w:cs="Times New Roman"/>
          <w:sz w:val="24"/>
          <w:szCs w:val="24"/>
          <w:lang w:eastAsia="ru-RU"/>
        </w:rPr>
        <w:t>Мартис</w:t>
      </w:r>
      <w:proofErr w:type="spellEnd"/>
      <w:r w:rsidRPr="001656AD">
        <w:rPr>
          <w:rFonts w:ascii="Times New Roman" w:eastAsia="Times New Roman" w:hAnsi="Times New Roman" w:cs="Times New Roman"/>
          <w:sz w:val="24"/>
          <w:szCs w:val="24"/>
          <w:lang w:eastAsia="ru-RU"/>
        </w:rPr>
        <w:t>”, 1993.</w:t>
      </w:r>
    </w:p>
    <w:p w:rsidR="001656AD" w:rsidRPr="001656AD" w:rsidRDefault="001656AD" w:rsidP="001656AD">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xml:space="preserve">Проф. </w:t>
      </w:r>
      <w:proofErr w:type="spellStart"/>
      <w:r w:rsidRPr="001656AD">
        <w:rPr>
          <w:rFonts w:ascii="Times New Roman" w:eastAsia="Times New Roman" w:hAnsi="Times New Roman" w:cs="Times New Roman"/>
          <w:sz w:val="24"/>
          <w:szCs w:val="24"/>
          <w:lang w:eastAsia="ru-RU"/>
        </w:rPr>
        <w:t>Констанция</w:t>
      </w:r>
      <w:proofErr w:type="spellEnd"/>
      <w:r w:rsidRPr="001656AD">
        <w:rPr>
          <w:rFonts w:ascii="Times New Roman" w:eastAsia="Times New Roman" w:hAnsi="Times New Roman" w:cs="Times New Roman"/>
          <w:sz w:val="24"/>
          <w:szCs w:val="24"/>
          <w:lang w:eastAsia="ru-RU"/>
        </w:rPr>
        <w:t xml:space="preserve"> </w:t>
      </w:r>
      <w:proofErr w:type="spellStart"/>
      <w:r w:rsidRPr="001656AD">
        <w:rPr>
          <w:rFonts w:ascii="Times New Roman" w:eastAsia="Times New Roman" w:hAnsi="Times New Roman" w:cs="Times New Roman"/>
          <w:sz w:val="24"/>
          <w:szCs w:val="24"/>
          <w:lang w:eastAsia="ru-RU"/>
        </w:rPr>
        <w:t>Тарасар</w:t>
      </w:r>
      <w:proofErr w:type="spellEnd"/>
      <w:r w:rsidRPr="001656AD">
        <w:rPr>
          <w:rFonts w:ascii="Times New Roman" w:eastAsia="Times New Roman" w:hAnsi="Times New Roman" w:cs="Times New Roman"/>
          <w:sz w:val="24"/>
          <w:szCs w:val="24"/>
          <w:lang w:eastAsia="ru-RU"/>
        </w:rPr>
        <w:t xml:space="preserve">. Наша жизнь с Богом: Пособие по </w:t>
      </w:r>
      <w:proofErr w:type="spellStart"/>
      <w:r w:rsidRPr="001656AD">
        <w:rPr>
          <w:rFonts w:ascii="Times New Roman" w:eastAsia="Times New Roman" w:hAnsi="Times New Roman" w:cs="Times New Roman"/>
          <w:sz w:val="24"/>
          <w:szCs w:val="24"/>
          <w:lang w:eastAsia="ru-RU"/>
        </w:rPr>
        <w:t>катехизации</w:t>
      </w:r>
      <w:proofErr w:type="spellEnd"/>
      <w:r w:rsidRPr="001656AD">
        <w:rPr>
          <w:rFonts w:ascii="Times New Roman" w:eastAsia="Times New Roman" w:hAnsi="Times New Roman" w:cs="Times New Roman"/>
          <w:sz w:val="24"/>
          <w:szCs w:val="24"/>
          <w:lang w:eastAsia="ru-RU"/>
        </w:rPr>
        <w:t xml:space="preserve"> для детей младшего школьного возраста. – М.: </w:t>
      </w:r>
      <w:proofErr w:type="spellStart"/>
      <w:r w:rsidRPr="001656AD">
        <w:rPr>
          <w:rFonts w:ascii="Times New Roman" w:eastAsia="Times New Roman" w:hAnsi="Times New Roman" w:cs="Times New Roman"/>
          <w:sz w:val="24"/>
          <w:szCs w:val="24"/>
          <w:lang w:eastAsia="ru-RU"/>
        </w:rPr>
        <w:t>Госпел</w:t>
      </w:r>
      <w:proofErr w:type="spellEnd"/>
      <w:r w:rsidRPr="001656AD">
        <w:rPr>
          <w:rFonts w:ascii="Times New Roman" w:eastAsia="Times New Roman" w:hAnsi="Times New Roman" w:cs="Times New Roman"/>
          <w:sz w:val="24"/>
          <w:szCs w:val="24"/>
          <w:lang w:eastAsia="ru-RU"/>
        </w:rPr>
        <w:t xml:space="preserve"> </w:t>
      </w:r>
      <w:proofErr w:type="spellStart"/>
      <w:r w:rsidRPr="001656AD">
        <w:rPr>
          <w:rFonts w:ascii="Times New Roman" w:eastAsia="Times New Roman" w:hAnsi="Times New Roman" w:cs="Times New Roman"/>
          <w:sz w:val="24"/>
          <w:szCs w:val="24"/>
          <w:lang w:eastAsia="ru-RU"/>
        </w:rPr>
        <w:t>Лайт</w:t>
      </w:r>
      <w:proofErr w:type="spellEnd"/>
      <w:r w:rsidRPr="001656AD">
        <w:rPr>
          <w:rFonts w:ascii="Times New Roman" w:eastAsia="Times New Roman" w:hAnsi="Times New Roman" w:cs="Times New Roman"/>
          <w:sz w:val="24"/>
          <w:szCs w:val="24"/>
          <w:lang w:eastAsia="ru-RU"/>
        </w:rPr>
        <w:t>, 1999.</w:t>
      </w:r>
    </w:p>
    <w:p w:rsidR="001656AD" w:rsidRPr="001656AD" w:rsidRDefault="001656AD" w:rsidP="001656AD">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xml:space="preserve">Проф. </w:t>
      </w:r>
      <w:proofErr w:type="spellStart"/>
      <w:r w:rsidRPr="001656AD">
        <w:rPr>
          <w:rFonts w:ascii="Times New Roman" w:eastAsia="Times New Roman" w:hAnsi="Times New Roman" w:cs="Times New Roman"/>
          <w:sz w:val="24"/>
          <w:szCs w:val="24"/>
          <w:lang w:eastAsia="ru-RU"/>
        </w:rPr>
        <w:t>Констанция</w:t>
      </w:r>
      <w:proofErr w:type="spellEnd"/>
      <w:r w:rsidRPr="001656AD">
        <w:rPr>
          <w:rFonts w:ascii="Times New Roman" w:eastAsia="Times New Roman" w:hAnsi="Times New Roman" w:cs="Times New Roman"/>
          <w:sz w:val="24"/>
          <w:szCs w:val="24"/>
          <w:lang w:eastAsia="ru-RU"/>
        </w:rPr>
        <w:t xml:space="preserve"> </w:t>
      </w:r>
      <w:proofErr w:type="spellStart"/>
      <w:r w:rsidRPr="001656AD">
        <w:rPr>
          <w:rFonts w:ascii="Times New Roman" w:eastAsia="Times New Roman" w:hAnsi="Times New Roman" w:cs="Times New Roman"/>
          <w:sz w:val="24"/>
          <w:szCs w:val="24"/>
          <w:lang w:eastAsia="ru-RU"/>
        </w:rPr>
        <w:t>Тарасар</w:t>
      </w:r>
      <w:proofErr w:type="spellEnd"/>
      <w:r w:rsidRPr="001656AD">
        <w:rPr>
          <w:rFonts w:ascii="Times New Roman" w:eastAsia="Times New Roman" w:hAnsi="Times New Roman" w:cs="Times New Roman"/>
          <w:sz w:val="24"/>
          <w:szCs w:val="24"/>
          <w:lang w:eastAsia="ru-RU"/>
        </w:rPr>
        <w:t>. С нами Бог: Руководство для преподавателя. СПб, 2000.</w:t>
      </w:r>
    </w:p>
    <w:p w:rsidR="001656AD" w:rsidRPr="001656AD" w:rsidRDefault="001656AD" w:rsidP="001656AD">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656AD">
        <w:rPr>
          <w:rFonts w:ascii="Times New Roman" w:eastAsia="Times New Roman" w:hAnsi="Times New Roman" w:cs="Times New Roman"/>
          <w:sz w:val="24"/>
          <w:szCs w:val="24"/>
          <w:lang w:eastAsia="ru-RU"/>
        </w:rPr>
        <w:t>Свящ</w:t>
      </w:r>
      <w:proofErr w:type="spellEnd"/>
      <w:r w:rsidRPr="001656AD">
        <w:rPr>
          <w:rFonts w:ascii="Times New Roman" w:eastAsia="Times New Roman" w:hAnsi="Times New Roman" w:cs="Times New Roman"/>
          <w:sz w:val="24"/>
          <w:szCs w:val="24"/>
          <w:lang w:eastAsia="ru-RU"/>
        </w:rPr>
        <w:t xml:space="preserve">. Е. Ф. </w:t>
      </w:r>
      <w:proofErr w:type="spellStart"/>
      <w:r w:rsidRPr="001656AD">
        <w:rPr>
          <w:rFonts w:ascii="Times New Roman" w:eastAsia="Times New Roman" w:hAnsi="Times New Roman" w:cs="Times New Roman"/>
          <w:sz w:val="24"/>
          <w:szCs w:val="24"/>
          <w:lang w:eastAsia="ru-RU"/>
        </w:rPr>
        <w:t>Сосунцов</w:t>
      </w:r>
      <w:proofErr w:type="spellEnd"/>
      <w:r w:rsidRPr="001656AD">
        <w:rPr>
          <w:rFonts w:ascii="Times New Roman" w:eastAsia="Times New Roman" w:hAnsi="Times New Roman" w:cs="Times New Roman"/>
          <w:sz w:val="24"/>
          <w:szCs w:val="24"/>
          <w:lang w:eastAsia="ru-RU"/>
        </w:rPr>
        <w:t>. Уроки Закона Божия для детей. – М., 2002.</w:t>
      </w:r>
    </w:p>
    <w:p w:rsidR="001656AD" w:rsidRPr="001656AD" w:rsidRDefault="001656AD" w:rsidP="001656AD">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Шевченко Л.Л. Православная культура, 1-й год обучения, 2-й год обучения, Издательство Совет русской Православной Церкви, 2004-2007</w:t>
      </w:r>
    </w:p>
    <w:p w:rsidR="001656AD" w:rsidRPr="001656AD" w:rsidRDefault="001656AD" w:rsidP="001656AD">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Шевченко Л.Л. Православная культура: Методическое пособие для учителя: 1 год обучение, 4-ое издание, исправленное и дополненное. – М.: Центр поддержки культурно-исторических традиций Отечества, 2008.</w:t>
      </w:r>
    </w:p>
    <w:p w:rsidR="001656AD" w:rsidRPr="001656AD" w:rsidRDefault="001656AD" w:rsidP="001656AD">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xml:space="preserve">Шевченко Л. Л.., </w:t>
      </w:r>
      <w:proofErr w:type="spellStart"/>
      <w:r w:rsidRPr="001656AD">
        <w:rPr>
          <w:rFonts w:ascii="Times New Roman" w:eastAsia="Times New Roman" w:hAnsi="Times New Roman" w:cs="Times New Roman"/>
          <w:sz w:val="24"/>
          <w:szCs w:val="24"/>
          <w:lang w:eastAsia="ru-RU"/>
        </w:rPr>
        <w:t>Шестун</w:t>
      </w:r>
      <w:proofErr w:type="spellEnd"/>
      <w:r w:rsidRPr="001656AD">
        <w:rPr>
          <w:rFonts w:ascii="Times New Roman" w:eastAsia="Times New Roman" w:hAnsi="Times New Roman" w:cs="Times New Roman"/>
          <w:sz w:val="24"/>
          <w:szCs w:val="24"/>
          <w:lang w:eastAsia="ru-RU"/>
        </w:rPr>
        <w:t xml:space="preserve"> Е., протоиерей. Православная культура: Методическое пособие для учителя, 1 класс. – М.: Изд. дом ”Покров”, 2003.</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w:t>
      </w:r>
    </w:p>
    <w:p w:rsidR="001656AD" w:rsidRDefault="001656AD" w:rsidP="001656AD">
      <w:pPr>
        <w:spacing w:before="100" w:beforeAutospacing="1" w:after="100" w:afterAutospacing="1" w:line="240" w:lineRule="auto"/>
        <w:rPr>
          <w:rFonts w:ascii="Times New Roman" w:eastAsia="Times New Roman" w:hAnsi="Times New Roman" w:cs="Times New Roman"/>
          <w:b/>
          <w:bCs/>
          <w:sz w:val="24"/>
          <w:szCs w:val="24"/>
          <w:lang w:eastAsia="ru-RU"/>
        </w:rPr>
      </w:pPr>
      <w:r w:rsidRPr="001656AD">
        <w:rPr>
          <w:rFonts w:ascii="Times New Roman" w:eastAsia="Times New Roman" w:hAnsi="Times New Roman" w:cs="Times New Roman"/>
          <w:b/>
          <w:bCs/>
          <w:sz w:val="24"/>
          <w:szCs w:val="24"/>
          <w:lang w:eastAsia="ru-RU"/>
        </w:rPr>
        <w:t> </w:t>
      </w:r>
    </w:p>
    <w:p w:rsidR="00CD50BA" w:rsidRDefault="00CD50BA" w:rsidP="001656AD">
      <w:pPr>
        <w:spacing w:before="100" w:beforeAutospacing="1" w:after="100" w:afterAutospacing="1" w:line="240" w:lineRule="auto"/>
        <w:rPr>
          <w:rFonts w:ascii="Times New Roman" w:eastAsia="Times New Roman" w:hAnsi="Times New Roman" w:cs="Times New Roman"/>
          <w:b/>
          <w:bCs/>
          <w:sz w:val="24"/>
          <w:szCs w:val="24"/>
          <w:lang w:eastAsia="ru-RU"/>
        </w:rPr>
      </w:pPr>
    </w:p>
    <w:p w:rsidR="00CD50BA" w:rsidRDefault="00CD50BA" w:rsidP="001656AD">
      <w:pPr>
        <w:spacing w:before="100" w:beforeAutospacing="1" w:after="100" w:afterAutospacing="1" w:line="240" w:lineRule="auto"/>
        <w:rPr>
          <w:rFonts w:ascii="Times New Roman" w:eastAsia="Times New Roman" w:hAnsi="Times New Roman" w:cs="Times New Roman"/>
          <w:b/>
          <w:bCs/>
          <w:sz w:val="24"/>
          <w:szCs w:val="24"/>
          <w:lang w:eastAsia="ru-RU"/>
        </w:rPr>
      </w:pPr>
    </w:p>
    <w:p w:rsidR="00CD50BA" w:rsidRDefault="00CD50BA" w:rsidP="001656AD">
      <w:pPr>
        <w:spacing w:before="100" w:beforeAutospacing="1" w:after="100" w:afterAutospacing="1" w:line="240" w:lineRule="auto"/>
        <w:rPr>
          <w:rFonts w:ascii="Times New Roman" w:eastAsia="Times New Roman" w:hAnsi="Times New Roman" w:cs="Times New Roman"/>
          <w:b/>
          <w:bCs/>
          <w:sz w:val="24"/>
          <w:szCs w:val="24"/>
          <w:lang w:eastAsia="ru-RU"/>
        </w:rPr>
      </w:pPr>
    </w:p>
    <w:p w:rsidR="00CD50BA" w:rsidRDefault="00CD50BA" w:rsidP="001656AD">
      <w:pPr>
        <w:spacing w:before="100" w:beforeAutospacing="1" w:after="100" w:afterAutospacing="1" w:line="240" w:lineRule="auto"/>
        <w:rPr>
          <w:rFonts w:ascii="Times New Roman" w:eastAsia="Times New Roman" w:hAnsi="Times New Roman" w:cs="Times New Roman"/>
          <w:b/>
          <w:bCs/>
          <w:sz w:val="24"/>
          <w:szCs w:val="24"/>
          <w:lang w:eastAsia="ru-RU"/>
        </w:rPr>
      </w:pPr>
    </w:p>
    <w:p w:rsidR="00CD50BA" w:rsidRDefault="00CD50BA" w:rsidP="001656AD">
      <w:pPr>
        <w:spacing w:before="100" w:beforeAutospacing="1" w:after="100" w:afterAutospacing="1" w:line="240" w:lineRule="auto"/>
        <w:rPr>
          <w:rFonts w:ascii="Times New Roman" w:eastAsia="Times New Roman" w:hAnsi="Times New Roman" w:cs="Times New Roman"/>
          <w:b/>
          <w:bCs/>
          <w:sz w:val="24"/>
          <w:szCs w:val="24"/>
          <w:lang w:eastAsia="ru-RU"/>
        </w:rPr>
      </w:pPr>
    </w:p>
    <w:p w:rsidR="00CD50BA" w:rsidRDefault="00CD50BA" w:rsidP="001656AD">
      <w:pPr>
        <w:spacing w:before="100" w:beforeAutospacing="1" w:after="100" w:afterAutospacing="1" w:line="240" w:lineRule="auto"/>
        <w:rPr>
          <w:rFonts w:ascii="Times New Roman" w:eastAsia="Times New Roman" w:hAnsi="Times New Roman" w:cs="Times New Roman"/>
          <w:b/>
          <w:bCs/>
          <w:sz w:val="24"/>
          <w:szCs w:val="24"/>
          <w:lang w:eastAsia="ru-RU"/>
        </w:rPr>
      </w:pPr>
    </w:p>
    <w:p w:rsidR="00CD50BA" w:rsidRDefault="00CD50BA" w:rsidP="001656AD">
      <w:pPr>
        <w:spacing w:before="100" w:beforeAutospacing="1" w:after="100" w:afterAutospacing="1" w:line="240" w:lineRule="auto"/>
        <w:rPr>
          <w:rFonts w:ascii="Times New Roman" w:eastAsia="Times New Roman" w:hAnsi="Times New Roman" w:cs="Times New Roman"/>
          <w:b/>
          <w:bCs/>
          <w:sz w:val="24"/>
          <w:szCs w:val="24"/>
          <w:lang w:eastAsia="ru-RU"/>
        </w:rPr>
      </w:pP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b/>
          <w:bCs/>
          <w:sz w:val="24"/>
          <w:szCs w:val="24"/>
          <w:lang w:eastAsia="ru-RU"/>
        </w:rPr>
        <w:t> </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b/>
          <w:bCs/>
          <w:sz w:val="24"/>
          <w:szCs w:val="24"/>
          <w:lang w:eastAsia="ru-RU"/>
        </w:rPr>
        <w:lastRenderedPageBreak/>
        <w:t>Календарный учебный график.</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b/>
          <w:bCs/>
          <w:sz w:val="24"/>
          <w:szCs w:val="24"/>
          <w:lang w:eastAsia="ru-RU"/>
        </w:rPr>
        <w:t xml:space="preserve">Дополнительная общеразвивающая программа </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b/>
          <w:bCs/>
          <w:sz w:val="24"/>
          <w:szCs w:val="24"/>
          <w:lang w:eastAsia="ru-RU"/>
        </w:rPr>
        <w:t xml:space="preserve">«Мир – прекрасное творенье» </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b/>
          <w:bCs/>
          <w:sz w:val="24"/>
          <w:szCs w:val="24"/>
          <w:lang w:eastAsia="ru-RU"/>
        </w:rPr>
        <w:t>(стартовый уровень)</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Год обучения: 1</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Группа: 1-24</w:t>
      </w:r>
    </w:p>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w:t>
      </w:r>
    </w:p>
    <w:tbl>
      <w:tblPr>
        <w:tblW w:w="9570" w:type="dxa"/>
        <w:tblCellSpacing w:w="15" w:type="dxa"/>
        <w:tblCellMar>
          <w:top w:w="15" w:type="dxa"/>
          <w:left w:w="15" w:type="dxa"/>
          <w:bottom w:w="15" w:type="dxa"/>
          <w:right w:w="15" w:type="dxa"/>
        </w:tblCellMar>
        <w:tblLook w:val="04A0" w:firstRow="1" w:lastRow="0" w:firstColumn="1" w:lastColumn="0" w:noHBand="0" w:noVBand="1"/>
      </w:tblPr>
      <w:tblGrid>
        <w:gridCol w:w="1003"/>
        <w:gridCol w:w="1296"/>
        <w:gridCol w:w="1015"/>
        <w:gridCol w:w="6256"/>
      </w:tblGrid>
      <w:tr w:rsidR="001656AD" w:rsidRPr="001656AD" w:rsidTr="001656AD">
        <w:trPr>
          <w:tblCellSpacing w:w="15" w:type="dxa"/>
        </w:trPr>
        <w:tc>
          <w:tcPr>
            <w:tcW w:w="96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b/>
                <w:bCs/>
                <w:sz w:val="24"/>
                <w:szCs w:val="24"/>
                <w:lang w:eastAsia="ru-RU"/>
              </w:rPr>
              <w:t>№ занятия</w:t>
            </w:r>
          </w:p>
        </w:tc>
        <w:tc>
          <w:tcPr>
            <w:tcW w:w="1275"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b/>
                <w:bCs/>
                <w:sz w:val="24"/>
                <w:szCs w:val="24"/>
                <w:lang w:eastAsia="ru-RU"/>
              </w:rPr>
              <w:t>Месяц</w:t>
            </w:r>
          </w:p>
        </w:tc>
        <w:tc>
          <w:tcPr>
            <w:tcW w:w="99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b/>
                <w:bCs/>
                <w:sz w:val="24"/>
                <w:szCs w:val="24"/>
                <w:lang w:eastAsia="ru-RU"/>
              </w:rPr>
              <w:t xml:space="preserve">Неделя </w:t>
            </w:r>
            <w:proofErr w:type="gramStart"/>
            <w:r w:rsidRPr="001656AD">
              <w:rPr>
                <w:rFonts w:ascii="Times New Roman" w:eastAsia="Times New Roman" w:hAnsi="Times New Roman" w:cs="Times New Roman"/>
                <w:b/>
                <w:bCs/>
                <w:sz w:val="24"/>
                <w:szCs w:val="24"/>
                <w:lang w:eastAsia="ru-RU"/>
              </w:rPr>
              <w:t>п</w:t>
            </w:r>
            <w:proofErr w:type="gramEnd"/>
            <w:r w:rsidRPr="001656AD">
              <w:rPr>
                <w:rFonts w:ascii="Times New Roman" w:eastAsia="Times New Roman" w:hAnsi="Times New Roman" w:cs="Times New Roman"/>
                <w:b/>
                <w:bCs/>
                <w:sz w:val="24"/>
                <w:szCs w:val="24"/>
                <w:lang w:eastAsia="ru-RU"/>
              </w:rPr>
              <w:t>/п</w:t>
            </w:r>
          </w:p>
        </w:tc>
        <w:tc>
          <w:tcPr>
            <w:tcW w:w="6345"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b/>
                <w:bCs/>
                <w:sz w:val="24"/>
                <w:szCs w:val="24"/>
                <w:lang w:eastAsia="ru-RU"/>
              </w:rPr>
              <w:t>Тема занятия</w:t>
            </w:r>
          </w:p>
        </w:tc>
      </w:tr>
      <w:tr w:rsidR="001656AD" w:rsidRPr="001656AD" w:rsidTr="001656AD">
        <w:trPr>
          <w:tblCellSpacing w:w="15" w:type="dxa"/>
        </w:trPr>
        <w:tc>
          <w:tcPr>
            <w:tcW w:w="96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1</w:t>
            </w:r>
          </w:p>
        </w:tc>
        <w:tc>
          <w:tcPr>
            <w:tcW w:w="1275" w:type="dxa"/>
            <w:vMerge w:val="restart"/>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Сентябрь</w:t>
            </w:r>
          </w:p>
        </w:tc>
        <w:tc>
          <w:tcPr>
            <w:tcW w:w="99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1</w:t>
            </w:r>
          </w:p>
        </w:tc>
        <w:tc>
          <w:tcPr>
            <w:tcW w:w="6345"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Бог – Творец. Как был сотворен мир. Дни творения</w:t>
            </w:r>
          </w:p>
        </w:tc>
      </w:tr>
      <w:tr w:rsidR="001656AD" w:rsidRPr="001656AD" w:rsidTr="001656AD">
        <w:trPr>
          <w:tblCellSpacing w:w="15" w:type="dxa"/>
        </w:trPr>
        <w:tc>
          <w:tcPr>
            <w:tcW w:w="96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2</w:t>
            </w:r>
          </w:p>
        </w:tc>
        <w:tc>
          <w:tcPr>
            <w:tcW w:w="0" w:type="auto"/>
            <w:vMerge/>
            <w:vAlign w:val="center"/>
            <w:hideMark/>
          </w:tcPr>
          <w:p w:rsidR="001656AD" w:rsidRPr="001656AD" w:rsidRDefault="001656AD" w:rsidP="001656AD">
            <w:pPr>
              <w:spacing w:after="0" w:line="240" w:lineRule="auto"/>
              <w:rPr>
                <w:rFonts w:ascii="Times New Roman" w:eastAsia="Times New Roman" w:hAnsi="Times New Roman" w:cs="Times New Roman"/>
                <w:sz w:val="24"/>
                <w:szCs w:val="24"/>
                <w:lang w:eastAsia="ru-RU"/>
              </w:rPr>
            </w:pPr>
          </w:p>
        </w:tc>
        <w:tc>
          <w:tcPr>
            <w:tcW w:w="99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2</w:t>
            </w:r>
          </w:p>
        </w:tc>
        <w:tc>
          <w:tcPr>
            <w:tcW w:w="6345"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Сотворение Богом человека. Жизнь первого человека в раю</w:t>
            </w:r>
          </w:p>
        </w:tc>
      </w:tr>
      <w:tr w:rsidR="001656AD" w:rsidRPr="001656AD" w:rsidTr="001656AD">
        <w:trPr>
          <w:tblCellSpacing w:w="15" w:type="dxa"/>
        </w:trPr>
        <w:tc>
          <w:tcPr>
            <w:tcW w:w="96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3</w:t>
            </w:r>
          </w:p>
        </w:tc>
        <w:tc>
          <w:tcPr>
            <w:tcW w:w="0" w:type="auto"/>
            <w:vMerge/>
            <w:vAlign w:val="center"/>
            <w:hideMark/>
          </w:tcPr>
          <w:p w:rsidR="001656AD" w:rsidRPr="001656AD" w:rsidRDefault="001656AD" w:rsidP="001656AD">
            <w:pPr>
              <w:spacing w:after="0" w:line="240" w:lineRule="auto"/>
              <w:rPr>
                <w:rFonts w:ascii="Times New Roman" w:eastAsia="Times New Roman" w:hAnsi="Times New Roman" w:cs="Times New Roman"/>
                <w:sz w:val="24"/>
                <w:szCs w:val="24"/>
                <w:lang w:eastAsia="ru-RU"/>
              </w:rPr>
            </w:pPr>
          </w:p>
        </w:tc>
        <w:tc>
          <w:tcPr>
            <w:tcW w:w="99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3</w:t>
            </w:r>
          </w:p>
        </w:tc>
        <w:tc>
          <w:tcPr>
            <w:tcW w:w="6345"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Праздник Рождества Пресвятой Богородицы</w:t>
            </w:r>
          </w:p>
        </w:tc>
      </w:tr>
      <w:tr w:rsidR="001656AD" w:rsidRPr="001656AD" w:rsidTr="001656AD">
        <w:trPr>
          <w:tblCellSpacing w:w="15" w:type="dxa"/>
        </w:trPr>
        <w:tc>
          <w:tcPr>
            <w:tcW w:w="96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4</w:t>
            </w:r>
          </w:p>
        </w:tc>
        <w:tc>
          <w:tcPr>
            <w:tcW w:w="0" w:type="auto"/>
            <w:vMerge/>
            <w:vAlign w:val="center"/>
            <w:hideMark/>
          </w:tcPr>
          <w:p w:rsidR="001656AD" w:rsidRPr="001656AD" w:rsidRDefault="001656AD" w:rsidP="001656AD">
            <w:pPr>
              <w:spacing w:after="0" w:line="240" w:lineRule="auto"/>
              <w:rPr>
                <w:rFonts w:ascii="Times New Roman" w:eastAsia="Times New Roman" w:hAnsi="Times New Roman" w:cs="Times New Roman"/>
                <w:sz w:val="24"/>
                <w:szCs w:val="24"/>
                <w:lang w:eastAsia="ru-RU"/>
              </w:rPr>
            </w:pPr>
          </w:p>
        </w:tc>
        <w:tc>
          <w:tcPr>
            <w:tcW w:w="99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4</w:t>
            </w:r>
          </w:p>
        </w:tc>
        <w:tc>
          <w:tcPr>
            <w:tcW w:w="6345"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Храм – Дом Божий. О детской молитве</w:t>
            </w:r>
          </w:p>
        </w:tc>
      </w:tr>
      <w:tr w:rsidR="001656AD" w:rsidRPr="001656AD" w:rsidTr="001656AD">
        <w:trPr>
          <w:tblCellSpacing w:w="15" w:type="dxa"/>
        </w:trPr>
        <w:tc>
          <w:tcPr>
            <w:tcW w:w="96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5</w:t>
            </w:r>
          </w:p>
        </w:tc>
        <w:tc>
          <w:tcPr>
            <w:tcW w:w="1275" w:type="dxa"/>
            <w:vMerge w:val="restart"/>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Октябрь</w:t>
            </w:r>
          </w:p>
        </w:tc>
        <w:tc>
          <w:tcPr>
            <w:tcW w:w="99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1</w:t>
            </w:r>
          </w:p>
        </w:tc>
        <w:tc>
          <w:tcPr>
            <w:tcW w:w="6345"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Преподобный Сергий Радонежский – дивный игумен земли Русской</w:t>
            </w:r>
          </w:p>
        </w:tc>
      </w:tr>
      <w:tr w:rsidR="001656AD" w:rsidRPr="001656AD" w:rsidTr="001656AD">
        <w:trPr>
          <w:tblCellSpacing w:w="15" w:type="dxa"/>
        </w:trPr>
        <w:tc>
          <w:tcPr>
            <w:tcW w:w="96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6</w:t>
            </w:r>
          </w:p>
        </w:tc>
        <w:tc>
          <w:tcPr>
            <w:tcW w:w="0" w:type="auto"/>
            <w:vMerge/>
            <w:vAlign w:val="center"/>
            <w:hideMark/>
          </w:tcPr>
          <w:p w:rsidR="001656AD" w:rsidRPr="001656AD" w:rsidRDefault="001656AD" w:rsidP="001656AD">
            <w:pPr>
              <w:spacing w:after="0" w:line="240" w:lineRule="auto"/>
              <w:rPr>
                <w:rFonts w:ascii="Times New Roman" w:eastAsia="Times New Roman" w:hAnsi="Times New Roman" w:cs="Times New Roman"/>
                <w:sz w:val="24"/>
                <w:szCs w:val="24"/>
                <w:lang w:eastAsia="ru-RU"/>
              </w:rPr>
            </w:pPr>
          </w:p>
        </w:tc>
        <w:tc>
          <w:tcPr>
            <w:tcW w:w="99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2</w:t>
            </w:r>
          </w:p>
        </w:tc>
        <w:tc>
          <w:tcPr>
            <w:tcW w:w="6345"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Празднование Покрова Пресвятой Богородицы</w:t>
            </w:r>
          </w:p>
        </w:tc>
      </w:tr>
      <w:tr w:rsidR="001656AD" w:rsidRPr="001656AD" w:rsidTr="001656AD">
        <w:trPr>
          <w:tblCellSpacing w:w="15" w:type="dxa"/>
        </w:trPr>
        <w:tc>
          <w:tcPr>
            <w:tcW w:w="96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7</w:t>
            </w:r>
          </w:p>
        </w:tc>
        <w:tc>
          <w:tcPr>
            <w:tcW w:w="0" w:type="auto"/>
            <w:vMerge/>
            <w:vAlign w:val="center"/>
            <w:hideMark/>
          </w:tcPr>
          <w:p w:rsidR="001656AD" w:rsidRPr="001656AD" w:rsidRDefault="001656AD" w:rsidP="001656AD">
            <w:pPr>
              <w:spacing w:after="0" w:line="240" w:lineRule="auto"/>
              <w:rPr>
                <w:rFonts w:ascii="Times New Roman" w:eastAsia="Times New Roman" w:hAnsi="Times New Roman" w:cs="Times New Roman"/>
                <w:sz w:val="24"/>
                <w:szCs w:val="24"/>
                <w:lang w:eastAsia="ru-RU"/>
              </w:rPr>
            </w:pPr>
          </w:p>
        </w:tc>
        <w:tc>
          <w:tcPr>
            <w:tcW w:w="99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3</w:t>
            </w:r>
          </w:p>
        </w:tc>
        <w:tc>
          <w:tcPr>
            <w:tcW w:w="6345"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Священник. Первые понятия о церковной службе</w:t>
            </w:r>
          </w:p>
        </w:tc>
      </w:tr>
      <w:tr w:rsidR="001656AD" w:rsidRPr="001656AD" w:rsidTr="001656AD">
        <w:trPr>
          <w:tblCellSpacing w:w="15" w:type="dxa"/>
        </w:trPr>
        <w:tc>
          <w:tcPr>
            <w:tcW w:w="96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8</w:t>
            </w:r>
          </w:p>
        </w:tc>
        <w:tc>
          <w:tcPr>
            <w:tcW w:w="0" w:type="auto"/>
            <w:vMerge/>
            <w:vAlign w:val="center"/>
            <w:hideMark/>
          </w:tcPr>
          <w:p w:rsidR="001656AD" w:rsidRPr="001656AD" w:rsidRDefault="001656AD" w:rsidP="001656AD">
            <w:pPr>
              <w:spacing w:after="0" w:line="240" w:lineRule="auto"/>
              <w:rPr>
                <w:rFonts w:ascii="Times New Roman" w:eastAsia="Times New Roman" w:hAnsi="Times New Roman" w:cs="Times New Roman"/>
                <w:sz w:val="24"/>
                <w:szCs w:val="24"/>
                <w:lang w:eastAsia="ru-RU"/>
              </w:rPr>
            </w:pPr>
          </w:p>
        </w:tc>
        <w:tc>
          <w:tcPr>
            <w:tcW w:w="99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4</w:t>
            </w:r>
          </w:p>
        </w:tc>
        <w:tc>
          <w:tcPr>
            <w:tcW w:w="6345"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Храм – дом Божий: священнодействия и таинства</w:t>
            </w:r>
          </w:p>
        </w:tc>
      </w:tr>
      <w:tr w:rsidR="001656AD" w:rsidRPr="001656AD" w:rsidTr="001656AD">
        <w:trPr>
          <w:tblCellSpacing w:w="15" w:type="dxa"/>
        </w:trPr>
        <w:tc>
          <w:tcPr>
            <w:tcW w:w="96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9</w:t>
            </w:r>
          </w:p>
        </w:tc>
        <w:tc>
          <w:tcPr>
            <w:tcW w:w="1275" w:type="dxa"/>
            <w:vMerge w:val="restart"/>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Ноябрь</w:t>
            </w:r>
          </w:p>
        </w:tc>
        <w:tc>
          <w:tcPr>
            <w:tcW w:w="99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1</w:t>
            </w:r>
          </w:p>
        </w:tc>
        <w:tc>
          <w:tcPr>
            <w:tcW w:w="6345"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Казанская икона Божией Матери. День единства</w:t>
            </w:r>
          </w:p>
        </w:tc>
      </w:tr>
      <w:tr w:rsidR="001656AD" w:rsidRPr="001656AD" w:rsidTr="001656AD">
        <w:trPr>
          <w:tblCellSpacing w:w="15" w:type="dxa"/>
        </w:trPr>
        <w:tc>
          <w:tcPr>
            <w:tcW w:w="96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10</w:t>
            </w:r>
          </w:p>
        </w:tc>
        <w:tc>
          <w:tcPr>
            <w:tcW w:w="0" w:type="auto"/>
            <w:vMerge/>
            <w:vAlign w:val="center"/>
            <w:hideMark/>
          </w:tcPr>
          <w:p w:rsidR="001656AD" w:rsidRPr="001656AD" w:rsidRDefault="001656AD" w:rsidP="001656AD">
            <w:pPr>
              <w:spacing w:after="0" w:line="240" w:lineRule="auto"/>
              <w:rPr>
                <w:rFonts w:ascii="Times New Roman" w:eastAsia="Times New Roman" w:hAnsi="Times New Roman" w:cs="Times New Roman"/>
                <w:sz w:val="24"/>
                <w:szCs w:val="24"/>
                <w:lang w:eastAsia="ru-RU"/>
              </w:rPr>
            </w:pPr>
          </w:p>
        </w:tc>
        <w:tc>
          <w:tcPr>
            <w:tcW w:w="99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2</w:t>
            </w:r>
          </w:p>
        </w:tc>
        <w:tc>
          <w:tcPr>
            <w:tcW w:w="6345"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«Придет беда – не купишь ума» (по сказке «Гуси-лебеди»)</w:t>
            </w:r>
          </w:p>
        </w:tc>
      </w:tr>
      <w:tr w:rsidR="001656AD" w:rsidRPr="001656AD" w:rsidTr="001656AD">
        <w:trPr>
          <w:tblCellSpacing w:w="15" w:type="dxa"/>
        </w:trPr>
        <w:tc>
          <w:tcPr>
            <w:tcW w:w="96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11</w:t>
            </w:r>
          </w:p>
        </w:tc>
        <w:tc>
          <w:tcPr>
            <w:tcW w:w="0" w:type="auto"/>
            <w:vMerge/>
            <w:vAlign w:val="center"/>
            <w:hideMark/>
          </w:tcPr>
          <w:p w:rsidR="001656AD" w:rsidRPr="001656AD" w:rsidRDefault="001656AD" w:rsidP="001656AD">
            <w:pPr>
              <w:spacing w:after="0" w:line="240" w:lineRule="auto"/>
              <w:rPr>
                <w:rFonts w:ascii="Times New Roman" w:eastAsia="Times New Roman" w:hAnsi="Times New Roman" w:cs="Times New Roman"/>
                <w:sz w:val="24"/>
                <w:szCs w:val="24"/>
                <w:lang w:eastAsia="ru-RU"/>
              </w:rPr>
            </w:pPr>
          </w:p>
        </w:tc>
        <w:tc>
          <w:tcPr>
            <w:tcW w:w="99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3</w:t>
            </w:r>
          </w:p>
        </w:tc>
        <w:tc>
          <w:tcPr>
            <w:tcW w:w="6345"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Праздник архистратига Божия Михаила и всех Небесных Сил бесплотных</w:t>
            </w:r>
          </w:p>
        </w:tc>
      </w:tr>
      <w:tr w:rsidR="001656AD" w:rsidRPr="001656AD" w:rsidTr="001656AD">
        <w:trPr>
          <w:tblCellSpacing w:w="15" w:type="dxa"/>
        </w:trPr>
        <w:tc>
          <w:tcPr>
            <w:tcW w:w="96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12</w:t>
            </w:r>
          </w:p>
        </w:tc>
        <w:tc>
          <w:tcPr>
            <w:tcW w:w="0" w:type="auto"/>
            <w:vMerge/>
            <w:vAlign w:val="center"/>
            <w:hideMark/>
          </w:tcPr>
          <w:p w:rsidR="001656AD" w:rsidRPr="001656AD" w:rsidRDefault="001656AD" w:rsidP="001656AD">
            <w:pPr>
              <w:spacing w:after="0" w:line="240" w:lineRule="auto"/>
              <w:rPr>
                <w:rFonts w:ascii="Times New Roman" w:eastAsia="Times New Roman" w:hAnsi="Times New Roman" w:cs="Times New Roman"/>
                <w:sz w:val="24"/>
                <w:szCs w:val="24"/>
                <w:lang w:eastAsia="ru-RU"/>
              </w:rPr>
            </w:pPr>
          </w:p>
        </w:tc>
        <w:tc>
          <w:tcPr>
            <w:tcW w:w="99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4</w:t>
            </w:r>
          </w:p>
        </w:tc>
        <w:tc>
          <w:tcPr>
            <w:tcW w:w="6345"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«Смекалка – второе счастье» (по сказке «Каша из топора»)</w:t>
            </w:r>
          </w:p>
        </w:tc>
      </w:tr>
      <w:tr w:rsidR="001656AD" w:rsidRPr="001656AD" w:rsidTr="001656AD">
        <w:trPr>
          <w:tblCellSpacing w:w="15" w:type="dxa"/>
        </w:trPr>
        <w:tc>
          <w:tcPr>
            <w:tcW w:w="96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13</w:t>
            </w:r>
          </w:p>
        </w:tc>
        <w:tc>
          <w:tcPr>
            <w:tcW w:w="0" w:type="auto"/>
            <w:vMerge/>
            <w:vAlign w:val="center"/>
            <w:hideMark/>
          </w:tcPr>
          <w:p w:rsidR="001656AD" w:rsidRPr="001656AD" w:rsidRDefault="001656AD" w:rsidP="001656AD">
            <w:pPr>
              <w:spacing w:after="0" w:line="240" w:lineRule="auto"/>
              <w:rPr>
                <w:rFonts w:ascii="Times New Roman" w:eastAsia="Times New Roman" w:hAnsi="Times New Roman" w:cs="Times New Roman"/>
                <w:sz w:val="24"/>
                <w:szCs w:val="24"/>
                <w:lang w:eastAsia="ru-RU"/>
              </w:rPr>
            </w:pPr>
          </w:p>
        </w:tc>
        <w:tc>
          <w:tcPr>
            <w:tcW w:w="99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5</w:t>
            </w:r>
          </w:p>
        </w:tc>
        <w:tc>
          <w:tcPr>
            <w:tcW w:w="6345"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Десять заповедей. Важность заповеди «Почитай родителей»</w:t>
            </w:r>
          </w:p>
        </w:tc>
      </w:tr>
      <w:tr w:rsidR="001656AD" w:rsidRPr="001656AD" w:rsidTr="001656AD">
        <w:trPr>
          <w:tblCellSpacing w:w="15" w:type="dxa"/>
        </w:trPr>
        <w:tc>
          <w:tcPr>
            <w:tcW w:w="96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14</w:t>
            </w:r>
          </w:p>
        </w:tc>
        <w:tc>
          <w:tcPr>
            <w:tcW w:w="1275" w:type="dxa"/>
            <w:vMerge w:val="restart"/>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Декабрь</w:t>
            </w:r>
          </w:p>
        </w:tc>
        <w:tc>
          <w:tcPr>
            <w:tcW w:w="99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1</w:t>
            </w:r>
          </w:p>
        </w:tc>
        <w:tc>
          <w:tcPr>
            <w:tcW w:w="6345"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xml:space="preserve">Праздник Введения </w:t>
            </w:r>
            <w:proofErr w:type="gramStart"/>
            <w:r w:rsidRPr="001656AD">
              <w:rPr>
                <w:rFonts w:ascii="Times New Roman" w:eastAsia="Times New Roman" w:hAnsi="Times New Roman" w:cs="Times New Roman"/>
                <w:sz w:val="24"/>
                <w:szCs w:val="24"/>
                <w:lang w:eastAsia="ru-RU"/>
              </w:rPr>
              <w:t>во</w:t>
            </w:r>
            <w:proofErr w:type="gramEnd"/>
            <w:r w:rsidRPr="001656AD">
              <w:rPr>
                <w:rFonts w:ascii="Times New Roman" w:eastAsia="Times New Roman" w:hAnsi="Times New Roman" w:cs="Times New Roman"/>
                <w:sz w:val="24"/>
                <w:szCs w:val="24"/>
                <w:lang w:eastAsia="ru-RU"/>
              </w:rPr>
              <w:t xml:space="preserve"> храм Пресвятой Богородицы</w:t>
            </w:r>
          </w:p>
        </w:tc>
      </w:tr>
      <w:tr w:rsidR="001656AD" w:rsidRPr="001656AD" w:rsidTr="001656AD">
        <w:trPr>
          <w:tblCellSpacing w:w="15" w:type="dxa"/>
        </w:trPr>
        <w:tc>
          <w:tcPr>
            <w:tcW w:w="96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15</w:t>
            </w:r>
          </w:p>
        </w:tc>
        <w:tc>
          <w:tcPr>
            <w:tcW w:w="0" w:type="auto"/>
            <w:vMerge/>
            <w:vAlign w:val="center"/>
            <w:hideMark/>
          </w:tcPr>
          <w:p w:rsidR="001656AD" w:rsidRPr="001656AD" w:rsidRDefault="001656AD" w:rsidP="001656AD">
            <w:pPr>
              <w:spacing w:after="0" w:line="240" w:lineRule="auto"/>
              <w:rPr>
                <w:rFonts w:ascii="Times New Roman" w:eastAsia="Times New Roman" w:hAnsi="Times New Roman" w:cs="Times New Roman"/>
                <w:sz w:val="24"/>
                <w:szCs w:val="24"/>
                <w:lang w:eastAsia="ru-RU"/>
              </w:rPr>
            </w:pPr>
          </w:p>
        </w:tc>
        <w:tc>
          <w:tcPr>
            <w:tcW w:w="99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2</w:t>
            </w:r>
          </w:p>
        </w:tc>
        <w:tc>
          <w:tcPr>
            <w:tcW w:w="6345"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Скоро праздник Рождества Христова</w:t>
            </w:r>
          </w:p>
        </w:tc>
      </w:tr>
      <w:tr w:rsidR="001656AD" w:rsidRPr="001656AD" w:rsidTr="001656AD">
        <w:trPr>
          <w:tblCellSpacing w:w="15" w:type="dxa"/>
        </w:trPr>
        <w:tc>
          <w:tcPr>
            <w:tcW w:w="96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16</w:t>
            </w:r>
          </w:p>
        </w:tc>
        <w:tc>
          <w:tcPr>
            <w:tcW w:w="0" w:type="auto"/>
            <w:vMerge/>
            <w:vAlign w:val="center"/>
            <w:hideMark/>
          </w:tcPr>
          <w:p w:rsidR="001656AD" w:rsidRPr="001656AD" w:rsidRDefault="001656AD" w:rsidP="001656AD">
            <w:pPr>
              <w:spacing w:after="0" w:line="240" w:lineRule="auto"/>
              <w:rPr>
                <w:rFonts w:ascii="Times New Roman" w:eastAsia="Times New Roman" w:hAnsi="Times New Roman" w:cs="Times New Roman"/>
                <w:sz w:val="24"/>
                <w:szCs w:val="24"/>
                <w:lang w:eastAsia="ru-RU"/>
              </w:rPr>
            </w:pPr>
          </w:p>
        </w:tc>
        <w:tc>
          <w:tcPr>
            <w:tcW w:w="99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3</w:t>
            </w:r>
          </w:p>
        </w:tc>
        <w:tc>
          <w:tcPr>
            <w:tcW w:w="6345"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Николай Чудотворец – жизнь и чудеса</w:t>
            </w:r>
          </w:p>
        </w:tc>
      </w:tr>
      <w:tr w:rsidR="001656AD" w:rsidRPr="001656AD" w:rsidTr="001656AD">
        <w:trPr>
          <w:tblCellSpacing w:w="15" w:type="dxa"/>
        </w:trPr>
        <w:tc>
          <w:tcPr>
            <w:tcW w:w="96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17</w:t>
            </w:r>
          </w:p>
        </w:tc>
        <w:tc>
          <w:tcPr>
            <w:tcW w:w="0" w:type="auto"/>
            <w:vMerge/>
            <w:vAlign w:val="center"/>
            <w:hideMark/>
          </w:tcPr>
          <w:p w:rsidR="001656AD" w:rsidRPr="001656AD" w:rsidRDefault="001656AD" w:rsidP="001656AD">
            <w:pPr>
              <w:spacing w:after="0" w:line="240" w:lineRule="auto"/>
              <w:rPr>
                <w:rFonts w:ascii="Times New Roman" w:eastAsia="Times New Roman" w:hAnsi="Times New Roman" w:cs="Times New Roman"/>
                <w:sz w:val="24"/>
                <w:szCs w:val="24"/>
                <w:lang w:eastAsia="ru-RU"/>
              </w:rPr>
            </w:pPr>
          </w:p>
        </w:tc>
        <w:tc>
          <w:tcPr>
            <w:tcW w:w="99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4</w:t>
            </w:r>
          </w:p>
        </w:tc>
        <w:tc>
          <w:tcPr>
            <w:tcW w:w="6345"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Подготовка к Новому году и Рождеству Христову</w:t>
            </w:r>
          </w:p>
        </w:tc>
      </w:tr>
      <w:tr w:rsidR="001656AD" w:rsidRPr="001656AD" w:rsidTr="001656AD">
        <w:trPr>
          <w:tblCellSpacing w:w="15" w:type="dxa"/>
        </w:trPr>
        <w:tc>
          <w:tcPr>
            <w:tcW w:w="96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18</w:t>
            </w:r>
          </w:p>
        </w:tc>
        <w:tc>
          <w:tcPr>
            <w:tcW w:w="1275" w:type="dxa"/>
            <w:vMerge w:val="restart"/>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Январь</w:t>
            </w:r>
          </w:p>
        </w:tc>
        <w:tc>
          <w:tcPr>
            <w:tcW w:w="99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1</w:t>
            </w:r>
          </w:p>
        </w:tc>
        <w:tc>
          <w:tcPr>
            <w:tcW w:w="6345"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Праздник Рождества Христова</w:t>
            </w:r>
          </w:p>
        </w:tc>
      </w:tr>
      <w:tr w:rsidR="001656AD" w:rsidRPr="001656AD" w:rsidTr="001656AD">
        <w:trPr>
          <w:tblCellSpacing w:w="15" w:type="dxa"/>
        </w:trPr>
        <w:tc>
          <w:tcPr>
            <w:tcW w:w="96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19</w:t>
            </w:r>
          </w:p>
        </w:tc>
        <w:tc>
          <w:tcPr>
            <w:tcW w:w="0" w:type="auto"/>
            <w:vMerge/>
            <w:vAlign w:val="center"/>
            <w:hideMark/>
          </w:tcPr>
          <w:p w:rsidR="001656AD" w:rsidRPr="001656AD" w:rsidRDefault="001656AD" w:rsidP="001656AD">
            <w:pPr>
              <w:spacing w:after="0" w:line="240" w:lineRule="auto"/>
              <w:rPr>
                <w:rFonts w:ascii="Times New Roman" w:eastAsia="Times New Roman" w:hAnsi="Times New Roman" w:cs="Times New Roman"/>
                <w:sz w:val="24"/>
                <w:szCs w:val="24"/>
                <w:lang w:eastAsia="ru-RU"/>
              </w:rPr>
            </w:pPr>
          </w:p>
        </w:tc>
        <w:tc>
          <w:tcPr>
            <w:tcW w:w="99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2</w:t>
            </w:r>
          </w:p>
        </w:tc>
        <w:tc>
          <w:tcPr>
            <w:tcW w:w="6345"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Праздник преподобного Серафима Саровского. «Блаженно сердце, способное миловать»</w:t>
            </w:r>
          </w:p>
        </w:tc>
      </w:tr>
      <w:tr w:rsidR="001656AD" w:rsidRPr="001656AD" w:rsidTr="001656AD">
        <w:trPr>
          <w:tblCellSpacing w:w="15" w:type="dxa"/>
        </w:trPr>
        <w:tc>
          <w:tcPr>
            <w:tcW w:w="96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20</w:t>
            </w:r>
          </w:p>
        </w:tc>
        <w:tc>
          <w:tcPr>
            <w:tcW w:w="0" w:type="auto"/>
            <w:vMerge/>
            <w:vAlign w:val="center"/>
            <w:hideMark/>
          </w:tcPr>
          <w:p w:rsidR="001656AD" w:rsidRPr="001656AD" w:rsidRDefault="001656AD" w:rsidP="001656AD">
            <w:pPr>
              <w:spacing w:after="0" w:line="240" w:lineRule="auto"/>
              <w:rPr>
                <w:rFonts w:ascii="Times New Roman" w:eastAsia="Times New Roman" w:hAnsi="Times New Roman" w:cs="Times New Roman"/>
                <w:sz w:val="24"/>
                <w:szCs w:val="24"/>
                <w:lang w:eastAsia="ru-RU"/>
              </w:rPr>
            </w:pPr>
          </w:p>
        </w:tc>
        <w:tc>
          <w:tcPr>
            <w:tcW w:w="99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3</w:t>
            </w:r>
          </w:p>
        </w:tc>
        <w:tc>
          <w:tcPr>
            <w:tcW w:w="6345"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«Крещенье празднуем Господне»</w:t>
            </w:r>
          </w:p>
        </w:tc>
      </w:tr>
      <w:tr w:rsidR="001656AD" w:rsidRPr="001656AD" w:rsidTr="001656AD">
        <w:trPr>
          <w:tblCellSpacing w:w="15" w:type="dxa"/>
        </w:trPr>
        <w:tc>
          <w:tcPr>
            <w:tcW w:w="96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21</w:t>
            </w:r>
          </w:p>
        </w:tc>
        <w:tc>
          <w:tcPr>
            <w:tcW w:w="0" w:type="auto"/>
            <w:vMerge/>
            <w:vAlign w:val="center"/>
            <w:hideMark/>
          </w:tcPr>
          <w:p w:rsidR="001656AD" w:rsidRPr="001656AD" w:rsidRDefault="001656AD" w:rsidP="001656AD">
            <w:pPr>
              <w:spacing w:after="0" w:line="240" w:lineRule="auto"/>
              <w:rPr>
                <w:rFonts w:ascii="Times New Roman" w:eastAsia="Times New Roman" w:hAnsi="Times New Roman" w:cs="Times New Roman"/>
                <w:sz w:val="24"/>
                <w:szCs w:val="24"/>
                <w:lang w:eastAsia="ru-RU"/>
              </w:rPr>
            </w:pPr>
          </w:p>
        </w:tc>
        <w:tc>
          <w:tcPr>
            <w:tcW w:w="99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4</w:t>
            </w:r>
          </w:p>
        </w:tc>
        <w:tc>
          <w:tcPr>
            <w:tcW w:w="6345"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656AD">
              <w:rPr>
                <w:rFonts w:ascii="Times New Roman" w:eastAsia="Times New Roman" w:hAnsi="Times New Roman" w:cs="Times New Roman"/>
                <w:sz w:val="24"/>
                <w:szCs w:val="24"/>
                <w:lang w:eastAsia="ru-RU"/>
              </w:rPr>
              <w:t>«Труд кормит, труд греет» (по сказке «Два Мороза»</w:t>
            </w:r>
            <w:proofErr w:type="gramEnd"/>
          </w:p>
        </w:tc>
      </w:tr>
      <w:tr w:rsidR="001656AD" w:rsidRPr="001656AD" w:rsidTr="001656AD">
        <w:trPr>
          <w:tblCellSpacing w:w="15" w:type="dxa"/>
        </w:trPr>
        <w:tc>
          <w:tcPr>
            <w:tcW w:w="96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22</w:t>
            </w:r>
          </w:p>
        </w:tc>
        <w:tc>
          <w:tcPr>
            <w:tcW w:w="1275" w:type="dxa"/>
            <w:vMerge w:val="restart"/>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Февраль</w:t>
            </w:r>
          </w:p>
        </w:tc>
        <w:tc>
          <w:tcPr>
            <w:tcW w:w="99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1</w:t>
            </w:r>
          </w:p>
        </w:tc>
        <w:tc>
          <w:tcPr>
            <w:tcW w:w="6345"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w:t>
            </w:r>
            <w:proofErr w:type="gramStart"/>
            <w:r w:rsidRPr="001656AD">
              <w:rPr>
                <w:rFonts w:ascii="Times New Roman" w:eastAsia="Times New Roman" w:hAnsi="Times New Roman" w:cs="Times New Roman"/>
                <w:sz w:val="24"/>
                <w:szCs w:val="24"/>
                <w:lang w:eastAsia="ru-RU"/>
              </w:rPr>
              <w:t>Доброму</w:t>
            </w:r>
            <w:proofErr w:type="gramEnd"/>
            <w:r w:rsidRPr="001656AD">
              <w:rPr>
                <w:rFonts w:ascii="Times New Roman" w:eastAsia="Times New Roman" w:hAnsi="Times New Roman" w:cs="Times New Roman"/>
                <w:sz w:val="24"/>
                <w:szCs w:val="24"/>
                <w:lang w:eastAsia="ru-RU"/>
              </w:rPr>
              <w:t xml:space="preserve"> Бог помогает» (по сказке «Двенадцать месяцев»)</w:t>
            </w:r>
          </w:p>
        </w:tc>
      </w:tr>
      <w:tr w:rsidR="001656AD" w:rsidRPr="001656AD" w:rsidTr="001656AD">
        <w:trPr>
          <w:tblCellSpacing w:w="15" w:type="dxa"/>
        </w:trPr>
        <w:tc>
          <w:tcPr>
            <w:tcW w:w="96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23</w:t>
            </w:r>
          </w:p>
        </w:tc>
        <w:tc>
          <w:tcPr>
            <w:tcW w:w="0" w:type="auto"/>
            <w:vMerge/>
            <w:vAlign w:val="center"/>
            <w:hideMark/>
          </w:tcPr>
          <w:p w:rsidR="001656AD" w:rsidRPr="001656AD" w:rsidRDefault="001656AD" w:rsidP="001656AD">
            <w:pPr>
              <w:spacing w:after="0" w:line="240" w:lineRule="auto"/>
              <w:rPr>
                <w:rFonts w:ascii="Times New Roman" w:eastAsia="Times New Roman" w:hAnsi="Times New Roman" w:cs="Times New Roman"/>
                <w:sz w:val="24"/>
                <w:szCs w:val="24"/>
                <w:lang w:eastAsia="ru-RU"/>
              </w:rPr>
            </w:pPr>
          </w:p>
        </w:tc>
        <w:tc>
          <w:tcPr>
            <w:tcW w:w="99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2</w:t>
            </w:r>
          </w:p>
        </w:tc>
        <w:tc>
          <w:tcPr>
            <w:tcW w:w="6345"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Праздник Сретения Господня</w:t>
            </w:r>
          </w:p>
        </w:tc>
      </w:tr>
      <w:tr w:rsidR="001656AD" w:rsidRPr="001656AD" w:rsidTr="001656AD">
        <w:trPr>
          <w:tblCellSpacing w:w="15" w:type="dxa"/>
        </w:trPr>
        <w:tc>
          <w:tcPr>
            <w:tcW w:w="96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24</w:t>
            </w:r>
          </w:p>
        </w:tc>
        <w:tc>
          <w:tcPr>
            <w:tcW w:w="0" w:type="auto"/>
            <w:vMerge/>
            <w:vAlign w:val="center"/>
            <w:hideMark/>
          </w:tcPr>
          <w:p w:rsidR="001656AD" w:rsidRPr="001656AD" w:rsidRDefault="001656AD" w:rsidP="001656AD">
            <w:pPr>
              <w:spacing w:after="0" w:line="240" w:lineRule="auto"/>
              <w:rPr>
                <w:rFonts w:ascii="Times New Roman" w:eastAsia="Times New Roman" w:hAnsi="Times New Roman" w:cs="Times New Roman"/>
                <w:sz w:val="24"/>
                <w:szCs w:val="24"/>
                <w:lang w:eastAsia="ru-RU"/>
              </w:rPr>
            </w:pPr>
          </w:p>
        </w:tc>
        <w:tc>
          <w:tcPr>
            <w:tcW w:w="99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3</w:t>
            </w:r>
          </w:p>
        </w:tc>
        <w:tc>
          <w:tcPr>
            <w:tcW w:w="6345"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Русские богатыри – защитники Отечества</w:t>
            </w:r>
          </w:p>
        </w:tc>
      </w:tr>
      <w:tr w:rsidR="001656AD" w:rsidRPr="001656AD" w:rsidTr="001656AD">
        <w:trPr>
          <w:tblCellSpacing w:w="15" w:type="dxa"/>
        </w:trPr>
        <w:tc>
          <w:tcPr>
            <w:tcW w:w="96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25</w:t>
            </w:r>
          </w:p>
        </w:tc>
        <w:tc>
          <w:tcPr>
            <w:tcW w:w="0" w:type="auto"/>
            <w:vMerge/>
            <w:vAlign w:val="center"/>
            <w:hideMark/>
          </w:tcPr>
          <w:p w:rsidR="001656AD" w:rsidRPr="001656AD" w:rsidRDefault="001656AD" w:rsidP="001656AD">
            <w:pPr>
              <w:spacing w:after="0" w:line="240" w:lineRule="auto"/>
              <w:rPr>
                <w:rFonts w:ascii="Times New Roman" w:eastAsia="Times New Roman" w:hAnsi="Times New Roman" w:cs="Times New Roman"/>
                <w:sz w:val="24"/>
                <w:szCs w:val="24"/>
                <w:lang w:eastAsia="ru-RU"/>
              </w:rPr>
            </w:pPr>
          </w:p>
        </w:tc>
        <w:tc>
          <w:tcPr>
            <w:tcW w:w="99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4</w:t>
            </w:r>
          </w:p>
        </w:tc>
        <w:tc>
          <w:tcPr>
            <w:tcW w:w="6345"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Прощеное воскресенье</w:t>
            </w:r>
          </w:p>
        </w:tc>
      </w:tr>
      <w:tr w:rsidR="001656AD" w:rsidRPr="001656AD" w:rsidTr="001656AD">
        <w:trPr>
          <w:tblCellSpacing w:w="15" w:type="dxa"/>
        </w:trPr>
        <w:tc>
          <w:tcPr>
            <w:tcW w:w="96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26</w:t>
            </w:r>
          </w:p>
        </w:tc>
        <w:tc>
          <w:tcPr>
            <w:tcW w:w="1275" w:type="dxa"/>
            <w:vMerge w:val="restart"/>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Март</w:t>
            </w:r>
          </w:p>
        </w:tc>
        <w:tc>
          <w:tcPr>
            <w:tcW w:w="99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1</w:t>
            </w:r>
          </w:p>
        </w:tc>
        <w:tc>
          <w:tcPr>
            <w:tcW w:w="6345"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xml:space="preserve">Начался Великий пост. («Лестница», которая ведет к </w:t>
            </w:r>
            <w:r w:rsidRPr="001656AD">
              <w:rPr>
                <w:rFonts w:ascii="Times New Roman" w:eastAsia="Times New Roman" w:hAnsi="Times New Roman" w:cs="Times New Roman"/>
                <w:sz w:val="24"/>
                <w:szCs w:val="24"/>
                <w:lang w:eastAsia="ru-RU"/>
              </w:rPr>
              <w:lastRenderedPageBreak/>
              <w:t>«Цвету»).</w:t>
            </w:r>
          </w:p>
        </w:tc>
      </w:tr>
      <w:tr w:rsidR="001656AD" w:rsidRPr="001656AD" w:rsidTr="001656AD">
        <w:trPr>
          <w:tblCellSpacing w:w="15" w:type="dxa"/>
        </w:trPr>
        <w:tc>
          <w:tcPr>
            <w:tcW w:w="96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lastRenderedPageBreak/>
              <w:t>27</w:t>
            </w:r>
          </w:p>
        </w:tc>
        <w:tc>
          <w:tcPr>
            <w:tcW w:w="0" w:type="auto"/>
            <w:vMerge/>
            <w:vAlign w:val="center"/>
            <w:hideMark/>
          </w:tcPr>
          <w:p w:rsidR="001656AD" w:rsidRPr="001656AD" w:rsidRDefault="001656AD" w:rsidP="001656AD">
            <w:pPr>
              <w:spacing w:after="0" w:line="240" w:lineRule="auto"/>
              <w:rPr>
                <w:rFonts w:ascii="Times New Roman" w:eastAsia="Times New Roman" w:hAnsi="Times New Roman" w:cs="Times New Roman"/>
                <w:sz w:val="24"/>
                <w:szCs w:val="24"/>
                <w:lang w:eastAsia="ru-RU"/>
              </w:rPr>
            </w:pPr>
          </w:p>
        </w:tc>
        <w:tc>
          <w:tcPr>
            <w:tcW w:w="99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2</w:t>
            </w:r>
          </w:p>
        </w:tc>
        <w:tc>
          <w:tcPr>
            <w:tcW w:w="6345"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«Сам пропадай, а товарища выручай» (по сказке «Иван-царевич и серый волк»)</w:t>
            </w:r>
          </w:p>
        </w:tc>
      </w:tr>
      <w:tr w:rsidR="001656AD" w:rsidRPr="001656AD" w:rsidTr="001656AD">
        <w:trPr>
          <w:tblCellSpacing w:w="15" w:type="dxa"/>
        </w:trPr>
        <w:tc>
          <w:tcPr>
            <w:tcW w:w="96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28</w:t>
            </w:r>
          </w:p>
        </w:tc>
        <w:tc>
          <w:tcPr>
            <w:tcW w:w="0" w:type="auto"/>
            <w:vMerge/>
            <w:vAlign w:val="center"/>
            <w:hideMark/>
          </w:tcPr>
          <w:p w:rsidR="001656AD" w:rsidRPr="001656AD" w:rsidRDefault="001656AD" w:rsidP="001656AD">
            <w:pPr>
              <w:spacing w:after="0" w:line="240" w:lineRule="auto"/>
              <w:rPr>
                <w:rFonts w:ascii="Times New Roman" w:eastAsia="Times New Roman" w:hAnsi="Times New Roman" w:cs="Times New Roman"/>
                <w:sz w:val="24"/>
                <w:szCs w:val="24"/>
                <w:lang w:eastAsia="ru-RU"/>
              </w:rPr>
            </w:pPr>
          </w:p>
        </w:tc>
        <w:tc>
          <w:tcPr>
            <w:tcW w:w="99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3</w:t>
            </w:r>
          </w:p>
        </w:tc>
        <w:tc>
          <w:tcPr>
            <w:tcW w:w="6345"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Иисус Христос и дети</w:t>
            </w:r>
          </w:p>
        </w:tc>
      </w:tr>
      <w:tr w:rsidR="001656AD" w:rsidRPr="001656AD" w:rsidTr="001656AD">
        <w:trPr>
          <w:tblCellSpacing w:w="15" w:type="dxa"/>
        </w:trPr>
        <w:tc>
          <w:tcPr>
            <w:tcW w:w="96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29</w:t>
            </w:r>
          </w:p>
        </w:tc>
        <w:tc>
          <w:tcPr>
            <w:tcW w:w="0" w:type="auto"/>
            <w:vMerge/>
            <w:vAlign w:val="center"/>
            <w:hideMark/>
          </w:tcPr>
          <w:p w:rsidR="001656AD" w:rsidRPr="001656AD" w:rsidRDefault="001656AD" w:rsidP="001656AD">
            <w:pPr>
              <w:spacing w:after="0" w:line="240" w:lineRule="auto"/>
              <w:rPr>
                <w:rFonts w:ascii="Times New Roman" w:eastAsia="Times New Roman" w:hAnsi="Times New Roman" w:cs="Times New Roman"/>
                <w:sz w:val="24"/>
                <w:szCs w:val="24"/>
                <w:lang w:eastAsia="ru-RU"/>
              </w:rPr>
            </w:pPr>
          </w:p>
        </w:tc>
        <w:tc>
          <w:tcPr>
            <w:tcW w:w="99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4</w:t>
            </w:r>
          </w:p>
        </w:tc>
        <w:tc>
          <w:tcPr>
            <w:tcW w:w="6345"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Праздник Входа Господня в Иерусалим «В воскресенье Вербное...»</w:t>
            </w:r>
          </w:p>
        </w:tc>
      </w:tr>
      <w:tr w:rsidR="001656AD" w:rsidRPr="001656AD" w:rsidTr="001656AD">
        <w:trPr>
          <w:tblCellSpacing w:w="15" w:type="dxa"/>
        </w:trPr>
        <w:tc>
          <w:tcPr>
            <w:tcW w:w="96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30</w:t>
            </w:r>
          </w:p>
        </w:tc>
        <w:tc>
          <w:tcPr>
            <w:tcW w:w="1275" w:type="dxa"/>
            <w:vMerge w:val="restart"/>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Апрель</w:t>
            </w:r>
          </w:p>
        </w:tc>
        <w:tc>
          <w:tcPr>
            <w:tcW w:w="99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1</w:t>
            </w:r>
          </w:p>
        </w:tc>
        <w:tc>
          <w:tcPr>
            <w:tcW w:w="6345"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Подготовка к празднованию Пасхи</w:t>
            </w:r>
          </w:p>
        </w:tc>
      </w:tr>
      <w:tr w:rsidR="001656AD" w:rsidRPr="001656AD" w:rsidTr="001656AD">
        <w:trPr>
          <w:tblCellSpacing w:w="15" w:type="dxa"/>
        </w:trPr>
        <w:tc>
          <w:tcPr>
            <w:tcW w:w="96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31</w:t>
            </w:r>
          </w:p>
        </w:tc>
        <w:tc>
          <w:tcPr>
            <w:tcW w:w="0" w:type="auto"/>
            <w:vMerge/>
            <w:vAlign w:val="center"/>
            <w:hideMark/>
          </w:tcPr>
          <w:p w:rsidR="001656AD" w:rsidRPr="001656AD" w:rsidRDefault="001656AD" w:rsidP="001656AD">
            <w:pPr>
              <w:spacing w:after="0" w:line="240" w:lineRule="auto"/>
              <w:rPr>
                <w:rFonts w:ascii="Times New Roman" w:eastAsia="Times New Roman" w:hAnsi="Times New Roman" w:cs="Times New Roman"/>
                <w:sz w:val="24"/>
                <w:szCs w:val="24"/>
                <w:lang w:eastAsia="ru-RU"/>
              </w:rPr>
            </w:pPr>
          </w:p>
        </w:tc>
        <w:tc>
          <w:tcPr>
            <w:tcW w:w="99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2</w:t>
            </w:r>
          </w:p>
        </w:tc>
        <w:tc>
          <w:tcPr>
            <w:tcW w:w="6345"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Празднование Светлого Воскресения Христова</w:t>
            </w:r>
          </w:p>
        </w:tc>
      </w:tr>
      <w:tr w:rsidR="001656AD" w:rsidRPr="001656AD" w:rsidTr="001656AD">
        <w:trPr>
          <w:tblCellSpacing w:w="15" w:type="dxa"/>
        </w:trPr>
        <w:tc>
          <w:tcPr>
            <w:tcW w:w="96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32</w:t>
            </w:r>
          </w:p>
        </w:tc>
        <w:tc>
          <w:tcPr>
            <w:tcW w:w="0" w:type="auto"/>
            <w:vMerge/>
            <w:vAlign w:val="center"/>
            <w:hideMark/>
          </w:tcPr>
          <w:p w:rsidR="001656AD" w:rsidRPr="001656AD" w:rsidRDefault="001656AD" w:rsidP="001656AD">
            <w:pPr>
              <w:spacing w:after="0" w:line="240" w:lineRule="auto"/>
              <w:rPr>
                <w:rFonts w:ascii="Times New Roman" w:eastAsia="Times New Roman" w:hAnsi="Times New Roman" w:cs="Times New Roman"/>
                <w:sz w:val="24"/>
                <w:szCs w:val="24"/>
                <w:lang w:eastAsia="ru-RU"/>
              </w:rPr>
            </w:pPr>
          </w:p>
        </w:tc>
        <w:tc>
          <w:tcPr>
            <w:tcW w:w="99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3</w:t>
            </w:r>
          </w:p>
        </w:tc>
        <w:tc>
          <w:tcPr>
            <w:tcW w:w="6345"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Неделя жен-мироносиц. «Какие женщины у христиан»</w:t>
            </w:r>
          </w:p>
        </w:tc>
      </w:tr>
      <w:tr w:rsidR="001656AD" w:rsidRPr="001656AD" w:rsidTr="001656AD">
        <w:trPr>
          <w:tblCellSpacing w:w="15" w:type="dxa"/>
        </w:trPr>
        <w:tc>
          <w:tcPr>
            <w:tcW w:w="96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33</w:t>
            </w:r>
          </w:p>
        </w:tc>
        <w:tc>
          <w:tcPr>
            <w:tcW w:w="0" w:type="auto"/>
            <w:vMerge/>
            <w:vAlign w:val="center"/>
            <w:hideMark/>
          </w:tcPr>
          <w:p w:rsidR="001656AD" w:rsidRPr="001656AD" w:rsidRDefault="001656AD" w:rsidP="001656AD">
            <w:pPr>
              <w:spacing w:after="0" w:line="240" w:lineRule="auto"/>
              <w:rPr>
                <w:rFonts w:ascii="Times New Roman" w:eastAsia="Times New Roman" w:hAnsi="Times New Roman" w:cs="Times New Roman"/>
                <w:sz w:val="24"/>
                <w:szCs w:val="24"/>
                <w:lang w:eastAsia="ru-RU"/>
              </w:rPr>
            </w:pPr>
          </w:p>
        </w:tc>
        <w:tc>
          <w:tcPr>
            <w:tcW w:w="99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4</w:t>
            </w:r>
          </w:p>
        </w:tc>
        <w:tc>
          <w:tcPr>
            <w:tcW w:w="6345"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«Кому работа не в тягость, тому доступна и радость» (по сказке «Как рубашка в поле выросла»)</w:t>
            </w:r>
          </w:p>
        </w:tc>
      </w:tr>
      <w:tr w:rsidR="001656AD" w:rsidRPr="001656AD" w:rsidTr="001656AD">
        <w:trPr>
          <w:tblCellSpacing w:w="15" w:type="dxa"/>
        </w:trPr>
        <w:tc>
          <w:tcPr>
            <w:tcW w:w="96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34</w:t>
            </w:r>
          </w:p>
        </w:tc>
        <w:tc>
          <w:tcPr>
            <w:tcW w:w="1275" w:type="dxa"/>
            <w:vMerge w:val="restart"/>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Май</w:t>
            </w:r>
          </w:p>
        </w:tc>
        <w:tc>
          <w:tcPr>
            <w:tcW w:w="99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1</w:t>
            </w:r>
          </w:p>
        </w:tc>
        <w:tc>
          <w:tcPr>
            <w:tcW w:w="6345"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«Воин чудесный на белом коне». Святой Георгий Победоносец</w:t>
            </w:r>
          </w:p>
        </w:tc>
      </w:tr>
      <w:tr w:rsidR="001656AD" w:rsidRPr="001656AD" w:rsidTr="001656AD">
        <w:trPr>
          <w:tblCellSpacing w:w="15" w:type="dxa"/>
        </w:trPr>
        <w:tc>
          <w:tcPr>
            <w:tcW w:w="96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35</w:t>
            </w:r>
          </w:p>
        </w:tc>
        <w:tc>
          <w:tcPr>
            <w:tcW w:w="0" w:type="auto"/>
            <w:vMerge/>
            <w:vAlign w:val="center"/>
            <w:hideMark/>
          </w:tcPr>
          <w:p w:rsidR="001656AD" w:rsidRPr="001656AD" w:rsidRDefault="001656AD" w:rsidP="001656AD">
            <w:pPr>
              <w:spacing w:after="0" w:line="240" w:lineRule="auto"/>
              <w:rPr>
                <w:rFonts w:ascii="Times New Roman" w:eastAsia="Times New Roman" w:hAnsi="Times New Roman" w:cs="Times New Roman"/>
                <w:sz w:val="24"/>
                <w:szCs w:val="24"/>
                <w:lang w:eastAsia="ru-RU"/>
              </w:rPr>
            </w:pPr>
          </w:p>
        </w:tc>
        <w:tc>
          <w:tcPr>
            <w:tcW w:w="99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2</w:t>
            </w:r>
          </w:p>
        </w:tc>
        <w:tc>
          <w:tcPr>
            <w:tcW w:w="6345"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Ко Дню славянской письменности и культуры и дню окончания детского сада</w:t>
            </w:r>
          </w:p>
        </w:tc>
      </w:tr>
      <w:tr w:rsidR="001656AD" w:rsidRPr="001656AD" w:rsidTr="001656AD">
        <w:trPr>
          <w:tblCellSpacing w:w="15" w:type="dxa"/>
        </w:trPr>
        <w:tc>
          <w:tcPr>
            <w:tcW w:w="96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36</w:t>
            </w:r>
          </w:p>
        </w:tc>
        <w:tc>
          <w:tcPr>
            <w:tcW w:w="0" w:type="auto"/>
            <w:vMerge/>
            <w:vAlign w:val="center"/>
            <w:hideMark/>
          </w:tcPr>
          <w:p w:rsidR="001656AD" w:rsidRPr="001656AD" w:rsidRDefault="001656AD" w:rsidP="001656AD">
            <w:pPr>
              <w:spacing w:after="0" w:line="240" w:lineRule="auto"/>
              <w:rPr>
                <w:rFonts w:ascii="Times New Roman" w:eastAsia="Times New Roman" w:hAnsi="Times New Roman" w:cs="Times New Roman"/>
                <w:sz w:val="24"/>
                <w:szCs w:val="24"/>
                <w:lang w:eastAsia="ru-RU"/>
              </w:rPr>
            </w:pPr>
          </w:p>
        </w:tc>
        <w:tc>
          <w:tcPr>
            <w:tcW w:w="990"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3</w:t>
            </w:r>
          </w:p>
        </w:tc>
        <w:tc>
          <w:tcPr>
            <w:tcW w:w="6345" w:type="dxa"/>
            <w:vAlign w:val="center"/>
            <w:hideMark/>
          </w:tcPr>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Праздник Пресвятой Троицы</w:t>
            </w:r>
          </w:p>
        </w:tc>
      </w:tr>
    </w:tbl>
    <w:p w:rsidR="001656AD" w:rsidRPr="001656AD" w:rsidRDefault="001656AD" w:rsidP="001656AD">
      <w:pPr>
        <w:spacing w:before="100" w:beforeAutospacing="1" w:after="100" w:afterAutospacing="1" w:line="240" w:lineRule="auto"/>
        <w:rPr>
          <w:rFonts w:ascii="Times New Roman" w:eastAsia="Times New Roman" w:hAnsi="Times New Roman" w:cs="Times New Roman"/>
          <w:sz w:val="24"/>
          <w:szCs w:val="24"/>
          <w:lang w:eastAsia="ru-RU"/>
        </w:rPr>
      </w:pPr>
      <w:r w:rsidRPr="001656AD">
        <w:rPr>
          <w:rFonts w:ascii="Times New Roman" w:eastAsia="Times New Roman" w:hAnsi="Times New Roman" w:cs="Times New Roman"/>
          <w:sz w:val="24"/>
          <w:szCs w:val="24"/>
          <w:lang w:eastAsia="ru-RU"/>
        </w:rPr>
        <w:t> </w:t>
      </w:r>
    </w:p>
    <w:p w:rsidR="00135006" w:rsidRDefault="00135006"/>
    <w:sectPr w:rsidR="00135006" w:rsidSect="009E14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6D58"/>
    <w:multiLevelType w:val="multilevel"/>
    <w:tmpl w:val="130AE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A24DFD"/>
    <w:multiLevelType w:val="multilevel"/>
    <w:tmpl w:val="3DAC6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6938ED"/>
    <w:multiLevelType w:val="multilevel"/>
    <w:tmpl w:val="247C01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7E513B"/>
    <w:multiLevelType w:val="multilevel"/>
    <w:tmpl w:val="2F448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562691"/>
    <w:multiLevelType w:val="multilevel"/>
    <w:tmpl w:val="62C0D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FD38A0"/>
    <w:multiLevelType w:val="multilevel"/>
    <w:tmpl w:val="041AA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0A264B"/>
    <w:multiLevelType w:val="multilevel"/>
    <w:tmpl w:val="AF48C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9C4CC1"/>
    <w:multiLevelType w:val="multilevel"/>
    <w:tmpl w:val="77E28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E0017D"/>
    <w:multiLevelType w:val="multilevel"/>
    <w:tmpl w:val="A9DC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E043E5"/>
    <w:multiLevelType w:val="multilevel"/>
    <w:tmpl w:val="CD327A6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DD6719E"/>
    <w:multiLevelType w:val="multilevel"/>
    <w:tmpl w:val="2F94A5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F94623"/>
    <w:multiLevelType w:val="multilevel"/>
    <w:tmpl w:val="F5D2FF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265ABD"/>
    <w:multiLevelType w:val="multilevel"/>
    <w:tmpl w:val="B01EF2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98A74A7"/>
    <w:multiLevelType w:val="multilevel"/>
    <w:tmpl w:val="098A53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88076A"/>
    <w:multiLevelType w:val="multilevel"/>
    <w:tmpl w:val="400C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DD3EF5"/>
    <w:multiLevelType w:val="multilevel"/>
    <w:tmpl w:val="D95AD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2F5434"/>
    <w:multiLevelType w:val="multilevel"/>
    <w:tmpl w:val="12500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B4C12D9"/>
    <w:multiLevelType w:val="multilevel"/>
    <w:tmpl w:val="9B06A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0D56092"/>
    <w:multiLevelType w:val="multilevel"/>
    <w:tmpl w:val="1E5CFA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C744FBC"/>
    <w:multiLevelType w:val="multilevel"/>
    <w:tmpl w:val="3FD42E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7"/>
  </w:num>
  <w:num w:numId="3">
    <w:abstractNumId w:val="17"/>
  </w:num>
  <w:num w:numId="4">
    <w:abstractNumId w:val="5"/>
  </w:num>
  <w:num w:numId="5">
    <w:abstractNumId w:val="12"/>
  </w:num>
  <w:num w:numId="6">
    <w:abstractNumId w:val="18"/>
  </w:num>
  <w:num w:numId="7">
    <w:abstractNumId w:val="3"/>
  </w:num>
  <w:num w:numId="8">
    <w:abstractNumId w:val="8"/>
  </w:num>
  <w:num w:numId="9">
    <w:abstractNumId w:val="4"/>
  </w:num>
  <w:num w:numId="10">
    <w:abstractNumId w:val="14"/>
  </w:num>
  <w:num w:numId="11">
    <w:abstractNumId w:val="6"/>
  </w:num>
  <w:num w:numId="12">
    <w:abstractNumId w:val="11"/>
  </w:num>
  <w:num w:numId="13">
    <w:abstractNumId w:val="10"/>
  </w:num>
  <w:num w:numId="14">
    <w:abstractNumId w:val="2"/>
  </w:num>
  <w:num w:numId="15">
    <w:abstractNumId w:val="9"/>
  </w:num>
  <w:num w:numId="16">
    <w:abstractNumId w:val="0"/>
  </w:num>
  <w:num w:numId="17">
    <w:abstractNumId w:val="1"/>
  </w:num>
  <w:num w:numId="18">
    <w:abstractNumId w:val="19"/>
  </w:num>
  <w:num w:numId="19">
    <w:abstractNumId w:val="1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0E3BD0"/>
    <w:rsid w:val="00002F8D"/>
    <w:rsid w:val="000047BD"/>
    <w:rsid w:val="00004C0B"/>
    <w:rsid w:val="000057AC"/>
    <w:rsid w:val="00012576"/>
    <w:rsid w:val="0001384D"/>
    <w:rsid w:val="00014EDA"/>
    <w:rsid w:val="00015174"/>
    <w:rsid w:val="00015EC0"/>
    <w:rsid w:val="00026CD0"/>
    <w:rsid w:val="00027E03"/>
    <w:rsid w:val="00040602"/>
    <w:rsid w:val="00047602"/>
    <w:rsid w:val="00047B71"/>
    <w:rsid w:val="000518A0"/>
    <w:rsid w:val="0006069C"/>
    <w:rsid w:val="00062138"/>
    <w:rsid w:val="00064C3B"/>
    <w:rsid w:val="00066B98"/>
    <w:rsid w:val="000710B2"/>
    <w:rsid w:val="00084AD8"/>
    <w:rsid w:val="0009190F"/>
    <w:rsid w:val="0009573F"/>
    <w:rsid w:val="000A5398"/>
    <w:rsid w:val="000B1B63"/>
    <w:rsid w:val="000B1F06"/>
    <w:rsid w:val="000B6199"/>
    <w:rsid w:val="000C1C4D"/>
    <w:rsid w:val="000C2A4E"/>
    <w:rsid w:val="000C2F9D"/>
    <w:rsid w:val="000C77A0"/>
    <w:rsid w:val="000D062F"/>
    <w:rsid w:val="000D10C0"/>
    <w:rsid w:val="000D796D"/>
    <w:rsid w:val="000E3800"/>
    <w:rsid w:val="000E3BD0"/>
    <w:rsid w:val="000F191D"/>
    <w:rsid w:val="001043EB"/>
    <w:rsid w:val="00105B34"/>
    <w:rsid w:val="00111C89"/>
    <w:rsid w:val="00121EA5"/>
    <w:rsid w:val="00134A61"/>
    <w:rsid w:val="00135006"/>
    <w:rsid w:val="001359A9"/>
    <w:rsid w:val="00135B6E"/>
    <w:rsid w:val="00141197"/>
    <w:rsid w:val="00141D9C"/>
    <w:rsid w:val="00143F45"/>
    <w:rsid w:val="00152E60"/>
    <w:rsid w:val="001548C1"/>
    <w:rsid w:val="001656AD"/>
    <w:rsid w:val="00166345"/>
    <w:rsid w:val="001671C9"/>
    <w:rsid w:val="00177B46"/>
    <w:rsid w:val="0019174E"/>
    <w:rsid w:val="001A3E13"/>
    <w:rsid w:val="001A60F3"/>
    <w:rsid w:val="001A6CBB"/>
    <w:rsid w:val="001B1712"/>
    <w:rsid w:val="001B2FF0"/>
    <w:rsid w:val="001B49D4"/>
    <w:rsid w:val="001B64EE"/>
    <w:rsid w:val="001B73B5"/>
    <w:rsid w:val="001C4354"/>
    <w:rsid w:val="001C4B97"/>
    <w:rsid w:val="001C51ED"/>
    <w:rsid w:val="001C77FF"/>
    <w:rsid w:val="001D102E"/>
    <w:rsid w:val="001D12B8"/>
    <w:rsid w:val="001D2EE4"/>
    <w:rsid w:val="001D3BBE"/>
    <w:rsid w:val="001D57AB"/>
    <w:rsid w:val="001D6EF5"/>
    <w:rsid w:val="001D7764"/>
    <w:rsid w:val="001F02FE"/>
    <w:rsid w:val="00201FE3"/>
    <w:rsid w:val="00202D56"/>
    <w:rsid w:val="00202F4A"/>
    <w:rsid w:val="0020660F"/>
    <w:rsid w:val="00207EB8"/>
    <w:rsid w:val="00210184"/>
    <w:rsid w:val="00211129"/>
    <w:rsid w:val="00211D80"/>
    <w:rsid w:val="00212C84"/>
    <w:rsid w:val="00216C17"/>
    <w:rsid w:val="00220FCB"/>
    <w:rsid w:val="002358CC"/>
    <w:rsid w:val="00241AEA"/>
    <w:rsid w:val="00246682"/>
    <w:rsid w:val="00250202"/>
    <w:rsid w:val="00250647"/>
    <w:rsid w:val="00250932"/>
    <w:rsid w:val="00251A3D"/>
    <w:rsid w:val="002520B8"/>
    <w:rsid w:val="00256ABB"/>
    <w:rsid w:val="002705A5"/>
    <w:rsid w:val="00273F26"/>
    <w:rsid w:val="0027511A"/>
    <w:rsid w:val="002759CA"/>
    <w:rsid w:val="002766E3"/>
    <w:rsid w:val="00282DC8"/>
    <w:rsid w:val="00285063"/>
    <w:rsid w:val="00286CEE"/>
    <w:rsid w:val="002907E4"/>
    <w:rsid w:val="00291A39"/>
    <w:rsid w:val="00292C40"/>
    <w:rsid w:val="00295060"/>
    <w:rsid w:val="002A05E0"/>
    <w:rsid w:val="002A3CE6"/>
    <w:rsid w:val="002A4B2F"/>
    <w:rsid w:val="002B4481"/>
    <w:rsid w:val="002B49EB"/>
    <w:rsid w:val="002B55B1"/>
    <w:rsid w:val="002B6704"/>
    <w:rsid w:val="002C0A5E"/>
    <w:rsid w:val="002C0B18"/>
    <w:rsid w:val="002C1736"/>
    <w:rsid w:val="002C4BD6"/>
    <w:rsid w:val="002C4E10"/>
    <w:rsid w:val="002C5055"/>
    <w:rsid w:val="002C7EEB"/>
    <w:rsid w:val="002D2305"/>
    <w:rsid w:val="002D4F96"/>
    <w:rsid w:val="002E08BD"/>
    <w:rsid w:val="002E556B"/>
    <w:rsid w:val="002E633C"/>
    <w:rsid w:val="002E7761"/>
    <w:rsid w:val="002F52F2"/>
    <w:rsid w:val="002F77A6"/>
    <w:rsid w:val="00304BD1"/>
    <w:rsid w:val="00304DF6"/>
    <w:rsid w:val="003141B2"/>
    <w:rsid w:val="00323CAD"/>
    <w:rsid w:val="00326E23"/>
    <w:rsid w:val="00335636"/>
    <w:rsid w:val="00336B87"/>
    <w:rsid w:val="003403B5"/>
    <w:rsid w:val="00342ED4"/>
    <w:rsid w:val="00346695"/>
    <w:rsid w:val="00347442"/>
    <w:rsid w:val="00347C00"/>
    <w:rsid w:val="00347D86"/>
    <w:rsid w:val="00350A60"/>
    <w:rsid w:val="003544C1"/>
    <w:rsid w:val="0035580C"/>
    <w:rsid w:val="0035743B"/>
    <w:rsid w:val="00362A08"/>
    <w:rsid w:val="003655C0"/>
    <w:rsid w:val="00366EF4"/>
    <w:rsid w:val="00367149"/>
    <w:rsid w:val="003675DB"/>
    <w:rsid w:val="003677DB"/>
    <w:rsid w:val="003713D6"/>
    <w:rsid w:val="00373F0D"/>
    <w:rsid w:val="003811AC"/>
    <w:rsid w:val="00381494"/>
    <w:rsid w:val="0038180F"/>
    <w:rsid w:val="00386EF7"/>
    <w:rsid w:val="00390AEB"/>
    <w:rsid w:val="00390C3E"/>
    <w:rsid w:val="003A11D5"/>
    <w:rsid w:val="003A1A59"/>
    <w:rsid w:val="003A36F8"/>
    <w:rsid w:val="003B2D9D"/>
    <w:rsid w:val="003C0749"/>
    <w:rsid w:val="003D49FD"/>
    <w:rsid w:val="003D58A4"/>
    <w:rsid w:val="003D59E0"/>
    <w:rsid w:val="003E1226"/>
    <w:rsid w:val="003E3CB4"/>
    <w:rsid w:val="00400C05"/>
    <w:rsid w:val="00403DC7"/>
    <w:rsid w:val="00403F04"/>
    <w:rsid w:val="00404B20"/>
    <w:rsid w:val="00405E53"/>
    <w:rsid w:val="00411FD2"/>
    <w:rsid w:val="00416E0E"/>
    <w:rsid w:val="004208C6"/>
    <w:rsid w:val="00425A3C"/>
    <w:rsid w:val="00432F02"/>
    <w:rsid w:val="00433955"/>
    <w:rsid w:val="00441579"/>
    <w:rsid w:val="004420A4"/>
    <w:rsid w:val="00451EB2"/>
    <w:rsid w:val="00452407"/>
    <w:rsid w:val="00452CC0"/>
    <w:rsid w:val="00454B05"/>
    <w:rsid w:val="00454B2B"/>
    <w:rsid w:val="0045733C"/>
    <w:rsid w:val="00461931"/>
    <w:rsid w:val="00464F30"/>
    <w:rsid w:val="004724D6"/>
    <w:rsid w:val="0047333C"/>
    <w:rsid w:val="00477A93"/>
    <w:rsid w:val="00477E26"/>
    <w:rsid w:val="00486139"/>
    <w:rsid w:val="004930C8"/>
    <w:rsid w:val="00497F7A"/>
    <w:rsid w:val="004B2C7F"/>
    <w:rsid w:val="004B4098"/>
    <w:rsid w:val="004B43CB"/>
    <w:rsid w:val="004B7468"/>
    <w:rsid w:val="004B7BEB"/>
    <w:rsid w:val="004C5DD8"/>
    <w:rsid w:val="004D044E"/>
    <w:rsid w:val="004D04FF"/>
    <w:rsid w:val="004D40A0"/>
    <w:rsid w:val="004D461D"/>
    <w:rsid w:val="004E5EA3"/>
    <w:rsid w:val="004E6A89"/>
    <w:rsid w:val="004F4B8D"/>
    <w:rsid w:val="004F75CB"/>
    <w:rsid w:val="0050043D"/>
    <w:rsid w:val="005073D5"/>
    <w:rsid w:val="00514461"/>
    <w:rsid w:val="00523BE9"/>
    <w:rsid w:val="00526E10"/>
    <w:rsid w:val="00530102"/>
    <w:rsid w:val="00534E70"/>
    <w:rsid w:val="0053508C"/>
    <w:rsid w:val="005443C6"/>
    <w:rsid w:val="005478E5"/>
    <w:rsid w:val="00552B8F"/>
    <w:rsid w:val="00555CE4"/>
    <w:rsid w:val="00562398"/>
    <w:rsid w:val="005639CB"/>
    <w:rsid w:val="00563E56"/>
    <w:rsid w:val="00570634"/>
    <w:rsid w:val="00571CE1"/>
    <w:rsid w:val="00573F66"/>
    <w:rsid w:val="00580059"/>
    <w:rsid w:val="00581DEB"/>
    <w:rsid w:val="00590A02"/>
    <w:rsid w:val="00590E2F"/>
    <w:rsid w:val="00591098"/>
    <w:rsid w:val="00596293"/>
    <w:rsid w:val="005A18E2"/>
    <w:rsid w:val="005A4DF0"/>
    <w:rsid w:val="005A5274"/>
    <w:rsid w:val="005A79E1"/>
    <w:rsid w:val="005B0F8A"/>
    <w:rsid w:val="005B18A4"/>
    <w:rsid w:val="005B2629"/>
    <w:rsid w:val="005B2C36"/>
    <w:rsid w:val="005C00ED"/>
    <w:rsid w:val="005C03BB"/>
    <w:rsid w:val="005C0600"/>
    <w:rsid w:val="005C15FB"/>
    <w:rsid w:val="005C48B1"/>
    <w:rsid w:val="005C51AF"/>
    <w:rsid w:val="005C5922"/>
    <w:rsid w:val="005D0F15"/>
    <w:rsid w:val="005D51EE"/>
    <w:rsid w:val="005E427A"/>
    <w:rsid w:val="005E487E"/>
    <w:rsid w:val="005F0291"/>
    <w:rsid w:val="00604CB1"/>
    <w:rsid w:val="00607AD9"/>
    <w:rsid w:val="00612DBE"/>
    <w:rsid w:val="00621B30"/>
    <w:rsid w:val="006351E2"/>
    <w:rsid w:val="0063736A"/>
    <w:rsid w:val="0064192F"/>
    <w:rsid w:val="00643CFE"/>
    <w:rsid w:val="00644C9D"/>
    <w:rsid w:val="00647156"/>
    <w:rsid w:val="00650F46"/>
    <w:rsid w:val="00653DDA"/>
    <w:rsid w:val="00654714"/>
    <w:rsid w:val="006662A7"/>
    <w:rsid w:val="00666630"/>
    <w:rsid w:val="00670A91"/>
    <w:rsid w:val="00670FB5"/>
    <w:rsid w:val="00672795"/>
    <w:rsid w:val="00682A4F"/>
    <w:rsid w:val="00687639"/>
    <w:rsid w:val="0069005D"/>
    <w:rsid w:val="0069480F"/>
    <w:rsid w:val="006968D5"/>
    <w:rsid w:val="006976CA"/>
    <w:rsid w:val="006A363D"/>
    <w:rsid w:val="006A4360"/>
    <w:rsid w:val="006B2898"/>
    <w:rsid w:val="006B28FB"/>
    <w:rsid w:val="006B7EDC"/>
    <w:rsid w:val="006C2BB4"/>
    <w:rsid w:val="006C3012"/>
    <w:rsid w:val="006C3D46"/>
    <w:rsid w:val="006C6778"/>
    <w:rsid w:val="006D234E"/>
    <w:rsid w:val="006D47E4"/>
    <w:rsid w:val="006E5A1B"/>
    <w:rsid w:val="006E606A"/>
    <w:rsid w:val="006E6EBD"/>
    <w:rsid w:val="006F531A"/>
    <w:rsid w:val="0070152C"/>
    <w:rsid w:val="007035FC"/>
    <w:rsid w:val="00703F70"/>
    <w:rsid w:val="00713158"/>
    <w:rsid w:val="007138E9"/>
    <w:rsid w:val="00715E25"/>
    <w:rsid w:val="00720E19"/>
    <w:rsid w:val="007220CA"/>
    <w:rsid w:val="007235C5"/>
    <w:rsid w:val="00726B49"/>
    <w:rsid w:val="0073278D"/>
    <w:rsid w:val="007347EA"/>
    <w:rsid w:val="007355A6"/>
    <w:rsid w:val="00736D1A"/>
    <w:rsid w:val="00737CE3"/>
    <w:rsid w:val="00740D38"/>
    <w:rsid w:val="0074114D"/>
    <w:rsid w:val="0074125A"/>
    <w:rsid w:val="00741EFF"/>
    <w:rsid w:val="00743615"/>
    <w:rsid w:val="00744A8E"/>
    <w:rsid w:val="00744D4D"/>
    <w:rsid w:val="00744E2F"/>
    <w:rsid w:val="00744F0F"/>
    <w:rsid w:val="007454FD"/>
    <w:rsid w:val="007518DB"/>
    <w:rsid w:val="0075331E"/>
    <w:rsid w:val="00753E86"/>
    <w:rsid w:val="0075591C"/>
    <w:rsid w:val="00755A92"/>
    <w:rsid w:val="007605E7"/>
    <w:rsid w:val="00765938"/>
    <w:rsid w:val="00765BBF"/>
    <w:rsid w:val="00767F90"/>
    <w:rsid w:val="00770EAA"/>
    <w:rsid w:val="007770F7"/>
    <w:rsid w:val="0077733D"/>
    <w:rsid w:val="007776E2"/>
    <w:rsid w:val="00784A8F"/>
    <w:rsid w:val="007854E9"/>
    <w:rsid w:val="00786A6A"/>
    <w:rsid w:val="00787687"/>
    <w:rsid w:val="0078769A"/>
    <w:rsid w:val="00787CF9"/>
    <w:rsid w:val="00795F4A"/>
    <w:rsid w:val="007A0A2A"/>
    <w:rsid w:val="007A0E43"/>
    <w:rsid w:val="007A1EA5"/>
    <w:rsid w:val="007A242E"/>
    <w:rsid w:val="007A2933"/>
    <w:rsid w:val="007B34F7"/>
    <w:rsid w:val="007C62A5"/>
    <w:rsid w:val="007D0030"/>
    <w:rsid w:val="007E0BBE"/>
    <w:rsid w:val="007E37D8"/>
    <w:rsid w:val="007E3E76"/>
    <w:rsid w:val="007F3AF1"/>
    <w:rsid w:val="007F4826"/>
    <w:rsid w:val="00801FAA"/>
    <w:rsid w:val="00802304"/>
    <w:rsid w:val="008037F1"/>
    <w:rsid w:val="00804654"/>
    <w:rsid w:val="00805A18"/>
    <w:rsid w:val="00814939"/>
    <w:rsid w:val="008257A6"/>
    <w:rsid w:val="008341C0"/>
    <w:rsid w:val="0084051C"/>
    <w:rsid w:val="00842986"/>
    <w:rsid w:val="00846907"/>
    <w:rsid w:val="00850533"/>
    <w:rsid w:val="0085532C"/>
    <w:rsid w:val="00855AA7"/>
    <w:rsid w:val="008562C9"/>
    <w:rsid w:val="008622D7"/>
    <w:rsid w:val="00867E10"/>
    <w:rsid w:val="008700DD"/>
    <w:rsid w:val="0087243C"/>
    <w:rsid w:val="00880458"/>
    <w:rsid w:val="00880A8B"/>
    <w:rsid w:val="008905C9"/>
    <w:rsid w:val="008915C2"/>
    <w:rsid w:val="00893EDD"/>
    <w:rsid w:val="00895B53"/>
    <w:rsid w:val="00895C08"/>
    <w:rsid w:val="008A38F9"/>
    <w:rsid w:val="008B0692"/>
    <w:rsid w:val="008B5CEF"/>
    <w:rsid w:val="008C0A39"/>
    <w:rsid w:val="008C14DC"/>
    <w:rsid w:val="008C542B"/>
    <w:rsid w:val="008D0154"/>
    <w:rsid w:val="008D33C7"/>
    <w:rsid w:val="008D56DA"/>
    <w:rsid w:val="008D6F07"/>
    <w:rsid w:val="008E0BA1"/>
    <w:rsid w:val="008E44DD"/>
    <w:rsid w:val="008F24F6"/>
    <w:rsid w:val="008F566A"/>
    <w:rsid w:val="0091429D"/>
    <w:rsid w:val="00917CD6"/>
    <w:rsid w:val="009218CB"/>
    <w:rsid w:val="00922197"/>
    <w:rsid w:val="0093065D"/>
    <w:rsid w:val="0093124D"/>
    <w:rsid w:val="009460ED"/>
    <w:rsid w:val="00951D49"/>
    <w:rsid w:val="00956229"/>
    <w:rsid w:val="0095674B"/>
    <w:rsid w:val="00973F5C"/>
    <w:rsid w:val="00974A06"/>
    <w:rsid w:val="00975227"/>
    <w:rsid w:val="00984072"/>
    <w:rsid w:val="009847E7"/>
    <w:rsid w:val="0098483D"/>
    <w:rsid w:val="0099173D"/>
    <w:rsid w:val="009A069F"/>
    <w:rsid w:val="009A07A2"/>
    <w:rsid w:val="009A2FDA"/>
    <w:rsid w:val="009A4B7E"/>
    <w:rsid w:val="009A5828"/>
    <w:rsid w:val="009B20E2"/>
    <w:rsid w:val="009B469C"/>
    <w:rsid w:val="009B5181"/>
    <w:rsid w:val="009C3A28"/>
    <w:rsid w:val="009C4275"/>
    <w:rsid w:val="009C554F"/>
    <w:rsid w:val="009C64C1"/>
    <w:rsid w:val="009D2F4D"/>
    <w:rsid w:val="009E140B"/>
    <w:rsid w:val="009F2253"/>
    <w:rsid w:val="00A03681"/>
    <w:rsid w:val="00A03DD7"/>
    <w:rsid w:val="00A04714"/>
    <w:rsid w:val="00A05275"/>
    <w:rsid w:val="00A11370"/>
    <w:rsid w:val="00A22D33"/>
    <w:rsid w:val="00A27E8E"/>
    <w:rsid w:val="00A30421"/>
    <w:rsid w:val="00A356C2"/>
    <w:rsid w:val="00A40793"/>
    <w:rsid w:val="00A419D3"/>
    <w:rsid w:val="00A51110"/>
    <w:rsid w:val="00A529A9"/>
    <w:rsid w:val="00A53F88"/>
    <w:rsid w:val="00A60A80"/>
    <w:rsid w:val="00A64BD5"/>
    <w:rsid w:val="00A655BF"/>
    <w:rsid w:val="00A7785F"/>
    <w:rsid w:val="00A80264"/>
    <w:rsid w:val="00A81A65"/>
    <w:rsid w:val="00A81C5A"/>
    <w:rsid w:val="00A85B12"/>
    <w:rsid w:val="00A866AF"/>
    <w:rsid w:val="00A86CF7"/>
    <w:rsid w:val="00A928B7"/>
    <w:rsid w:val="00A940AA"/>
    <w:rsid w:val="00AC044B"/>
    <w:rsid w:val="00AC5A88"/>
    <w:rsid w:val="00AD43E4"/>
    <w:rsid w:val="00AD44A1"/>
    <w:rsid w:val="00AD5147"/>
    <w:rsid w:val="00AD7689"/>
    <w:rsid w:val="00AE2B3D"/>
    <w:rsid w:val="00AE6ADB"/>
    <w:rsid w:val="00AF237F"/>
    <w:rsid w:val="00AF2918"/>
    <w:rsid w:val="00B01118"/>
    <w:rsid w:val="00B01374"/>
    <w:rsid w:val="00B0485D"/>
    <w:rsid w:val="00B04892"/>
    <w:rsid w:val="00B050C5"/>
    <w:rsid w:val="00B10FFB"/>
    <w:rsid w:val="00B14C3C"/>
    <w:rsid w:val="00B16353"/>
    <w:rsid w:val="00B21C14"/>
    <w:rsid w:val="00B248F4"/>
    <w:rsid w:val="00B3239B"/>
    <w:rsid w:val="00B3342D"/>
    <w:rsid w:val="00B334C8"/>
    <w:rsid w:val="00B33DC6"/>
    <w:rsid w:val="00B352A0"/>
    <w:rsid w:val="00B403A9"/>
    <w:rsid w:val="00B4192A"/>
    <w:rsid w:val="00B517C3"/>
    <w:rsid w:val="00B60E31"/>
    <w:rsid w:val="00B61FF9"/>
    <w:rsid w:val="00B62BC3"/>
    <w:rsid w:val="00B64401"/>
    <w:rsid w:val="00B6697E"/>
    <w:rsid w:val="00B70977"/>
    <w:rsid w:val="00B70A21"/>
    <w:rsid w:val="00B71213"/>
    <w:rsid w:val="00B71D05"/>
    <w:rsid w:val="00B736A8"/>
    <w:rsid w:val="00B9061D"/>
    <w:rsid w:val="00BA37F8"/>
    <w:rsid w:val="00BA6D6E"/>
    <w:rsid w:val="00BB05C6"/>
    <w:rsid w:val="00BB6EA3"/>
    <w:rsid w:val="00BB6F16"/>
    <w:rsid w:val="00BD2E74"/>
    <w:rsid w:val="00BD77BB"/>
    <w:rsid w:val="00BE37FC"/>
    <w:rsid w:val="00BE6770"/>
    <w:rsid w:val="00BE7E69"/>
    <w:rsid w:val="00BF4042"/>
    <w:rsid w:val="00C03B0A"/>
    <w:rsid w:val="00C06C21"/>
    <w:rsid w:val="00C075AD"/>
    <w:rsid w:val="00C2011C"/>
    <w:rsid w:val="00C2429D"/>
    <w:rsid w:val="00C2703D"/>
    <w:rsid w:val="00C341CF"/>
    <w:rsid w:val="00C346D1"/>
    <w:rsid w:val="00C40BB3"/>
    <w:rsid w:val="00C42118"/>
    <w:rsid w:val="00C445C6"/>
    <w:rsid w:val="00C461B7"/>
    <w:rsid w:val="00C47379"/>
    <w:rsid w:val="00C5165F"/>
    <w:rsid w:val="00C56782"/>
    <w:rsid w:val="00C56892"/>
    <w:rsid w:val="00C60331"/>
    <w:rsid w:val="00C63CA9"/>
    <w:rsid w:val="00C66804"/>
    <w:rsid w:val="00C67B8E"/>
    <w:rsid w:val="00C7084E"/>
    <w:rsid w:val="00C7324B"/>
    <w:rsid w:val="00C800A6"/>
    <w:rsid w:val="00C81659"/>
    <w:rsid w:val="00C8332C"/>
    <w:rsid w:val="00C8464B"/>
    <w:rsid w:val="00C864BB"/>
    <w:rsid w:val="00C868AB"/>
    <w:rsid w:val="00C87407"/>
    <w:rsid w:val="00C91062"/>
    <w:rsid w:val="00C95F28"/>
    <w:rsid w:val="00CA3574"/>
    <w:rsid w:val="00CA78B3"/>
    <w:rsid w:val="00CB0FCE"/>
    <w:rsid w:val="00CB3699"/>
    <w:rsid w:val="00CB77D9"/>
    <w:rsid w:val="00CB7824"/>
    <w:rsid w:val="00CC2581"/>
    <w:rsid w:val="00CC3AE3"/>
    <w:rsid w:val="00CC72C8"/>
    <w:rsid w:val="00CD50BA"/>
    <w:rsid w:val="00CD6BB9"/>
    <w:rsid w:val="00CE0027"/>
    <w:rsid w:val="00CE05F7"/>
    <w:rsid w:val="00CE0CAA"/>
    <w:rsid w:val="00CE3BC1"/>
    <w:rsid w:val="00CE5A2F"/>
    <w:rsid w:val="00CF27C2"/>
    <w:rsid w:val="00CF5021"/>
    <w:rsid w:val="00CF7A95"/>
    <w:rsid w:val="00D04BFA"/>
    <w:rsid w:val="00D05A35"/>
    <w:rsid w:val="00D156CB"/>
    <w:rsid w:val="00D17B8C"/>
    <w:rsid w:val="00D21A84"/>
    <w:rsid w:val="00D2316A"/>
    <w:rsid w:val="00D3249C"/>
    <w:rsid w:val="00D32DAC"/>
    <w:rsid w:val="00D35558"/>
    <w:rsid w:val="00D400CA"/>
    <w:rsid w:val="00D40E8A"/>
    <w:rsid w:val="00D443E1"/>
    <w:rsid w:val="00D50D1C"/>
    <w:rsid w:val="00D54369"/>
    <w:rsid w:val="00D63627"/>
    <w:rsid w:val="00D63D4A"/>
    <w:rsid w:val="00D735EC"/>
    <w:rsid w:val="00D73CC4"/>
    <w:rsid w:val="00D8008D"/>
    <w:rsid w:val="00D81851"/>
    <w:rsid w:val="00D8543F"/>
    <w:rsid w:val="00D87A6E"/>
    <w:rsid w:val="00D94910"/>
    <w:rsid w:val="00D95D01"/>
    <w:rsid w:val="00D97370"/>
    <w:rsid w:val="00DA1859"/>
    <w:rsid w:val="00DA2832"/>
    <w:rsid w:val="00DA2F17"/>
    <w:rsid w:val="00DA5974"/>
    <w:rsid w:val="00DA5D87"/>
    <w:rsid w:val="00DA64CD"/>
    <w:rsid w:val="00DC477B"/>
    <w:rsid w:val="00DC5BB5"/>
    <w:rsid w:val="00DC73BC"/>
    <w:rsid w:val="00DC7A42"/>
    <w:rsid w:val="00DD0079"/>
    <w:rsid w:val="00DE06AA"/>
    <w:rsid w:val="00DE2FB0"/>
    <w:rsid w:val="00DE5A3E"/>
    <w:rsid w:val="00DE6319"/>
    <w:rsid w:val="00DE761F"/>
    <w:rsid w:val="00DF2D91"/>
    <w:rsid w:val="00DF4555"/>
    <w:rsid w:val="00DF46CA"/>
    <w:rsid w:val="00DF708E"/>
    <w:rsid w:val="00E02120"/>
    <w:rsid w:val="00E04702"/>
    <w:rsid w:val="00E05237"/>
    <w:rsid w:val="00E10646"/>
    <w:rsid w:val="00E1083E"/>
    <w:rsid w:val="00E11B64"/>
    <w:rsid w:val="00E12D2A"/>
    <w:rsid w:val="00E14D0A"/>
    <w:rsid w:val="00E15A04"/>
    <w:rsid w:val="00E26F16"/>
    <w:rsid w:val="00E314CE"/>
    <w:rsid w:val="00E33E67"/>
    <w:rsid w:val="00E40FF5"/>
    <w:rsid w:val="00E411FB"/>
    <w:rsid w:val="00E473A4"/>
    <w:rsid w:val="00E51292"/>
    <w:rsid w:val="00E51B70"/>
    <w:rsid w:val="00E66F60"/>
    <w:rsid w:val="00E74A7E"/>
    <w:rsid w:val="00E81247"/>
    <w:rsid w:val="00E82689"/>
    <w:rsid w:val="00E90544"/>
    <w:rsid w:val="00EC1C43"/>
    <w:rsid w:val="00EC7301"/>
    <w:rsid w:val="00ED02D0"/>
    <w:rsid w:val="00ED4838"/>
    <w:rsid w:val="00ED5B1E"/>
    <w:rsid w:val="00ED7990"/>
    <w:rsid w:val="00EE2409"/>
    <w:rsid w:val="00EE3AE4"/>
    <w:rsid w:val="00EF0E2E"/>
    <w:rsid w:val="00EF24FD"/>
    <w:rsid w:val="00F003EC"/>
    <w:rsid w:val="00F114E4"/>
    <w:rsid w:val="00F1654E"/>
    <w:rsid w:val="00F23434"/>
    <w:rsid w:val="00F23E43"/>
    <w:rsid w:val="00F312AF"/>
    <w:rsid w:val="00F33AEA"/>
    <w:rsid w:val="00F34DAB"/>
    <w:rsid w:val="00F35B6C"/>
    <w:rsid w:val="00F36F43"/>
    <w:rsid w:val="00F4016C"/>
    <w:rsid w:val="00F510F1"/>
    <w:rsid w:val="00F5142E"/>
    <w:rsid w:val="00F60F19"/>
    <w:rsid w:val="00F734A2"/>
    <w:rsid w:val="00F75453"/>
    <w:rsid w:val="00F7695C"/>
    <w:rsid w:val="00F82551"/>
    <w:rsid w:val="00F83A5C"/>
    <w:rsid w:val="00F83F73"/>
    <w:rsid w:val="00F9013B"/>
    <w:rsid w:val="00F97C8B"/>
    <w:rsid w:val="00FA53D3"/>
    <w:rsid w:val="00FA5CB8"/>
    <w:rsid w:val="00FA6163"/>
    <w:rsid w:val="00FB3AE8"/>
    <w:rsid w:val="00FB43C8"/>
    <w:rsid w:val="00FB4F69"/>
    <w:rsid w:val="00FC0578"/>
    <w:rsid w:val="00FC255B"/>
    <w:rsid w:val="00FC6E86"/>
    <w:rsid w:val="00FE407C"/>
    <w:rsid w:val="00FF5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4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1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8026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02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907348">
      <w:bodyDiv w:val="1"/>
      <w:marLeft w:val="0"/>
      <w:marRight w:val="0"/>
      <w:marTop w:val="0"/>
      <w:marBottom w:val="0"/>
      <w:divBdr>
        <w:top w:val="none" w:sz="0" w:space="0" w:color="auto"/>
        <w:left w:val="none" w:sz="0" w:space="0" w:color="auto"/>
        <w:bottom w:val="none" w:sz="0" w:space="0" w:color="auto"/>
        <w:right w:val="none" w:sz="0" w:space="0" w:color="auto"/>
      </w:divBdr>
      <w:divsChild>
        <w:div w:id="681321878">
          <w:marLeft w:val="0"/>
          <w:marRight w:val="0"/>
          <w:marTop w:val="0"/>
          <w:marBottom w:val="0"/>
          <w:divBdr>
            <w:top w:val="none" w:sz="0" w:space="0" w:color="auto"/>
            <w:left w:val="none" w:sz="0" w:space="0" w:color="auto"/>
            <w:bottom w:val="none" w:sz="0" w:space="0" w:color="auto"/>
            <w:right w:val="none" w:sz="0" w:space="0" w:color="auto"/>
          </w:divBdr>
          <w:divsChild>
            <w:div w:id="488785566">
              <w:marLeft w:val="0"/>
              <w:marRight w:val="0"/>
              <w:marTop w:val="0"/>
              <w:marBottom w:val="0"/>
              <w:divBdr>
                <w:top w:val="none" w:sz="0" w:space="0" w:color="auto"/>
                <w:left w:val="none" w:sz="0" w:space="0" w:color="auto"/>
                <w:bottom w:val="none" w:sz="0" w:space="0" w:color="auto"/>
                <w:right w:val="none" w:sz="0" w:space="0" w:color="auto"/>
              </w:divBdr>
              <w:divsChild>
                <w:div w:id="1550411145">
                  <w:marLeft w:val="0"/>
                  <w:marRight w:val="0"/>
                  <w:marTop w:val="0"/>
                  <w:marBottom w:val="0"/>
                  <w:divBdr>
                    <w:top w:val="none" w:sz="0" w:space="0" w:color="auto"/>
                    <w:left w:val="none" w:sz="0" w:space="0" w:color="auto"/>
                    <w:bottom w:val="none" w:sz="0" w:space="0" w:color="auto"/>
                    <w:right w:val="none" w:sz="0" w:space="0" w:color="auto"/>
                  </w:divBdr>
                </w:div>
                <w:div w:id="1915969314">
                  <w:marLeft w:val="0"/>
                  <w:marRight w:val="0"/>
                  <w:marTop w:val="0"/>
                  <w:marBottom w:val="0"/>
                  <w:divBdr>
                    <w:top w:val="none" w:sz="0" w:space="0" w:color="auto"/>
                    <w:left w:val="none" w:sz="0" w:space="0" w:color="auto"/>
                    <w:bottom w:val="none" w:sz="0" w:space="0" w:color="auto"/>
                    <w:right w:val="none" w:sz="0" w:space="0" w:color="auto"/>
                  </w:divBdr>
                </w:div>
                <w:div w:id="2073388617">
                  <w:marLeft w:val="0"/>
                  <w:marRight w:val="0"/>
                  <w:marTop w:val="0"/>
                  <w:marBottom w:val="0"/>
                  <w:divBdr>
                    <w:top w:val="none" w:sz="0" w:space="0" w:color="auto"/>
                    <w:left w:val="none" w:sz="0" w:space="0" w:color="auto"/>
                    <w:bottom w:val="none" w:sz="0" w:space="0" w:color="auto"/>
                    <w:right w:val="none" w:sz="0" w:space="0" w:color="auto"/>
                  </w:divBdr>
                  <w:divsChild>
                    <w:div w:id="746465483">
                      <w:marLeft w:val="0"/>
                      <w:marRight w:val="0"/>
                      <w:marTop w:val="0"/>
                      <w:marBottom w:val="0"/>
                      <w:divBdr>
                        <w:top w:val="none" w:sz="0" w:space="0" w:color="auto"/>
                        <w:left w:val="none" w:sz="0" w:space="0" w:color="auto"/>
                        <w:bottom w:val="none" w:sz="0" w:space="0" w:color="auto"/>
                        <w:right w:val="none" w:sz="0" w:space="0" w:color="auto"/>
                      </w:divBdr>
                      <w:divsChild>
                        <w:div w:id="1419207124">
                          <w:marLeft w:val="0"/>
                          <w:marRight w:val="0"/>
                          <w:marTop w:val="0"/>
                          <w:marBottom w:val="0"/>
                          <w:divBdr>
                            <w:top w:val="none" w:sz="0" w:space="0" w:color="auto"/>
                            <w:left w:val="none" w:sz="0" w:space="0" w:color="auto"/>
                            <w:bottom w:val="none" w:sz="0" w:space="0" w:color="auto"/>
                            <w:right w:val="none" w:sz="0" w:space="0" w:color="auto"/>
                          </w:divBdr>
                          <w:divsChild>
                            <w:div w:id="483281727">
                              <w:marLeft w:val="0"/>
                              <w:marRight w:val="0"/>
                              <w:marTop w:val="0"/>
                              <w:marBottom w:val="0"/>
                              <w:divBdr>
                                <w:top w:val="none" w:sz="0" w:space="0" w:color="auto"/>
                                <w:left w:val="none" w:sz="0" w:space="0" w:color="auto"/>
                                <w:bottom w:val="none" w:sz="0" w:space="0" w:color="auto"/>
                                <w:right w:val="none" w:sz="0" w:space="0" w:color="auto"/>
                              </w:divBdr>
                              <w:divsChild>
                                <w:div w:id="746265879">
                                  <w:marLeft w:val="0"/>
                                  <w:marRight w:val="0"/>
                                  <w:marTop w:val="0"/>
                                  <w:marBottom w:val="0"/>
                                  <w:divBdr>
                                    <w:top w:val="none" w:sz="0" w:space="0" w:color="auto"/>
                                    <w:left w:val="none" w:sz="0" w:space="0" w:color="auto"/>
                                    <w:bottom w:val="none" w:sz="0" w:space="0" w:color="auto"/>
                                    <w:right w:val="none" w:sz="0" w:space="0" w:color="auto"/>
                                  </w:divBdr>
                                  <w:divsChild>
                                    <w:div w:id="559101977">
                                      <w:marLeft w:val="0"/>
                                      <w:marRight w:val="0"/>
                                      <w:marTop w:val="0"/>
                                      <w:marBottom w:val="0"/>
                                      <w:divBdr>
                                        <w:top w:val="none" w:sz="0" w:space="0" w:color="auto"/>
                                        <w:left w:val="none" w:sz="0" w:space="0" w:color="auto"/>
                                        <w:bottom w:val="none" w:sz="0" w:space="0" w:color="auto"/>
                                        <w:right w:val="none" w:sz="0" w:space="0" w:color="auto"/>
                                      </w:divBdr>
                                    </w:div>
                                    <w:div w:id="2013415159">
                                      <w:marLeft w:val="0"/>
                                      <w:marRight w:val="0"/>
                                      <w:marTop w:val="0"/>
                                      <w:marBottom w:val="0"/>
                                      <w:divBdr>
                                        <w:top w:val="none" w:sz="0" w:space="0" w:color="auto"/>
                                        <w:left w:val="none" w:sz="0" w:space="0" w:color="auto"/>
                                        <w:bottom w:val="none" w:sz="0" w:space="0" w:color="auto"/>
                                        <w:right w:val="none" w:sz="0" w:space="0" w:color="auto"/>
                                      </w:divBdr>
                                    </w:div>
                                    <w:div w:id="134821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161758">
                  <w:marLeft w:val="0"/>
                  <w:marRight w:val="0"/>
                  <w:marTop w:val="0"/>
                  <w:marBottom w:val="0"/>
                  <w:divBdr>
                    <w:top w:val="none" w:sz="0" w:space="0" w:color="auto"/>
                    <w:left w:val="none" w:sz="0" w:space="0" w:color="auto"/>
                    <w:bottom w:val="none" w:sz="0" w:space="0" w:color="auto"/>
                    <w:right w:val="none" w:sz="0" w:space="0" w:color="auto"/>
                  </w:divBdr>
                  <w:divsChild>
                    <w:div w:id="615478702">
                      <w:marLeft w:val="0"/>
                      <w:marRight w:val="0"/>
                      <w:marTop w:val="0"/>
                      <w:marBottom w:val="0"/>
                      <w:divBdr>
                        <w:top w:val="none" w:sz="0" w:space="0" w:color="auto"/>
                        <w:left w:val="none" w:sz="0" w:space="0" w:color="auto"/>
                        <w:bottom w:val="none" w:sz="0" w:space="0" w:color="auto"/>
                        <w:right w:val="none" w:sz="0" w:space="0" w:color="auto"/>
                      </w:divBdr>
                    </w:div>
                  </w:divsChild>
                </w:div>
                <w:div w:id="117919410">
                  <w:marLeft w:val="0"/>
                  <w:marRight w:val="0"/>
                  <w:marTop w:val="0"/>
                  <w:marBottom w:val="0"/>
                  <w:divBdr>
                    <w:top w:val="none" w:sz="0" w:space="0" w:color="auto"/>
                    <w:left w:val="none" w:sz="0" w:space="0" w:color="auto"/>
                    <w:bottom w:val="none" w:sz="0" w:space="0" w:color="auto"/>
                    <w:right w:val="none" w:sz="0" w:space="0" w:color="auto"/>
                  </w:divBdr>
                  <w:divsChild>
                    <w:div w:id="277420294">
                      <w:marLeft w:val="0"/>
                      <w:marRight w:val="0"/>
                      <w:marTop w:val="0"/>
                      <w:marBottom w:val="0"/>
                      <w:divBdr>
                        <w:top w:val="none" w:sz="0" w:space="0" w:color="auto"/>
                        <w:left w:val="none" w:sz="0" w:space="0" w:color="auto"/>
                        <w:bottom w:val="none" w:sz="0" w:space="0" w:color="auto"/>
                        <w:right w:val="none" w:sz="0" w:space="0" w:color="auto"/>
                      </w:divBdr>
                      <w:divsChild>
                        <w:div w:id="18407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92017">
          <w:marLeft w:val="0"/>
          <w:marRight w:val="0"/>
          <w:marTop w:val="0"/>
          <w:marBottom w:val="0"/>
          <w:divBdr>
            <w:top w:val="none" w:sz="0" w:space="0" w:color="auto"/>
            <w:left w:val="none" w:sz="0" w:space="0" w:color="auto"/>
            <w:bottom w:val="none" w:sz="0" w:space="0" w:color="auto"/>
            <w:right w:val="none" w:sz="0" w:space="0" w:color="auto"/>
          </w:divBdr>
          <w:divsChild>
            <w:div w:id="4213411">
              <w:marLeft w:val="0"/>
              <w:marRight w:val="0"/>
              <w:marTop w:val="0"/>
              <w:marBottom w:val="0"/>
              <w:divBdr>
                <w:top w:val="none" w:sz="0" w:space="0" w:color="auto"/>
                <w:left w:val="none" w:sz="0" w:space="0" w:color="auto"/>
                <w:bottom w:val="none" w:sz="0" w:space="0" w:color="auto"/>
                <w:right w:val="none" w:sz="0" w:space="0" w:color="auto"/>
              </w:divBdr>
              <w:divsChild>
                <w:div w:id="1755466507">
                  <w:marLeft w:val="0"/>
                  <w:marRight w:val="0"/>
                  <w:marTop w:val="0"/>
                  <w:marBottom w:val="0"/>
                  <w:divBdr>
                    <w:top w:val="none" w:sz="0" w:space="0" w:color="auto"/>
                    <w:left w:val="none" w:sz="0" w:space="0" w:color="auto"/>
                    <w:bottom w:val="none" w:sz="0" w:space="0" w:color="auto"/>
                    <w:right w:val="none" w:sz="0" w:space="0" w:color="auto"/>
                  </w:divBdr>
                  <w:divsChild>
                    <w:div w:id="1813592787">
                      <w:marLeft w:val="0"/>
                      <w:marRight w:val="0"/>
                      <w:marTop w:val="0"/>
                      <w:marBottom w:val="0"/>
                      <w:divBdr>
                        <w:top w:val="none" w:sz="0" w:space="0" w:color="auto"/>
                        <w:left w:val="none" w:sz="0" w:space="0" w:color="auto"/>
                        <w:bottom w:val="none" w:sz="0" w:space="0" w:color="auto"/>
                        <w:right w:val="none" w:sz="0" w:space="0" w:color="auto"/>
                      </w:divBdr>
                      <w:divsChild>
                        <w:div w:id="1961646900">
                          <w:marLeft w:val="0"/>
                          <w:marRight w:val="0"/>
                          <w:marTop w:val="0"/>
                          <w:marBottom w:val="0"/>
                          <w:divBdr>
                            <w:top w:val="none" w:sz="0" w:space="0" w:color="auto"/>
                            <w:left w:val="none" w:sz="0" w:space="0" w:color="auto"/>
                            <w:bottom w:val="none" w:sz="0" w:space="0" w:color="auto"/>
                            <w:right w:val="none" w:sz="0" w:space="0" w:color="auto"/>
                          </w:divBdr>
                        </w:div>
                      </w:divsChild>
                    </w:div>
                    <w:div w:id="60297950">
                      <w:marLeft w:val="0"/>
                      <w:marRight w:val="0"/>
                      <w:marTop w:val="0"/>
                      <w:marBottom w:val="0"/>
                      <w:divBdr>
                        <w:top w:val="none" w:sz="0" w:space="0" w:color="auto"/>
                        <w:left w:val="none" w:sz="0" w:space="0" w:color="auto"/>
                        <w:bottom w:val="none" w:sz="0" w:space="0" w:color="auto"/>
                        <w:right w:val="none" w:sz="0" w:space="0" w:color="auto"/>
                      </w:divBdr>
                      <w:divsChild>
                        <w:div w:id="1448618234">
                          <w:marLeft w:val="0"/>
                          <w:marRight w:val="0"/>
                          <w:marTop w:val="0"/>
                          <w:marBottom w:val="0"/>
                          <w:divBdr>
                            <w:top w:val="none" w:sz="0" w:space="0" w:color="auto"/>
                            <w:left w:val="none" w:sz="0" w:space="0" w:color="auto"/>
                            <w:bottom w:val="none" w:sz="0" w:space="0" w:color="auto"/>
                            <w:right w:val="none" w:sz="0" w:space="0" w:color="auto"/>
                          </w:divBdr>
                          <w:divsChild>
                            <w:div w:id="1505242227">
                              <w:marLeft w:val="0"/>
                              <w:marRight w:val="0"/>
                              <w:marTop w:val="0"/>
                              <w:marBottom w:val="0"/>
                              <w:divBdr>
                                <w:top w:val="none" w:sz="0" w:space="0" w:color="auto"/>
                                <w:left w:val="none" w:sz="0" w:space="0" w:color="auto"/>
                                <w:bottom w:val="none" w:sz="0" w:space="0" w:color="auto"/>
                                <w:right w:val="none" w:sz="0" w:space="0" w:color="auto"/>
                              </w:divBdr>
                            </w:div>
                            <w:div w:id="985546825">
                              <w:marLeft w:val="0"/>
                              <w:marRight w:val="0"/>
                              <w:marTop w:val="0"/>
                              <w:marBottom w:val="0"/>
                              <w:divBdr>
                                <w:top w:val="none" w:sz="0" w:space="0" w:color="auto"/>
                                <w:left w:val="none" w:sz="0" w:space="0" w:color="auto"/>
                                <w:bottom w:val="none" w:sz="0" w:space="0" w:color="auto"/>
                                <w:right w:val="none" w:sz="0" w:space="0" w:color="auto"/>
                              </w:divBdr>
                            </w:div>
                            <w:div w:id="137769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2182">
                      <w:marLeft w:val="0"/>
                      <w:marRight w:val="0"/>
                      <w:marTop w:val="0"/>
                      <w:marBottom w:val="0"/>
                      <w:divBdr>
                        <w:top w:val="none" w:sz="0" w:space="0" w:color="auto"/>
                        <w:left w:val="none" w:sz="0" w:space="0" w:color="auto"/>
                        <w:bottom w:val="none" w:sz="0" w:space="0" w:color="auto"/>
                        <w:right w:val="none" w:sz="0" w:space="0" w:color="auto"/>
                      </w:divBdr>
                    </w:div>
                    <w:div w:id="1043140034">
                      <w:marLeft w:val="0"/>
                      <w:marRight w:val="0"/>
                      <w:marTop w:val="0"/>
                      <w:marBottom w:val="0"/>
                      <w:divBdr>
                        <w:top w:val="none" w:sz="0" w:space="0" w:color="auto"/>
                        <w:left w:val="none" w:sz="0" w:space="0" w:color="auto"/>
                        <w:bottom w:val="none" w:sz="0" w:space="0" w:color="auto"/>
                        <w:right w:val="none" w:sz="0" w:space="0" w:color="auto"/>
                      </w:divBdr>
                      <w:divsChild>
                        <w:div w:id="1098480269">
                          <w:marLeft w:val="0"/>
                          <w:marRight w:val="0"/>
                          <w:marTop w:val="0"/>
                          <w:marBottom w:val="0"/>
                          <w:divBdr>
                            <w:top w:val="none" w:sz="0" w:space="0" w:color="auto"/>
                            <w:left w:val="none" w:sz="0" w:space="0" w:color="auto"/>
                            <w:bottom w:val="none" w:sz="0" w:space="0" w:color="auto"/>
                            <w:right w:val="none" w:sz="0" w:space="0" w:color="auto"/>
                          </w:divBdr>
                        </w:div>
                        <w:div w:id="773935838">
                          <w:marLeft w:val="0"/>
                          <w:marRight w:val="0"/>
                          <w:marTop w:val="0"/>
                          <w:marBottom w:val="0"/>
                          <w:divBdr>
                            <w:top w:val="none" w:sz="0" w:space="0" w:color="auto"/>
                            <w:left w:val="none" w:sz="0" w:space="0" w:color="auto"/>
                            <w:bottom w:val="none" w:sz="0" w:space="0" w:color="auto"/>
                            <w:right w:val="none" w:sz="0" w:space="0" w:color="auto"/>
                          </w:divBdr>
                        </w:div>
                      </w:divsChild>
                    </w:div>
                    <w:div w:id="213278117">
                      <w:marLeft w:val="0"/>
                      <w:marRight w:val="0"/>
                      <w:marTop w:val="0"/>
                      <w:marBottom w:val="0"/>
                      <w:divBdr>
                        <w:top w:val="none" w:sz="0" w:space="0" w:color="auto"/>
                        <w:left w:val="none" w:sz="0" w:space="0" w:color="auto"/>
                        <w:bottom w:val="none" w:sz="0" w:space="0" w:color="auto"/>
                        <w:right w:val="none" w:sz="0" w:space="0" w:color="auto"/>
                      </w:divBdr>
                      <w:divsChild>
                        <w:div w:id="133446730">
                          <w:marLeft w:val="0"/>
                          <w:marRight w:val="0"/>
                          <w:marTop w:val="0"/>
                          <w:marBottom w:val="0"/>
                          <w:divBdr>
                            <w:top w:val="none" w:sz="0" w:space="0" w:color="auto"/>
                            <w:left w:val="none" w:sz="0" w:space="0" w:color="auto"/>
                            <w:bottom w:val="none" w:sz="0" w:space="0" w:color="auto"/>
                            <w:right w:val="none" w:sz="0" w:space="0" w:color="auto"/>
                          </w:divBdr>
                          <w:divsChild>
                            <w:div w:id="1114179113">
                              <w:marLeft w:val="0"/>
                              <w:marRight w:val="0"/>
                              <w:marTop w:val="0"/>
                              <w:marBottom w:val="0"/>
                              <w:divBdr>
                                <w:top w:val="none" w:sz="0" w:space="0" w:color="auto"/>
                                <w:left w:val="none" w:sz="0" w:space="0" w:color="auto"/>
                                <w:bottom w:val="none" w:sz="0" w:space="0" w:color="auto"/>
                                <w:right w:val="none" w:sz="0" w:space="0" w:color="auto"/>
                              </w:divBdr>
                              <w:divsChild>
                                <w:div w:id="267081736">
                                  <w:marLeft w:val="0"/>
                                  <w:marRight w:val="0"/>
                                  <w:marTop w:val="0"/>
                                  <w:marBottom w:val="0"/>
                                  <w:divBdr>
                                    <w:top w:val="none" w:sz="0" w:space="0" w:color="auto"/>
                                    <w:left w:val="none" w:sz="0" w:space="0" w:color="auto"/>
                                    <w:bottom w:val="none" w:sz="0" w:space="0" w:color="auto"/>
                                    <w:right w:val="none" w:sz="0" w:space="0" w:color="auto"/>
                                  </w:divBdr>
                                  <w:divsChild>
                                    <w:div w:id="1958440851">
                                      <w:marLeft w:val="0"/>
                                      <w:marRight w:val="0"/>
                                      <w:marTop w:val="0"/>
                                      <w:marBottom w:val="0"/>
                                      <w:divBdr>
                                        <w:top w:val="none" w:sz="0" w:space="0" w:color="auto"/>
                                        <w:left w:val="none" w:sz="0" w:space="0" w:color="auto"/>
                                        <w:bottom w:val="none" w:sz="0" w:space="0" w:color="auto"/>
                                        <w:right w:val="none" w:sz="0" w:space="0" w:color="auto"/>
                                      </w:divBdr>
                                      <w:divsChild>
                                        <w:div w:id="15493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835757">
                              <w:marLeft w:val="0"/>
                              <w:marRight w:val="0"/>
                              <w:marTop w:val="0"/>
                              <w:marBottom w:val="0"/>
                              <w:divBdr>
                                <w:top w:val="none" w:sz="0" w:space="0" w:color="auto"/>
                                <w:left w:val="none" w:sz="0" w:space="0" w:color="auto"/>
                                <w:bottom w:val="none" w:sz="0" w:space="0" w:color="auto"/>
                                <w:right w:val="none" w:sz="0" w:space="0" w:color="auto"/>
                              </w:divBdr>
                              <w:divsChild>
                                <w:div w:id="13996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9557">
                      <w:marLeft w:val="0"/>
                      <w:marRight w:val="0"/>
                      <w:marTop w:val="0"/>
                      <w:marBottom w:val="0"/>
                      <w:divBdr>
                        <w:top w:val="none" w:sz="0" w:space="0" w:color="auto"/>
                        <w:left w:val="none" w:sz="0" w:space="0" w:color="auto"/>
                        <w:bottom w:val="none" w:sz="0" w:space="0" w:color="auto"/>
                        <w:right w:val="none" w:sz="0" w:space="0" w:color="auto"/>
                      </w:divBdr>
                      <w:divsChild>
                        <w:div w:id="14044754">
                          <w:marLeft w:val="0"/>
                          <w:marRight w:val="0"/>
                          <w:marTop w:val="0"/>
                          <w:marBottom w:val="0"/>
                          <w:divBdr>
                            <w:top w:val="none" w:sz="0" w:space="0" w:color="auto"/>
                            <w:left w:val="none" w:sz="0" w:space="0" w:color="auto"/>
                            <w:bottom w:val="none" w:sz="0" w:space="0" w:color="auto"/>
                            <w:right w:val="none" w:sz="0" w:space="0" w:color="auto"/>
                          </w:divBdr>
                          <w:divsChild>
                            <w:div w:id="791679262">
                              <w:marLeft w:val="0"/>
                              <w:marRight w:val="0"/>
                              <w:marTop w:val="0"/>
                              <w:marBottom w:val="0"/>
                              <w:divBdr>
                                <w:top w:val="none" w:sz="0" w:space="0" w:color="auto"/>
                                <w:left w:val="none" w:sz="0" w:space="0" w:color="auto"/>
                                <w:bottom w:val="none" w:sz="0" w:space="0" w:color="auto"/>
                                <w:right w:val="none" w:sz="0" w:space="0" w:color="auto"/>
                              </w:divBdr>
                            </w:div>
                            <w:div w:id="228006537">
                              <w:marLeft w:val="0"/>
                              <w:marRight w:val="0"/>
                              <w:marTop w:val="0"/>
                              <w:marBottom w:val="0"/>
                              <w:divBdr>
                                <w:top w:val="none" w:sz="0" w:space="0" w:color="auto"/>
                                <w:left w:val="none" w:sz="0" w:space="0" w:color="auto"/>
                                <w:bottom w:val="none" w:sz="0" w:space="0" w:color="auto"/>
                                <w:right w:val="none" w:sz="0" w:space="0" w:color="auto"/>
                              </w:divBdr>
                            </w:div>
                          </w:divsChild>
                        </w:div>
                        <w:div w:id="875240727">
                          <w:marLeft w:val="0"/>
                          <w:marRight w:val="0"/>
                          <w:marTop w:val="0"/>
                          <w:marBottom w:val="0"/>
                          <w:divBdr>
                            <w:top w:val="none" w:sz="0" w:space="0" w:color="auto"/>
                            <w:left w:val="none" w:sz="0" w:space="0" w:color="auto"/>
                            <w:bottom w:val="none" w:sz="0" w:space="0" w:color="auto"/>
                            <w:right w:val="none" w:sz="0" w:space="0" w:color="auto"/>
                          </w:divBdr>
                        </w:div>
                      </w:divsChild>
                    </w:div>
                    <w:div w:id="1617523051">
                      <w:marLeft w:val="0"/>
                      <w:marRight w:val="0"/>
                      <w:marTop w:val="0"/>
                      <w:marBottom w:val="0"/>
                      <w:divBdr>
                        <w:top w:val="none" w:sz="0" w:space="0" w:color="auto"/>
                        <w:left w:val="none" w:sz="0" w:space="0" w:color="auto"/>
                        <w:bottom w:val="none" w:sz="0" w:space="0" w:color="auto"/>
                        <w:right w:val="none" w:sz="0" w:space="0" w:color="auto"/>
                      </w:divBdr>
                      <w:divsChild>
                        <w:div w:id="1854297235">
                          <w:marLeft w:val="0"/>
                          <w:marRight w:val="0"/>
                          <w:marTop w:val="0"/>
                          <w:marBottom w:val="0"/>
                          <w:divBdr>
                            <w:top w:val="none" w:sz="0" w:space="0" w:color="auto"/>
                            <w:left w:val="none" w:sz="0" w:space="0" w:color="auto"/>
                            <w:bottom w:val="none" w:sz="0" w:space="0" w:color="auto"/>
                            <w:right w:val="none" w:sz="0" w:space="0" w:color="auto"/>
                          </w:divBdr>
                          <w:divsChild>
                            <w:div w:id="1942571178">
                              <w:marLeft w:val="0"/>
                              <w:marRight w:val="0"/>
                              <w:marTop w:val="0"/>
                              <w:marBottom w:val="0"/>
                              <w:divBdr>
                                <w:top w:val="none" w:sz="0" w:space="0" w:color="auto"/>
                                <w:left w:val="none" w:sz="0" w:space="0" w:color="auto"/>
                                <w:bottom w:val="none" w:sz="0" w:space="0" w:color="auto"/>
                                <w:right w:val="none" w:sz="0" w:space="0" w:color="auto"/>
                              </w:divBdr>
                            </w:div>
                            <w:div w:id="742217145">
                              <w:marLeft w:val="0"/>
                              <w:marRight w:val="0"/>
                              <w:marTop w:val="0"/>
                              <w:marBottom w:val="0"/>
                              <w:divBdr>
                                <w:top w:val="none" w:sz="0" w:space="0" w:color="auto"/>
                                <w:left w:val="none" w:sz="0" w:space="0" w:color="auto"/>
                                <w:bottom w:val="none" w:sz="0" w:space="0" w:color="auto"/>
                                <w:right w:val="none" w:sz="0" w:space="0" w:color="auto"/>
                              </w:divBdr>
                            </w:div>
                            <w:div w:id="1274558798">
                              <w:marLeft w:val="0"/>
                              <w:marRight w:val="0"/>
                              <w:marTop w:val="0"/>
                              <w:marBottom w:val="0"/>
                              <w:divBdr>
                                <w:top w:val="none" w:sz="0" w:space="0" w:color="auto"/>
                                <w:left w:val="none" w:sz="0" w:space="0" w:color="auto"/>
                                <w:bottom w:val="none" w:sz="0" w:space="0" w:color="auto"/>
                                <w:right w:val="none" w:sz="0" w:space="0" w:color="auto"/>
                              </w:divBdr>
                            </w:div>
                          </w:divsChild>
                        </w:div>
                        <w:div w:id="2048986502">
                          <w:marLeft w:val="0"/>
                          <w:marRight w:val="0"/>
                          <w:marTop w:val="0"/>
                          <w:marBottom w:val="0"/>
                          <w:divBdr>
                            <w:top w:val="none" w:sz="0" w:space="0" w:color="auto"/>
                            <w:left w:val="none" w:sz="0" w:space="0" w:color="auto"/>
                            <w:bottom w:val="none" w:sz="0" w:space="0" w:color="auto"/>
                            <w:right w:val="none" w:sz="0" w:space="0" w:color="auto"/>
                          </w:divBdr>
                          <w:divsChild>
                            <w:div w:id="955217052">
                              <w:marLeft w:val="0"/>
                              <w:marRight w:val="0"/>
                              <w:marTop w:val="0"/>
                              <w:marBottom w:val="0"/>
                              <w:divBdr>
                                <w:top w:val="none" w:sz="0" w:space="0" w:color="auto"/>
                                <w:left w:val="none" w:sz="0" w:space="0" w:color="auto"/>
                                <w:bottom w:val="none" w:sz="0" w:space="0" w:color="auto"/>
                                <w:right w:val="none" w:sz="0" w:space="0" w:color="auto"/>
                              </w:divBdr>
                            </w:div>
                            <w:div w:id="845244029">
                              <w:marLeft w:val="0"/>
                              <w:marRight w:val="0"/>
                              <w:marTop w:val="0"/>
                              <w:marBottom w:val="0"/>
                              <w:divBdr>
                                <w:top w:val="none" w:sz="0" w:space="0" w:color="auto"/>
                                <w:left w:val="none" w:sz="0" w:space="0" w:color="auto"/>
                                <w:bottom w:val="none" w:sz="0" w:space="0" w:color="auto"/>
                                <w:right w:val="none" w:sz="0" w:space="0" w:color="auto"/>
                              </w:divBdr>
                            </w:div>
                            <w:div w:id="21170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985">
                      <w:marLeft w:val="0"/>
                      <w:marRight w:val="0"/>
                      <w:marTop w:val="0"/>
                      <w:marBottom w:val="0"/>
                      <w:divBdr>
                        <w:top w:val="none" w:sz="0" w:space="0" w:color="auto"/>
                        <w:left w:val="none" w:sz="0" w:space="0" w:color="auto"/>
                        <w:bottom w:val="none" w:sz="0" w:space="0" w:color="auto"/>
                        <w:right w:val="none" w:sz="0" w:space="0" w:color="auto"/>
                      </w:divBdr>
                      <w:divsChild>
                        <w:div w:id="1620992263">
                          <w:marLeft w:val="0"/>
                          <w:marRight w:val="0"/>
                          <w:marTop w:val="0"/>
                          <w:marBottom w:val="0"/>
                          <w:divBdr>
                            <w:top w:val="none" w:sz="0" w:space="0" w:color="auto"/>
                            <w:left w:val="none" w:sz="0" w:space="0" w:color="auto"/>
                            <w:bottom w:val="none" w:sz="0" w:space="0" w:color="auto"/>
                            <w:right w:val="none" w:sz="0" w:space="0" w:color="auto"/>
                          </w:divBdr>
                          <w:divsChild>
                            <w:div w:id="1054618094">
                              <w:marLeft w:val="0"/>
                              <w:marRight w:val="0"/>
                              <w:marTop w:val="0"/>
                              <w:marBottom w:val="0"/>
                              <w:divBdr>
                                <w:top w:val="none" w:sz="0" w:space="0" w:color="auto"/>
                                <w:left w:val="none" w:sz="0" w:space="0" w:color="auto"/>
                                <w:bottom w:val="none" w:sz="0" w:space="0" w:color="auto"/>
                                <w:right w:val="none" w:sz="0" w:space="0" w:color="auto"/>
                              </w:divBdr>
                            </w:div>
                            <w:div w:id="239143009">
                              <w:marLeft w:val="0"/>
                              <w:marRight w:val="0"/>
                              <w:marTop w:val="0"/>
                              <w:marBottom w:val="0"/>
                              <w:divBdr>
                                <w:top w:val="none" w:sz="0" w:space="0" w:color="auto"/>
                                <w:left w:val="none" w:sz="0" w:space="0" w:color="auto"/>
                                <w:bottom w:val="none" w:sz="0" w:space="0" w:color="auto"/>
                                <w:right w:val="none" w:sz="0" w:space="0" w:color="auto"/>
                              </w:divBdr>
                            </w:div>
                            <w:div w:id="213852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316892">
      <w:bodyDiv w:val="1"/>
      <w:marLeft w:val="0"/>
      <w:marRight w:val="0"/>
      <w:marTop w:val="0"/>
      <w:marBottom w:val="0"/>
      <w:divBdr>
        <w:top w:val="none" w:sz="0" w:space="0" w:color="auto"/>
        <w:left w:val="none" w:sz="0" w:space="0" w:color="auto"/>
        <w:bottom w:val="none" w:sz="0" w:space="0" w:color="auto"/>
        <w:right w:val="none" w:sz="0" w:space="0" w:color="auto"/>
      </w:divBdr>
      <w:divsChild>
        <w:div w:id="1276399355">
          <w:marLeft w:val="0"/>
          <w:marRight w:val="0"/>
          <w:marTop w:val="0"/>
          <w:marBottom w:val="0"/>
          <w:divBdr>
            <w:top w:val="none" w:sz="0" w:space="0" w:color="auto"/>
            <w:left w:val="none" w:sz="0" w:space="0" w:color="auto"/>
            <w:bottom w:val="none" w:sz="0" w:space="0" w:color="auto"/>
            <w:right w:val="none" w:sz="0" w:space="0" w:color="auto"/>
          </w:divBdr>
          <w:divsChild>
            <w:div w:id="1622808706">
              <w:marLeft w:val="0"/>
              <w:marRight w:val="0"/>
              <w:marTop w:val="0"/>
              <w:marBottom w:val="0"/>
              <w:divBdr>
                <w:top w:val="none" w:sz="0" w:space="0" w:color="auto"/>
                <w:left w:val="none" w:sz="0" w:space="0" w:color="auto"/>
                <w:bottom w:val="none" w:sz="0" w:space="0" w:color="auto"/>
                <w:right w:val="none" w:sz="0" w:space="0" w:color="auto"/>
              </w:divBdr>
              <w:divsChild>
                <w:div w:id="1681925272">
                  <w:marLeft w:val="0"/>
                  <w:marRight w:val="0"/>
                  <w:marTop w:val="0"/>
                  <w:marBottom w:val="0"/>
                  <w:divBdr>
                    <w:top w:val="none" w:sz="0" w:space="0" w:color="auto"/>
                    <w:left w:val="none" w:sz="0" w:space="0" w:color="auto"/>
                    <w:bottom w:val="none" w:sz="0" w:space="0" w:color="auto"/>
                    <w:right w:val="none" w:sz="0" w:space="0" w:color="auto"/>
                  </w:divBdr>
                  <w:divsChild>
                    <w:div w:id="193169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3857</Words>
  <Characters>21990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Detsad</cp:lastModifiedBy>
  <cp:revision>14</cp:revision>
  <cp:lastPrinted>2019-11-22T06:50:00Z</cp:lastPrinted>
  <dcterms:created xsi:type="dcterms:W3CDTF">2019-09-13T17:07:00Z</dcterms:created>
  <dcterms:modified xsi:type="dcterms:W3CDTF">2021-07-06T07:01:00Z</dcterms:modified>
</cp:coreProperties>
</file>