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1E" w:rsidRPr="008F201E" w:rsidRDefault="008F201E" w:rsidP="008F20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201E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8F201E" w:rsidRPr="008F201E" w:rsidRDefault="008F201E" w:rsidP="008F20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201E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8F201E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8F201E" w:rsidRPr="008F201E" w:rsidRDefault="008F201E" w:rsidP="008F201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201E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8F201E" w:rsidRPr="008F201E" w:rsidRDefault="008F201E" w:rsidP="008F201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201E" w:rsidRPr="008F201E" w:rsidRDefault="008F201E" w:rsidP="008F201E">
      <w:pPr>
        <w:spacing w:after="200" w:line="276" w:lineRule="auto"/>
        <w:rPr>
          <w:rFonts w:ascii="Calibri" w:eastAsia="Calibri" w:hAnsi="Calibri" w:cs="Times New Roman"/>
        </w:rPr>
      </w:pPr>
    </w:p>
    <w:p w:rsidR="008F201E" w:rsidRPr="008F201E" w:rsidRDefault="008F201E" w:rsidP="008F201E">
      <w:pPr>
        <w:spacing w:after="200" w:line="276" w:lineRule="auto"/>
        <w:rPr>
          <w:rFonts w:ascii="Calibri" w:eastAsia="Calibri" w:hAnsi="Calibri" w:cs="Times New Roman"/>
        </w:rPr>
      </w:pPr>
    </w:p>
    <w:p w:rsidR="008F201E" w:rsidRPr="008F201E" w:rsidRDefault="008F201E" w:rsidP="008F201E">
      <w:pPr>
        <w:spacing w:after="200" w:line="276" w:lineRule="auto"/>
        <w:rPr>
          <w:rFonts w:ascii="Calibri" w:eastAsia="Calibri" w:hAnsi="Calibri" w:cs="Times New Roman"/>
        </w:rPr>
      </w:pPr>
    </w:p>
    <w:p w:rsidR="008F201E" w:rsidRPr="008F201E" w:rsidRDefault="008F201E" w:rsidP="008F20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8F201E" w:rsidRPr="008F201E" w:rsidRDefault="008F201E" w:rsidP="008F20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8F201E" w:rsidRPr="008F201E" w:rsidRDefault="008F201E" w:rsidP="008F20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8F201E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8F201E" w:rsidRPr="008F201E" w:rsidRDefault="008F201E" w:rsidP="008F201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«БАТ имени Героя России А.С. Зайцева» </w:t>
      </w:r>
    </w:p>
    <w:p w:rsidR="008F201E" w:rsidRPr="008F201E" w:rsidRDefault="008F201E" w:rsidP="008F20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8F201E" w:rsidRPr="008F201E" w:rsidRDefault="008F201E" w:rsidP="008F20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01E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725204" w:rsidRPr="008701C2" w:rsidRDefault="00725204" w:rsidP="00725204">
      <w:pPr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bidi="en-US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рабочая ПРОГРАММа УЧЕБНОЙ ДИСЦИПЛИНЫ</w:t>
      </w: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u w:val="single"/>
          <w:lang w:eastAsia="ru-RU"/>
        </w:rPr>
      </w:pPr>
    </w:p>
    <w:p w:rsidR="00725204" w:rsidRPr="00725204" w:rsidRDefault="00725204" w:rsidP="00725204">
      <w:pPr>
        <w:spacing w:after="0"/>
        <w:ind w:left="10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2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СГ.02«</w:t>
      </w:r>
      <w:r w:rsidRPr="007252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>Иностранный язык в профессиональной деятельности</w:t>
      </w:r>
      <w:r w:rsidRPr="007252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725204" w:rsidRPr="00725204" w:rsidRDefault="00725204" w:rsidP="00725204">
      <w:pPr>
        <w:spacing w:after="216"/>
        <w:ind w:left="55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</w:p>
    <w:p w:rsidR="00725204" w:rsidRPr="008701C2" w:rsidRDefault="00725204" w:rsidP="0072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204" w:rsidRPr="008701C2" w:rsidRDefault="00725204" w:rsidP="00725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8365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8365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251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32519">
        <w:rPr>
          <w:rFonts w:ascii="Times New Roman" w:eastAsia="Times New Roman" w:hAnsi="Times New Roman"/>
          <w:sz w:val="28"/>
          <w:szCs w:val="28"/>
          <w:lang w:eastAsia="ru-RU"/>
        </w:rPr>
        <w:t>Технологи</w:t>
      </w:r>
      <w:r w:rsidR="008365D0">
        <w:rPr>
          <w:rFonts w:ascii="Times New Roman" w:eastAsia="Times New Roman" w:hAnsi="Times New Roman"/>
          <w:sz w:val="28"/>
          <w:szCs w:val="28"/>
          <w:lang w:eastAsia="ru-RU"/>
        </w:rPr>
        <w:t>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ндустри</w:t>
      </w:r>
      <w:r w:rsidR="008365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красоты</w:t>
      </w:r>
      <w:r w:rsidRPr="008701C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F201E" w:rsidRDefault="008F201E" w:rsidP="008F2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F201E" w:rsidRDefault="008F201E" w:rsidP="008F2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01E" w:rsidRPr="008F201E" w:rsidRDefault="008F201E" w:rsidP="008F2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«01» марта 2023г</w:t>
      </w:r>
    </w:p>
    <w:p w:rsidR="008F201E" w:rsidRPr="008F201E" w:rsidRDefault="008F201E" w:rsidP="008F2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725204" w:rsidRPr="008701C2" w:rsidRDefault="00725204" w:rsidP="007252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204" w:rsidRPr="008701C2" w:rsidRDefault="00725204" w:rsidP="007F6C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204" w:rsidRPr="008701C2" w:rsidRDefault="00725204" w:rsidP="00725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01C2">
        <w:rPr>
          <w:rFonts w:ascii="Times New Roman" w:eastAsia="Times New Roman" w:hAnsi="Times New Roman"/>
          <w:sz w:val="24"/>
          <w:szCs w:val="24"/>
          <w:lang w:eastAsia="ru-RU"/>
        </w:rPr>
        <w:t>г. Злынка</w:t>
      </w:r>
    </w:p>
    <w:p w:rsidR="008365D0" w:rsidRPr="008365D0" w:rsidRDefault="008365D0" w:rsidP="008F201E">
      <w:pPr>
        <w:spacing w:after="59"/>
        <w:ind w:left="-5" w:right="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5D0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по дисциплине СГ.02 «Иностранный язык в профессиональной деятельности» разработана  на основе Федерального государственного образовательного стандарта  специальности, входящей в состав укрупненной группы специальностей 43.00.00 «Сервис и туризм»: </w:t>
      </w:r>
    </w:p>
    <w:p w:rsidR="00725204" w:rsidRPr="008365D0" w:rsidRDefault="008365D0" w:rsidP="008F201E">
      <w:pPr>
        <w:spacing w:after="211"/>
        <w:ind w:left="5" w:right="97"/>
        <w:jc w:val="both"/>
        <w:rPr>
          <w:rFonts w:ascii="Times New Roman" w:hAnsi="Times New Roman" w:cs="Times New Roman"/>
          <w:sz w:val="28"/>
          <w:szCs w:val="28"/>
        </w:rPr>
      </w:pPr>
      <w:r w:rsidRPr="008365D0">
        <w:rPr>
          <w:rFonts w:ascii="Times New Roman" w:hAnsi="Times New Roman" w:cs="Times New Roman"/>
          <w:sz w:val="28"/>
          <w:szCs w:val="28"/>
        </w:rPr>
        <w:t>43.02.17 «Технологии индустрии красоты».</w:t>
      </w:r>
      <w:r w:rsidRPr="008365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01E" w:rsidRDefault="008F201E" w:rsidP="00725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25204" w:rsidRPr="006E0833" w:rsidRDefault="00725204" w:rsidP="00725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Организация-разработчик:</w:t>
      </w:r>
    </w:p>
    <w:p w:rsidR="00725204" w:rsidRPr="006E0833" w:rsidRDefault="00725204" w:rsidP="00725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Злынковский</w:t>
      </w:r>
      <w:proofErr w:type="spellEnd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филиал Государственного бюджетного профессионального образовательного учреждения «Брянский аграрный техникум имени Героя России А.С. Зайцева»</w:t>
      </w:r>
    </w:p>
    <w:p w:rsidR="00725204" w:rsidRPr="006E0833" w:rsidRDefault="00725204" w:rsidP="00725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25204" w:rsidRPr="006E0833" w:rsidRDefault="00725204" w:rsidP="00725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Разработчики:</w:t>
      </w:r>
    </w:p>
    <w:p w:rsidR="00725204" w:rsidRPr="006E0833" w:rsidRDefault="00725204" w:rsidP="00725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>Сушенок</w:t>
      </w:r>
      <w:proofErr w:type="spellEnd"/>
      <w:r w:rsidRPr="006E08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Ольга Михайловна, преподаватель ГБПОУ «Брянский аграрный техникум имени Героя России А.С. Зайцева»</w:t>
      </w:r>
    </w:p>
    <w:p w:rsidR="00725204" w:rsidRPr="006E0833" w:rsidRDefault="00725204" w:rsidP="00725204">
      <w:pPr>
        <w:widowControl w:val="0"/>
        <w:spacing w:after="0" w:line="31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204" w:rsidRDefault="00725204" w:rsidP="007252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5204" w:rsidRPr="006E0833" w:rsidRDefault="00725204" w:rsidP="00725204">
      <w:pPr>
        <w:widowControl w:val="0"/>
        <w:spacing w:after="0" w:line="312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204" w:rsidRDefault="00725204" w:rsidP="007252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3F8C" w:rsidRDefault="00243F8C"/>
    <w:p w:rsidR="008365D0" w:rsidRDefault="008365D0"/>
    <w:p w:rsidR="008365D0" w:rsidRPr="002D278B" w:rsidRDefault="008365D0" w:rsidP="008365D0">
      <w:pPr>
        <w:spacing w:after="4" w:line="271" w:lineRule="auto"/>
        <w:ind w:left="442" w:right="53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27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8365D0" w:rsidRPr="002D278B" w:rsidRDefault="008365D0" w:rsidP="008365D0">
      <w:pPr>
        <w:spacing w:after="26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5D0" w:rsidRPr="002D278B" w:rsidRDefault="008365D0" w:rsidP="00814817">
      <w:pPr>
        <w:numPr>
          <w:ilvl w:val="0"/>
          <w:numId w:val="4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proofErr w:type="gramStart"/>
      <w:r w:rsidRPr="002D278B">
        <w:rPr>
          <w:rFonts w:ascii="Times New Roman" w:hAnsi="Times New Roman" w:cs="Times New Roman"/>
          <w:b/>
          <w:sz w:val="28"/>
          <w:szCs w:val="28"/>
        </w:rPr>
        <w:t>РАБОЧЕЙ</w:t>
      </w:r>
      <w:proofErr w:type="gramEnd"/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365D0" w:rsidRPr="002D278B" w:rsidRDefault="008365D0" w:rsidP="008365D0">
      <w:pPr>
        <w:spacing w:after="5" w:line="271" w:lineRule="auto"/>
        <w:ind w:left="74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8365D0" w:rsidRPr="002D278B" w:rsidRDefault="008365D0" w:rsidP="008365D0">
      <w:pPr>
        <w:spacing w:after="26"/>
        <w:ind w:left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5D0" w:rsidRPr="002D278B" w:rsidRDefault="008365D0" w:rsidP="00814817">
      <w:pPr>
        <w:numPr>
          <w:ilvl w:val="0"/>
          <w:numId w:val="4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>СТРУКТУРА И С</w:t>
      </w:r>
      <w:r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65D0" w:rsidRPr="002D278B" w:rsidRDefault="008365D0" w:rsidP="008365D0">
      <w:pPr>
        <w:spacing w:after="5" w:line="271" w:lineRule="auto"/>
        <w:ind w:left="74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ДИСЦИПЛИНЫ                                                                   </w:t>
      </w:r>
    </w:p>
    <w:p w:rsidR="008365D0" w:rsidRPr="002D278B" w:rsidRDefault="008365D0" w:rsidP="00814817">
      <w:pPr>
        <w:numPr>
          <w:ilvl w:val="0"/>
          <w:numId w:val="4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УЧЕБНОЙ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365D0" w:rsidRPr="002D278B" w:rsidRDefault="008365D0" w:rsidP="008365D0">
      <w:pPr>
        <w:spacing w:after="5" w:line="271" w:lineRule="auto"/>
        <w:ind w:left="74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8365D0" w:rsidRPr="002D278B" w:rsidRDefault="008365D0" w:rsidP="008365D0">
      <w:pPr>
        <w:spacing w:after="24"/>
        <w:ind w:right="932"/>
        <w:jc w:val="center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5D0" w:rsidRPr="002D278B" w:rsidRDefault="008365D0" w:rsidP="00814817">
      <w:pPr>
        <w:numPr>
          <w:ilvl w:val="0"/>
          <w:numId w:val="4"/>
        </w:numPr>
        <w:spacing w:after="5" w:line="271" w:lineRule="auto"/>
        <w:ind w:hanging="739"/>
        <w:rPr>
          <w:rFonts w:ascii="Times New Roman" w:hAnsi="Times New Roman" w:cs="Times New Roman"/>
          <w:sz w:val="28"/>
          <w:szCs w:val="28"/>
        </w:rPr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365D0" w:rsidRDefault="008365D0" w:rsidP="008365D0">
      <w:pPr>
        <w:tabs>
          <w:tab w:val="center" w:pos="3445"/>
          <w:tab w:val="center" w:pos="7686"/>
        </w:tabs>
        <w:spacing w:after="5" w:line="271" w:lineRule="auto"/>
        <w:ind w:left="-5"/>
      </w:pPr>
      <w:r w:rsidRPr="002D2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78B">
        <w:rPr>
          <w:rFonts w:ascii="Times New Roman" w:hAnsi="Times New Roman" w:cs="Times New Roman"/>
          <w:b/>
          <w:sz w:val="28"/>
          <w:szCs w:val="28"/>
        </w:rPr>
        <w:tab/>
        <w:t>ОСВОЕНИЯ УЧЕБНОЙ ДИСЦИПЛИНЫ</w:t>
      </w:r>
      <w:r>
        <w:rPr>
          <w:b/>
        </w:rPr>
        <w:t xml:space="preserve">            </w:t>
      </w:r>
      <w:r>
        <w:rPr>
          <w:b/>
        </w:rPr>
        <w:tab/>
        <w:t xml:space="preserve"> </w:t>
      </w:r>
    </w:p>
    <w:p w:rsidR="008365D0" w:rsidRDefault="008365D0" w:rsidP="008365D0">
      <w:pPr>
        <w:spacing w:after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8365D0" w:rsidRDefault="008365D0" w:rsidP="008365D0">
      <w:pPr>
        <w:spacing w:after="0"/>
      </w:pPr>
      <w:r>
        <w:rPr>
          <w:b/>
        </w:rPr>
        <w:t xml:space="preserve"> </w:t>
      </w:r>
      <w:r>
        <w:rPr>
          <w:b/>
        </w:rPr>
        <w:tab/>
        <w:t xml:space="preserve">       </w:t>
      </w:r>
    </w:p>
    <w:p w:rsidR="008365D0" w:rsidRDefault="008365D0" w:rsidP="00836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5D0" w:rsidRDefault="008365D0" w:rsidP="00836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5D0" w:rsidRDefault="008365D0" w:rsidP="007252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65D0" w:rsidRDefault="008365D0" w:rsidP="007252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65D0" w:rsidRDefault="008365D0" w:rsidP="007252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725204" w:rsidRDefault="00725204"/>
    <w:p w:rsidR="008365D0" w:rsidRDefault="008365D0" w:rsidP="008365D0">
      <w:pPr>
        <w:spacing w:after="58" w:line="271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365D0" w:rsidRDefault="008365D0" w:rsidP="007F6C29">
      <w:pPr>
        <w:spacing w:after="58" w:line="271" w:lineRule="auto"/>
        <w:ind w:left="86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5204" w:rsidRPr="00A32519" w:rsidRDefault="008365D0" w:rsidP="00814817">
      <w:pPr>
        <w:numPr>
          <w:ilvl w:val="0"/>
          <w:numId w:val="5"/>
        </w:numPr>
        <w:spacing w:after="5" w:line="271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A325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УЧЕБНОЙ ДИСЦИПЛИНЫ  </w:t>
      </w:r>
      <w:r w:rsidR="00725204" w:rsidRPr="00A325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СГ.02«Иностранный язык в профессиональной деятельности»  </w:t>
      </w:r>
    </w:p>
    <w:p w:rsidR="00725204" w:rsidRPr="00725204" w:rsidRDefault="00725204" w:rsidP="00725204">
      <w:pPr>
        <w:spacing w:after="29"/>
        <w:ind w:left="77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725204" w:rsidRPr="00725204" w:rsidRDefault="00725204" w:rsidP="00725204">
      <w:pPr>
        <w:spacing w:after="196" w:line="270" w:lineRule="auto"/>
        <w:ind w:left="-15" w:right="2"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1.1. Место дисциплины в структуре основной образовательной программы: </w:t>
      </w:r>
      <w:r w:rsidRPr="00725204">
        <w:rPr>
          <w:rFonts w:ascii="Times New Roman" w:eastAsia="Times New Roman" w:hAnsi="Times New Roman" w:cs="Times New Roman"/>
          <w:color w:val="000000"/>
          <w:sz w:val="24"/>
        </w:rPr>
        <w:t xml:space="preserve"> Учебная дисциплина СГ.02«Иностранный язык в профессиональной деятельности» является обязательно</w:t>
      </w:r>
      <w:r w:rsidR="007F6C29">
        <w:rPr>
          <w:rFonts w:ascii="Times New Roman" w:eastAsia="Times New Roman" w:hAnsi="Times New Roman" w:cs="Times New Roman"/>
          <w:color w:val="000000"/>
          <w:sz w:val="24"/>
        </w:rPr>
        <w:t>й частью социально-экономического</w:t>
      </w:r>
      <w:r w:rsidRPr="00725204">
        <w:rPr>
          <w:rFonts w:ascii="Times New Roman" w:eastAsia="Times New Roman" w:hAnsi="Times New Roman" w:cs="Times New Roman"/>
          <w:color w:val="000000"/>
          <w:sz w:val="24"/>
        </w:rPr>
        <w:t xml:space="preserve"> цикла ООП-П в соответствии с Ф</w:t>
      </w:r>
      <w:r w:rsidR="007F6C29">
        <w:rPr>
          <w:rFonts w:ascii="Times New Roman" w:eastAsia="Times New Roman" w:hAnsi="Times New Roman" w:cs="Times New Roman"/>
          <w:color w:val="000000"/>
          <w:sz w:val="24"/>
        </w:rPr>
        <w:t>ГОС СПО по специальности 43</w:t>
      </w:r>
      <w:r w:rsidR="008365D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F6C29">
        <w:rPr>
          <w:rFonts w:ascii="Times New Roman" w:eastAsia="Times New Roman" w:hAnsi="Times New Roman" w:cs="Times New Roman"/>
          <w:color w:val="000000"/>
          <w:sz w:val="24"/>
        </w:rPr>
        <w:t>02</w:t>
      </w:r>
      <w:r w:rsidR="008365D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F6C29">
        <w:rPr>
          <w:rFonts w:ascii="Times New Roman" w:eastAsia="Times New Roman" w:hAnsi="Times New Roman" w:cs="Times New Roman"/>
          <w:color w:val="000000"/>
          <w:sz w:val="24"/>
        </w:rPr>
        <w:t>17 «Индустрия красоты».</w:t>
      </w:r>
    </w:p>
    <w:p w:rsidR="008365D0" w:rsidRPr="00215519" w:rsidRDefault="008365D0" w:rsidP="008365D0">
      <w:pPr>
        <w:spacing w:after="25"/>
      </w:pPr>
    </w:p>
    <w:p w:rsidR="008365D0" w:rsidRPr="008365D0" w:rsidRDefault="008365D0" w:rsidP="008365D0">
      <w:pPr>
        <w:ind w:left="5" w:right="97"/>
        <w:rPr>
          <w:rFonts w:ascii="Times New Roman" w:hAnsi="Times New Roman" w:cs="Times New Roman"/>
          <w:sz w:val="28"/>
          <w:szCs w:val="28"/>
        </w:rPr>
      </w:pPr>
      <w:r w:rsidRPr="008365D0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8365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365D0">
        <w:rPr>
          <w:rFonts w:ascii="Times New Roman" w:hAnsi="Times New Roman" w:cs="Times New Roman"/>
          <w:sz w:val="28"/>
          <w:szCs w:val="28"/>
        </w:rPr>
        <w:t xml:space="preserve"> 02-03, ОК 05-06, ОК 09 </w:t>
      </w:r>
    </w:p>
    <w:p w:rsidR="00725204" w:rsidRPr="00725204" w:rsidRDefault="00725204" w:rsidP="00725204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:rsidR="00725204" w:rsidRPr="00725204" w:rsidRDefault="00725204" w:rsidP="008365D0">
      <w:pPr>
        <w:spacing w:after="30"/>
        <w:rPr>
          <w:rFonts w:ascii="Times New Roman" w:eastAsia="Times New Roman" w:hAnsi="Times New Roman" w:cs="Times New Roman"/>
          <w:color w:val="000000"/>
          <w:sz w:val="24"/>
        </w:rPr>
      </w:pPr>
    </w:p>
    <w:p w:rsidR="00725204" w:rsidRPr="00725204" w:rsidRDefault="00725204" w:rsidP="00725204">
      <w:pPr>
        <w:spacing w:after="4" w:line="271" w:lineRule="auto"/>
        <w:ind w:left="73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1.2. Цель и планируемые результаты освоения дисциплины: </w:t>
      </w:r>
    </w:p>
    <w:p w:rsidR="00725204" w:rsidRPr="00725204" w:rsidRDefault="00725204" w:rsidP="00725204">
      <w:pPr>
        <w:spacing w:after="5" w:line="270" w:lineRule="auto"/>
        <w:ind w:left="-15" w:right="2"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color w:val="000000"/>
          <w:sz w:val="24"/>
        </w:rPr>
        <w:t xml:space="preserve">В рамках программы учебной дисциплины </w:t>
      </w:r>
      <w:proofErr w:type="gramStart"/>
      <w:r w:rsidRPr="00725204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725204">
        <w:rPr>
          <w:rFonts w:ascii="Times New Roman" w:eastAsia="Times New Roman" w:hAnsi="Times New Roman" w:cs="Times New Roman"/>
          <w:color w:val="000000"/>
          <w:sz w:val="24"/>
        </w:rPr>
        <w:t xml:space="preserve"> осваиваются умения и знания </w:t>
      </w:r>
    </w:p>
    <w:p w:rsidR="00725204" w:rsidRPr="00725204" w:rsidRDefault="00725204" w:rsidP="00725204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W w:w="9748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09"/>
        <w:gridCol w:w="3119"/>
        <w:gridCol w:w="1937"/>
        <w:gridCol w:w="2883"/>
      </w:tblGrid>
      <w:tr w:rsidR="00725204" w:rsidRPr="00725204" w:rsidTr="007F6C29">
        <w:trPr>
          <w:trHeight w:val="182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629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2520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6230" cy="955675"/>
                      <wp:effectExtent l="0" t="0" r="0" b="0"/>
                      <wp:docPr id="435713" name="Группа 435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955675"/>
                                <a:chOff x="0" y="0"/>
                                <a:chExt cx="316010" cy="955548"/>
                              </a:xfrm>
                            </wpg:grpSpPr>
                            <wps:wsp>
                              <wps:cNvPr id="3625" name="Rectangle 3625"/>
                              <wps:cNvSpPr/>
                              <wps:spPr>
                                <a:xfrm rot="-5399999">
                                  <a:off x="-110916" y="337378"/>
                                  <a:ext cx="4029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65D0" w:rsidRDefault="008365D0" w:rsidP="00725204">
                                    <w:r>
                                      <w:rPr>
                                        <w:b/>
                                      </w:rPr>
                                      <w:t xml:space="preserve">Код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6" name="Rectangle 3626"/>
                              <wps:cNvSpPr/>
                              <wps:spPr>
                                <a:xfrm rot="-5399999">
                                  <a:off x="-339813" y="254785"/>
                                  <a:ext cx="122040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65D0" w:rsidRDefault="008365D0" w:rsidP="00725204">
                                    <w:r>
                                      <w:rPr>
                                        <w:b/>
                                      </w:rPr>
                                      <w:t>компетенции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7" name="Rectangle 3627"/>
                              <wps:cNvSpPr/>
                              <wps:spPr>
                                <a:xfrm rot="-5399999">
                                  <a:off x="234109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65D0" w:rsidRDefault="008365D0" w:rsidP="00725204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id="Группа 435713" o:spid="_x0000_s1026" style="width:24.9pt;height:75.25pt;mso-position-horizontal-relative:char;mso-position-vertical-relative:line" coordsize="3160,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">
                      <v:rect id="Rectangle 3625" o:spid="_x0000_s1027" style="position:absolute;left:-1109;top:3373;width:403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QC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7Ho3e4vwlPQC5+AQAA//8DAFBLAQItABQABgAIAAAAIQDb4fbL7gAAAIUBAAATAAAAAAAA&#10;AAAAAAAAAAAAAABbQ29udGVudF9UeXBlc10ueG1sUEsBAi0AFAAGAAgAAAAhAFr0LFu/AAAAFQEA&#10;AAsAAAAAAAAAAAAAAAAAHwEAAF9yZWxzLy5yZWxzUEsBAi0AFAAGAAgAAAAhAOu9VALHAAAA3QAA&#10;AA8AAAAAAAAAAAAAAAAABwIAAGRycy9kb3ducmV2LnhtbFBLBQYAAAAAAwADALcAAAD7AgAAAAA=&#10;" filled="f" stroked="f">
                        <v:textbox inset="0,0,0,0">
                          <w:txbxContent>
                            <w:p w:rsidR="008365D0" w:rsidRDefault="008365D0" w:rsidP="00725204">
                              <w:r>
                                <w:rPr>
                                  <w:b/>
                                </w:rPr>
                                <w:t xml:space="preserve">Код </w:t>
                              </w:r>
                            </w:p>
                          </w:txbxContent>
                        </v:textbox>
                      </v:rect>
                      <v:rect id="Rectangle 3626" o:spid="_x0000_s1028" style="position:absolute;left:-3398;top:2548;width:1220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" filled="f" stroked="f">
                        <v:textbox inset="0,0,0,0">
                          <w:txbxContent>
                            <w:p w:rsidR="008365D0" w:rsidRDefault="008365D0" w:rsidP="00725204">
                              <w:r>
                                <w:rPr>
                                  <w:b/>
                                </w:rPr>
                                <w:t>компетенции</w:t>
                              </w:r>
                            </w:p>
                          </w:txbxContent>
                        </v:textbox>
                      </v:rect>
                      <v:rect id="Rectangle 3627" o:spid="_x0000_s1029" style="position:absolute;left:2341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2/u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Fah7D35vwBGT2CwAA//8DAFBLAQItABQABgAIAAAAIQDb4fbL7gAAAIUBAAATAAAAAAAA&#10;AAAAAAAAAAAAAABbQ29udGVudF9UeXBlc10ueG1sUEsBAi0AFAAGAAgAAAAhAFr0LFu/AAAAFQEA&#10;AAsAAAAAAAAAAAAAAAAAHwEAAF9yZWxzLy5yZWxzUEsBAi0AFAAGAAgAAAAhAHQjb+7HAAAA3QAA&#10;AA8AAAAAAAAAAAAAAAAABwIAAGRycy9kb3ducmV2LnhtbFBLBQYAAAAAAwADALcAAAD7AgAAAAA=&#10;" filled="f" stroked="f">
                        <v:textbox inset="0,0,0,0">
                          <w:txbxContent>
                            <w:p w:rsidR="008365D0" w:rsidRDefault="008365D0" w:rsidP="00725204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204" w:rsidRPr="00725204" w:rsidRDefault="00725204" w:rsidP="007252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Формулировка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компетенции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204" w:rsidRPr="00725204" w:rsidRDefault="00725204" w:rsidP="00725204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Код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204" w:rsidRPr="00725204" w:rsidRDefault="00725204" w:rsidP="00725204">
            <w:pPr>
              <w:spacing w:after="0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Знания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умения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</w:t>
            </w:r>
          </w:p>
        </w:tc>
      </w:tr>
      <w:tr w:rsidR="00725204" w:rsidRPr="00725204" w:rsidTr="007F6C29">
        <w:trPr>
          <w:trHeight w:val="1114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8365D0" w:rsidP="00725204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2-03</w:t>
            </w:r>
            <w:r w:rsidR="00725204"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 w:righ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задачу и/или проблему в профессиональном и/или социальном контексте </w:t>
            </w:r>
          </w:p>
        </w:tc>
      </w:tr>
      <w:tr w:rsidR="00725204" w:rsidRPr="00725204" w:rsidTr="007F6C29">
        <w:trPr>
          <w:trHeight w:val="20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204" w:rsidRPr="00725204" w:rsidRDefault="00725204" w:rsidP="00725204">
            <w:pPr>
              <w:spacing w:after="39" w:line="241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задачу и/или проблему и выделять её составные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части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25204" w:rsidRPr="00725204" w:rsidTr="007F6C29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01.03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этапы решения задачи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01.04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29" w:line="238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и эффективно искать информацию,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необходимую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для решения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задачи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и/или проблемы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01.05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составить план действия; определить необходимые ресурсы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01.06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актуальными методами работы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профессиональной и смежных сферах; </w:t>
            </w:r>
            <w:proofErr w:type="gramEnd"/>
          </w:p>
        </w:tc>
      </w:tr>
    </w:tbl>
    <w:p w:rsidR="00725204" w:rsidRPr="00725204" w:rsidRDefault="00725204" w:rsidP="00725204">
      <w:pPr>
        <w:spacing w:after="0"/>
        <w:ind w:left="-1702" w:right="11060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748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09"/>
        <w:gridCol w:w="3119"/>
        <w:gridCol w:w="1937"/>
        <w:gridCol w:w="2883"/>
      </w:tblGrid>
      <w:tr w:rsidR="00725204" w:rsidRPr="00725204" w:rsidTr="007F6C29">
        <w:trPr>
          <w:trHeight w:val="1944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реализовать </w:t>
            </w:r>
          </w:p>
          <w:p w:rsidR="00725204" w:rsidRPr="00725204" w:rsidRDefault="00725204" w:rsidP="00725204">
            <w:pPr>
              <w:spacing w:after="0" w:line="23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составленный план; оценивать результат и последствия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своих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25204" w:rsidRPr="00725204" w:rsidRDefault="00725204" w:rsidP="00725204">
            <w:pPr>
              <w:spacing w:after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действий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(самостоятельно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или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с помощью наставника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End"/>
          </w:p>
        </w:tc>
      </w:tr>
      <w:tr w:rsidR="00725204" w:rsidRPr="00725204" w:rsidTr="007F6C29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43" w:line="240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72520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актуальный профессиональный и социальный контекст, в котором приходится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работать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жить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25204" w:rsidRPr="00725204" w:rsidTr="007F6C29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01.02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перспектива своего профессионального развития, содержание важнейших правовых и законодательных актов мирового, регионального, профессионального уровня.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3046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8365D0" w:rsidRDefault="008365D0" w:rsidP="00725204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5-06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 w:line="238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современные средства поиска, анализа и </w:t>
            </w:r>
          </w:p>
          <w:p w:rsidR="00725204" w:rsidRPr="00725204" w:rsidRDefault="00725204" w:rsidP="00725204">
            <w:pPr>
              <w:spacing w:after="0"/>
              <w:ind w:left="2" w:righ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02.01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значимое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перечне информации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02.02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37" w:line="246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выделять наиболее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значимое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перечне информации; оценивать практическую значимость результатов поиска; оформлять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результаты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поиска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25204" w:rsidRPr="00725204" w:rsidTr="007F6C29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02.03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tabs>
                <w:tab w:val="center" w:pos="466"/>
                <w:tab w:val="center" w:pos="212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Calibri" w:eastAsia="Calibri" w:hAnsi="Calibri" w:cs="Calibri"/>
                <w:color w:val="000000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Умения: 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</w:t>
            </w:r>
          </w:p>
          <w:p w:rsidR="00725204" w:rsidRPr="00725204" w:rsidRDefault="00725204" w:rsidP="00725204">
            <w:pPr>
              <w:spacing w:after="0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725204" w:rsidRPr="00725204" w:rsidRDefault="00725204" w:rsidP="00725204">
      <w:pPr>
        <w:spacing w:after="0"/>
        <w:ind w:left="-1702" w:right="11060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748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09"/>
        <w:gridCol w:w="3119"/>
        <w:gridCol w:w="1937"/>
        <w:gridCol w:w="2883"/>
      </w:tblGrid>
      <w:tr w:rsidR="00725204" w:rsidRPr="00725204" w:rsidTr="007F6C29">
        <w:trPr>
          <w:trHeight w:val="277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02.01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номенклатура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информационных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25204" w:rsidRPr="00725204" w:rsidRDefault="00725204" w:rsidP="00725204">
            <w:pPr>
              <w:spacing w:after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источников, </w:t>
            </w:r>
          </w:p>
          <w:p w:rsidR="00725204" w:rsidRPr="00725204" w:rsidRDefault="00725204" w:rsidP="00725204">
            <w:pPr>
              <w:tabs>
                <w:tab w:val="center" w:pos="707"/>
                <w:tab w:val="center" w:pos="26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Calibri" w:eastAsia="Calibri" w:hAnsi="Calibri" w:cs="Calibri"/>
                <w:color w:val="000000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применяемых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</w:p>
          <w:p w:rsidR="00725204" w:rsidRPr="00725204" w:rsidRDefault="00725204" w:rsidP="00725204">
            <w:pPr>
              <w:spacing w:after="12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профессиональной деятельности;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приемы структурирования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информации;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формат оформления результатов поиска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02.02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29" w:line="238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Знания: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современные средства и устройства информатизации; порядок их применения и программное </w:t>
            </w:r>
          </w:p>
          <w:p w:rsidR="00725204" w:rsidRPr="00725204" w:rsidRDefault="00725204" w:rsidP="00725204">
            <w:pPr>
              <w:tabs>
                <w:tab w:val="center" w:pos="640"/>
                <w:tab w:val="center" w:pos="2612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Calibri" w:eastAsia="Calibri" w:hAnsi="Calibri" w:cs="Calibri"/>
                <w:color w:val="000000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профессиональной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том числе с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использованием цифровых средств.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25204" w:rsidRPr="00725204" w:rsidTr="007F6C29">
        <w:trPr>
          <w:trHeight w:val="332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ОК 09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Умения: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понимать общий смысл четко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произнесенных </w:t>
            </w:r>
          </w:p>
          <w:p w:rsidR="00725204" w:rsidRPr="00725204" w:rsidRDefault="00725204" w:rsidP="00725204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высказываний на известные темы </w:t>
            </w:r>
          </w:p>
          <w:p w:rsidR="00725204" w:rsidRPr="00725204" w:rsidRDefault="00725204" w:rsidP="00725204">
            <w:pPr>
              <w:spacing w:after="0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(профессиональные и бытовые), понимать тексты на базовые профессиональные темы; участвовать в диалогах на знакомые общие и профессиональные темы. </w:t>
            </w:r>
          </w:p>
        </w:tc>
      </w:tr>
      <w:tr w:rsidR="00725204" w:rsidRPr="00725204" w:rsidTr="007F6C29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 w:line="238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Умения: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строить простые высказывания о себе и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своей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профессиональной </w:t>
            </w:r>
          </w:p>
          <w:p w:rsidR="00725204" w:rsidRPr="00725204" w:rsidRDefault="00725204" w:rsidP="00725204">
            <w:pPr>
              <w:spacing w:after="0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деятельности; кратко обосновывать и объяснять свои действия (текущие и планируемые) </w:t>
            </w:r>
          </w:p>
        </w:tc>
      </w:tr>
      <w:tr w:rsidR="00725204" w:rsidRPr="00725204" w:rsidTr="007F6C29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09.03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Умения: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писать простые связные сообщения на знакомые или интересующие профессиональные темы </w:t>
            </w:r>
          </w:p>
        </w:tc>
      </w:tr>
      <w:tr w:rsidR="00725204" w:rsidRPr="00725204" w:rsidTr="007F6C29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09.01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правила построения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простых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сложных предложений на профессиональные темы; основные общеупотребительные глаголы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(бытовая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proofErr w:type="gramEnd"/>
          </w:p>
        </w:tc>
      </w:tr>
      <w:tr w:rsidR="00725204" w:rsidRPr="00725204" w:rsidTr="007F6C29">
        <w:trPr>
          <w:trHeight w:val="867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профессиональная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</w:tr>
      <w:tr w:rsidR="00725204" w:rsidRPr="00725204" w:rsidTr="007F6C29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09.02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Знания: 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лексический минимум, относящийся к описанию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предметов, средств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процессов профессиональной деятельности; особенности произношения;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правила чтения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текстов профессиональной направленности </w:t>
            </w:r>
          </w:p>
        </w:tc>
      </w:tr>
    </w:tbl>
    <w:p w:rsidR="00725204" w:rsidRDefault="00725204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  <w:r w:rsidRPr="0072520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b/>
          <w:color w:val="000000"/>
        </w:rPr>
      </w:pPr>
    </w:p>
    <w:p w:rsidR="007F6C29" w:rsidRPr="00725204" w:rsidRDefault="007F6C29" w:rsidP="00725204">
      <w:pPr>
        <w:spacing w:after="286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:rsidR="008365D0" w:rsidRPr="008365D0" w:rsidRDefault="008365D0" w:rsidP="00814817">
      <w:pPr>
        <w:numPr>
          <w:ilvl w:val="0"/>
          <w:numId w:val="6"/>
        </w:numPr>
        <w:spacing w:after="272" w:line="265" w:lineRule="auto"/>
        <w:ind w:right="-10" w:hanging="281"/>
        <w:jc w:val="right"/>
        <w:rPr>
          <w:rFonts w:ascii="Times New Roman" w:hAnsi="Times New Roman" w:cs="Times New Roman"/>
          <w:sz w:val="28"/>
          <w:szCs w:val="28"/>
        </w:rPr>
      </w:pPr>
      <w:r w:rsidRPr="008365D0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УЧЕБНОЙ ДИСЦИПЛИНЫ</w:t>
      </w:r>
      <w:r w:rsidRPr="00836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5D0" w:rsidRPr="008365D0" w:rsidRDefault="008365D0" w:rsidP="008365D0">
      <w:pPr>
        <w:spacing w:after="4" w:line="271" w:lineRule="auto"/>
        <w:ind w:left="442" w:right="499"/>
        <w:jc w:val="center"/>
        <w:rPr>
          <w:rFonts w:ascii="Times New Roman" w:hAnsi="Times New Roman" w:cs="Times New Roman"/>
          <w:sz w:val="28"/>
          <w:szCs w:val="28"/>
        </w:rPr>
      </w:pPr>
      <w:r w:rsidRPr="008365D0">
        <w:rPr>
          <w:rFonts w:ascii="Times New Roman" w:hAnsi="Times New Roman" w:cs="Times New Roman"/>
          <w:b/>
          <w:sz w:val="28"/>
          <w:szCs w:val="28"/>
        </w:rPr>
        <w:t xml:space="preserve">2.1. Объем учебной дисциплины и виды учебной работы </w:t>
      </w:r>
    </w:p>
    <w:tbl>
      <w:tblPr>
        <w:tblW w:w="9705" w:type="dxa"/>
        <w:tblInd w:w="-108" w:type="dxa"/>
        <w:tblCellMar>
          <w:top w:w="11" w:type="dxa"/>
          <w:right w:w="59" w:type="dxa"/>
        </w:tblCellMar>
        <w:tblLook w:val="04A0" w:firstRow="1" w:lastRow="0" w:firstColumn="1" w:lastColumn="0" w:noHBand="0" w:noVBand="1"/>
      </w:tblPr>
      <w:tblGrid>
        <w:gridCol w:w="7905"/>
        <w:gridCol w:w="1800"/>
      </w:tblGrid>
      <w:tr w:rsidR="008365D0" w:rsidRPr="008365D0" w:rsidTr="008365D0">
        <w:trPr>
          <w:trHeight w:val="87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365D0" w:rsidTr="008365D0">
        <w:trPr>
          <w:trHeight w:val="50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134 </w:t>
            </w:r>
          </w:p>
        </w:tc>
      </w:tr>
      <w:tr w:rsidR="008365D0" w:rsidRPr="008365D0" w:rsidTr="008365D0">
        <w:trPr>
          <w:trHeight w:val="50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134 </w:t>
            </w:r>
          </w:p>
        </w:tc>
      </w:tr>
      <w:tr w:rsidR="008365D0" w:rsidRPr="008365D0" w:rsidTr="008365D0">
        <w:trPr>
          <w:trHeight w:val="50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365D0" w:rsidTr="008365D0">
        <w:trPr>
          <w:trHeight w:val="50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</w:tr>
      <w:tr w:rsidR="008365D0" w:rsidRPr="008365D0" w:rsidTr="008365D0">
        <w:trPr>
          <w:trHeight w:val="50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134 </w:t>
            </w:r>
          </w:p>
        </w:tc>
      </w:tr>
      <w:tr w:rsidR="008365D0" w:rsidRPr="008365D0" w:rsidTr="008365D0">
        <w:trPr>
          <w:trHeight w:val="50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</w:tr>
      <w:tr w:rsidR="008365D0" w:rsidRPr="008365D0" w:rsidTr="008365D0">
        <w:trPr>
          <w:trHeight w:val="50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     проект (</w:t>
            </w: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если предусмотрено)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</w:tr>
      <w:tr w:rsidR="008365D0" w:rsidRPr="008365D0" w:rsidTr="008365D0">
        <w:trPr>
          <w:trHeight w:val="50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</w:tr>
      <w:tr w:rsidR="008365D0" w:rsidRPr="008365D0" w:rsidTr="008365D0">
        <w:trPr>
          <w:trHeight w:val="50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365D0" w:rsidTr="008365D0">
        <w:trPr>
          <w:trHeight w:val="50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    консультации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</w:tr>
      <w:tr w:rsidR="008365D0" w:rsidRPr="008365D0" w:rsidTr="008365D0">
        <w:trPr>
          <w:trHeight w:val="50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над  проектом </w:t>
            </w: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предусмотрено)</w:t>
            </w:r>
            <w:r w:rsidRPr="0083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</w:tr>
      <w:tr w:rsidR="008365D0" w:rsidRPr="008365D0" w:rsidTr="008365D0">
        <w:trPr>
          <w:trHeight w:val="506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65D0" w:rsidRPr="008365D0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Итоговая аттестация в форме </w:t>
            </w:r>
            <w:proofErr w:type="gramStart"/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>дифференцированного</w:t>
            </w:r>
            <w:proofErr w:type="gramEnd"/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>зачѐта</w:t>
            </w:r>
            <w:proofErr w:type="spellEnd"/>
            <w:r w:rsidRPr="00836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</w:p>
        </w:tc>
      </w:tr>
    </w:tbl>
    <w:p w:rsidR="008365D0" w:rsidRPr="008365D0" w:rsidRDefault="008365D0" w:rsidP="008365D0">
      <w:pPr>
        <w:spacing w:after="6288"/>
        <w:rPr>
          <w:rFonts w:ascii="Times New Roman" w:hAnsi="Times New Roman" w:cs="Times New Roman"/>
          <w:sz w:val="28"/>
          <w:szCs w:val="28"/>
        </w:rPr>
      </w:pPr>
      <w:r w:rsidRPr="008365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204" w:rsidRPr="008365D0" w:rsidRDefault="00725204" w:rsidP="00725204">
      <w:pPr>
        <w:spacing w:after="5" w:line="270" w:lineRule="auto"/>
        <w:ind w:left="10" w:right="2" w:hanging="10"/>
        <w:rPr>
          <w:rFonts w:ascii="Times New Roman" w:eastAsia="Times New Roman" w:hAnsi="Times New Roman" w:cs="Times New Roman"/>
          <w:color w:val="000000"/>
          <w:sz w:val="24"/>
        </w:rPr>
        <w:sectPr w:rsidR="00725204" w:rsidRPr="008365D0">
          <w:footerReference w:type="even" r:id="rId9"/>
          <w:footerReference w:type="default" r:id="rId10"/>
          <w:footerReference w:type="first" r:id="rId11"/>
          <w:pgSz w:w="11906" w:h="16838"/>
          <w:pgMar w:top="1138" w:right="847" w:bottom="1286" w:left="1702" w:header="720" w:footer="836" w:gutter="0"/>
          <w:cols w:space="720"/>
        </w:sectPr>
      </w:pPr>
    </w:p>
    <w:p w:rsidR="008365D0" w:rsidRPr="00814817" w:rsidRDefault="008365D0" w:rsidP="008365D0">
      <w:pPr>
        <w:spacing w:after="5" w:line="271" w:lineRule="auto"/>
        <w:ind w:left="5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2.2.Тематический план и содержание учебной дисциплины  </w:t>
      </w:r>
    </w:p>
    <w:tbl>
      <w:tblPr>
        <w:tblW w:w="15278" w:type="dxa"/>
        <w:tblInd w:w="-108" w:type="dxa"/>
        <w:tblCellMar>
          <w:top w:w="6" w:type="dxa"/>
          <w:left w:w="83" w:type="dxa"/>
          <w:right w:w="27" w:type="dxa"/>
        </w:tblCellMar>
        <w:tblLook w:val="04A0" w:firstRow="1" w:lastRow="0" w:firstColumn="1" w:lastColumn="0" w:noHBand="0" w:noVBand="1"/>
      </w:tblPr>
      <w:tblGrid>
        <w:gridCol w:w="2304"/>
        <w:gridCol w:w="528"/>
        <w:gridCol w:w="8759"/>
        <w:gridCol w:w="1985"/>
        <w:gridCol w:w="1702"/>
      </w:tblGrid>
      <w:tr w:rsidR="008365D0" w:rsidRPr="00814817" w:rsidTr="008365D0">
        <w:trPr>
          <w:trHeight w:val="2588"/>
        </w:trPr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9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проект</w:t>
            </w: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(если </w:t>
            </w:r>
            <w:proofErr w:type="gramEnd"/>
          </w:p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предусмотрены)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Объем часов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компетенци</w:t>
            </w:r>
            <w:proofErr w:type="spellEnd"/>
          </w:p>
          <w:p w:rsidR="008365D0" w:rsidRPr="00814817" w:rsidRDefault="008365D0" w:rsidP="008365D0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</w:p>
          <w:p w:rsidR="008365D0" w:rsidRPr="00814817" w:rsidRDefault="008365D0" w:rsidP="008365D0">
            <w:pPr>
              <w:spacing w:after="0"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которых </w:t>
            </w:r>
          </w:p>
          <w:p w:rsidR="008365D0" w:rsidRPr="00814817" w:rsidRDefault="008365D0" w:rsidP="008365D0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способствуе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элемент программы </w:t>
            </w:r>
          </w:p>
        </w:tc>
      </w:tr>
      <w:tr w:rsidR="008365D0" w:rsidRPr="00814817" w:rsidTr="008365D0">
        <w:trPr>
          <w:trHeight w:val="331"/>
        </w:trPr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9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</w:tr>
      <w:tr w:rsidR="008365D0" w:rsidRPr="00814817" w:rsidTr="008365D0">
        <w:trPr>
          <w:trHeight w:val="331"/>
        </w:trPr>
        <w:tc>
          <w:tcPr>
            <w:tcW w:w="115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Вводно-коррективный курс.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5163"/>
        </w:trPr>
        <w:tc>
          <w:tcPr>
            <w:tcW w:w="2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Тема 1.1. Описание людей: друзей, родных и близких и т.д. (внешность, характер, личностные качества).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Фонетический материал </w:t>
            </w:r>
          </w:p>
          <w:p w:rsidR="008365D0" w:rsidRPr="00814817" w:rsidRDefault="008365D0" w:rsidP="00814817">
            <w:pPr>
              <w:numPr>
                <w:ilvl w:val="0"/>
                <w:numId w:val="9"/>
              </w:numPr>
              <w:spacing w:after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звуки 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интонемы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языка; </w:t>
            </w:r>
          </w:p>
          <w:p w:rsidR="008365D0" w:rsidRPr="00814817" w:rsidRDefault="008365D0" w:rsidP="00814817">
            <w:pPr>
              <w:numPr>
                <w:ilvl w:val="0"/>
                <w:numId w:val="9"/>
              </w:num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написания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слов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основе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знания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правописания;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-совершенствование орфографических навыков. </w:t>
            </w:r>
          </w:p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 </w:t>
            </w:r>
          </w:p>
          <w:p w:rsidR="008365D0" w:rsidRPr="00814817" w:rsidRDefault="008365D0" w:rsidP="00814817">
            <w:pPr>
              <w:numPr>
                <w:ilvl w:val="0"/>
                <w:numId w:val="9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простые нераспространенные предложения с глагольным, составным именным и составным глагольным сказуемым (с инфинитивом);  </w:t>
            </w:r>
          </w:p>
          <w:p w:rsidR="008365D0" w:rsidRPr="00814817" w:rsidRDefault="008365D0" w:rsidP="00814817">
            <w:pPr>
              <w:numPr>
                <w:ilvl w:val="0"/>
                <w:numId w:val="9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простые предложения, распространенные за счет однородных членов предложения и/или второстепенных членов предложения;  </w:t>
            </w:r>
          </w:p>
          <w:p w:rsidR="008365D0" w:rsidRPr="00814817" w:rsidRDefault="008365D0" w:rsidP="00814817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утвердительные,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вопросительные,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отрицательные, побудительные и порядок слов в них;  - безличные предложения; - понятие глагола-связки.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1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Роль английского языка.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5D0" w:rsidRPr="00814817" w:rsidRDefault="008365D0" w:rsidP="008365D0">
      <w:pPr>
        <w:spacing w:after="3"/>
        <w:ind w:left="10"/>
        <w:jc w:val="right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46 </w:t>
      </w:r>
    </w:p>
    <w:p w:rsidR="008365D0" w:rsidRPr="00814817" w:rsidRDefault="008365D0" w:rsidP="008365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vertAnchor="text" w:tblpX="-108" w:tblpY="-9945"/>
        <w:tblOverlap w:val="never"/>
        <w:tblW w:w="15278" w:type="dxa"/>
        <w:tblCellMar>
          <w:top w:w="6" w:type="dxa"/>
          <w:left w:w="83" w:type="dxa"/>
          <w:right w:w="27" w:type="dxa"/>
        </w:tblCellMar>
        <w:tblLook w:val="04A0" w:firstRow="1" w:lastRow="0" w:firstColumn="1" w:lastColumn="0" w:noHBand="0" w:noVBand="1"/>
      </w:tblPr>
      <w:tblGrid>
        <w:gridCol w:w="2304"/>
        <w:gridCol w:w="72"/>
        <w:gridCol w:w="456"/>
        <w:gridCol w:w="8759"/>
        <w:gridCol w:w="1985"/>
        <w:gridCol w:w="1702"/>
      </w:tblGrid>
      <w:tr w:rsidR="008365D0" w:rsidRPr="00814817" w:rsidTr="008365D0">
        <w:trPr>
          <w:trHeight w:val="331"/>
        </w:trPr>
        <w:tc>
          <w:tcPr>
            <w:tcW w:w="2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Моя визитная карточка.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Мой лучший друг. Описание внешности и характера.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875"/>
        </w:trPr>
        <w:tc>
          <w:tcPr>
            <w:tcW w:w="23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1.2. </w:t>
            </w:r>
          </w:p>
          <w:p w:rsidR="008365D0" w:rsidRPr="00814817" w:rsidRDefault="008365D0" w:rsidP="008365D0">
            <w:pPr>
              <w:spacing w:after="0" w:line="248" w:lineRule="auto"/>
              <w:ind w:right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Межличностны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отношения дома, в учебном заведении, на работе.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теме: </w:t>
            </w:r>
          </w:p>
          <w:p w:rsidR="008365D0" w:rsidRPr="00814817" w:rsidRDefault="008365D0" w:rsidP="00814817">
            <w:pPr>
              <w:numPr>
                <w:ilvl w:val="0"/>
                <w:numId w:val="10"/>
              </w:numPr>
              <w:spacing w:after="11" w:line="2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потенциального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словаря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счет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овладения интернациональной лексикой, новыми значениями известных слов и новых слов, образованных на основе продуктивных способов словообразования. </w:t>
            </w:r>
          </w:p>
          <w:p w:rsidR="008365D0" w:rsidRPr="00814817" w:rsidRDefault="008365D0" w:rsidP="008365D0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0"/>
              </w:numPr>
              <w:spacing w:after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модальные глаголы, их эквиваленты; </w:t>
            </w:r>
          </w:p>
          <w:p w:rsidR="008365D0" w:rsidRPr="00814817" w:rsidRDefault="008365D0" w:rsidP="00814817">
            <w:pPr>
              <w:numPr>
                <w:ilvl w:val="0"/>
                <w:numId w:val="10"/>
              </w:numPr>
              <w:spacing w:after="1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оборотом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365D0" w:rsidRPr="00814817" w:rsidRDefault="008365D0" w:rsidP="00814817">
            <w:pPr>
              <w:numPr>
                <w:ilvl w:val="0"/>
                <w:numId w:val="10"/>
              </w:num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сложносочиненные предложения: бессоюзные и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365D0" w:rsidRPr="00814817" w:rsidRDefault="008365D0" w:rsidP="00814817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 употребление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и обычаи моей семьи.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и молодежные проблемы.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11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Развивающий курс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2588"/>
        </w:trPr>
        <w:tc>
          <w:tcPr>
            <w:tcW w:w="2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 Повседневная жизнь, условия жизни, учебный день, выходной день. </w:t>
            </w:r>
          </w:p>
        </w:tc>
        <w:tc>
          <w:tcPr>
            <w:tcW w:w="92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 </w:t>
            </w:r>
          </w:p>
          <w:p w:rsidR="008365D0" w:rsidRPr="00814817" w:rsidRDefault="008365D0" w:rsidP="00814817">
            <w:pPr>
              <w:numPr>
                <w:ilvl w:val="0"/>
                <w:numId w:val="11"/>
              </w:numPr>
              <w:spacing w:after="21" w:line="257" w:lineRule="auto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существительное: его основные функции в предложении; имена существительные во множественном числе, образованные по правилу, а также исключения. </w:t>
            </w:r>
          </w:p>
          <w:p w:rsidR="008365D0" w:rsidRPr="00814817" w:rsidRDefault="008365D0" w:rsidP="00814817">
            <w:pPr>
              <w:numPr>
                <w:ilvl w:val="0"/>
                <w:numId w:val="11"/>
              </w:numPr>
              <w:spacing w:after="0"/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артикль: определенный, неопределенный, нулевой. Основные случаи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употребления определенного и неопределенного артикля. Употребление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tbl>
      <w:tblPr>
        <w:tblpPr w:vertAnchor="text" w:tblpX="-108"/>
        <w:tblOverlap w:val="never"/>
        <w:tblW w:w="15278" w:type="dxa"/>
        <w:tblCellMar>
          <w:top w:w="6" w:type="dxa"/>
          <w:left w:w="83" w:type="dxa"/>
          <w:right w:w="26" w:type="dxa"/>
        </w:tblCellMar>
        <w:tblLook w:val="04A0" w:firstRow="1" w:lastRow="0" w:firstColumn="1" w:lastColumn="0" w:noHBand="0" w:noVBand="1"/>
      </w:tblPr>
      <w:tblGrid>
        <w:gridCol w:w="2683"/>
        <w:gridCol w:w="460"/>
        <w:gridCol w:w="20"/>
        <w:gridCol w:w="86"/>
        <w:gridCol w:w="7676"/>
        <w:gridCol w:w="783"/>
        <w:gridCol w:w="1916"/>
        <w:gridCol w:w="1648"/>
        <w:gridCol w:w="6"/>
      </w:tblGrid>
      <w:tr w:rsidR="008365D0" w:rsidRPr="00814817" w:rsidTr="008365D0">
        <w:trPr>
          <w:trHeight w:val="331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существительных без артикля.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№7.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Мой рабочий день.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№8.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Мой выходной.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№9.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время и хобби.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2588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2.2. </w:t>
            </w:r>
          </w:p>
          <w:p w:rsidR="008365D0" w:rsidRPr="00814817" w:rsidRDefault="008365D0" w:rsidP="008365D0">
            <w:pPr>
              <w:spacing w:after="0" w:line="25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Здоровье, спорт, правила здорового образа жизни.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2"/>
              </w:numPr>
              <w:spacing w:after="16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числительные; </w:t>
            </w:r>
          </w:p>
          <w:p w:rsidR="008365D0" w:rsidRPr="00814817" w:rsidRDefault="008365D0" w:rsidP="00814817">
            <w:pPr>
              <w:numPr>
                <w:ilvl w:val="0"/>
                <w:numId w:val="12"/>
              </w:numPr>
              <w:spacing w:after="0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система модальности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</w:p>
          <w:p w:rsidR="008365D0" w:rsidRPr="00814817" w:rsidRDefault="008365D0" w:rsidP="00814817">
            <w:pPr>
              <w:numPr>
                <w:ilvl w:val="0"/>
                <w:numId w:val="12"/>
              </w:numPr>
              <w:spacing w:after="16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 употребление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365D0" w:rsidRPr="00814817" w:rsidRDefault="008365D0" w:rsidP="00814817">
            <w:pPr>
              <w:numPr>
                <w:ilvl w:val="0"/>
                <w:numId w:val="12"/>
              </w:numPr>
              <w:spacing w:after="17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простые предложения; </w:t>
            </w:r>
          </w:p>
          <w:p w:rsidR="008365D0" w:rsidRPr="00814817" w:rsidRDefault="008365D0" w:rsidP="00814817">
            <w:pPr>
              <w:numPr>
                <w:ilvl w:val="0"/>
                <w:numId w:val="12"/>
              </w:numPr>
              <w:spacing w:after="0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«Что?», «Где?», «Когда?».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№10.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Спорт в нашей жизни.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№11.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Олимпийские игры.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и вредные привычки.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2264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78" w:lineRule="auto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2.3. Досуг.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0" w:line="277" w:lineRule="auto"/>
              <w:ind w:right="248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 употребление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8365D0" w:rsidRPr="00814817" w:rsidRDefault="008365D0" w:rsidP="008365D0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8365D0" w:rsidRPr="00814817" w:rsidRDefault="008365D0" w:rsidP="00814817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для выражения действий в будущем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331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- придаточные предложения времени и условия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№13.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Телевидение.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Книги.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№15.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Музыка в культуре разных стран.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2263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2.4. Новости, средства массовой информации.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0" w:line="277" w:lineRule="auto"/>
              <w:ind w:right="248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4"/>
              </w:numPr>
              <w:spacing w:after="30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употребление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глаголов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Present Continuous / Progressive, Present Perfect; </w:t>
            </w:r>
          </w:p>
          <w:p w:rsidR="008365D0" w:rsidRPr="00814817" w:rsidRDefault="008365D0" w:rsidP="0081481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местоимения: указательные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these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those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) с существительными и без них, личные, притяжательные, вопросительные, объектные.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№16.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массовой информации.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№17.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телевидение. Интернет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№18.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Газеты и журналы.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1620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2.5. Природа и человек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(климат, погода, экология).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6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сложноподчиненные предложения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why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14817">
            <w:pPr>
              <w:numPr>
                <w:ilvl w:val="0"/>
                <w:numId w:val="15"/>
              </w:numPr>
              <w:spacing w:after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понятие согласования времен и косвенная речь. </w:t>
            </w:r>
          </w:p>
          <w:p w:rsidR="008365D0" w:rsidRPr="00814817" w:rsidRDefault="008365D0" w:rsidP="00814817">
            <w:pPr>
              <w:numPr>
                <w:ilvl w:val="0"/>
                <w:numId w:val="15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неопределенные местоимения, производные от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some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- имена прилагательные в положительной, сравнительной и превосходной степенях, образованные по правилу, а также исключения. </w:t>
            </w:r>
          </w:p>
          <w:p w:rsidR="008365D0" w:rsidRPr="00814817" w:rsidRDefault="008365D0" w:rsidP="00814817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наречия в сравнительной и превосходной степенях, неопределенные наречия, производные от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some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8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№19.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Климат России.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8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№20.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Климат Великобритании.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8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№21.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экологии.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2585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2.6. </w:t>
            </w:r>
          </w:p>
          <w:p w:rsidR="008365D0" w:rsidRPr="00814817" w:rsidRDefault="008365D0" w:rsidP="008365D0">
            <w:pPr>
              <w:spacing w:after="0" w:line="246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в России и за рубежом, среднее </w:t>
            </w:r>
            <w:proofErr w:type="spellStart"/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proofErr w:type="spellEnd"/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6"/>
              </w:num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страдательном залоге, преимущественно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365D0" w:rsidRPr="00814817" w:rsidRDefault="008365D0" w:rsidP="00814817">
            <w:pPr>
              <w:numPr>
                <w:ilvl w:val="0"/>
                <w:numId w:val="16"/>
              </w:numPr>
              <w:spacing w:after="0"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инфинитив и инфинитивные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передачи их значений на родном языке. </w:t>
            </w:r>
          </w:p>
          <w:p w:rsidR="008365D0" w:rsidRPr="00814817" w:rsidRDefault="008365D0" w:rsidP="00814817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признаки и значения слов и словосочетаний с формами на –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без обязательного различения их функций.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России.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tabs>
                <w:tab w:val="center" w:pos="2064"/>
                <w:tab w:val="center" w:pos="2681"/>
                <w:tab w:val="center" w:pos="2980"/>
                <w:tab w:val="center" w:pos="3871"/>
                <w:tab w:val="center" w:pos="4109"/>
                <w:tab w:val="center" w:pos="5038"/>
                <w:tab w:val="center" w:pos="5337"/>
                <w:tab w:val="center" w:pos="5633"/>
                <w:tab w:val="center" w:pos="6176"/>
                <w:tab w:val="center" w:pos="6544"/>
                <w:tab w:val="right" w:pos="6632"/>
                <w:tab w:val="center" w:pos="7316"/>
                <w:tab w:val="center" w:pos="8022"/>
                <w:tab w:val="right" w:pos="8613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занятие 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№23. 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США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Великобритании.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2.7.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Культурные и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644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Лексический материал по теме.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ОК 09 </w:t>
            </w: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2585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национальные традиции, краеведение, обычаи и праздники.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7"/>
              </w:numPr>
              <w:spacing w:after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со сложным дополнением типа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want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come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here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365D0" w:rsidRPr="00814817" w:rsidRDefault="008365D0" w:rsidP="00814817">
            <w:pPr>
              <w:numPr>
                <w:ilvl w:val="0"/>
                <w:numId w:val="17"/>
              </w:num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till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until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though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148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союзами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neither…nor, either…or; </w:t>
            </w:r>
          </w:p>
          <w:p w:rsidR="008365D0" w:rsidRPr="00814817" w:rsidRDefault="008365D0" w:rsidP="008148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дифференциальные признаки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14817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инфинитива и инфинитивных оборотов и способы передачи их значений на родном языке.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России.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№25.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обычаи в США и Великобритании.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2.8.  </w:t>
            </w:r>
          </w:p>
          <w:p w:rsidR="008365D0" w:rsidRPr="00814817" w:rsidRDefault="008365D0" w:rsidP="008365D0">
            <w:pPr>
              <w:spacing w:after="0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Общественная жизнь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(повседневное поведение, </w:t>
            </w:r>
            <w:proofErr w:type="spellStart"/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proofErr w:type="spellEnd"/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навыки и умения).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8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365D0">
            <w:pPr>
              <w:spacing w:after="0"/>
              <w:ind w:right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глаголы в страдательном залоге, преимущественно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- сложноподчиненные предложения с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типа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would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instead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French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1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№26.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Магазины и покупки.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№27.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Еда, прием пищи.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7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№28.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времени.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30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2585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65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2.9. </w:t>
            </w:r>
            <w:proofErr w:type="spell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Научнотехнический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прогресс. 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6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8"/>
              </w:numPr>
              <w:spacing w:after="3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со сложным дополнением типа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want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come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here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365D0" w:rsidRPr="00814817" w:rsidRDefault="008365D0" w:rsidP="008365D0">
            <w:pPr>
              <w:spacing w:after="8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-сложноподчиненные предложения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till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until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though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365D0" w:rsidRPr="00814817" w:rsidRDefault="008365D0" w:rsidP="00814817">
            <w:pPr>
              <w:numPr>
                <w:ilvl w:val="0"/>
                <w:numId w:val="18"/>
              </w:numPr>
              <w:spacing w:after="32" w:line="237" w:lineRule="auto"/>
              <w:ind w:left="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сложноподчиненные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типа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If I were you, I would do English, instead of French; 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страдательном залоге, преимущественно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7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№29.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Изобретатели и изобретения.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7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№30.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космоса.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9" w:line="251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2.10. Отдых, каникулы, отпуск. 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Туризм.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6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19"/>
              </w:numPr>
              <w:spacing w:after="19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дифференциальные признаки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14817">
            <w:pPr>
              <w:numPr>
                <w:ilvl w:val="0"/>
                <w:numId w:val="19"/>
              </w:num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инфинитива и инфинитивных оборотов и способы передачи их значений на родном языке.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№31.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Виды транспорта.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80" w:type="dxa"/>
            <w:right w:w="2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1296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2.11. Искусство и развлечения.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глаголы в страдательном залоге.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№33.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Театр.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6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Кино.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2907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Тема 2.12. Государственное устройство, правовые институты.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0" w:line="277" w:lineRule="auto"/>
              <w:ind w:right="247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дифференциальные признаки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65D0" w:rsidRPr="00814817" w:rsidRDefault="008365D0" w:rsidP="008365D0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14817">
            <w:pPr>
              <w:numPr>
                <w:ilvl w:val="0"/>
                <w:numId w:val="20"/>
              </w:numPr>
              <w:spacing w:after="0"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инфинитива и инфинитивных оборотов и способы передачи их значений на родном языке. </w:t>
            </w:r>
          </w:p>
          <w:p w:rsidR="008365D0" w:rsidRPr="00814817" w:rsidRDefault="008365D0" w:rsidP="00814817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признаки и значения слов и словосочетаний с формами на –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без обязательного различения их функций.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№35.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Политическое устройство РФ.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№36.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Политическая система Англии.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№37.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строй США.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653"/>
        </w:trPr>
        <w:tc>
          <w:tcPr>
            <w:tcW w:w="11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3. Парикмахерское искусство и обслуживание в организациях индустрии красоты.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3.1 Внешность. Черты лица, фигура. Черты характера.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0" w:line="279" w:lineRule="auto"/>
              <w:ind w:right="2464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Грамматический материал: </w:t>
            </w:r>
          </w:p>
          <w:p w:rsidR="008365D0" w:rsidRPr="00814817" w:rsidRDefault="008365D0" w:rsidP="008365D0">
            <w:pPr>
              <w:spacing w:after="0"/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предложения со сложным дополнением типа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want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come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here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- сложноподчиненные предложения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till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until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though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- предложения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neither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nor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either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№38.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Внешность.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№39.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Черты лица, фигура, характер.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3.2 Профессии в индустрии красоты. Профессия парикмахера. Профессия </w:t>
            </w:r>
            <w:proofErr w:type="spell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эстетиста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8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365D0">
            <w:pPr>
              <w:spacing w:after="0"/>
              <w:ind w:right="19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глаголы в страдательном залоге, преимущественно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- сложноподчиненные предложения с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типа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would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instead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French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6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№40.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в индустрии красоты.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№41.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парикмахера.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эстетиста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47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2585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3.3  Структура и рост волос.  Современные парикмахерские процедуры.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6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1"/>
              </w:numPr>
              <w:spacing w:after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со сложным дополнением типа I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want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come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here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365D0" w:rsidRPr="00814817" w:rsidRDefault="008365D0" w:rsidP="008365D0">
            <w:pPr>
              <w:spacing w:after="8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-сложноподчиненные предложения с союзами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till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until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though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365D0" w:rsidRPr="00814817" w:rsidRDefault="008365D0" w:rsidP="00814817">
            <w:pPr>
              <w:numPr>
                <w:ilvl w:val="0"/>
                <w:numId w:val="21"/>
              </w:numPr>
              <w:spacing w:after="32" w:line="237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сложноподчиненные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типа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If I were you, I would do English, instead of French;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страдательном залоге, преимущественно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Indefinite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№43.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рост волос.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парикмахерские процедуры.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2263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3.4. </w:t>
            </w:r>
          </w:p>
          <w:p w:rsidR="008365D0" w:rsidRPr="00814817" w:rsidRDefault="008365D0" w:rsidP="008365D0">
            <w:pPr>
              <w:spacing w:after="0"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лица и стрижка волос. Прически. История причесок. Модные прически и стрижки для мужчин.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 для продуктивного усвоения: </w:t>
            </w:r>
          </w:p>
          <w:p w:rsidR="008365D0" w:rsidRPr="00814817" w:rsidRDefault="008365D0" w:rsidP="00814817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распознавание и употребление в речи изученных ранее коммуникативных и структурных типов предложения;  </w:t>
            </w:r>
          </w:p>
          <w:p w:rsidR="008365D0" w:rsidRPr="00814817" w:rsidRDefault="008365D0" w:rsidP="00814817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Conditional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I, II, III)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№45.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Формы лица и стрижка волос.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№46.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Прически. История причесок.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29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№47.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Модные прически и стрижки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мужчин.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2264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3.5  Уход за поврежденными волосами. Потеря волос для мужчин и женщин.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6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3"/>
              </w:num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дифференциальные признаки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14817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инфинитива и инфинитивных оборотов и способы передачи их значений на родном языке.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№48.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Уход за поврежденными волосами.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№49.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Потеря волос для мужчин и женщин.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1298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51" w:lineRule="auto"/>
              <w:ind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Тема 3.6  Карта цветов. Окрашивание волос.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5D0" w:rsidRPr="00814817" w:rsidRDefault="008365D0" w:rsidP="008365D0">
            <w:p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Химическая завивка. Приспособления для укладки волос.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глаголы в страдательном залоге.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6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№50.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Карта цветов.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Окрашивание волос.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№51.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Химическая завивка.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Приспособления для укладки волос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58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33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2907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3.7  </w:t>
            </w:r>
          </w:p>
          <w:p w:rsidR="008365D0" w:rsidRPr="00814817" w:rsidRDefault="008365D0" w:rsidP="008365D0">
            <w:pPr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Физиологически е свойства кожи и ее типы. </w:t>
            </w:r>
          </w:p>
          <w:p w:rsidR="008365D0" w:rsidRPr="00814817" w:rsidRDefault="008365D0" w:rsidP="008365D0">
            <w:pPr>
              <w:spacing w:after="0" w:line="25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Предупреждение старения кожи и методы ее омолаживания.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Уход за кожей. Средства по уходу за кожей.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0" w:line="277" w:lineRule="auto"/>
              <w:ind w:right="248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дифференциальные признаки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14817">
            <w:pPr>
              <w:numPr>
                <w:ilvl w:val="0"/>
                <w:numId w:val="24"/>
              </w:numPr>
              <w:spacing w:after="0" w:line="27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инфинитива и инфинитивных оборотов и способы передачи их значений на родном языке. </w:t>
            </w:r>
          </w:p>
          <w:p w:rsidR="008365D0" w:rsidRPr="00814817" w:rsidRDefault="008365D0" w:rsidP="00814817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признаки и значения слов и словосочетаний с формами на –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без обязательного различения их функций.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gridAfter w:val="1"/>
          <w:wAfter w:w="5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№53.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Физиологические свойства кожи и ее типы.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Предупреждение старения кожи и методы ее омолаживания.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6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№55.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Уход за кожей. Средства по уходу за кожей.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2264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3.8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Декоративная косметика. Профессия визажиста. Техники маникюра и педикюра.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</w:t>
            </w:r>
          </w:p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5"/>
              </w:numPr>
              <w:spacing w:after="0"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инфинитив и инфинитивные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передачи их значений на родном языке. </w:t>
            </w:r>
          </w:p>
          <w:p w:rsidR="008365D0" w:rsidRPr="00814817" w:rsidRDefault="008365D0" w:rsidP="00814817">
            <w:pPr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признаки и значения слов и словосочетаний с формами на –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без обязательного различения их функций.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1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rPr>
          <w:gridAfter w:val="1"/>
          <w:wAfter w:w="5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gridAfter w:val="1"/>
          <w:wAfter w:w="5" w:type="dxa"/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№56.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Декоративная косметика.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653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№57.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Профессия визажиста.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№58.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Техники маникюра и педикюра.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нтрольные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мостоятельная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2264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38" w:lineRule="auto"/>
              <w:ind w:left="83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3.9  Салон красоты. СПА салоны. </w:t>
            </w:r>
          </w:p>
          <w:p w:rsidR="008365D0" w:rsidRPr="00814817" w:rsidRDefault="008365D0" w:rsidP="008365D0">
            <w:pPr>
              <w:spacing w:after="0" w:line="279" w:lineRule="auto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 салона.  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Fu</w:t>
            </w:r>
            <w:proofErr w:type="spellEnd"/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64" w:lineRule="auto"/>
              <w:ind w:left="-107" w:right="56" w:firstLine="7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учебного материала: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ксический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мматический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материал: дифференциальные признаки глаголов в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ture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65D0" w:rsidRPr="00814817" w:rsidRDefault="008365D0" w:rsidP="008365D0">
            <w:pPr>
              <w:spacing w:after="0"/>
              <w:ind w:left="-85" w:firstLine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ризнаки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инфинитива и инфинитивных оборотов и способы передачи их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ачений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21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бораторные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актические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6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№59.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Салон красоты и СПА салоны.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№60.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салона.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нтрольные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мостоятельная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 w:righ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3.10 Мода и стиль. Направления моды, бренды. </w:t>
            </w: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- м</w:t>
            </w:r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 w:line="277" w:lineRule="auto"/>
              <w:ind w:left="-43" w:right="2293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учебного материала: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ксический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теме. </w:t>
            </w:r>
          </w:p>
          <w:p w:rsidR="008365D0" w:rsidRPr="00814817" w:rsidRDefault="008365D0" w:rsidP="008365D0">
            <w:pPr>
              <w:spacing w:after="3"/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амматический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для продуктивного усвоения: </w:t>
            </w:r>
          </w:p>
          <w:p w:rsidR="008365D0" w:rsidRPr="00814817" w:rsidRDefault="008365D0" w:rsidP="008365D0">
            <w:pPr>
              <w:tabs>
                <w:tab w:val="center" w:pos="1782"/>
                <w:tab w:val="center" w:pos="2315"/>
                <w:tab w:val="center" w:pos="2772"/>
                <w:tab w:val="center" w:pos="3601"/>
                <w:tab w:val="center" w:pos="3756"/>
                <w:tab w:val="center" w:pos="4320"/>
                <w:tab w:val="center" w:pos="4879"/>
                <w:tab w:val="center" w:pos="5330"/>
                <w:tab w:val="center" w:pos="5611"/>
                <w:tab w:val="center" w:pos="6923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распознавание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употребление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речи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изученных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5D0" w:rsidRPr="00814817" w:rsidRDefault="008365D0" w:rsidP="008365D0">
            <w:pPr>
              <w:spacing w:after="0"/>
              <w:ind w:left="-23" w:right="374" w:hanging="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ммуникативных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и структурных типов предложения;  </w:t>
            </w: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ашинный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перевод.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ранее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бораторные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79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актические</w:t>
            </w:r>
            <w:proofErr w:type="spell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7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left w:w="0" w:type="dxa"/>
            <w:bottom w:w="5" w:type="dxa"/>
            <w:right w:w="23" w:type="dxa"/>
          </w:tblCellMar>
        </w:tblPrEx>
        <w:trPr>
          <w:gridAfter w:val="1"/>
          <w:wAfter w:w="6" w:type="dxa"/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№61.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Мода и стиль.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653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№62.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моды, бренды.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1942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3.11 </w:t>
            </w:r>
          </w:p>
          <w:p w:rsidR="008365D0" w:rsidRPr="00814817" w:rsidRDefault="008365D0" w:rsidP="008365D0">
            <w:pPr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этика. Поведение работника салона.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</w:t>
            </w:r>
            <w:proofErr w:type="spell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имидж.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0" w:line="277" w:lineRule="auto"/>
              <w:ind w:right="2423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 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6"/>
              </w:numPr>
              <w:spacing w:after="17"/>
              <w:ind w:right="18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  <w:r w:rsidRPr="008148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have (get) something done; </w:t>
            </w:r>
          </w:p>
          <w:p w:rsidR="008365D0" w:rsidRPr="00814817" w:rsidRDefault="008365D0" w:rsidP="00814817">
            <w:pPr>
              <w:numPr>
                <w:ilvl w:val="0"/>
                <w:numId w:val="26"/>
              </w:numPr>
              <w:spacing w:after="0"/>
              <w:ind w:right="18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структурная организация текста; - аннотирование текста, статьи.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№63.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этика.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№64.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работника салона с работодателем и клиентами.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6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№65.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Профессиональный имидж.</w:t>
            </w: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1618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3.12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Поиск работы. </w:t>
            </w:r>
          </w:p>
          <w:p w:rsidR="008365D0" w:rsidRPr="00814817" w:rsidRDefault="008365D0" w:rsidP="008365D0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Резюме.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Собеседование. </w:t>
            </w: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материала: </w:t>
            </w:r>
          </w:p>
          <w:p w:rsidR="008365D0" w:rsidRPr="00814817" w:rsidRDefault="008365D0" w:rsidP="008365D0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материал: </w:t>
            </w:r>
          </w:p>
          <w:p w:rsidR="008365D0" w:rsidRPr="00814817" w:rsidRDefault="008365D0" w:rsidP="00814817">
            <w:pPr>
              <w:numPr>
                <w:ilvl w:val="0"/>
                <w:numId w:val="27"/>
              </w:numPr>
              <w:spacing w:after="16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реферирование, текста, статьи; </w:t>
            </w:r>
          </w:p>
          <w:p w:rsidR="008365D0" w:rsidRPr="00814817" w:rsidRDefault="008365D0" w:rsidP="00814817">
            <w:pPr>
              <w:numPr>
                <w:ilvl w:val="0"/>
                <w:numId w:val="27"/>
              </w:numPr>
              <w:spacing w:after="18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виды и средства связи в тексте; </w:t>
            </w:r>
          </w:p>
          <w:p w:rsidR="008365D0" w:rsidRPr="00814817" w:rsidRDefault="008365D0" w:rsidP="00814817">
            <w:pPr>
              <w:numPr>
                <w:ilvl w:val="0"/>
                <w:numId w:val="27"/>
              </w:numPr>
              <w:spacing w:after="0"/>
              <w:ind w:left="125" w:hanging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выражения, организующие структуру текста.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9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01-06 </w:t>
            </w:r>
          </w:p>
          <w:p w:rsidR="008365D0" w:rsidRPr="00814817" w:rsidRDefault="008365D0" w:rsidP="008365D0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 </w:t>
            </w:r>
          </w:p>
          <w:p w:rsidR="008365D0" w:rsidRPr="00814817" w:rsidRDefault="008365D0" w:rsidP="008365D0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3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6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занятие№66.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Поиск работы. Резюме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blPrEx>
          <w:tblCellMar>
            <w:right w:w="88" w:type="dxa"/>
          </w:tblCellMar>
        </w:tblPrEx>
        <w:trPr>
          <w:gridAfter w:val="1"/>
          <w:wAfter w:w="5" w:type="dxa"/>
          <w:trHeight w:val="6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5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занятие№67. </w:t>
            </w: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Собеседование. Дифференцированный </w:t>
            </w:r>
          </w:p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5D0" w:rsidRPr="00814817" w:rsidRDefault="008365D0" w:rsidP="008365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74" w:type="dxa"/>
        <w:tblInd w:w="-108" w:type="dxa"/>
        <w:tblCellMar>
          <w:top w:w="6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2376"/>
        <w:gridCol w:w="9216"/>
        <w:gridCol w:w="1985"/>
        <w:gridCol w:w="1697"/>
      </w:tblGrid>
      <w:tr w:rsidR="008365D0" w:rsidRPr="00814817" w:rsidTr="008365D0">
        <w:trPr>
          <w:trHeight w:val="331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D0" w:rsidRPr="00814817" w:rsidTr="008365D0">
        <w:trPr>
          <w:trHeight w:val="334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9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134 часа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65D0" w:rsidRPr="00814817" w:rsidRDefault="008365D0" w:rsidP="008365D0">
            <w:pPr>
              <w:spacing w:after="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365D0" w:rsidRPr="00814817" w:rsidRDefault="008365D0" w:rsidP="008365D0">
      <w:pPr>
        <w:spacing w:after="2" w:line="420" w:lineRule="auto"/>
        <w:ind w:left="720" w:right="13791"/>
        <w:jc w:val="right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8365D0" w:rsidRDefault="008365D0" w:rsidP="008365D0">
      <w:pPr>
        <w:spacing w:after="0" w:line="270" w:lineRule="auto"/>
        <w:ind w:left="1389" w:right="2"/>
        <w:rPr>
          <w:rFonts w:ascii="Times New Roman" w:eastAsia="Times New Roman" w:hAnsi="Times New Roman" w:cs="Times New Roman"/>
          <w:color w:val="000000"/>
          <w:sz w:val="24"/>
        </w:rPr>
      </w:pPr>
    </w:p>
    <w:p w:rsidR="00814817" w:rsidRDefault="00814817" w:rsidP="008365D0">
      <w:pPr>
        <w:spacing w:after="0" w:line="270" w:lineRule="auto"/>
        <w:ind w:left="1389" w:right="2"/>
        <w:rPr>
          <w:rFonts w:ascii="Times New Roman" w:eastAsia="Times New Roman" w:hAnsi="Times New Roman" w:cs="Times New Roman"/>
          <w:color w:val="000000"/>
          <w:sz w:val="24"/>
        </w:rPr>
      </w:pPr>
    </w:p>
    <w:p w:rsidR="00814817" w:rsidRDefault="00814817" w:rsidP="008365D0">
      <w:pPr>
        <w:spacing w:after="0" w:line="270" w:lineRule="auto"/>
        <w:ind w:left="1389" w:right="2"/>
        <w:rPr>
          <w:rFonts w:ascii="Times New Roman" w:eastAsia="Times New Roman" w:hAnsi="Times New Roman" w:cs="Times New Roman"/>
          <w:color w:val="000000"/>
          <w:sz w:val="24"/>
        </w:rPr>
      </w:pPr>
    </w:p>
    <w:p w:rsidR="00814817" w:rsidRDefault="00814817" w:rsidP="008365D0">
      <w:pPr>
        <w:spacing w:after="0" w:line="270" w:lineRule="auto"/>
        <w:ind w:left="1389" w:right="2"/>
        <w:rPr>
          <w:rFonts w:ascii="Times New Roman" w:eastAsia="Times New Roman" w:hAnsi="Times New Roman" w:cs="Times New Roman"/>
          <w:color w:val="000000"/>
          <w:sz w:val="24"/>
        </w:rPr>
      </w:pPr>
    </w:p>
    <w:p w:rsidR="00814817" w:rsidRDefault="00814817" w:rsidP="008365D0">
      <w:pPr>
        <w:spacing w:after="0" w:line="270" w:lineRule="auto"/>
        <w:ind w:left="1389" w:right="2"/>
        <w:rPr>
          <w:rFonts w:ascii="Times New Roman" w:eastAsia="Times New Roman" w:hAnsi="Times New Roman" w:cs="Times New Roman"/>
          <w:color w:val="000000"/>
          <w:sz w:val="24"/>
        </w:rPr>
      </w:pPr>
    </w:p>
    <w:p w:rsidR="00814817" w:rsidRDefault="00814817" w:rsidP="008365D0">
      <w:pPr>
        <w:spacing w:after="0" w:line="270" w:lineRule="auto"/>
        <w:ind w:left="1389" w:right="2"/>
        <w:rPr>
          <w:rFonts w:ascii="Times New Roman" w:eastAsia="Times New Roman" w:hAnsi="Times New Roman" w:cs="Times New Roman"/>
          <w:color w:val="000000"/>
          <w:sz w:val="24"/>
        </w:rPr>
      </w:pPr>
    </w:p>
    <w:p w:rsidR="00725204" w:rsidRPr="00814817" w:rsidRDefault="00725204" w:rsidP="00725204">
      <w:pPr>
        <w:spacing w:after="5" w:line="270" w:lineRule="auto"/>
        <w:ind w:left="10" w:right="2" w:hanging="10"/>
        <w:rPr>
          <w:rFonts w:ascii="Times New Roman" w:eastAsia="Times New Roman" w:hAnsi="Times New Roman" w:cs="Times New Roman"/>
          <w:color w:val="000000"/>
          <w:sz w:val="24"/>
        </w:rPr>
        <w:sectPr w:rsidR="00725204" w:rsidRPr="00814817">
          <w:footerReference w:type="even" r:id="rId12"/>
          <w:footerReference w:type="default" r:id="rId13"/>
          <w:footerReference w:type="first" r:id="rId14"/>
          <w:pgSz w:w="16841" w:h="11906" w:orient="landscape"/>
          <w:pgMar w:top="857" w:right="1440" w:bottom="1263" w:left="1440" w:header="720" w:footer="834" w:gutter="0"/>
          <w:cols w:space="720"/>
        </w:sectPr>
      </w:pPr>
    </w:p>
    <w:p w:rsidR="00814817" w:rsidRPr="00814817" w:rsidRDefault="00814817" w:rsidP="00814817">
      <w:pPr>
        <w:spacing w:after="5" w:line="271" w:lineRule="auto"/>
        <w:ind w:left="37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1481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УЧЕБНОЙ ДИСЦИПЛИНЫ </w:t>
      </w:r>
    </w:p>
    <w:p w:rsidR="00814817" w:rsidRPr="00814817" w:rsidRDefault="00814817" w:rsidP="00814817">
      <w:pPr>
        <w:spacing w:after="155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17" w:rsidRPr="00814817" w:rsidRDefault="00814817" w:rsidP="00814817">
      <w:pPr>
        <w:spacing w:after="231" w:line="271" w:lineRule="auto"/>
        <w:ind w:left="-5" w:firstLine="708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b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814817" w:rsidRPr="00814817" w:rsidRDefault="00814817" w:rsidP="00814817">
      <w:pPr>
        <w:spacing w:after="225"/>
        <w:ind w:left="718"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«Социально-экономических</w:t>
      </w: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дисциплин»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>снащенный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оборудованием: посадочными местами по количеству обучающихся; рабочим местом преподавателя, доской учебной, дидактическими пособиями; программным обеспечением; видеофильмами;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видеоборудованием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(мультимедийный проектор с экраном или телевизор, или плазменная панель); экраном, проектором, магнитной доской; компьютерами по количеству посадочных мест; профессиональными компьютерными программами. </w:t>
      </w:r>
    </w:p>
    <w:p w:rsidR="00814817" w:rsidRPr="00814817" w:rsidRDefault="00814817" w:rsidP="00814817">
      <w:pPr>
        <w:spacing w:after="154" w:line="271" w:lineRule="auto"/>
        <w:ind w:left="718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реализации программы </w:t>
      </w:r>
    </w:p>
    <w:p w:rsidR="00814817" w:rsidRPr="00814817" w:rsidRDefault="00814817" w:rsidP="00814817">
      <w:pPr>
        <w:spacing w:after="265"/>
        <w:ind w:left="-5" w:firstLine="708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>выбирается не менее одного издания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 </w:t>
      </w:r>
    </w:p>
    <w:p w:rsidR="00814817" w:rsidRPr="00814817" w:rsidRDefault="00814817" w:rsidP="00814817">
      <w:pPr>
        <w:spacing w:after="5" w:line="271" w:lineRule="auto"/>
        <w:ind w:left="718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b/>
          <w:sz w:val="28"/>
          <w:szCs w:val="28"/>
        </w:rPr>
        <w:t xml:space="preserve">3.2.1. Обязательные печатные издания </w:t>
      </w:r>
    </w:p>
    <w:p w:rsidR="00814817" w:rsidRPr="00814817" w:rsidRDefault="00814817" w:rsidP="00814817">
      <w:pPr>
        <w:spacing w:after="156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17" w:rsidRPr="00814817" w:rsidRDefault="00814817" w:rsidP="00814817">
      <w:pPr>
        <w:tabs>
          <w:tab w:val="center" w:pos="1901"/>
          <w:tab w:val="center" w:pos="3998"/>
          <w:tab w:val="center" w:pos="5018"/>
          <w:tab w:val="center" w:pos="7291"/>
        </w:tabs>
        <w:spacing w:after="62" w:line="271" w:lineRule="auto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eastAsia="Calibri" w:hAnsi="Times New Roman" w:cs="Times New Roman"/>
          <w:sz w:val="28"/>
          <w:szCs w:val="28"/>
        </w:rPr>
        <w:tab/>
      </w:r>
      <w:r w:rsidRPr="00814817">
        <w:rPr>
          <w:rFonts w:ascii="Times New Roman" w:hAnsi="Times New Roman" w:cs="Times New Roman"/>
          <w:b/>
          <w:sz w:val="28"/>
          <w:szCs w:val="28"/>
        </w:rPr>
        <w:t xml:space="preserve">ИНОСТРАННЫЙ </w:t>
      </w:r>
      <w:r w:rsidRPr="00814817">
        <w:rPr>
          <w:rFonts w:ascii="Times New Roman" w:hAnsi="Times New Roman" w:cs="Times New Roman"/>
          <w:b/>
          <w:sz w:val="28"/>
          <w:szCs w:val="28"/>
        </w:rPr>
        <w:tab/>
        <w:t xml:space="preserve">ЯЗЫК </w:t>
      </w:r>
      <w:r w:rsidRPr="00814817">
        <w:rPr>
          <w:rFonts w:ascii="Times New Roman" w:hAnsi="Times New Roman" w:cs="Times New Roman"/>
          <w:b/>
          <w:sz w:val="28"/>
          <w:szCs w:val="28"/>
        </w:rPr>
        <w:tab/>
        <w:t xml:space="preserve">В </w:t>
      </w:r>
      <w:r w:rsidRPr="00814817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814817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proofErr w:type="gramEnd"/>
      <w:r w:rsidRPr="00814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817" w:rsidRPr="00814817" w:rsidRDefault="00814817" w:rsidP="00814817">
      <w:pPr>
        <w:spacing w:after="5" w:line="271" w:lineRule="auto"/>
        <w:ind w:left="738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b/>
          <w:sz w:val="28"/>
          <w:szCs w:val="28"/>
        </w:rPr>
        <w:t xml:space="preserve">ДЕЯТЕЛЬНОСТИ 3.2.1. Основные источники </w:t>
      </w:r>
    </w:p>
    <w:p w:rsidR="00814817" w:rsidRPr="00814817" w:rsidRDefault="00814817" w:rsidP="00814817">
      <w:pPr>
        <w:spacing w:after="159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17" w:rsidRPr="00814817" w:rsidRDefault="00814817" w:rsidP="00814817">
      <w:pPr>
        <w:spacing w:after="70"/>
        <w:ind w:left="10" w:right="8"/>
        <w:jc w:val="right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1.</w:t>
      </w:r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Р. И. Английский язык. Лексико-грамматическое пособие в 2 </w:t>
      </w:r>
    </w:p>
    <w:p w:rsidR="00814817" w:rsidRPr="00814817" w:rsidRDefault="00814817" w:rsidP="00814817">
      <w:pPr>
        <w:tabs>
          <w:tab w:val="center" w:pos="1922"/>
        </w:tabs>
        <w:spacing w:after="338"/>
        <w:ind w:left="-5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ч. Часть </w:t>
      </w:r>
    </w:p>
    <w:p w:rsidR="00814817" w:rsidRPr="00814817" w:rsidRDefault="00814817" w:rsidP="00814817">
      <w:pPr>
        <w:spacing w:after="43"/>
        <w:ind w:left="720" w:right="179" w:hanging="36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Р. И.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— 8-е изд.,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2021. — 264 с. — (Профессиональное </w:t>
      </w:r>
      <w:proofErr w:type="spellStart"/>
      <w:proofErr w:type="gramStart"/>
      <w:r w:rsidRPr="00814817">
        <w:rPr>
          <w:rFonts w:ascii="Times New Roman" w:hAnsi="Times New Roman" w:cs="Times New Roman"/>
          <w:sz w:val="28"/>
          <w:szCs w:val="28"/>
        </w:rPr>
        <w:t>образова-ние</w:t>
      </w:r>
      <w:proofErr w:type="spellEnd"/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). — ISBN 978-5-534-09890-7. — </w:t>
      </w:r>
    </w:p>
    <w:p w:rsidR="00814817" w:rsidRPr="00814817" w:rsidRDefault="00814817" w:rsidP="00814817">
      <w:pPr>
        <w:spacing w:after="57"/>
        <w:ind w:left="730" w:right="97"/>
        <w:rPr>
          <w:rFonts w:ascii="Times New Roman" w:hAnsi="Times New Roman" w:cs="Times New Roman"/>
          <w:sz w:val="28"/>
          <w:szCs w:val="28"/>
          <w:lang w:val="en-US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электронный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//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ЭБС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[сайт].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ab/>
        <w:t xml:space="preserve">URL: https://urait.ru/bcode/471034 </w:t>
      </w:r>
    </w:p>
    <w:p w:rsidR="00814817" w:rsidRPr="00814817" w:rsidRDefault="00814817" w:rsidP="00814817">
      <w:pPr>
        <w:ind w:left="1440" w:hanging="36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2.</w:t>
      </w:r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Р. И. Английский язык. Лексико-грамматическое пособие в 2 ч. Часть </w:t>
      </w:r>
    </w:p>
    <w:p w:rsidR="00814817" w:rsidRPr="00814817" w:rsidRDefault="00814817" w:rsidP="00814817">
      <w:pPr>
        <w:spacing w:after="43"/>
        <w:ind w:left="720" w:right="179" w:hanging="36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lastRenderedPageBreak/>
        <w:t>2</w:t>
      </w:r>
      <w:proofErr w:type="gramStart"/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Р. И.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— 8-е изд.,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2021. — 254 с. — (Профессиональное </w:t>
      </w:r>
      <w:proofErr w:type="spellStart"/>
      <w:proofErr w:type="gramStart"/>
      <w:r w:rsidRPr="00814817">
        <w:rPr>
          <w:rFonts w:ascii="Times New Roman" w:hAnsi="Times New Roman" w:cs="Times New Roman"/>
          <w:sz w:val="28"/>
          <w:szCs w:val="28"/>
        </w:rPr>
        <w:t>образова-ние</w:t>
      </w:r>
      <w:proofErr w:type="spellEnd"/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). — ISBN 978-5-534-09927-0. — </w:t>
      </w:r>
    </w:p>
    <w:p w:rsidR="00814817" w:rsidRPr="00814817" w:rsidRDefault="00814817" w:rsidP="00814817">
      <w:pPr>
        <w:spacing w:after="57"/>
        <w:ind w:left="730" w:right="97"/>
        <w:rPr>
          <w:rFonts w:ascii="Times New Roman" w:hAnsi="Times New Roman" w:cs="Times New Roman"/>
          <w:sz w:val="28"/>
          <w:szCs w:val="28"/>
          <w:lang w:val="en-US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электронный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//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ЭБС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[сайт].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ab/>
        <w:t xml:space="preserve">URL: https://urait.ru/bcode/471035 </w:t>
      </w:r>
    </w:p>
    <w:p w:rsidR="00814817" w:rsidRPr="00814817" w:rsidRDefault="00814817" w:rsidP="00814817">
      <w:pPr>
        <w:numPr>
          <w:ilvl w:val="5"/>
          <w:numId w:val="7"/>
        </w:numPr>
        <w:spacing w:after="195" w:line="269" w:lineRule="auto"/>
        <w:ind w:right="97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Полубиченко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, Л. В. Английский язык для колледжей (A2-B2)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А. С. </w:t>
      </w:r>
    </w:p>
    <w:p w:rsidR="00814817" w:rsidRPr="00814817" w:rsidRDefault="00814817" w:rsidP="00814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17" w:rsidRPr="00814817" w:rsidRDefault="00814817" w:rsidP="00814817">
      <w:pPr>
        <w:spacing w:after="96"/>
        <w:ind w:left="1450" w:right="97"/>
        <w:rPr>
          <w:rFonts w:ascii="Times New Roman" w:hAnsi="Times New Roman" w:cs="Times New Roman"/>
          <w:sz w:val="28"/>
          <w:szCs w:val="28"/>
        </w:rPr>
      </w:pP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Изволенская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Е. Э.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Кожарская</w:t>
      </w:r>
      <w:proofErr w:type="spellEnd"/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редак-цией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Л. В.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Полубиченко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, 2021. — 184 с. — (</w:t>
      </w:r>
      <w:proofErr w:type="spellStart"/>
      <w:proofErr w:type="gramStart"/>
      <w:r w:rsidRPr="00814817">
        <w:rPr>
          <w:rFonts w:ascii="Times New Roman" w:hAnsi="Times New Roman" w:cs="Times New Roman"/>
          <w:sz w:val="28"/>
          <w:szCs w:val="28"/>
        </w:rPr>
        <w:t>Профессиональ-ное</w:t>
      </w:r>
      <w:proofErr w:type="spellEnd"/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образование). — ISBN 978-5-534-09287-5. — Текст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электронный // </w:t>
      </w:r>
    </w:p>
    <w:p w:rsidR="00814817" w:rsidRPr="00814817" w:rsidRDefault="00814817" w:rsidP="00814817">
      <w:pPr>
        <w:tabs>
          <w:tab w:val="center" w:pos="2753"/>
        </w:tabs>
        <w:spacing w:after="282"/>
        <w:ind w:left="-5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ЭБС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[сайт]. — </w:t>
      </w:r>
    </w:p>
    <w:p w:rsidR="00814817" w:rsidRPr="00814817" w:rsidRDefault="00814817" w:rsidP="00814817">
      <w:pPr>
        <w:spacing w:after="214"/>
        <w:ind w:left="5" w:right="97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URL: https://urait.ru/bcode/474378 </w:t>
      </w:r>
    </w:p>
    <w:p w:rsidR="00814817" w:rsidRPr="00814817" w:rsidRDefault="00814817" w:rsidP="00814817">
      <w:pPr>
        <w:numPr>
          <w:ilvl w:val="5"/>
          <w:numId w:val="7"/>
        </w:numPr>
        <w:spacing w:after="68" w:line="269" w:lineRule="auto"/>
        <w:ind w:right="97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, Н. Н. Немецкий язык для колледжей (A1—A2)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 / Н. Н.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, Н. В. Кукина. — Москва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4817">
        <w:rPr>
          <w:rFonts w:ascii="Times New Roman" w:hAnsi="Times New Roman" w:cs="Times New Roman"/>
          <w:sz w:val="28"/>
          <w:szCs w:val="28"/>
        </w:rPr>
        <w:t>Изда-тельство</w:t>
      </w:r>
      <w:proofErr w:type="spellEnd"/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2021. — 255 с. — (Профессиональное образование). — ISBN 978-5-534-12385- </w:t>
      </w:r>
    </w:p>
    <w:p w:rsidR="00814817" w:rsidRPr="00814817" w:rsidRDefault="00814817" w:rsidP="00814817">
      <w:pPr>
        <w:ind w:left="72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14817">
        <w:rPr>
          <w:rFonts w:ascii="Times New Roman" w:hAnsi="Times New Roman" w:cs="Times New Roman"/>
          <w:sz w:val="28"/>
          <w:szCs w:val="28"/>
        </w:rPr>
        <w:t>2.</w:t>
      </w:r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 xml:space="preserve">—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электронный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//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ЭБС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ab/>
        <w:t xml:space="preserve">[сайт].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ab/>
        <w:t xml:space="preserve">URL: https://urait.ru/bcode/475086 </w:t>
      </w:r>
    </w:p>
    <w:p w:rsidR="00814817" w:rsidRPr="00814817" w:rsidRDefault="00814817" w:rsidP="00814817">
      <w:pPr>
        <w:spacing w:after="47"/>
        <w:ind w:left="1440" w:right="19" w:hanging="36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5.</w:t>
      </w:r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Винтайкина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, Р. В. Немецкий язык (B1)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профес-сионального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образования / Р. В.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Винтайкина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Н. Н. Новикова, Н. Н.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Саклакова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2021. — 377 с. — (Профессиональное образование). — ISBN </w:t>
      </w:r>
    </w:p>
    <w:p w:rsidR="00814817" w:rsidRPr="00814817" w:rsidRDefault="00814817" w:rsidP="00814817">
      <w:pPr>
        <w:spacing w:after="175"/>
        <w:ind w:left="145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978-5-534-12125-4. — Текст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[сайт]. — URL: https://urait.ru/bcode/471604 </w:t>
      </w:r>
    </w:p>
    <w:p w:rsidR="00814817" w:rsidRPr="00814817" w:rsidRDefault="00814817" w:rsidP="00814817">
      <w:pPr>
        <w:spacing w:line="326" w:lineRule="auto"/>
        <w:ind w:left="1440" w:right="303" w:hanging="36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6.</w:t>
      </w:r>
      <w:r w:rsidRPr="008148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 xml:space="preserve">Левченко, В. В. Английский язык.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учебник для среднего про-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фессионального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образования / В. В. Левченко, Е. Е.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Долгалѐва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, О. В. Мещерякова. — Москва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4817" w:rsidRPr="00814817" w:rsidRDefault="00814817" w:rsidP="00814817">
      <w:pPr>
        <w:spacing w:after="64"/>
        <w:ind w:left="1450" w:right="97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2020. — 127 с. — (Профессиональное образование). — ISBN 978-5-</w:t>
      </w:r>
    </w:p>
    <w:p w:rsidR="00814817" w:rsidRPr="00814817" w:rsidRDefault="00814817" w:rsidP="00814817">
      <w:pPr>
        <w:spacing w:after="165"/>
        <w:ind w:left="1450" w:right="97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lastRenderedPageBreak/>
        <w:t>534-11880-3. — Текст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5">
        <w:r w:rsidRPr="00814817">
          <w:rPr>
            <w:rFonts w:ascii="Times New Roman" w:hAnsi="Times New Roman" w:cs="Times New Roman"/>
            <w:sz w:val="28"/>
            <w:szCs w:val="28"/>
          </w:rPr>
          <w:t>https://urait.ru/bcode/451034</w:t>
        </w:r>
      </w:hyperlink>
      <w:hyperlink r:id="rId16">
        <w:r w:rsidRPr="0081481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14817" w:rsidRPr="00814817" w:rsidRDefault="00814817" w:rsidP="00814817">
      <w:pPr>
        <w:ind w:left="144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14817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814817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Раптанова</w:t>
      </w:r>
      <w:proofErr w:type="spellEnd"/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4817">
        <w:rPr>
          <w:rFonts w:ascii="Times New Roman" w:hAnsi="Times New Roman" w:cs="Times New Roman"/>
          <w:sz w:val="28"/>
          <w:szCs w:val="28"/>
        </w:rPr>
        <w:t>И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14817">
        <w:rPr>
          <w:rFonts w:ascii="Times New Roman" w:hAnsi="Times New Roman" w:cs="Times New Roman"/>
          <w:sz w:val="28"/>
          <w:szCs w:val="28"/>
        </w:rPr>
        <w:t>Н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. English for service and tourism industry = </w:t>
      </w:r>
      <w:r w:rsidRPr="00814817">
        <w:rPr>
          <w:rFonts w:ascii="Times New Roman" w:hAnsi="Times New Roman" w:cs="Times New Roman"/>
          <w:sz w:val="28"/>
          <w:szCs w:val="28"/>
        </w:rPr>
        <w:t>Английский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>язык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>в</w:t>
      </w:r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сфе</w:t>
      </w:r>
      <w:proofErr w:type="spellEnd"/>
      <w:r w:rsidRPr="0081481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</w:p>
    <w:p w:rsidR="00814817" w:rsidRPr="00814817" w:rsidRDefault="00814817" w:rsidP="00814817">
      <w:pPr>
        <w:spacing w:line="342" w:lineRule="auto"/>
        <w:ind w:left="-5" w:firstLine="12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ре обслуживания и туризма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учебное пособие для СПО / И. Н.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Раптанова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, К. Г.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Чапалда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ратов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: Профобразование, 2020. — 118 c. — ISBN 978-5-4488-0681-0. — Текст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17" w:rsidRPr="00814817" w:rsidRDefault="00814817" w:rsidP="00814817">
      <w:pPr>
        <w:spacing w:after="161" w:line="328" w:lineRule="auto"/>
        <w:ind w:left="115" w:right="97" w:hanging="12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электронный // Электронный ресурс цифровой образовательной среды СПО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7">
        <w:r w:rsidRPr="00814817">
          <w:rPr>
            <w:rFonts w:ascii="Times New Roman" w:hAnsi="Times New Roman" w:cs="Times New Roman"/>
            <w:sz w:val="28"/>
            <w:szCs w:val="28"/>
          </w:rPr>
          <w:t>https://profspo.ru/books/91837</w:t>
        </w:r>
      </w:hyperlink>
      <w:hyperlink r:id="rId18">
        <w:r w:rsidRPr="0081481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14817" w:rsidRPr="00814817" w:rsidRDefault="00814817" w:rsidP="00814817">
      <w:pPr>
        <w:spacing w:after="276"/>
        <w:ind w:left="130" w:right="97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         8.Краснопѐрова, Ю. В. Теоретическая грамматика английского языка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СПО / Ю. В.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Краснопѐрова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>. — Саратов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Профобразование, 2019. — 75 c. — ISBN 978-5-4488-0334-5. — Текст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обра-зовательной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среды СПО 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 : [сайт]. — URL: </w:t>
      </w:r>
      <w:hyperlink r:id="rId19">
        <w:r w:rsidRPr="00814817">
          <w:rPr>
            <w:rFonts w:ascii="Times New Roman" w:hAnsi="Times New Roman" w:cs="Times New Roman"/>
            <w:sz w:val="28"/>
            <w:szCs w:val="28"/>
          </w:rPr>
          <w:t>https://profspo.ru/books/86151</w:t>
        </w:r>
      </w:hyperlink>
      <w:hyperlink r:id="rId20">
        <w:r w:rsidRPr="0081481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14817" w:rsidRPr="00814817" w:rsidRDefault="00814817" w:rsidP="00814817">
      <w:pPr>
        <w:tabs>
          <w:tab w:val="center" w:pos="676"/>
          <w:tab w:val="center" w:pos="3251"/>
        </w:tabs>
        <w:spacing w:after="5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 </w:t>
      </w:r>
      <w:r w:rsidRPr="00814817">
        <w:rPr>
          <w:rFonts w:ascii="Times New Roman" w:hAnsi="Times New Roman" w:cs="Times New Roman"/>
          <w:sz w:val="28"/>
          <w:szCs w:val="28"/>
        </w:rPr>
        <w:tab/>
      </w:r>
      <w:r w:rsidRPr="00814817">
        <w:rPr>
          <w:rFonts w:ascii="Times New Roman" w:hAnsi="Times New Roman" w:cs="Times New Roman"/>
          <w:b/>
          <w:sz w:val="28"/>
          <w:szCs w:val="28"/>
        </w:rPr>
        <w:t>3.2.2.</w:t>
      </w:r>
      <w:r w:rsidRPr="0081481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81481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814817">
        <w:rPr>
          <w:rFonts w:ascii="Times New Roman" w:hAnsi="Times New Roman" w:cs="Times New Roman"/>
          <w:b/>
          <w:sz w:val="28"/>
          <w:szCs w:val="28"/>
        </w:rPr>
        <w:t xml:space="preserve">Дополнительные источники </w:t>
      </w:r>
    </w:p>
    <w:p w:rsidR="00814817" w:rsidRPr="00814817" w:rsidRDefault="00814817" w:rsidP="00814817">
      <w:pPr>
        <w:numPr>
          <w:ilvl w:val="2"/>
          <w:numId w:val="8"/>
        </w:numPr>
        <w:spacing w:after="13" w:line="323" w:lineRule="auto"/>
        <w:ind w:right="97" w:hanging="360"/>
        <w:jc w:val="both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Кузнецова, Т. С. Английский язык. Устная речь. Практикум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учебное пособие для СПО / Т. С. Кузнецова. — 2-е изд. — Саратов, Екатеринбург : </w:t>
      </w:r>
    </w:p>
    <w:p w:rsidR="00814817" w:rsidRPr="00814817" w:rsidRDefault="00814817" w:rsidP="00814817">
      <w:pPr>
        <w:ind w:left="730" w:right="97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 xml:space="preserve">Профобразование, Уральский федеральный университет, 2019. — 267 c. — ISBN 978-5-4488-0457-1, 978-5-7996-2846-8. — </w:t>
      </w:r>
    </w:p>
    <w:p w:rsidR="00814817" w:rsidRPr="00814817" w:rsidRDefault="00814817" w:rsidP="00814817">
      <w:pPr>
        <w:ind w:left="130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</w:t>
      </w:r>
    </w:p>
    <w:p w:rsidR="00814817" w:rsidRPr="00814817" w:rsidRDefault="00814817" w:rsidP="00814817">
      <w:pPr>
        <w:spacing w:after="216"/>
        <w:ind w:left="130" w:right="97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СПО PROF образование</w:t>
      </w:r>
      <w:proofErr w:type="gramStart"/>
      <w:r w:rsidRPr="008148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4817">
        <w:rPr>
          <w:rFonts w:ascii="Times New Roman" w:hAnsi="Times New Roman" w:cs="Times New Roman"/>
          <w:sz w:val="28"/>
          <w:szCs w:val="28"/>
        </w:rPr>
        <w:t xml:space="preserve"> [сайт]. — URL: https://profspo.ru/books/87787 </w:t>
      </w:r>
    </w:p>
    <w:p w:rsidR="00814817" w:rsidRPr="00814817" w:rsidRDefault="00814817" w:rsidP="00814817">
      <w:pPr>
        <w:numPr>
          <w:ilvl w:val="2"/>
          <w:numId w:val="8"/>
        </w:numPr>
        <w:spacing w:after="162" w:line="269" w:lineRule="auto"/>
        <w:ind w:right="97" w:hanging="360"/>
        <w:jc w:val="both"/>
        <w:rPr>
          <w:rFonts w:ascii="Times New Roman" w:hAnsi="Times New Roman" w:cs="Times New Roman"/>
          <w:sz w:val="28"/>
          <w:szCs w:val="28"/>
        </w:rPr>
      </w:pPr>
      <w:r w:rsidRPr="00814817">
        <w:rPr>
          <w:rFonts w:ascii="Times New Roman" w:hAnsi="Times New Roman" w:cs="Times New Roman"/>
          <w:sz w:val="28"/>
          <w:szCs w:val="28"/>
        </w:rPr>
        <w:t>Электронные издания (электронные ресурсы): Образовательная платформа «</w:t>
      </w:r>
      <w:proofErr w:type="spellStart"/>
      <w:r w:rsidRPr="008148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14817">
        <w:rPr>
          <w:rFonts w:ascii="Times New Roman" w:hAnsi="Times New Roman" w:cs="Times New Roman"/>
          <w:sz w:val="28"/>
          <w:szCs w:val="28"/>
        </w:rPr>
        <w:t xml:space="preserve">» </w:t>
      </w:r>
      <w:hyperlink r:id="rId21">
        <w:r w:rsidRPr="00814817">
          <w:rPr>
            <w:rFonts w:ascii="Times New Roman" w:hAnsi="Times New Roman" w:cs="Times New Roman"/>
            <w:sz w:val="28"/>
            <w:szCs w:val="28"/>
          </w:rPr>
          <w:t>https://urait.ru/</w:t>
        </w:r>
      </w:hyperlink>
      <w:hyperlink r:id="rId22">
        <w:r w:rsidRPr="0081481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14817" w:rsidRDefault="00814817" w:rsidP="00814817">
      <w:pPr>
        <w:spacing w:after="231" w:line="270" w:lineRule="auto"/>
        <w:ind w:left="909" w:right="582"/>
        <w:rPr>
          <w:rFonts w:ascii="Times New Roman" w:eastAsia="Times New Roman" w:hAnsi="Times New Roman" w:cs="Times New Roman"/>
          <w:b/>
          <w:color w:val="000000"/>
        </w:rPr>
      </w:pPr>
    </w:p>
    <w:p w:rsidR="00725204" w:rsidRPr="00725204" w:rsidRDefault="00725204" w:rsidP="00725204">
      <w:pPr>
        <w:spacing w:after="16"/>
        <w:ind w:left="6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F65802" w:rsidRDefault="00F65802" w:rsidP="00725204">
      <w:pPr>
        <w:spacing w:after="19"/>
        <w:ind w:left="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5802" w:rsidRDefault="00F65802" w:rsidP="00725204">
      <w:pPr>
        <w:spacing w:after="19"/>
        <w:ind w:left="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5802" w:rsidRDefault="00F65802" w:rsidP="00725204">
      <w:pPr>
        <w:spacing w:after="19"/>
        <w:ind w:left="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5802" w:rsidRDefault="00F65802" w:rsidP="00725204">
      <w:pPr>
        <w:spacing w:after="19"/>
        <w:ind w:left="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5802" w:rsidRDefault="00F65802" w:rsidP="00725204">
      <w:pPr>
        <w:spacing w:after="19"/>
        <w:ind w:left="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17EF" w:rsidRDefault="00BC17EF" w:rsidP="00BC17EF">
      <w:pPr>
        <w:spacing w:after="1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17EF" w:rsidRPr="00725204" w:rsidRDefault="00BC17EF" w:rsidP="00BC17EF">
      <w:pPr>
        <w:spacing w:after="19"/>
        <w:rPr>
          <w:rFonts w:ascii="Times New Roman" w:eastAsia="Times New Roman" w:hAnsi="Times New Roman" w:cs="Times New Roman"/>
          <w:color w:val="000000"/>
          <w:sz w:val="24"/>
        </w:rPr>
      </w:pPr>
    </w:p>
    <w:p w:rsidR="00725204" w:rsidRPr="00725204" w:rsidRDefault="00725204" w:rsidP="00725204">
      <w:pPr>
        <w:keepNext/>
        <w:keepLines/>
        <w:spacing w:after="0" w:line="319" w:lineRule="auto"/>
        <w:ind w:left="913" w:right="775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4. КОНТРОЛЬ И ОЦЕНКА РЕЗУЛЬТАТОВ ОСВОЕНИЯ   УЧЕБНОЙ ДИСЦИПЛИНЫ </w:t>
      </w:r>
    </w:p>
    <w:p w:rsidR="00725204" w:rsidRPr="00725204" w:rsidRDefault="00725204" w:rsidP="00725204">
      <w:pPr>
        <w:spacing w:after="0"/>
        <w:ind w:left="6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725204" w:rsidRPr="00725204" w:rsidRDefault="00725204" w:rsidP="00725204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72520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W w:w="9748" w:type="dxa"/>
        <w:tblCellMar>
          <w:top w:w="5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458"/>
        <w:gridCol w:w="3032"/>
        <w:gridCol w:w="2258"/>
      </w:tblGrid>
      <w:tr w:rsidR="00725204" w:rsidRPr="00725204" w:rsidTr="007F6C29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Результаты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обучения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Критерии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оценки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Методы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оценки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25204" w:rsidRPr="00725204" w:rsidTr="007F6C29">
        <w:trPr>
          <w:trHeight w:val="127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 w:line="281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Перечень знаний, осваиваемых в рамках дисциплины: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46" w:line="238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лексический и грамматический минимум, необходимый для чтения и перевода (со словарем) английского </w:t>
            </w:r>
          </w:p>
          <w:p w:rsidR="00725204" w:rsidRPr="00725204" w:rsidRDefault="00725204" w:rsidP="00725204">
            <w:pPr>
              <w:spacing w:after="2" w:line="27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профессионально-ориентированного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19" w:line="261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лексический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грамматический минимум, необходимый для заполнения анкет, резюме, заявлений и др.;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2" w:line="276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разговорной речи на английском языке;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14" w:line="260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профессиональные термины и определения для чтения чертежей, инструкций, нормативной документации</w:t>
            </w: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Перечень умений, осваиваемых в рамках дисциплины: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28" w:line="254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вести диалог (диалог-расспрос,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диалогобмен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мнениями/суждениями,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диалогпобуждение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действию, этикетный диалог и их комбинации) в ситуациях официального и неофициального общения;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23" w:line="258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сообщать сведения о себе и заполнять различные виды анкет, резюме, заявлений и др.;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19" w:line="261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относительно полно (общий смысл) высказывания на английском языке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различных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ситуациях профессионального общения;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29" w:line="270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читать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чертежи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 xml:space="preserve">и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техническую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5204" w:rsidRPr="00725204" w:rsidRDefault="00725204" w:rsidP="00725204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документацию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английском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33" w:line="248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на английском языке инструменты, оборудование, оснастку, приспособления, станки, используемые при выполнении профессиональной деятельности; 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31" w:line="251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профессиональноориентированную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лексику при выполнении профессиональной деятельности;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2" w:line="276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устанавливать межличностное общение между участниками движения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WS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разных стран; </w:t>
            </w:r>
          </w:p>
          <w:p w:rsidR="00725204" w:rsidRPr="00725204" w:rsidRDefault="00725204" w:rsidP="00814817">
            <w:pPr>
              <w:numPr>
                <w:ilvl w:val="0"/>
                <w:numId w:val="1"/>
              </w:numPr>
              <w:spacing w:after="0" w:line="270" w:lineRule="auto"/>
              <w:ind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самостоятельно совершенствовать устную и письменную профессионально-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814817">
            <w:pPr>
              <w:numPr>
                <w:ilvl w:val="0"/>
                <w:numId w:val="2"/>
              </w:numPr>
              <w:spacing w:after="16" w:line="264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ведет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диалог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английском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языке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различных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ситуациях профессионального общения в рамках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учебнотрудовой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деятельности в условиях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дефицита языковых средств; </w:t>
            </w:r>
          </w:p>
          <w:p w:rsidR="00725204" w:rsidRPr="00725204" w:rsidRDefault="00725204" w:rsidP="00814817">
            <w:pPr>
              <w:numPr>
                <w:ilvl w:val="0"/>
                <w:numId w:val="2"/>
              </w:numPr>
              <w:spacing w:after="32" w:line="248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заполняет необходимые официальные документы и сообщает о себе сведения в рамках профессионального общения; </w:t>
            </w:r>
          </w:p>
          <w:p w:rsidR="00725204" w:rsidRPr="00725204" w:rsidRDefault="00725204" w:rsidP="00814817">
            <w:pPr>
              <w:numPr>
                <w:ilvl w:val="0"/>
                <w:numId w:val="2"/>
              </w:numPr>
              <w:spacing w:after="12" w:line="266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ориентируется относительно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полно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высказываниях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английском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языке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различных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ситуациях профессионального общения; </w:t>
            </w:r>
          </w:p>
          <w:p w:rsidR="00725204" w:rsidRPr="00725204" w:rsidRDefault="00725204" w:rsidP="00814817">
            <w:pPr>
              <w:numPr>
                <w:ilvl w:val="0"/>
                <w:numId w:val="2"/>
              </w:numPr>
              <w:spacing w:after="0" w:line="270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читает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чертежи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 xml:space="preserve">и </w:t>
            </w:r>
          </w:p>
          <w:p w:rsidR="00725204" w:rsidRPr="00725204" w:rsidRDefault="00725204" w:rsidP="00725204">
            <w:pPr>
              <w:spacing w:after="5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техническую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5204" w:rsidRPr="00725204" w:rsidRDefault="00725204" w:rsidP="00725204">
            <w:pPr>
              <w:spacing w:after="14" w:line="251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документацию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английском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языке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соответствии с условными обозначениями, правилами изображения,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надписями, особенностями, </w:t>
            </w:r>
          </w:p>
          <w:p w:rsidR="00725204" w:rsidRPr="00725204" w:rsidRDefault="00725204" w:rsidP="00725204">
            <w:pPr>
              <w:spacing w:after="20" w:line="261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отраженными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нормативных технических документах; </w:t>
            </w:r>
          </w:p>
          <w:p w:rsidR="00725204" w:rsidRPr="00725204" w:rsidRDefault="00725204" w:rsidP="00814817">
            <w:pPr>
              <w:numPr>
                <w:ilvl w:val="0"/>
                <w:numId w:val="2"/>
              </w:numPr>
              <w:spacing w:after="0" w:line="238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называет на английском языке инструменты, </w:t>
            </w:r>
          </w:p>
          <w:p w:rsidR="00725204" w:rsidRPr="00725204" w:rsidRDefault="00725204" w:rsidP="00725204">
            <w:pPr>
              <w:spacing w:after="0" w:line="266" w:lineRule="auto"/>
              <w:ind w:left="3" w:righ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приспособления, материалы,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ab/>
              <w:t xml:space="preserve">оборудование, необходимые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25204" w:rsidRPr="00725204" w:rsidRDefault="00725204" w:rsidP="00725204">
            <w:pPr>
              <w:spacing w:after="22" w:line="257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выполнении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профессиональной деятельности; </w:t>
            </w:r>
          </w:p>
          <w:p w:rsidR="00725204" w:rsidRPr="00725204" w:rsidRDefault="00725204" w:rsidP="00814817">
            <w:pPr>
              <w:numPr>
                <w:ilvl w:val="0"/>
                <w:numId w:val="2"/>
              </w:numPr>
              <w:spacing w:after="0" w:line="270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устанавливает межличностное общение между участниками движения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WS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разных стран в официальных и неофициальных ситуациях с использованием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 w:line="276" w:lineRule="auto"/>
              <w:ind w:right="41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Оценка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результатов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выполнения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 -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тестирования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5204" w:rsidRPr="00725204" w:rsidRDefault="00725204" w:rsidP="00814817">
            <w:pPr>
              <w:numPr>
                <w:ilvl w:val="0"/>
                <w:numId w:val="3"/>
              </w:numPr>
              <w:spacing w:after="0" w:line="282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практической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работы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5204" w:rsidRPr="00725204" w:rsidRDefault="00725204" w:rsidP="00814817">
            <w:pPr>
              <w:numPr>
                <w:ilvl w:val="0"/>
                <w:numId w:val="3"/>
              </w:numPr>
              <w:spacing w:after="0" w:line="282" w:lineRule="auto"/>
              <w:ind w:right="2" w:hanging="1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контрольной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работы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252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725204" w:rsidRPr="00725204" w:rsidRDefault="00725204" w:rsidP="00725204">
      <w:pPr>
        <w:spacing w:after="0"/>
        <w:ind w:left="-1702" w:right="11109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tbl>
      <w:tblPr>
        <w:tblW w:w="9748" w:type="dxa"/>
        <w:tblCellMar>
          <w:top w:w="57" w:type="dxa"/>
          <w:left w:w="0" w:type="dxa"/>
          <w:right w:w="51" w:type="dxa"/>
        </w:tblCellMar>
        <w:tblLook w:val="04A0" w:firstRow="1" w:lastRow="0" w:firstColumn="1" w:lastColumn="0" w:noHBand="0" w:noVBand="1"/>
      </w:tblPr>
      <w:tblGrid>
        <w:gridCol w:w="2399"/>
        <w:gridCol w:w="959"/>
        <w:gridCol w:w="1179"/>
        <w:gridCol w:w="3121"/>
        <w:gridCol w:w="2090"/>
      </w:tblGrid>
      <w:tr w:rsidR="00725204" w:rsidRPr="00725204" w:rsidTr="00725204">
        <w:trPr>
          <w:trHeight w:val="194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ориентированную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словарный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запас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запас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речь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пополнять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spacing w:after="38" w:line="244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потенциального </w:t>
            </w: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словаря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интернациональной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25204" w:rsidRPr="00725204" w:rsidRDefault="00725204" w:rsidP="00725204">
            <w:pPr>
              <w:spacing w:after="22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лексики; </w:t>
            </w:r>
          </w:p>
          <w:p w:rsidR="00725204" w:rsidRPr="00725204" w:rsidRDefault="00725204" w:rsidP="00725204">
            <w:pPr>
              <w:spacing w:after="23" w:line="258" w:lineRule="auto"/>
              <w:ind w:left="108"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-предъявляет  повышенный уровень владения </w:t>
            </w:r>
            <w:proofErr w:type="gram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устной</w:t>
            </w:r>
            <w:proofErr w:type="gram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письменной практико-</w:t>
            </w:r>
          </w:p>
          <w:p w:rsidR="00725204" w:rsidRPr="00725204" w:rsidRDefault="00725204" w:rsidP="00725204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ориентированной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речь</w:t>
            </w:r>
            <w:proofErr w:type="spellEnd"/>
            <w:r w:rsidRPr="0072520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204" w:rsidRPr="00725204" w:rsidRDefault="00725204" w:rsidP="0072520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725204" w:rsidRDefault="00725204" w:rsidP="00725204">
      <w:pPr>
        <w:spacing w:line="360" w:lineRule="auto"/>
        <w:rPr>
          <w:rFonts w:ascii="Times New Roman" w:hAnsi="Times New Roman" w:cs="Times New Roman"/>
          <w:b/>
        </w:rPr>
      </w:pPr>
    </w:p>
    <w:p w:rsidR="00725204" w:rsidRDefault="00725204" w:rsidP="00725204">
      <w:pPr>
        <w:spacing w:line="360" w:lineRule="auto"/>
        <w:rPr>
          <w:rFonts w:ascii="Times New Roman" w:hAnsi="Times New Roman" w:cs="Times New Roman"/>
          <w:b/>
        </w:rPr>
      </w:pPr>
    </w:p>
    <w:p w:rsidR="00725204" w:rsidRPr="00DA146B" w:rsidRDefault="00725204" w:rsidP="00725204">
      <w:pPr>
        <w:spacing w:line="360" w:lineRule="auto"/>
        <w:rPr>
          <w:rFonts w:ascii="Times New Roman" w:hAnsi="Times New Roman" w:cs="Times New Roman"/>
          <w:b/>
        </w:rPr>
      </w:pPr>
      <w:r w:rsidRPr="00DA146B">
        <w:rPr>
          <w:rFonts w:ascii="Times New Roman" w:hAnsi="Times New Roman" w:cs="Times New Roman"/>
          <w:b/>
        </w:rPr>
        <w:t xml:space="preserve">Разработчики: </w:t>
      </w:r>
      <w:r w:rsidRPr="00DA146B">
        <w:rPr>
          <w:rFonts w:ascii="Times New Roman" w:hAnsi="Times New Roman" w:cs="Times New Roman"/>
          <w:b/>
        </w:rPr>
        <w:tab/>
      </w:r>
    </w:p>
    <w:p w:rsidR="00725204" w:rsidRPr="00DA146B" w:rsidRDefault="00725204" w:rsidP="00725204">
      <w:pPr>
        <w:jc w:val="both"/>
        <w:rPr>
          <w:rFonts w:ascii="Times New Roman" w:hAnsi="Times New Roman" w:cs="Times New Roman"/>
          <w:sz w:val="28"/>
        </w:rPr>
      </w:pPr>
      <w:r w:rsidRPr="00DA146B">
        <w:rPr>
          <w:rFonts w:ascii="Times New Roman" w:hAnsi="Times New Roman" w:cs="Times New Roman"/>
          <w:sz w:val="28"/>
        </w:rPr>
        <w:t xml:space="preserve"> ЗФ ГБПОУ БАТ                    преподаватель</w:t>
      </w:r>
      <w:r w:rsidRPr="00DA146B">
        <w:rPr>
          <w:rFonts w:ascii="Times New Roman" w:hAnsi="Times New Roman" w:cs="Times New Roman"/>
          <w:sz w:val="28"/>
        </w:rPr>
        <w:tab/>
      </w:r>
      <w:r w:rsidRPr="00DA146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О.М. </w:t>
      </w:r>
      <w:proofErr w:type="spellStart"/>
      <w:r>
        <w:rPr>
          <w:rFonts w:ascii="Times New Roman" w:hAnsi="Times New Roman" w:cs="Times New Roman"/>
          <w:sz w:val="28"/>
        </w:rPr>
        <w:t>Сушенок</w:t>
      </w:r>
      <w:proofErr w:type="spellEnd"/>
    </w:p>
    <w:p w:rsidR="00725204" w:rsidRPr="00DA146B" w:rsidRDefault="00725204" w:rsidP="00725204">
      <w:pPr>
        <w:rPr>
          <w:rFonts w:ascii="Times New Roman" w:hAnsi="Times New Roman" w:cs="Times New Roman"/>
          <w:b/>
        </w:rPr>
      </w:pPr>
    </w:p>
    <w:p w:rsidR="00725204" w:rsidRPr="00DA146B" w:rsidRDefault="00725204" w:rsidP="00725204">
      <w:pPr>
        <w:rPr>
          <w:rFonts w:ascii="Times New Roman" w:hAnsi="Times New Roman" w:cs="Times New Roman"/>
          <w:b/>
        </w:rPr>
      </w:pPr>
      <w:r w:rsidRPr="00DA146B">
        <w:rPr>
          <w:rFonts w:ascii="Times New Roman" w:hAnsi="Times New Roman" w:cs="Times New Roman"/>
          <w:b/>
        </w:rPr>
        <w:t xml:space="preserve">Эксперты: </w:t>
      </w:r>
    </w:p>
    <w:p w:rsidR="00725204" w:rsidRPr="00DA146B" w:rsidRDefault="00725204" w:rsidP="00725204">
      <w:pPr>
        <w:rPr>
          <w:rFonts w:ascii="Times New Roman" w:hAnsi="Times New Roman" w:cs="Times New Roman"/>
          <w:sz w:val="20"/>
        </w:rPr>
      </w:pPr>
      <w:r w:rsidRPr="00DA146B">
        <w:rPr>
          <w:rFonts w:ascii="Times New Roman" w:hAnsi="Times New Roman" w:cs="Times New Roman"/>
        </w:rPr>
        <w:t>____________________                ___________________          _________________________</w:t>
      </w:r>
    </w:p>
    <w:p w:rsidR="00725204" w:rsidRPr="00DA146B" w:rsidRDefault="00725204" w:rsidP="00725204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 w:rsidRPr="00DA146B">
        <w:rPr>
          <w:rFonts w:ascii="Times New Roman" w:hAnsi="Times New Roman" w:cs="Times New Roman"/>
        </w:rPr>
        <w:t xml:space="preserve">    (место работы)                         (занимаемая должность)              (инициалы, фамилия)</w:t>
      </w:r>
    </w:p>
    <w:p w:rsidR="00725204" w:rsidRDefault="00725204" w:rsidP="00725204">
      <w:r>
        <w:rPr>
          <w:rFonts w:ascii="Times New Roman" w:hAnsi="Times New Roman"/>
          <w:b/>
          <w:sz w:val="28"/>
          <w:szCs w:val="28"/>
        </w:rPr>
        <w:br w:type="page"/>
      </w:r>
    </w:p>
    <w:p w:rsidR="00725204" w:rsidRDefault="00725204"/>
    <w:sectPr w:rsidR="0072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pPr>
        <w:spacing w:after="0" w:line="240" w:lineRule="auto"/>
      </w:pPr>
      <w:r>
        <w:separator/>
      </w:r>
    </w:p>
  </w:endnote>
  <w:endnote w:type="continuationSeparator" w:id="0">
    <w:p w:rsidR="008365D0" w:rsidRDefault="0083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01E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spacing w:after="0"/>
      <w:ind w:right="-30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spacing w:after="0"/>
      <w:ind w:right="-30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01E">
      <w:rPr>
        <w:noProof/>
      </w:rPr>
      <w:t>35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spacing w:after="0"/>
      <w:ind w:right="-30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pPr>
        <w:spacing w:after="0" w:line="240" w:lineRule="auto"/>
      </w:pPr>
      <w:r>
        <w:separator/>
      </w:r>
    </w:p>
  </w:footnote>
  <w:footnote w:type="continuationSeparator" w:id="0">
    <w:p w:rsidR="008365D0" w:rsidRDefault="0083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2A"/>
    <w:multiLevelType w:val="hybridMultilevel"/>
    <w:tmpl w:val="1DFCB352"/>
    <w:lvl w:ilvl="0" w:tplc="D60E5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3A66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21F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207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EA34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487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56D7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046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A92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A418C"/>
    <w:multiLevelType w:val="hybridMultilevel"/>
    <w:tmpl w:val="BEA2D20E"/>
    <w:lvl w:ilvl="0" w:tplc="13723EC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A55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093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85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6C4F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DA0A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8E3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C2B3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FCB6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D005A6"/>
    <w:multiLevelType w:val="hybridMultilevel"/>
    <w:tmpl w:val="C6809676"/>
    <w:lvl w:ilvl="0" w:tplc="9EA214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6F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2BC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066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4CED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62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8D2D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048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654B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1E21C8"/>
    <w:multiLevelType w:val="hybridMultilevel"/>
    <w:tmpl w:val="703C08DA"/>
    <w:lvl w:ilvl="0" w:tplc="002278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2639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9018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464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B425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1492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A07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CFA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B615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642D02"/>
    <w:multiLevelType w:val="multilevel"/>
    <w:tmpl w:val="E90286F2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220ACA"/>
    <w:multiLevelType w:val="hybridMultilevel"/>
    <w:tmpl w:val="369ED0A4"/>
    <w:lvl w:ilvl="0" w:tplc="D2105E8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0CB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2E2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6D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CE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37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435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AC5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4FB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7804DB"/>
    <w:multiLevelType w:val="hybridMultilevel"/>
    <w:tmpl w:val="DE446D38"/>
    <w:lvl w:ilvl="0" w:tplc="723873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EE5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88D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25D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10FC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E452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2021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C4C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C5E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B514F0"/>
    <w:multiLevelType w:val="hybridMultilevel"/>
    <w:tmpl w:val="E5FA5136"/>
    <w:lvl w:ilvl="0" w:tplc="032033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AFB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021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980D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25E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24B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018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D276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A0CE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CF6882"/>
    <w:multiLevelType w:val="hybridMultilevel"/>
    <w:tmpl w:val="1206CB80"/>
    <w:lvl w:ilvl="0" w:tplc="9794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32BB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062B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49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023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E95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4B7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C1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626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CD0690"/>
    <w:multiLevelType w:val="hybridMultilevel"/>
    <w:tmpl w:val="08AAE4D8"/>
    <w:lvl w:ilvl="0" w:tplc="D9DA1E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CCD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8812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AC0B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B0C0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D6E3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45A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83F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677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ED672D"/>
    <w:multiLevelType w:val="hybridMultilevel"/>
    <w:tmpl w:val="0F848360"/>
    <w:lvl w:ilvl="0" w:tplc="9A6A3B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0A0D5A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07CB6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2883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4AC16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3658E0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FE6ECC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525A8E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ED644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EF783F"/>
    <w:multiLevelType w:val="hybridMultilevel"/>
    <w:tmpl w:val="B9B4B266"/>
    <w:lvl w:ilvl="0" w:tplc="91644A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028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00C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186D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6B6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C3A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474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091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4E8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2F45C4"/>
    <w:multiLevelType w:val="hybridMultilevel"/>
    <w:tmpl w:val="76B46E94"/>
    <w:lvl w:ilvl="0" w:tplc="B00E7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AA4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F06C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5EEF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643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224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4BD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AE3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40ED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CA17CD"/>
    <w:multiLevelType w:val="hybridMultilevel"/>
    <w:tmpl w:val="7BD659EA"/>
    <w:lvl w:ilvl="0" w:tplc="B7DAA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C29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48D1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A25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E1E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94DF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EBC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A41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C62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4A1CED"/>
    <w:multiLevelType w:val="hybridMultilevel"/>
    <w:tmpl w:val="D29E9E64"/>
    <w:lvl w:ilvl="0" w:tplc="F1AE2A8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AED7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85DC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2D8E6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AD852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9EDC8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EAB0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A117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56442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AC4DEA"/>
    <w:multiLevelType w:val="hybridMultilevel"/>
    <w:tmpl w:val="94F28DF2"/>
    <w:lvl w:ilvl="0" w:tplc="F4BA17C4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C0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A1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4B5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43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18B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9EF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8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0D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780906"/>
    <w:multiLevelType w:val="hybridMultilevel"/>
    <w:tmpl w:val="BE30EAA0"/>
    <w:lvl w:ilvl="0" w:tplc="8F5661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D851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010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A7F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497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DC22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EF7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B6B8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066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CC1266"/>
    <w:multiLevelType w:val="hybridMultilevel"/>
    <w:tmpl w:val="2F70681C"/>
    <w:lvl w:ilvl="0" w:tplc="7E5C058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E7F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43E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C74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811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466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C90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A92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F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DE0107"/>
    <w:multiLevelType w:val="hybridMultilevel"/>
    <w:tmpl w:val="233864F6"/>
    <w:lvl w:ilvl="0" w:tplc="A37C76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E32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8EA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5820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75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03D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FA39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4CC8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692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817937"/>
    <w:multiLevelType w:val="hybridMultilevel"/>
    <w:tmpl w:val="2070DB7E"/>
    <w:lvl w:ilvl="0" w:tplc="E8AA50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8E6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833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E0B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9867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624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6A85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E9D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267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A04C90"/>
    <w:multiLevelType w:val="hybridMultilevel"/>
    <w:tmpl w:val="F34C5AAC"/>
    <w:lvl w:ilvl="0" w:tplc="EC02B90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E0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2E2B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41F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82AE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EE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818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92AE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305A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EC0E5B"/>
    <w:multiLevelType w:val="hybridMultilevel"/>
    <w:tmpl w:val="CDA25D3E"/>
    <w:lvl w:ilvl="0" w:tplc="6FCEB4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4C72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A0B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1CF5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040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FA48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259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E33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74FB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3B85DE1"/>
    <w:multiLevelType w:val="hybridMultilevel"/>
    <w:tmpl w:val="AED6BFD8"/>
    <w:lvl w:ilvl="0" w:tplc="52725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EDE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44B1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5C9A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423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F65A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2A0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EC08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C48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173219"/>
    <w:multiLevelType w:val="hybridMultilevel"/>
    <w:tmpl w:val="70C6F4C2"/>
    <w:lvl w:ilvl="0" w:tplc="696E42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FC3134">
      <w:start w:val="1"/>
      <w:numFmt w:val="lowerLetter"/>
      <w:lvlText w:val="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42F9CE">
      <w:start w:val="1"/>
      <w:numFmt w:val="lowerRoman"/>
      <w:lvlText w:val="%3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DE1D4A">
      <w:start w:val="1"/>
      <w:numFmt w:val="decimal"/>
      <w:lvlText w:val="%4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E69406">
      <w:start w:val="1"/>
      <w:numFmt w:val="lowerLetter"/>
      <w:lvlText w:val="%5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1E5430">
      <w:start w:val="3"/>
      <w:numFmt w:val="decimal"/>
      <w:lvlRestart w:val="0"/>
      <w:lvlText w:val="%6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2471A0">
      <w:start w:val="1"/>
      <w:numFmt w:val="decimal"/>
      <w:lvlText w:val="%7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6A84">
      <w:start w:val="1"/>
      <w:numFmt w:val="lowerLetter"/>
      <w:lvlText w:val="%8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6465B2">
      <w:start w:val="1"/>
      <w:numFmt w:val="lowerRoman"/>
      <w:lvlText w:val="%9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403B23"/>
    <w:multiLevelType w:val="hybridMultilevel"/>
    <w:tmpl w:val="E8DA7494"/>
    <w:lvl w:ilvl="0" w:tplc="D24080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EA4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06C5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3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1E22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877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CD0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611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48C5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DA66F8"/>
    <w:multiLevelType w:val="hybridMultilevel"/>
    <w:tmpl w:val="13784FAE"/>
    <w:lvl w:ilvl="0" w:tplc="5008DC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5267E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8E52B4">
      <w:start w:val="1"/>
      <w:numFmt w:val="decimal"/>
      <w:lvlRestart w:val="0"/>
      <w:lvlText w:val="%3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483F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671A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5ABAE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CBF2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28E4E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A6A7D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A8636E"/>
    <w:multiLevelType w:val="hybridMultilevel"/>
    <w:tmpl w:val="7666BB3C"/>
    <w:lvl w:ilvl="0" w:tplc="A3FA4F3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4674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4267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20D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B4D4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DEAF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C6C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0C92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D2D8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5"/>
  </w:num>
  <w:num w:numId="5">
    <w:abstractNumId w:val="4"/>
  </w:num>
  <w:num w:numId="6">
    <w:abstractNumId w:val="14"/>
  </w:num>
  <w:num w:numId="7">
    <w:abstractNumId w:val="23"/>
  </w:num>
  <w:num w:numId="8">
    <w:abstractNumId w:val="25"/>
  </w:num>
  <w:num w:numId="9">
    <w:abstractNumId w:val="22"/>
  </w:num>
  <w:num w:numId="10">
    <w:abstractNumId w:val="10"/>
  </w:num>
  <w:num w:numId="11">
    <w:abstractNumId w:val="12"/>
  </w:num>
  <w:num w:numId="12">
    <w:abstractNumId w:val="24"/>
  </w:num>
  <w:num w:numId="13">
    <w:abstractNumId w:val="21"/>
  </w:num>
  <w:num w:numId="14">
    <w:abstractNumId w:val="16"/>
  </w:num>
  <w:num w:numId="15">
    <w:abstractNumId w:val="13"/>
  </w:num>
  <w:num w:numId="16">
    <w:abstractNumId w:val="18"/>
  </w:num>
  <w:num w:numId="17">
    <w:abstractNumId w:val="8"/>
  </w:num>
  <w:num w:numId="18">
    <w:abstractNumId w:val="20"/>
  </w:num>
  <w:num w:numId="19">
    <w:abstractNumId w:val="1"/>
  </w:num>
  <w:num w:numId="20">
    <w:abstractNumId w:val="0"/>
  </w:num>
  <w:num w:numId="21">
    <w:abstractNumId w:val="19"/>
  </w:num>
  <w:num w:numId="22">
    <w:abstractNumId w:val="7"/>
  </w:num>
  <w:num w:numId="23">
    <w:abstractNumId w:val="3"/>
  </w:num>
  <w:num w:numId="24">
    <w:abstractNumId w:val="11"/>
  </w:num>
  <w:num w:numId="25">
    <w:abstractNumId w:val="6"/>
  </w:num>
  <w:num w:numId="26">
    <w:abstractNumId w:val="9"/>
  </w:num>
  <w:num w:numId="2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2B"/>
    <w:rsid w:val="00237C85"/>
    <w:rsid w:val="00243F8C"/>
    <w:rsid w:val="002A10BF"/>
    <w:rsid w:val="003B2E23"/>
    <w:rsid w:val="00674676"/>
    <w:rsid w:val="00725204"/>
    <w:rsid w:val="0076292B"/>
    <w:rsid w:val="007F6C29"/>
    <w:rsid w:val="00814817"/>
    <w:rsid w:val="008365D0"/>
    <w:rsid w:val="008F201E"/>
    <w:rsid w:val="009F18DC"/>
    <w:rsid w:val="00A32519"/>
    <w:rsid w:val="00BC17EF"/>
    <w:rsid w:val="00E07ECB"/>
    <w:rsid w:val="00EB4F7E"/>
    <w:rsid w:val="00F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04"/>
  </w:style>
  <w:style w:type="paragraph" w:styleId="1">
    <w:name w:val="heading 1"/>
    <w:next w:val="a"/>
    <w:link w:val="10"/>
    <w:uiPriority w:val="9"/>
    <w:unhideWhenUsed/>
    <w:qFormat/>
    <w:rsid w:val="008365D0"/>
    <w:pPr>
      <w:keepNext/>
      <w:keepLines/>
      <w:spacing w:after="5" w:line="271" w:lineRule="auto"/>
      <w:ind w:left="10" w:right="10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8365D0"/>
    <w:pPr>
      <w:keepNext/>
      <w:keepLines/>
      <w:spacing w:after="5" w:line="271" w:lineRule="auto"/>
      <w:ind w:left="10" w:right="10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8365D0"/>
    <w:pPr>
      <w:keepNext/>
      <w:keepLines/>
      <w:spacing w:after="3"/>
      <w:ind w:left="10" w:hanging="10"/>
      <w:outlineLvl w:val="2"/>
    </w:pPr>
    <w:rPr>
      <w:rFonts w:ascii="Times New Roman" w:eastAsia="Times New Roman" w:hAnsi="Times New Roman" w:cs="Times New Roman"/>
      <w:color w:val="000000"/>
      <w:sz w:val="1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5D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365D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365D0"/>
    <w:rPr>
      <w:rFonts w:ascii="Times New Roman" w:eastAsia="Times New Roman" w:hAnsi="Times New Roman" w:cs="Times New Roman"/>
      <w:color w:val="000000"/>
      <w:sz w:val="13"/>
      <w:lang w:val="en-US"/>
    </w:rPr>
  </w:style>
  <w:style w:type="paragraph" w:styleId="a3">
    <w:name w:val="List Paragraph"/>
    <w:basedOn w:val="a"/>
    <w:uiPriority w:val="34"/>
    <w:qFormat/>
    <w:rsid w:val="00243F8C"/>
    <w:pPr>
      <w:ind w:left="720"/>
      <w:contextualSpacing/>
    </w:pPr>
  </w:style>
  <w:style w:type="paragraph" w:customStyle="1" w:styleId="c11">
    <w:name w:val="c11"/>
    <w:basedOn w:val="a"/>
    <w:rsid w:val="0024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F8C"/>
  </w:style>
  <w:style w:type="paragraph" w:customStyle="1" w:styleId="c34">
    <w:name w:val="c34"/>
    <w:basedOn w:val="a"/>
    <w:rsid w:val="0067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8365D0"/>
    <w:pPr>
      <w:spacing w:after="0" w:line="253" w:lineRule="auto"/>
      <w:ind w:right="71"/>
    </w:pPr>
    <w:rPr>
      <w:rFonts w:ascii="Calibri" w:eastAsia="Calibri" w:hAnsi="Calibri" w:cs="Calibri"/>
      <w:i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8365D0"/>
    <w:rPr>
      <w:rFonts w:ascii="Calibri" w:eastAsia="Calibri" w:hAnsi="Calibri" w:cs="Calibri"/>
      <w:i/>
      <w:color w:val="000000"/>
      <w:sz w:val="20"/>
      <w:lang w:val="en-US"/>
    </w:rPr>
  </w:style>
  <w:style w:type="paragraph" w:styleId="11">
    <w:name w:val="toc 1"/>
    <w:hidden/>
    <w:rsid w:val="008365D0"/>
    <w:pPr>
      <w:ind w:left="15" w:right="15"/>
    </w:pPr>
    <w:rPr>
      <w:rFonts w:ascii="Calibri" w:eastAsia="Calibri" w:hAnsi="Calibri" w:cs="Calibri"/>
      <w:color w:val="000000"/>
      <w:lang w:val="en-US"/>
    </w:rPr>
  </w:style>
  <w:style w:type="paragraph" w:styleId="21">
    <w:name w:val="toc 2"/>
    <w:hidden/>
    <w:rsid w:val="008365D0"/>
    <w:pPr>
      <w:ind w:left="15" w:right="15"/>
    </w:pPr>
    <w:rPr>
      <w:rFonts w:ascii="Calibri" w:eastAsia="Calibri" w:hAnsi="Calibri" w:cs="Calibri"/>
      <w:color w:val="000000"/>
      <w:lang w:val="en-US"/>
    </w:rPr>
  </w:style>
  <w:style w:type="paragraph" w:styleId="31">
    <w:name w:val="toc 3"/>
    <w:hidden/>
    <w:rsid w:val="008365D0"/>
    <w:pPr>
      <w:ind w:left="15" w:right="15"/>
    </w:pPr>
    <w:rPr>
      <w:rFonts w:ascii="Calibri" w:eastAsia="Calibri" w:hAnsi="Calibri" w:cs="Calibri"/>
      <w:color w:val="000000"/>
      <w:lang w:val="en-US"/>
    </w:rPr>
  </w:style>
  <w:style w:type="character" w:customStyle="1" w:styleId="footnotemark">
    <w:name w:val="footnote mark"/>
    <w:hidden/>
    <w:rsid w:val="008365D0"/>
    <w:rPr>
      <w:rFonts w:ascii="Calibri" w:eastAsia="Calibri" w:hAnsi="Calibri" w:cs="Calibri"/>
      <w:i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04"/>
  </w:style>
  <w:style w:type="paragraph" w:styleId="1">
    <w:name w:val="heading 1"/>
    <w:next w:val="a"/>
    <w:link w:val="10"/>
    <w:uiPriority w:val="9"/>
    <w:unhideWhenUsed/>
    <w:qFormat/>
    <w:rsid w:val="008365D0"/>
    <w:pPr>
      <w:keepNext/>
      <w:keepLines/>
      <w:spacing w:after="5" w:line="271" w:lineRule="auto"/>
      <w:ind w:left="10" w:right="10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8365D0"/>
    <w:pPr>
      <w:keepNext/>
      <w:keepLines/>
      <w:spacing w:after="5" w:line="271" w:lineRule="auto"/>
      <w:ind w:left="10" w:right="10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8365D0"/>
    <w:pPr>
      <w:keepNext/>
      <w:keepLines/>
      <w:spacing w:after="3"/>
      <w:ind w:left="10" w:hanging="10"/>
      <w:outlineLvl w:val="2"/>
    </w:pPr>
    <w:rPr>
      <w:rFonts w:ascii="Times New Roman" w:eastAsia="Times New Roman" w:hAnsi="Times New Roman" w:cs="Times New Roman"/>
      <w:color w:val="000000"/>
      <w:sz w:val="1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5D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365D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365D0"/>
    <w:rPr>
      <w:rFonts w:ascii="Times New Roman" w:eastAsia="Times New Roman" w:hAnsi="Times New Roman" w:cs="Times New Roman"/>
      <w:color w:val="000000"/>
      <w:sz w:val="13"/>
      <w:lang w:val="en-US"/>
    </w:rPr>
  </w:style>
  <w:style w:type="paragraph" w:styleId="a3">
    <w:name w:val="List Paragraph"/>
    <w:basedOn w:val="a"/>
    <w:uiPriority w:val="34"/>
    <w:qFormat/>
    <w:rsid w:val="00243F8C"/>
    <w:pPr>
      <w:ind w:left="720"/>
      <w:contextualSpacing/>
    </w:pPr>
  </w:style>
  <w:style w:type="paragraph" w:customStyle="1" w:styleId="c11">
    <w:name w:val="c11"/>
    <w:basedOn w:val="a"/>
    <w:rsid w:val="0024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F8C"/>
  </w:style>
  <w:style w:type="paragraph" w:customStyle="1" w:styleId="c34">
    <w:name w:val="c34"/>
    <w:basedOn w:val="a"/>
    <w:rsid w:val="0067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8365D0"/>
    <w:pPr>
      <w:spacing w:after="0" w:line="253" w:lineRule="auto"/>
      <w:ind w:right="71"/>
    </w:pPr>
    <w:rPr>
      <w:rFonts w:ascii="Calibri" w:eastAsia="Calibri" w:hAnsi="Calibri" w:cs="Calibri"/>
      <w:i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8365D0"/>
    <w:rPr>
      <w:rFonts w:ascii="Calibri" w:eastAsia="Calibri" w:hAnsi="Calibri" w:cs="Calibri"/>
      <w:i/>
      <w:color w:val="000000"/>
      <w:sz w:val="20"/>
      <w:lang w:val="en-US"/>
    </w:rPr>
  </w:style>
  <w:style w:type="paragraph" w:styleId="11">
    <w:name w:val="toc 1"/>
    <w:hidden/>
    <w:rsid w:val="008365D0"/>
    <w:pPr>
      <w:ind w:left="15" w:right="15"/>
    </w:pPr>
    <w:rPr>
      <w:rFonts w:ascii="Calibri" w:eastAsia="Calibri" w:hAnsi="Calibri" w:cs="Calibri"/>
      <w:color w:val="000000"/>
      <w:lang w:val="en-US"/>
    </w:rPr>
  </w:style>
  <w:style w:type="paragraph" w:styleId="21">
    <w:name w:val="toc 2"/>
    <w:hidden/>
    <w:rsid w:val="008365D0"/>
    <w:pPr>
      <w:ind w:left="15" w:right="15"/>
    </w:pPr>
    <w:rPr>
      <w:rFonts w:ascii="Calibri" w:eastAsia="Calibri" w:hAnsi="Calibri" w:cs="Calibri"/>
      <w:color w:val="000000"/>
      <w:lang w:val="en-US"/>
    </w:rPr>
  </w:style>
  <w:style w:type="paragraph" w:styleId="31">
    <w:name w:val="toc 3"/>
    <w:hidden/>
    <w:rsid w:val="008365D0"/>
    <w:pPr>
      <w:ind w:left="15" w:right="15"/>
    </w:pPr>
    <w:rPr>
      <w:rFonts w:ascii="Calibri" w:eastAsia="Calibri" w:hAnsi="Calibri" w:cs="Calibri"/>
      <w:color w:val="000000"/>
      <w:lang w:val="en-US"/>
    </w:rPr>
  </w:style>
  <w:style w:type="character" w:customStyle="1" w:styleId="footnotemark">
    <w:name w:val="footnote mark"/>
    <w:hidden/>
    <w:rsid w:val="008365D0"/>
    <w:rPr>
      <w:rFonts w:ascii="Calibri" w:eastAsia="Calibri" w:hAnsi="Calibri" w:cs="Calibri"/>
      <w:i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s://profspo.ru/books/918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s://profspo.ru/books/918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1034" TargetMode="External"/><Relationship Id="rId20" Type="http://schemas.openxmlformats.org/officeDocument/2006/relationships/hyperlink" Target="https://profspo.ru/books/861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5103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profspo.ru/books/86151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7B7F-4185-4B7B-9D8A-384EA10D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4998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7</cp:revision>
  <dcterms:created xsi:type="dcterms:W3CDTF">2023-02-23T08:09:00Z</dcterms:created>
  <dcterms:modified xsi:type="dcterms:W3CDTF">2023-03-15T15:31:00Z</dcterms:modified>
</cp:coreProperties>
</file>