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0E" w:rsidRPr="00251C0E" w:rsidRDefault="00251C0E" w:rsidP="00251C0E">
      <w:pPr>
        <w:spacing w:after="30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"https://dosaaf-otradnaya.ru/svedeniya-ob-organizatsii/obrazovatelnye-standarty/11-obrazovatelnye-standarty"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Образовательные стандарты</w: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</w:p>
    <w:p w:rsidR="00251C0E" w:rsidRPr="00251C0E" w:rsidRDefault="00251C0E" w:rsidP="0073646A">
      <w:pPr>
        <w:spacing w:after="100" w:afterAutospacing="1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>Образовательные стандарты</w:t>
      </w:r>
    </w:p>
    <w:p w:rsidR="00251C0E" w:rsidRPr="00251C0E" w:rsidRDefault="00251C0E" w:rsidP="0073646A">
      <w:pPr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Содержание реализуемых образовательных программ, разработанных на основе примерных программ профессиональной подготовки водителей транспортных средств, утвержденных </w:t>
      </w:r>
      <w:hyperlink r:id="rId5" w:history="1">
        <w:r w:rsidRPr="00251C0E">
          <w:rPr>
            <w:rFonts w:ascii="Times New Roman" w:eastAsia="Times New Roman" w:hAnsi="Times New Roman" w:cs="Times New Roman"/>
            <w:color w:val="007BFF"/>
            <w:sz w:val="24"/>
            <w:szCs w:val="24"/>
            <w:lang w:eastAsia="ru-RU"/>
          </w:rPr>
          <w:t>приказом министерства образования и науки РФ от 26 декабря 2013 г. № 1408</w:t>
        </w:r>
      </w:hyperlink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учитывает профессиональные стандарты, квалификационные требования по профессии «Водитель».</w:t>
      </w:r>
    </w:p>
    <w:p w:rsidR="00251C0E" w:rsidRPr="00251C0E" w:rsidRDefault="00251C0E" w:rsidP="0073646A">
      <w:pPr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 программам профессиональной подготовки водителей ТС образовательные стандарты установлены: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Федеральным законом от 10.12.1995 № 196-ФЗ (ред. от 14.10.2014) «О безопасности дорожного движения»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Федеральным законом от 29.12. 2012 № 273-ФЗ (ред. от 31.12.2014) «Об образовании в Российской Федерации»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Конвенции о дорожном движении от 08.11.1968 г. (с изменениями на 28.09.2004 г.)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Приказ </w:t>
      </w:r>
      <w:proofErr w:type="spellStart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Минобрнауки</w:t>
      </w:r>
      <w:proofErr w:type="spellEnd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России от 27 октября 2014 г. № 1386 «Об утверждении Федерального государственного образовательного стандарта среднего </w:t>
      </w:r>
      <w:proofErr w:type="spellStart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професиионального</w:t>
      </w:r>
      <w:proofErr w:type="spellEnd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образования по специальности 44.02.06. «Профессиональное обучение (по отраслям)»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Приказ </w:t>
      </w:r>
      <w:proofErr w:type="spellStart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Минобрнауки</w:t>
      </w:r>
      <w:proofErr w:type="spellEnd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России от 26 декабря 2013 г. № 1408 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Минюстом России 9 июля 2014 г., регистрационный № 33026)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Стандарт РФ по профессии «Водитель транспортного средства категории «А» ОСТ 9 ПО 04.02.01-96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Стандарт РФ по профессии «Водитель транспортного средства категории «В» ОСТ 9 ПО 04.02.</w:t>
      </w:r>
      <w:proofErr w:type="gramStart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02.-</w:t>
      </w:r>
      <w:proofErr w:type="gramEnd"/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96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Стандарт РФ по профессии «Водитель транспортного средства категории «С» ОСТ 9 ПО 04.02.03-96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Стандарт РФ по профессии «Водитель транспортного средства категории «Д» ОСТ 9 ПО 04.02.05-96</w:t>
      </w:r>
    </w:p>
    <w:p w:rsidR="00251C0E" w:rsidRPr="00251C0E" w:rsidRDefault="00251C0E" w:rsidP="00251C0E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284" w:hanging="284"/>
        <w:jc w:val="both"/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Стандарт РФ по профессии «Водитель транспортного средства ка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тегории «Е» ОСТ 9 ПО 04.02.05-96</w: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"https://otr.dosaaf-samara.ru/dwnl/standart_rf_kategoriya_d.pdf"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2. Стандарт по профессии «Водитель транспортного средства категории «D» ОСТ 9 ПО 04.02.05-96</w:t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"https://otr.dosaaf-samara.ru/dwnl/std_c.docx"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3. Стандарт по профессии «Водитель транспортного средства категории «C» ОСТ 9 ПО 04.02.03-9</w:t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"https://otr.dosaaf-samara.ru/dwnl/std_b.docx"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4. Стандарт по профессии «Водитель транспортного средства категории «B» ОСТ 9 ПО 04.02.</w:t>
      </w:r>
      <w:proofErr w:type="gramStart"/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02.-</w:t>
      </w:r>
      <w:proofErr w:type="gramEnd"/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96</w:t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"https://otr.dosaaf-samara.ru/dwnl/std_a.docx"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5. Стандарт по профессии «Водитель транспортного средства категории «A» ОСТ 9 ПО 04.02.01-96</w:t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"https://otr.dosaaf-samara.ru/dwnl/prikaz_2.pdf"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 xml:space="preserve">6. Приказ </w:t>
      </w:r>
      <w:proofErr w:type="spellStart"/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Минобрнауки</w:t>
      </w:r>
      <w:proofErr w:type="spellEnd"/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 xml:space="preserve"> России от 26 декабря 2013 года № 1408</w:t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"https://otr.dosaaf-samara.ru/dwnl/prikaz.pdf"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 xml:space="preserve">7. Приказ </w:t>
      </w:r>
      <w:proofErr w:type="spellStart"/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Минобрнауки</w:t>
      </w:r>
      <w:proofErr w:type="spellEnd"/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 xml:space="preserve"> России от 27 октября 2014 года № 1386</w:t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"https://otr.dosaaf-samara.ru/dwnl/konvenciya.docx"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8. Конвенция о дорожном движении от 08.11.1968 г. (с изменениями на 28.09.2004 г.</w:t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"https://otr.dosaaf-samara.ru/dwnl/fed_zak_29.docx"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9. Федеральный закон от 29.12.2012г. № 273-ФЗ (ред. от 31.12.2014г.) «Об образовании в Российской Федерации</w:t>
      </w:r>
    </w:p>
    <w:p w:rsidR="00251C0E" w:rsidRPr="00251C0E" w:rsidRDefault="00251C0E" w:rsidP="0025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begin"/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instrText xml:space="preserve"> HYPERLINK "https://otr.dosaaf-samara.ru/dwnl/fed_zak_10.docx" </w:instrText>
      </w: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separate"/>
      </w:r>
      <w:r w:rsidRPr="00251C0E">
        <w:rPr>
          <w:rFonts w:ascii="Times New Roman" w:eastAsia="Times New Roman" w:hAnsi="Times New Roman" w:cs="Times New Roman"/>
          <w:color w:val="007BFF"/>
          <w:sz w:val="24"/>
          <w:szCs w:val="24"/>
          <w:lang w:eastAsia="ru-RU"/>
        </w:rPr>
        <w:t>10. Федеральный закон от 10.12.1995г. № 196-ФЗ (ред. от 14.10.2014г.) «Об образовании в Российской Федерации</w:t>
      </w:r>
    </w:p>
    <w:p w:rsidR="00CF6389" w:rsidRPr="00251C0E" w:rsidRDefault="00251C0E" w:rsidP="00251C0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1C0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fldChar w:fldCharType="end"/>
      </w:r>
    </w:p>
    <w:sectPr w:rsidR="00CF6389" w:rsidRPr="0025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221F0"/>
    <w:multiLevelType w:val="multilevel"/>
    <w:tmpl w:val="3A34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72"/>
    <w:rsid w:val="00251C0E"/>
    <w:rsid w:val="0073646A"/>
    <w:rsid w:val="00853E72"/>
    <w:rsid w:val="00CF6389"/>
    <w:rsid w:val="00D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8E34"/>
  <w15:chartTrackingRefBased/>
  <w15:docId w15:val="{8A0F3B63-1997-4C8C-9466-B1C03B36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9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2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0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2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7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774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78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7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01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75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7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74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6957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2024-11-01T09:31:00Z</dcterms:created>
  <dcterms:modified xsi:type="dcterms:W3CDTF">2024-11-01T09:43:00Z</dcterms:modified>
</cp:coreProperties>
</file>