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56" w:rsidRPr="00F25D56" w:rsidRDefault="004F167C" w:rsidP="00F25D56">
      <w:pPr>
        <w:spacing w:after="0" w:line="408" w:lineRule="auto"/>
        <w:jc w:val="center"/>
        <w:rPr>
          <w:rFonts w:ascii="Times New Roman" w:eastAsia="Calibri" w:hAnsi="Times New Roman" w:cs="Times New Roman"/>
          <w:sz w:val="24"/>
          <w:szCs w:val="24"/>
          <w:lang w:val="ru-RU" w:eastAsia="ru-RU"/>
        </w:rPr>
      </w:pPr>
      <w:bookmarkStart w:id="0" w:name="block-22014550"/>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5.5pt;margin-top:-53.75pt;width:592.6pt;height:835.55pt;z-index:251659264;mso-position-horizontal-relative:text;mso-position-vertical-relative:text">
            <v:imagedata r:id="rId6" o:title="География"/>
          </v:shape>
        </w:pict>
      </w:r>
      <w:bookmarkEnd w:id="1"/>
      <w:r w:rsidR="00F25D56" w:rsidRPr="00F25D56">
        <w:rPr>
          <w:rFonts w:ascii="Times New Roman" w:eastAsia="Calibri" w:hAnsi="Times New Roman" w:cs="Times New Roman"/>
          <w:b/>
          <w:color w:val="000000"/>
          <w:sz w:val="24"/>
          <w:szCs w:val="24"/>
          <w:lang w:val="ru-RU" w:eastAsia="ru-RU"/>
        </w:rPr>
        <w:t>МИНИСТЕРСТВО ПРОСВЕЩЕНИЯ РОССИЙСКОЙ ФЕДЕРАЦИИ</w:t>
      </w: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 xml:space="preserve">муниципальное казенное общеобразовательное учреждение </w:t>
      </w: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 xml:space="preserve">Средняя общеобразовательная </w:t>
      </w:r>
      <w:r w:rsidRPr="00F25D56">
        <w:rPr>
          <w:rFonts w:ascii="Times New Roman" w:eastAsia="Calibri" w:hAnsi="Times New Roman" w:cs="Times New Roman"/>
          <w:color w:val="000000"/>
          <w:sz w:val="24"/>
          <w:szCs w:val="24"/>
          <w:lang w:val="ru-RU" w:eastAsia="ru-RU"/>
        </w:rPr>
        <w:t>‌‌‌ школа №7 г. Сегежи</w:t>
      </w:r>
    </w:p>
    <w:p w:rsidR="00F25D56" w:rsidRPr="00F25D56" w:rsidRDefault="00F25D56" w:rsidP="00F25D56">
      <w:pPr>
        <w:spacing w:after="0" w:line="408" w:lineRule="auto"/>
        <w:ind w:left="120"/>
        <w:jc w:val="center"/>
        <w:rPr>
          <w:rFonts w:ascii="Times New Roman" w:eastAsia="Calibri" w:hAnsi="Times New Roman" w:cs="Times New Roman"/>
          <w:color w:val="000000"/>
          <w:sz w:val="24"/>
          <w:szCs w:val="24"/>
          <w:lang w:val="ru-RU" w:eastAsia="ru-RU"/>
        </w:rPr>
      </w:pPr>
      <w:r w:rsidRPr="00F25D56">
        <w:rPr>
          <w:rFonts w:ascii="Times New Roman" w:eastAsia="Calibri" w:hAnsi="Times New Roman" w:cs="Times New Roman"/>
          <w:b/>
          <w:color w:val="000000"/>
          <w:sz w:val="24"/>
          <w:szCs w:val="24"/>
          <w:lang w:val="ru-RU" w:eastAsia="ru-RU"/>
        </w:rPr>
        <w:t>‌‌</w:t>
      </w:r>
      <w:r w:rsidRPr="00F25D56">
        <w:rPr>
          <w:rFonts w:ascii="Times New Roman" w:eastAsia="Calibri" w:hAnsi="Times New Roman" w:cs="Times New Roman"/>
          <w:color w:val="000000"/>
          <w:sz w:val="24"/>
          <w:szCs w:val="24"/>
          <w:lang w:val="ru-RU" w:eastAsia="ru-RU"/>
        </w:rPr>
        <w:t>​</w:t>
      </w: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Принята                                                                        Утверждена</w:t>
      </w:r>
    </w:p>
    <w:p w:rsidR="00F25D56" w:rsidRPr="00F25D56" w:rsidRDefault="00F25D56" w:rsidP="00F25D56">
      <w:pPr>
        <w:spacing w:after="0"/>
        <w:ind w:left="120"/>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на педагогическом совете                                          Директор МКОУ СОШ № 7 г.Сегежи</w:t>
      </w:r>
    </w:p>
    <w:p w:rsidR="00F25D56" w:rsidRPr="00F25D56" w:rsidRDefault="00F25D56" w:rsidP="00F25D56">
      <w:pPr>
        <w:spacing w:after="0"/>
        <w:ind w:left="120"/>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 xml:space="preserve">протокол №1                                                                 _________________/Самохвалова А.В          </w:t>
      </w:r>
    </w:p>
    <w:p w:rsidR="001B5C54" w:rsidRDefault="00F25D56" w:rsidP="00F25D56">
      <w:pPr>
        <w:spacing w:after="0"/>
        <w:ind w:left="120"/>
        <w:rPr>
          <w:rFonts w:ascii="Times New Roman" w:eastAsia="Calibri" w:hAnsi="Times New Roman" w:cs="Times New Roman"/>
          <w:sz w:val="24"/>
          <w:szCs w:val="24"/>
          <w:lang w:val="ru-RU" w:eastAsia="ru-RU"/>
        </w:rPr>
      </w:pPr>
      <w:r w:rsidRPr="00F25D56">
        <w:rPr>
          <w:rFonts w:ascii="Times New Roman" w:eastAsia="Calibri" w:hAnsi="Times New Roman" w:cs="Times New Roman"/>
          <w:sz w:val="24"/>
          <w:szCs w:val="24"/>
          <w:lang w:val="ru-RU" w:eastAsia="ru-RU"/>
        </w:rPr>
        <w:t xml:space="preserve">от 31.08.2023 </w:t>
      </w:r>
    </w:p>
    <w:p w:rsidR="001B5C54" w:rsidRDefault="001B5C54" w:rsidP="00F25D56">
      <w:pPr>
        <w:spacing w:after="0"/>
        <w:ind w:left="120"/>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с изменениями</w:t>
      </w:r>
      <w:r w:rsidR="00F25D56" w:rsidRPr="00F25D56">
        <w:rPr>
          <w:rFonts w:ascii="Times New Roman" w:eastAsia="Calibri" w:hAnsi="Times New Roman" w:cs="Times New Roman"/>
          <w:sz w:val="24"/>
          <w:szCs w:val="24"/>
          <w:lang w:val="ru-RU" w:eastAsia="ru-RU"/>
        </w:rPr>
        <w:t xml:space="preserve"> </w:t>
      </w:r>
    </w:p>
    <w:p w:rsidR="001B5C54" w:rsidRDefault="001B5C54" w:rsidP="00F25D56">
      <w:pPr>
        <w:spacing w:after="0"/>
        <w:ind w:left="120"/>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протокол№4 </w:t>
      </w:r>
    </w:p>
    <w:p w:rsidR="00F25D56" w:rsidRPr="00F25D56" w:rsidRDefault="001B5C54" w:rsidP="00F25D56">
      <w:pPr>
        <w:spacing w:after="0"/>
        <w:ind w:left="120"/>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от 23.10.2023</w:t>
      </w:r>
      <w:r w:rsidR="00F25D56" w:rsidRPr="00F25D56">
        <w:rPr>
          <w:rFonts w:ascii="Times New Roman" w:eastAsia="Calibri" w:hAnsi="Times New Roman" w:cs="Times New Roman"/>
          <w:sz w:val="24"/>
          <w:szCs w:val="24"/>
          <w:lang w:val="ru-RU" w:eastAsia="ru-RU"/>
        </w:rPr>
        <w:t xml:space="preserve">                                                                                      </w:t>
      </w:r>
    </w:p>
    <w:p w:rsidR="00F25D56" w:rsidRPr="00F25D56" w:rsidRDefault="00F25D56" w:rsidP="00F25D56">
      <w:pPr>
        <w:spacing w:after="0"/>
        <w:ind w:left="120"/>
        <w:rPr>
          <w:rFonts w:ascii="Times New Roman" w:eastAsia="Calibri" w:hAnsi="Times New Roman" w:cs="Times New Roman"/>
          <w:sz w:val="24"/>
          <w:szCs w:val="24"/>
          <w:lang w:val="ru-RU" w:eastAsia="ru-RU"/>
        </w:rPr>
      </w:pPr>
    </w:p>
    <w:p w:rsidR="00F25D56" w:rsidRPr="00F25D56" w:rsidRDefault="00F25D56" w:rsidP="00F25D56">
      <w:pPr>
        <w:spacing w:after="0"/>
        <w:ind w:left="120"/>
        <w:rPr>
          <w:rFonts w:ascii="Times New Roman" w:eastAsia="Calibri" w:hAnsi="Times New Roman" w:cs="Times New Roman"/>
          <w:sz w:val="24"/>
          <w:szCs w:val="24"/>
          <w:lang w:val="ru-RU" w:eastAsia="ru-RU"/>
        </w:rPr>
      </w:pPr>
    </w:p>
    <w:p w:rsidR="00F25D56" w:rsidRPr="00F25D56" w:rsidRDefault="00F25D56" w:rsidP="00F25D56">
      <w:pPr>
        <w:spacing w:after="0"/>
        <w:ind w:left="120"/>
        <w:rPr>
          <w:rFonts w:ascii="Times New Roman" w:eastAsia="Calibri" w:hAnsi="Times New Roman" w:cs="Times New Roman"/>
          <w:sz w:val="24"/>
          <w:szCs w:val="24"/>
          <w:lang w:val="ru-RU" w:eastAsia="ru-RU"/>
        </w:rPr>
      </w:pPr>
    </w:p>
    <w:p w:rsidR="00F25D56" w:rsidRPr="00F25D56" w:rsidRDefault="00F25D56" w:rsidP="00F25D56">
      <w:pPr>
        <w:spacing w:after="0"/>
        <w:ind w:left="120"/>
        <w:rPr>
          <w:rFonts w:ascii="Times New Roman" w:eastAsia="Calibri" w:hAnsi="Times New Roman" w:cs="Times New Roman"/>
          <w:color w:val="000000"/>
          <w:sz w:val="24"/>
          <w:szCs w:val="24"/>
          <w:lang w:val="ru-RU" w:eastAsia="ru-RU"/>
        </w:rPr>
      </w:pPr>
      <w:r w:rsidRPr="00F25D56">
        <w:rPr>
          <w:rFonts w:ascii="Times New Roman" w:eastAsia="Calibri" w:hAnsi="Times New Roman" w:cs="Times New Roman"/>
          <w:color w:val="000000"/>
          <w:sz w:val="24"/>
          <w:szCs w:val="24"/>
          <w:lang w:val="ru-RU" w:eastAsia="ru-RU"/>
        </w:rPr>
        <w:t>‌</w:t>
      </w:r>
    </w:p>
    <w:p w:rsidR="00F25D56" w:rsidRPr="00F25D56" w:rsidRDefault="00F25D56" w:rsidP="00F25D56">
      <w:pPr>
        <w:spacing w:after="0"/>
        <w:ind w:left="120"/>
        <w:rPr>
          <w:rFonts w:ascii="Times New Roman" w:eastAsia="Calibri" w:hAnsi="Times New Roman" w:cs="Times New Roman"/>
          <w:sz w:val="24"/>
          <w:szCs w:val="24"/>
          <w:lang w:val="ru-RU" w:eastAsia="ru-RU"/>
        </w:rPr>
      </w:pPr>
    </w:p>
    <w:p w:rsidR="00F25D56" w:rsidRPr="00F25D56" w:rsidRDefault="00F25D56" w:rsidP="00F25D56">
      <w:pPr>
        <w:spacing w:after="0"/>
        <w:rPr>
          <w:rFonts w:ascii="Times New Roman" w:eastAsia="Calibri" w:hAnsi="Times New Roman" w:cs="Times New Roman"/>
          <w:sz w:val="24"/>
          <w:szCs w:val="24"/>
          <w:lang w:val="ru-RU" w:eastAsia="ru-RU"/>
        </w:rPr>
      </w:pPr>
    </w:p>
    <w:p w:rsidR="00F25D56" w:rsidRPr="00F25D56" w:rsidRDefault="00F25D56" w:rsidP="00F25D56">
      <w:pPr>
        <w:spacing w:after="0"/>
        <w:ind w:left="120"/>
        <w:rPr>
          <w:rFonts w:ascii="Times New Roman" w:eastAsia="Calibri" w:hAnsi="Times New Roman" w:cs="Times New Roman"/>
          <w:sz w:val="24"/>
          <w:szCs w:val="24"/>
          <w:lang w:val="ru-RU" w:eastAsia="ru-RU"/>
        </w:rPr>
      </w:pP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rPr>
      </w:pPr>
      <w:r w:rsidRPr="00F25D56">
        <w:rPr>
          <w:rFonts w:ascii="Times New Roman" w:eastAsia="Calibri" w:hAnsi="Times New Roman" w:cs="Times New Roman"/>
          <w:b/>
          <w:color w:val="000000"/>
          <w:sz w:val="24"/>
          <w:szCs w:val="24"/>
          <w:lang w:val="ru-RU"/>
        </w:rPr>
        <w:t>РАБОЧАЯ ПРОГРАММА</w:t>
      </w: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rPr>
      </w:pPr>
      <w:r w:rsidRPr="00F25D56">
        <w:rPr>
          <w:rFonts w:ascii="Times New Roman" w:eastAsia="Calibri" w:hAnsi="Times New Roman" w:cs="Times New Roman"/>
          <w:b/>
          <w:color w:val="000000"/>
          <w:sz w:val="24"/>
          <w:szCs w:val="24"/>
          <w:lang w:val="ru-RU"/>
        </w:rPr>
        <w:t xml:space="preserve">учебного предмета </w:t>
      </w:r>
      <w:r w:rsidRPr="00F25D56">
        <w:rPr>
          <w:rFonts w:ascii="Times New Roman" w:eastAsia="Calibri" w:hAnsi="Times New Roman" w:cs="Times New Roman"/>
          <w:color w:val="000000"/>
          <w:sz w:val="24"/>
          <w:szCs w:val="24"/>
          <w:lang w:val="ru-RU"/>
        </w:rPr>
        <w:t>«</w:t>
      </w:r>
      <w:r w:rsidRPr="00F25D56">
        <w:rPr>
          <w:rFonts w:ascii="Times New Roman" w:eastAsia="Calibri" w:hAnsi="Times New Roman" w:cs="Times New Roman"/>
          <w:b/>
          <w:color w:val="000000"/>
          <w:sz w:val="24"/>
          <w:szCs w:val="24"/>
          <w:lang w:val="ru-RU"/>
        </w:rPr>
        <w:t>География. Базовый уровень»</w:t>
      </w:r>
    </w:p>
    <w:p w:rsidR="00F25D56" w:rsidRPr="00F25D56" w:rsidRDefault="00F25D56" w:rsidP="00F25D56">
      <w:pPr>
        <w:spacing w:after="0" w:line="408" w:lineRule="auto"/>
        <w:ind w:left="120"/>
        <w:jc w:val="center"/>
        <w:rPr>
          <w:rFonts w:ascii="Times New Roman" w:eastAsia="Calibri" w:hAnsi="Times New Roman" w:cs="Times New Roman"/>
          <w:color w:val="000000"/>
          <w:sz w:val="24"/>
          <w:szCs w:val="24"/>
          <w:lang w:val="ru-RU"/>
        </w:rPr>
      </w:pPr>
      <w:r w:rsidRPr="00F25D56">
        <w:rPr>
          <w:rFonts w:ascii="Times New Roman" w:eastAsia="Calibri" w:hAnsi="Times New Roman" w:cs="Times New Roman"/>
          <w:color w:val="000000"/>
          <w:sz w:val="24"/>
          <w:szCs w:val="24"/>
          <w:lang w:val="ru-RU"/>
        </w:rPr>
        <w:t xml:space="preserve">для обучающихся </w:t>
      </w:r>
      <w:r>
        <w:rPr>
          <w:rFonts w:ascii="Times New Roman" w:eastAsia="Calibri" w:hAnsi="Times New Roman" w:cs="Times New Roman"/>
          <w:color w:val="000000"/>
          <w:sz w:val="24"/>
          <w:szCs w:val="24"/>
          <w:lang w:val="ru-RU"/>
        </w:rPr>
        <w:t>5-9</w:t>
      </w:r>
      <w:r w:rsidRPr="00F25D56">
        <w:rPr>
          <w:rFonts w:ascii="Times New Roman" w:eastAsia="Calibri" w:hAnsi="Times New Roman" w:cs="Times New Roman"/>
          <w:color w:val="000000"/>
          <w:sz w:val="24"/>
          <w:szCs w:val="24"/>
          <w:lang w:val="ru-RU"/>
        </w:rPr>
        <w:t xml:space="preserve"> классов</w:t>
      </w:r>
    </w:p>
    <w:p w:rsidR="00F25D56" w:rsidRPr="00F25D56" w:rsidRDefault="00F25D56" w:rsidP="00F25D56">
      <w:pPr>
        <w:spacing w:after="0" w:line="408" w:lineRule="auto"/>
        <w:ind w:left="120"/>
        <w:jc w:val="center"/>
        <w:rPr>
          <w:rFonts w:ascii="Times New Roman" w:eastAsia="Calibri" w:hAnsi="Times New Roman" w:cs="Times New Roman"/>
          <w:color w:val="000000"/>
          <w:sz w:val="24"/>
          <w:szCs w:val="24"/>
          <w:lang w:val="ru-RU" w:eastAsia="ru-RU"/>
        </w:rPr>
      </w:pPr>
      <w:r w:rsidRPr="00F25D56">
        <w:rPr>
          <w:rFonts w:ascii="Times New Roman" w:eastAsia="Calibri" w:hAnsi="Times New Roman" w:cs="Times New Roman"/>
          <w:color w:val="000000"/>
          <w:sz w:val="24"/>
          <w:szCs w:val="24"/>
          <w:lang w:val="ru-RU"/>
        </w:rPr>
        <w:t xml:space="preserve"> </w:t>
      </w:r>
      <w:r w:rsidRPr="00F25D56">
        <w:rPr>
          <w:rFonts w:ascii="Times New Roman" w:eastAsia="Calibri" w:hAnsi="Times New Roman" w:cs="Times New Roman"/>
          <w:color w:val="000000"/>
          <w:sz w:val="24"/>
          <w:szCs w:val="24"/>
          <w:lang w:val="ru-RU" w:eastAsia="ru-RU"/>
        </w:rPr>
        <w:t xml:space="preserve">основной общеобразовательной программы </w:t>
      </w:r>
    </w:p>
    <w:p w:rsidR="00F25D56" w:rsidRPr="00F25D56" w:rsidRDefault="00F25D56" w:rsidP="00F25D56">
      <w:pPr>
        <w:spacing w:after="0" w:line="408" w:lineRule="auto"/>
        <w:ind w:left="120"/>
        <w:jc w:val="center"/>
        <w:rPr>
          <w:rFonts w:ascii="Times New Roman" w:eastAsia="Calibri" w:hAnsi="Times New Roman" w:cs="Times New Roman"/>
          <w:sz w:val="24"/>
          <w:szCs w:val="24"/>
          <w:lang w:val="ru-RU" w:eastAsia="ru-RU"/>
        </w:rPr>
      </w:pPr>
      <w:r>
        <w:rPr>
          <w:rFonts w:ascii="Times New Roman" w:eastAsia="Calibri" w:hAnsi="Times New Roman" w:cs="Times New Roman"/>
          <w:color w:val="000000"/>
          <w:sz w:val="24"/>
          <w:szCs w:val="24"/>
          <w:lang w:val="ru-RU" w:eastAsia="ru-RU"/>
        </w:rPr>
        <w:t>основного</w:t>
      </w:r>
      <w:r w:rsidRPr="00F25D56">
        <w:rPr>
          <w:rFonts w:ascii="Times New Roman" w:eastAsia="Calibri" w:hAnsi="Times New Roman" w:cs="Times New Roman"/>
          <w:color w:val="000000"/>
          <w:sz w:val="24"/>
          <w:szCs w:val="24"/>
          <w:lang w:val="ru-RU" w:eastAsia="ru-RU"/>
        </w:rPr>
        <w:t xml:space="preserve"> общего образования</w:t>
      </w: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rPr>
          <w:rFonts w:ascii="Times New Roman" w:eastAsia="Calibri" w:hAnsi="Times New Roman" w:cs="Times New Roman"/>
          <w:sz w:val="24"/>
          <w:szCs w:val="24"/>
          <w:lang w:val="ru-RU" w:eastAsia="ru-RU"/>
        </w:rPr>
      </w:pPr>
    </w:p>
    <w:p w:rsidR="00F25D56" w:rsidRPr="00F25D56" w:rsidRDefault="00F25D56" w:rsidP="00F25D56">
      <w:pPr>
        <w:spacing w:after="0"/>
        <w:ind w:left="120"/>
        <w:jc w:val="center"/>
        <w:rPr>
          <w:rFonts w:ascii="Times New Roman" w:eastAsia="Calibri" w:hAnsi="Times New Roman" w:cs="Times New Roman"/>
          <w:sz w:val="24"/>
          <w:szCs w:val="24"/>
          <w:lang w:val="ru-RU" w:eastAsia="ru-RU"/>
        </w:rPr>
      </w:pPr>
    </w:p>
    <w:p w:rsidR="00F25D56" w:rsidRPr="00F25D56" w:rsidRDefault="00F25D56" w:rsidP="00F25D56">
      <w:pPr>
        <w:spacing w:after="0"/>
        <w:rPr>
          <w:rFonts w:ascii="Times New Roman" w:eastAsia="Calibri" w:hAnsi="Times New Roman" w:cs="Times New Roman"/>
          <w:sz w:val="24"/>
          <w:szCs w:val="24"/>
          <w:lang w:val="ru-RU" w:eastAsia="ru-RU"/>
        </w:rPr>
      </w:pPr>
    </w:p>
    <w:p w:rsidR="00F25D56" w:rsidRPr="00F25D56" w:rsidRDefault="00F25D56" w:rsidP="00F25D56">
      <w:pPr>
        <w:spacing w:after="0"/>
        <w:rPr>
          <w:rFonts w:ascii="Times New Roman" w:eastAsia="Calibri" w:hAnsi="Times New Roman" w:cs="Times New Roman"/>
          <w:sz w:val="24"/>
          <w:szCs w:val="24"/>
          <w:lang w:val="ru-RU" w:eastAsia="ru-RU"/>
        </w:rPr>
      </w:pPr>
    </w:p>
    <w:p w:rsidR="00F25D56" w:rsidRPr="00F25D56" w:rsidRDefault="00F25D56" w:rsidP="00F25D56">
      <w:pPr>
        <w:spacing w:after="0"/>
        <w:rPr>
          <w:rFonts w:ascii="Times New Roman" w:eastAsia="Calibri" w:hAnsi="Times New Roman" w:cs="Times New Roman"/>
          <w:sz w:val="24"/>
          <w:szCs w:val="24"/>
          <w:lang w:val="ru-RU" w:eastAsia="ru-RU"/>
        </w:rPr>
      </w:pPr>
    </w:p>
    <w:p w:rsidR="00F25D56" w:rsidRPr="00F25D56" w:rsidRDefault="00F25D56" w:rsidP="001B5C54">
      <w:pPr>
        <w:spacing w:after="0"/>
        <w:ind w:left="120"/>
        <w:jc w:val="center"/>
        <w:rPr>
          <w:rFonts w:ascii="Times New Roman" w:eastAsia="Calibri" w:hAnsi="Times New Roman" w:cs="Times New Roman"/>
          <w:color w:val="000000"/>
          <w:sz w:val="24"/>
          <w:szCs w:val="24"/>
          <w:lang w:val="ru-RU" w:eastAsia="ru-RU"/>
        </w:rPr>
      </w:pPr>
      <w:r w:rsidRPr="00F25D56">
        <w:rPr>
          <w:rFonts w:ascii="Times New Roman" w:eastAsia="Calibri" w:hAnsi="Times New Roman" w:cs="Times New Roman"/>
          <w:color w:val="000000"/>
          <w:sz w:val="24"/>
          <w:szCs w:val="24"/>
          <w:lang w:val="ru-RU" w:eastAsia="ru-RU"/>
        </w:rPr>
        <w:t>​</w:t>
      </w:r>
      <w:bookmarkStart w:id="2" w:name="83ace5c0-f913-49d8-975d-9ddb35d71a16"/>
      <w:r w:rsidRPr="00F25D56">
        <w:rPr>
          <w:rFonts w:ascii="Times New Roman" w:eastAsia="Calibri" w:hAnsi="Times New Roman" w:cs="Times New Roman"/>
          <w:b/>
          <w:color w:val="000000"/>
          <w:sz w:val="24"/>
          <w:szCs w:val="24"/>
          <w:lang w:val="ru-RU" w:eastAsia="ru-RU"/>
        </w:rPr>
        <w:t>Сегежа</w:t>
      </w:r>
      <w:bookmarkEnd w:id="2"/>
      <w:r w:rsidRPr="00F25D56">
        <w:rPr>
          <w:rFonts w:ascii="Times New Roman" w:eastAsia="Calibri" w:hAnsi="Times New Roman" w:cs="Times New Roman"/>
          <w:b/>
          <w:color w:val="000000"/>
          <w:sz w:val="24"/>
          <w:szCs w:val="24"/>
          <w:lang w:val="ru-RU" w:eastAsia="ru-RU"/>
        </w:rPr>
        <w:t xml:space="preserve">‌ </w:t>
      </w:r>
      <w:bookmarkStart w:id="3" w:name="42db4f7f-2e59-42a2-8842-975d7f5699d1"/>
      <w:r w:rsidRPr="00F25D56">
        <w:rPr>
          <w:rFonts w:ascii="Times New Roman" w:eastAsia="Calibri" w:hAnsi="Times New Roman" w:cs="Times New Roman"/>
          <w:b/>
          <w:color w:val="000000"/>
          <w:sz w:val="24"/>
          <w:szCs w:val="24"/>
          <w:lang w:val="ru-RU" w:eastAsia="ru-RU"/>
        </w:rPr>
        <w:t>2023</w:t>
      </w:r>
      <w:bookmarkEnd w:id="3"/>
      <w:r w:rsidRPr="00F25D56">
        <w:rPr>
          <w:rFonts w:ascii="Times New Roman" w:eastAsia="Calibri" w:hAnsi="Times New Roman" w:cs="Times New Roman"/>
          <w:b/>
          <w:color w:val="000000"/>
          <w:sz w:val="24"/>
          <w:szCs w:val="24"/>
          <w:lang w:val="ru-RU" w:eastAsia="ru-RU"/>
        </w:rPr>
        <w:t>‌</w:t>
      </w:r>
      <w:r w:rsidRPr="00F25D56">
        <w:rPr>
          <w:rFonts w:ascii="Times New Roman" w:eastAsia="Calibri" w:hAnsi="Times New Roman" w:cs="Times New Roman"/>
          <w:color w:val="000000"/>
          <w:sz w:val="24"/>
          <w:szCs w:val="24"/>
          <w:lang w:val="ru-RU" w:eastAsia="ru-RU"/>
        </w:rPr>
        <w:t>​</w:t>
      </w: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lastRenderedPageBreak/>
        <w:t>ПОЯСНИТЕЛЬНАЯ ЗАПИСКА</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Программа по географии отражает основные требования ФГОС ООО к личностным, </w:t>
      </w:r>
      <w:r w:rsidR="00C0572F" w:rsidRPr="00F25D56">
        <w:rPr>
          <w:rFonts w:ascii="Times New Roman" w:hAnsi="Times New Roman" w:cs="Times New Roman"/>
          <w:color w:val="000000"/>
          <w:sz w:val="24"/>
          <w:szCs w:val="24"/>
          <w:lang w:val="ru-RU"/>
        </w:rPr>
        <w:t>мета предметным</w:t>
      </w:r>
      <w:r w:rsidRPr="00F25D56">
        <w:rPr>
          <w:rFonts w:ascii="Times New Roman" w:hAnsi="Times New Roman" w:cs="Times New Roman"/>
          <w:color w:val="000000"/>
          <w:sz w:val="24"/>
          <w:szCs w:val="24"/>
          <w:lang w:val="ru-RU"/>
        </w:rPr>
        <w:t xml:space="preserve"> и предметным результатам освоения образовательных программ.</w:t>
      </w: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r w:rsidR="00C0572F" w:rsidRPr="00F25D56">
        <w:rPr>
          <w:rFonts w:ascii="Times New Roman" w:hAnsi="Times New Roman" w:cs="Times New Roman"/>
          <w:color w:val="000000"/>
          <w:sz w:val="24"/>
          <w:szCs w:val="24"/>
          <w:lang w:val="ru-RU"/>
        </w:rPr>
        <w:t>меж предметных</w:t>
      </w:r>
      <w:r w:rsidRPr="00F25D56">
        <w:rPr>
          <w:rFonts w:ascii="Times New Roman" w:hAnsi="Times New Roman" w:cs="Times New Roman"/>
          <w:color w:val="000000"/>
          <w:sz w:val="24"/>
          <w:szCs w:val="24"/>
          <w:lang w:val="ru-RU"/>
        </w:rPr>
        <w:t xml:space="preserve"> и </w:t>
      </w:r>
      <w:r w:rsidR="00C0572F" w:rsidRPr="00F25D56">
        <w:rPr>
          <w:rFonts w:ascii="Times New Roman" w:hAnsi="Times New Roman" w:cs="Times New Roman"/>
          <w:color w:val="000000"/>
          <w:sz w:val="24"/>
          <w:szCs w:val="24"/>
          <w:lang w:val="ru-RU"/>
        </w:rPr>
        <w:t>внутри предметных</w:t>
      </w:r>
      <w:r w:rsidRPr="00F25D56">
        <w:rPr>
          <w:rFonts w:ascii="Times New Roman" w:hAnsi="Times New Roman" w:cs="Times New Roman"/>
          <w:color w:val="000000"/>
          <w:sz w:val="24"/>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ОБЩАЯ ХАРАКТЕРИСТИКА УЧЕБНОГО ПРЕДМЕТА «ГЕОГРАФИЯ»</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ЦЕЛИ ИЗУЧЕНИЯ </w:t>
      </w:r>
      <w:r w:rsidRPr="00F25D56">
        <w:rPr>
          <w:rFonts w:ascii="Times New Roman" w:hAnsi="Times New Roman" w:cs="Times New Roman"/>
          <w:b/>
          <w:color w:val="333333"/>
          <w:sz w:val="24"/>
          <w:szCs w:val="24"/>
          <w:lang w:val="ru-RU"/>
        </w:rPr>
        <w:t>УЧЕБНОГО ПРЕДМЕТА</w:t>
      </w:r>
      <w:r w:rsidRPr="00F25D56">
        <w:rPr>
          <w:rFonts w:ascii="Times New Roman" w:hAnsi="Times New Roman" w:cs="Times New Roman"/>
          <w:b/>
          <w:color w:val="000000"/>
          <w:sz w:val="24"/>
          <w:szCs w:val="24"/>
          <w:lang w:val="ru-RU"/>
        </w:rPr>
        <w:t xml:space="preserve"> «ГЕОГРАФИЯ»</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F25D56">
        <w:rPr>
          <w:rFonts w:ascii="Times New Roman" w:hAnsi="Times New Roman" w:cs="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МЕСТО УЧЕБНОГО ПРЕДМЕТА «ГЕОГРАФИЯ» В УЧЕБНОМ ПЛАНЕ</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E97FC7" w:rsidRPr="00F25D56" w:rsidRDefault="00E97FC7">
      <w:pPr>
        <w:rPr>
          <w:rFonts w:ascii="Times New Roman" w:hAnsi="Times New Roman" w:cs="Times New Roman"/>
          <w:sz w:val="24"/>
          <w:szCs w:val="24"/>
          <w:lang w:val="ru-RU"/>
        </w:rPr>
        <w:sectPr w:rsidR="00E97FC7" w:rsidRPr="00F25D56">
          <w:pgSz w:w="11906" w:h="16383"/>
          <w:pgMar w:top="1134" w:right="850" w:bottom="1134" w:left="1701" w:header="720" w:footer="720" w:gutter="0"/>
          <w:cols w:space="720"/>
        </w:sectPr>
      </w:pPr>
    </w:p>
    <w:p w:rsidR="00E97FC7" w:rsidRPr="00F25D56" w:rsidRDefault="00851649">
      <w:pPr>
        <w:spacing w:after="0" w:line="264" w:lineRule="auto"/>
        <w:ind w:left="120"/>
        <w:jc w:val="both"/>
        <w:rPr>
          <w:rFonts w:ascii="Times New Roman" w:hAnsi="Times New Roman" w:cs="Times New Roman"/>
          <w:sz w:val="24"/>
          <w:szCs w:val="24"/>
          <w:lang w:val="ru-RU"/>
        </w:rPr>
      </w:pPr>
      <w:bookmarkStart w:id="4" w:name="block-22014551"/>
      <w:bookmarkEnd w:id="0"/>
      <w:r w:rsidRPr="00F25D56">
        <w:rPr>
          <w:rFonts w:ascii="Times New Roman" w:hAnsi="Times New Roman" w:cs="Times New Roman"/>
          <w:b/>
          <w:color w:val="000000"/>
          <w:sz w:val="24"/>
          <w:szCs w:val="24"/>
          <w:lang w:val="ru-RU"/>
        </w:rPr>
        <w:lastRenderedPageBreak/>
        <w:t>СОДЕРЖАНИЕ УЧЕБНОГО ПРЕДМЕТА</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5 КЛАСС</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1. Географическое изучение Земли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Введение</w:t>
      </w:r>
      <w:r w:rsidRPr="00F25D56">
        <w:rPr>
          <w:rFonts w:ascii="Times New Roman" w:hAnsi="Times New Roman" w:cs="Times New Roman"/>
          <w:color w:val="000000"/>
          <w:sz w:val="24"/>
          <w:szCs w:val="24"/>
          <w:lang w:val="ru-RU"/>
        </w:rPr>
        <w:t>. География — наука о планете Земля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История географических открытий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Географические открытия </w:t>
      </w:r>
      <w:r w:rsidRPr="00F25D56">
        <w:rPr>
          <w:rFonts w:ascii="Times New Roman" w:hAnsi="Times New Roman" w:cs="Times New Roman"/>
          <w:color w:val="000000"/>
          <w:sz w:val="24"/>
          <w:szCs w:val="24"/>
        </w:rPr>
        <w:t>XVII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XIX</w:t>
      </w:r>
      <w:r w:rsidRPr="00F25D56">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2. Изображения земной поверхности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1. Планы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1. Определение направлений и расстояний по плану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Составление описания маршрута по плану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Географические карты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Определение направлений и расстояний по карте полушарий.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3. Земля — планета Солнечной системы</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Влияние Космоса на Землю и жизнь людей.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4. Оболочки Земли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Литосфера — каменная оболочка Земли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F25D56">
        <w:rPr>
          <w:rFonts w:ascii="Times New Roman" w:hAnsi="Times New Roman" w:cs="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Описание горной системы или равнины по физической карте.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Заключение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Практикум «Сезонные изменения в природе своей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6 КЛАСС</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1. Оболочки Земли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 Тема 1. Гидросфера — водная оболочка Земли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Воды суши. Способы изображения внутренних вод на картах.</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Многолетняя мерзлота. Болота, их образование.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Стихийные явления в гидросфере, методы наблюдения и защиты.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Сравнение двух рек (России и мира) по заданным признакам.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Атмосфера — воздушная оболочка Земли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Погода и её показатели. Причины изменения погоды.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Биосфера — оболочка жизни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Человек как часть биосферы. Распространение людей на Земле.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Исследования и экологические проблемы.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Характеристика растительности участка местности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Заключение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Природно-территориальные комплексы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 (выполняется на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Характеристика локального природного комплекса по плану.</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7 КЛАСС</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Раздел 1. Главные закономерности природы Земли </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Географическая оболочка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2. Литосфера и рельеф Земли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Атмосфера и климаты Земли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4. Мировой океан — основная часть гидросферы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2. Человечество на Земле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Численность населения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Страны и народы мира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Сравнение занятий населения двух стран по комплексным картам.</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Раздел 3. Материки и страны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Южные материки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F25D56">
        <w:rPr>
          <w:rFonts w:ascii="Times New Roman" w:hAnsi="Times New Roman" w:cs="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25D56">
        <w:rPr>
          <w:rFonts w:ascii="Times New Roman" w:hAnsi="Times New Roman" w:cs="Times New Roman"/>
          <w:color w:val="000000"/>
          <w:sz w:val="24"/>
          <w:szCs w:val="24"/>
        </w:rPr>
        <w:t>XX</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XXI</w:t>
      </w:r>
      <w:r w:rsidRPr="00F25D56">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Северные материки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Взаимодействие природы и общества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8 КЛАСС</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1. Географическое пространство России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F25D56">
        <w:rPr>
          <w:rFonts w:ascii="Times New Roman" w:hAnsi="Times New Roman" w:cs="Times New Roman"/>
          <w:color w:val="000000"/>
          <w:sz w:val="24"/>
          <w:szCs w:val="24"/>
        </w:rPr>
        <w:t>XI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XVI</w:t>
      </w:r>
      <w:r w:rsidRPr="00F25D56">
        <w:rPr>
          <w:rFonts w:ascii="Times New Roman" w:hAnsi="Times New Roman" w:cs="Times New Roman"/>
          <w:color w:val="000000"/>
          <w:sz w:val="24"/>
          <w:szCs w:val="24"/>
          <w:lang w:val="ru-RU"/>
        </w:rPr>
        <w:t xml:space="preserve"> вв. Расширение территории России в </w:t>
      </w:r>
      <w:r w:rsidRPr="00F25D56">
        <w:rPr>
          <w:rFonts w:ascii="Times New Roman" w:hAnsi="Times New Roman" w:cs="Times New Roman"/>
          <w:color w:val="000000"/>
          <w:sz w:val="24"/>
          <w:szCs w:val="24"/>
        </w:rPr>
        <w:t>XVI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XIX</w:t>
      </w:r>
      <w:r w:rsidRPr="00F25D56">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2. Географическое положение и границы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Время на территории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2. Природа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Природные условия и ресурсы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F25D56">
        <w:rPr>
          <w:rFonts w:ascii="Times New Roman" w:hAnsi="Times New Roman" w:cs="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Объяснение особенностей рельефа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Климат и климатические ресурсы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Описание и прогнозирование погоды территории по карте погоды.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4. Моря России. Внутренние воды и водные ресурсы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1. Сравнение особенностей режима и характера течения двух рек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5. Природно-хозяйственные зоны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Высотная поясность в горах на территории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3. Население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1. Численность населения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Динамика численности населения России в </w:t>
      </w:r>
      <w:r w:rsidRPr="00F25D56">
        <w:rPr>
          <w:rFonts w:ascii="Times New Roman" w:hAnsi="Times New Roman" w:cs="Times New Roman"/>
          <w:color w:val="000000"/>
          <w:sz w:val="24"/>
          <w:szCs w:val="24"/>
        </w:rPr>
        <w:t>XX</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XXI</w:t>
      </w:r>
      <w:r w:rsidRPr="00F25D56">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Народы и религии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4. Половой и возрастной состав населения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5. Человеческий капитал России</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F25D56">
        <w:rPr>
          <w:rFonts w:ascii="Times New Roman" w:hAnsi="Times New Roman" w:cs="Times New Roman"/>
          <w:color w:val="000000"/>
          <w:sz w:val="24"/>
          <w:szCs w:val="24"/>
        </w:rPr>
        <w:t>ИЧР и его географические различия.</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Практическая работа</w:t>
      </w:r>
    </w:p>
    <w:p w:rsidR="00E97FC7" w:rsidRPr="00F25D56" w:rsidRDefault="00851649">
      <w:pPr>
        <w:numPr>
          <w:ilvl w:val="0"/>
          <w:numId w:val="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9 КЛАСС</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1. Хозяйство России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1. Общая характеристика хозяйства России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F25D56">
        <w:rPr>
          <w:rFonts w:ascii="Times New Roman" w:hAnsi="Times New Roman" w:cs="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333333"/>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2. Топливно-энергетический комплекс (ТЭК)</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3. Металлургический комплекс</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333333"/>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4. Машиностроительный комплекс</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F25D56">
        <w:rPr>
          <w:rFonts w:ascii="Times New Roman" w:hAnsi="Times New Roman" w:cs="Times New Roman"/>
          <w:color w:val="000000"/>
          <w:sz w:val="24"/>
          <w:szCs w:val="24"/>
          <w:lang w:val="ru-RU"/>
        </w:rPr>
        <w:lastRenderedPageBreak/>
        <w:t>документов, определяющих стратегию развития отраслей машиностроительного комплекса.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5. Химико-лесной комплекс</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Химическая промышленность</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Лесопромышленный комплекс</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F25D56">
        <w:rPr>
          <w:rFonts w:ascii="Times New Roman" w:hAnsi="Times New Roman" w:cs="Times New Roman"/>
          <w:color w:val="000000"/>
          <w:sz w:val="24"/>
          <w:szCs w:val="24"/>
        </w:rPr>
        <w:t>II</w:t>
      </w:r>
      <w:r w:rsidRPr="00F25D56">
        <w:rPr>
          <w:rFonts w:ascii="Times New Roman" w:hAnsi="Times New Roman" w:cs="Times New Roman"/>
          <w:color w:val="000000"/>
          <w:sz w:val="24"/>
          <w:szCs w:val="24"/>
          <w:lang w:val="ru-RU"/>
        </w:rPr>
        <w:t xml:space="preserve"> и </w:t>
      </w:r>
      <w:r w:rsidRPr="00F25D56">
        <w:rPr>
          <w:rFonts w:ascii="Times New Roman" w:hAnsi="Times New Roman" w:cs="Times New Roman"/>
          <w:color w:val="000000"/>
          <w:sz w:val="24"/>
          <w:szCs w:val="24"/>
        </w:rPr>
        <w:t>III</w:t>
      </w:r>
      <w:r w:rsidRPr="00F25D56">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6. Агропромышленный комплекс (далее - АПК)</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7. Инфраструктурный комплекс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Транспорт и охрана окружающей среды.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8. Обобщение знаний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2. Регионы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Тема 1. Западный макрорегион (Европейская часть)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Практические работы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2. </w:t>
      </w:r>
      <w:r w:rsidRPr="00F25D56">
        <w:rPr>
          <w:rFonts w:ascii="Times New Roman" w:hAnsi="Times New Roman" w:cs="Times New Roman"/>
          <w:b/>
          <w:color w:val="333333"/>
          <w:sz w:val="24"/>
          <w:szCs w:val="24"/>
          <w:lang w:val="ru-RU"/>
        </w:rPr>
        <w:t>Восточный макрорегион (</w:t>
      </w:r>
      <w:r w:rsidRPr="00F25D56">
        <w:rPr>
          <w:rFonts w:ascii="Times New Roman" w:hAnsi="Times New Roman" w:cs="Times New Roman"/>
          <w:b/>
          <w:color w:val="000000"/>
          <w:sz w:val="24"/>
          <w:szCs w:val="24"/>
          <w:lang w:val="ru-RU"/>
        </w:rPr>
        <w:t>Азиатская часть) России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F25D56">
        <w:rPr>
          <w:rFonts w:ascii="Times New Roman" w:hAnsi="Times New Roman" w:cs="Times New Roman"/>
          <w:color w:val="000000"/>
          <w:sz w:val="24"/>
          <w:szCs w:val="24"/>
          <w:lang w:val="ru-RU"/>
        </w:rPr>
        <w:lastRenderedPageBreak/>
        <w:t>Классификация субъектов Российской Федерации Восточного макрорегиона по уровню социально-экономического развития; их внутренние различия.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Практическая работа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Тема 3. Обобщение знаний </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6. Россия в современном мире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97FC7" w:rsidRPr="00F25D56" w:rsidRDefault="00E97FC7">
      <w:pPr>
        <w:rPr>
          <w:rFonts w:ascii="Times New Roman" w:hAnsi="Times New Roman" w:cs="Times New Roman"/>
          <w:sz w:val="24"/>
          <w:szCs w:val="24"/>
          <w:lang w:val="ru-RU"/>
        </w:rPr>
        <w:sectPr w:rsidR="00E97FC7" w:rsidRPr="00F25D56">
          <w:pgSz w:w="11906" w:h="16383"/>
          <w:pgMar w:top="1134" w:right="850" w:bottom="1134" w:left="1701" w:header="720" w:footer="720" w:gutter="0"/>
          <w:cols w:space="720"/>
        </w:sectPr>
      </w:pPr>
    </w:p>
    <w:p w:rsidR="00E97FC7" w:rsidRPr="00F25D56" w:rsidRDefault="00851649">
      <w:pPr>
        <w:spacing w:after="0" w:line="264" w:lineRule="auto"/>
        <w:ind w:left="120"/>
        <w:jc w:val="both"/>
        <w:rPr>
          <w:rFonts w:ascii="Times New Roman" w:hAnsi="Times New Roman" w:cs="Times New Roman"/>
          <w:sz w:val="24"/>
          <w:szCs w:val="24"/>
          <w:lang w:val="ru-RU"/>
        </w:rPr>
      </w:pPr>
      <w:bookmarkStart w:id="5" w:name="block-22014547"/>
      <w:bookmarkEnd w:id="4"/>
      <w:r w:rsidRPr="00F25D56">
        <w:rPr>
          <w:rFonts w:ascii="Times New Roman" w:hAnsi="Times New Roman" w:cs="Times New Roman"/>
          <w:b/>
          <w:color w:val="000000"/>
          <w:sz w:val="24"/>
          <w:szCs w:val="24"/>
          <w:lang w:val="ru-RU"/>
        </w:rPr>
        <w:lastRenderedPageBreak/>
        <w:t>ПЛАНИРУЕМЫЕ ОБРАЗОВАТЕЛЬНЫЕ РЕЗУЛЬТАТЫ</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ЛИЧНОСТНЫЕ РЕЗУЛЬТАТЫ</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Патриотического воспитания</w:t>
      </w:r>
      <w:r w:rsidRPr="00F25D56">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Гражданского воспитания:</w:t>
      </w:r>
      <w:r w:rsidRPr="00F25D56">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Духовно-нравственного воспитания:</w:t>
      </w:r>
      <w:r w:rsidRPr="00F25D56">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Эстетического воспитания:</w:t>
      </w:r>
      <w:r w:rsidRPr="00F25D56">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Ценности научного познания</w:t>
      </w:r>
      <w:r w:rsidRPr="00F25D56">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F25D56">
        <w:rPr>
          <w:rFonts w:ascii="Times New Roman" w:hAnsi="Times New Roman" w:cs="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F25D56">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 xml:space="preserve">Трудового воспитания: </w:t>
      </w:r>
      <w:r w:rsidRPr="00F25D56">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Экологического воспитания:</w:t>
      </w:r>
      <w:r w:rsidRPr="00F25D56">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МЕТАПРЕДМЕТНЫЕ РЕЗУЛЬТАТЫ</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Овладению универсальными познавательными действиями:</w:t>
      </w:r>
    </w:p>
    <w:p w:rsidR="00E97FC7" w:rsidRPr="00F25D56" w:rsidRDefault="00851649">
      <w:pPr>
        <w:spacing w:after="0" w:line="264" w:lineRule="auto"/>
        <w:ind w:firstLine="60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Базовые логические действия</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F25D56">
        <w:rPr>
          <w:rFonts w:ascii="Times New Roman" w:hAnsi="Times New Roman" w:cs="Times New Roman"/>
          <w:color w:val="000000"/>
          <w:sz w:val="24"/>
          <w:szCs w:val="24"/>
          <w:lang w:val="ru-RU"/>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E97FC7" w:rsidRPr="00F25D56" w:rsidRDefault="00851649">
      <w:pPr>
        <w:numPr>
          <w:ilvl w:val="0"/>
          <w:numId w:val="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Базовые исследовательские действия</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97FC7" w:rsidRPr="00F25D56" w:rsidRDefault="00851649">
      <w:pPr>
        <w:numPr>
          <w:ilvl w:val="0"/>
          <w:numId w:val="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Работа с информацией</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E97FC7" w:rsidRPr="00F25D56" w:rsidRDefault="00851649">
      <w:pPr>
        <w:numPr>
          <w:ilvl w:val="0"/>
          <w:numId w:val="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систематизировать географическую информацию в разных формах.</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Овладению универсальными коммуникативными действиями:</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Общение</w:t>
      </w:r>
    </w:p>
    <w:p w:rsidR="00E97FC7" w:rsidRPr="00F25D56" w:rsidRDefault="00851649">
      <w:pPr>
        <w:numPr>
          <w:ilvl w:val="0"/>
          <w:numId w:val="5"/>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E97FC7" w:rsidRPr="00F25D56" w:rsidRDefault="00851649">
      <w:pPr>
        <w:numPr>
          <w:ilvl w:val="0"/>
          <w:numId w:val="5"/>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97FC7" w:rsidRPr="00F25D56" w:rsidRDefault="00851649">
      <w:pPr>
        <w:numPr>
          <w:ilvl w:val="0"/>
          <w:numId w:val="5"/>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97FC7" w:rsidRPr="00F25D56" w:rsidRDefault="00851649">
      <w:pPr>
        <w:numPr>
          <w:ilvl w:val="0"/>
          <w:numId w:val="5"/>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Совместная деятельность (сотрудничество)</w:t>
      </w:r>
    </w:p>
    <w:p w:rsidR="00E97FC7" w:rsidRPr="00F25D56" w:rsidRDefault="00851649">
      <w:pPr>
        <w:numPr>
          <w:ilvl w:val="0"/>
          <w:numId w:val="6"/>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97FC7" w:rsidRPr="00F25D56" w:rsidRDefault="00851649">
      <w:pPr>
        <w:numPr>
          <w:ilvl w:val="0"/>
          <w:numId w:val="6"/>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7FC7" w:rsidRPr="00F25D56" w:rsidRDefault="00851649">
      <w:pPr>
        <w:numPr>
          <w:ilvl w:val="0"/>
          <w:numId w:val="6"/>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Овладению универсальными учебными регулятивными действиями:</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Самоорганизация</w:t>
      </w:r>
    </w:p>
    <w:p w:rsidR="00E97FC7" w:rsidRPr="00F25D56" w:rsidRDefault="00851649">
      <w:pPr>
        <w:numPr>
          <w:ilvl w:val="0"/>
          <w:numId w:val="7"/>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97FC7" w:rsidRPr="00F25D56" w:rsidRDefault="00851649">
      <w:pPr>
        <w:numPr>
          <w:ilvl w:val="0"/>
          <w:numId w:val="7"/>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Самоконтроль (рефлексия)</w:t>
      </w:r>
    </w:p>
    <w:p w:rsidR="00E97FC7" w:rsidRPr="00F25D56" w:rsidRDefault="00851649">
      <w:pPr>
        <w:numPr>
          <w:ilvl w:val="0"/>
          <w:numId w:val="8"/>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владеть способами самоконтроля и рефлексии;</w:t>
      </w:r>
    </w:p>
    <w:p w:rsidR="00E97FC7" w:rsidRPr="00F25D56" w:rsidRDefault="00851649">
      <w:pPr>
        <w:numPr>
          <w:ilvl w:val="0"/>
          <w:numId w:val="8"/>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E97FC7" w:rsidRPr="00F25D56" w:rsidRDefault="00851649">
      <w:pPr>
        <w:numPr>
          <w:ilvl w:val="0"/>
          <w:numId w:val="8"/>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97FC7" w:rsidRPr="00F25D56" w:rsidRDefault="00851649">
      <w:pPr>
        <w:numPr>
          <w:ilvl w:val="0"/>
          <w:numId w:val="8"/>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соответствие результата цели и условиям</w:t>
      </w:r>
    </w:p>
    <w:p w:rsidR="00E97FC7" w:rsidRPr="00F25D56" w:rsidRDefault="00851649">
      <w:pPr>
        <w:spacing w:after="0" w:line="264" w:lineRule="auto"/>
        <w:ind w:firstLine="600"/>
        <w:jc w:val="both"/>
        <w:rPr>
          <w:rFonts w:ascii="Times New Roman" w:hAnsi="Times New Roman" w:cs="Times New Roman"/>
          <w:sz w:val="24"/>
          <w:szCs w:val="24"/>
        </w:rPr>
      </w:pPr>
      <w:r w:rsidRPr="00F25D56">
        <w:rPr>
          <w:rFonts w:ascii="Times New Roman" w:hAnsi="Times New Roman" w:cs="Times New Roman"/>
          <w:b/>
          <w:color w:val="000000"/>
          <w:sz w:val="24"/>
          <w:szCs w:val="24"/>
        </w:rPr>
        <w:t>Принятие себя и других</w:t>
      </w:r>
    </w:p>
    <w:p w:rsidR="00E97FC7" w:rsidRPr="00F25D56" w:rsidRDefault="00851649">
      <w:pPr>
        <w:numPr>
          <w:ilvl w:val="0"/>
          <w:numId w:val="9"/>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осознанно относиться к другому человеку, его мнению;</w:t>
      </w:r>
    </w:p>
    <w:p w:rsidR="00E97FC7" w:rsidRPr="00F25D56" w:rsidRDefault="00851649">
      <w:pPr>
        <w:numPr>
          <w:ilvl w:val="0"/>
          <w:numId w:val="9"/>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признавать своё право на ошибку и такое же право другого.</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ПРЕДМЕТНЫЕ РЕЗУЛЬТАТЫ</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5 КЛАСС</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методов исследования, применяемых в географии;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и сравнивать маршруты их путешествий;</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и сравнивать маршруты их путешествий;</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влияния Солнца на мир живой и неживой природы;</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причины смены дня и ночи и времён года;</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«материковая» и «океаническая» земная кора;</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E97FC7" w:rsidRPr="00F25D56" w:rsidRDefault="00851649">
      <w:pPr>
        <w:numPr>
          <w:ilvl w:val="0"/>
          <w:numId w:val="10"/>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различать горы и равнины;</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классифицировать формы рельефа суши по высоте и по внешнему облику;</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называть причины землетрясений и вулканических извержений;</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97FC7" w:rsidRPr="00F25D56" w:rsidRDefault="00851649">
      <w:pPr>
        <w:numPr>
          <w:ilvl w:val="0"/>
          <w:numId w:val="10"/>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классифицировать острова по происхождению;</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E97FC7" w:rsidRPr="00F25D56" w:rsidRDefault="00851649">
      <w:pPr>
        <w:numPr>
          <w:ilvl w:val="0"/>
          <w:numId w:val="10"/>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6 КЛАСС</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свойства вод отдельных частей Мирового океана;</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питание и режим рек;</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реки по заданным признакам;</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называть причины образования цунами, приливов и отливов;</w:t>
      </w:r>
    </w:p>
    <w:p w:rsidR="00E97FC7" w:rsidRPr="00F25D56" w:rsidRDefault="00851649">
      <w:pPr>
        <w:numPr>
          <w:ilvl w:val="0"/>
          <w:numId w:val="11"/>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описывать состав, строение атмосферы;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97FC7" w:rsidRPr="00F25D56" w:rsidRDefault="00851649">
      <w:pPr>
        <w:numPr>
          <w:ilvl w:val="0"/>
          <w:numId w:val="11"/>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различать виды атмосферных осадков;</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«бризы» и «муссоны»;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«погода» и «климат»;</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97FC7" w:rsidRPr="00F25D56" w:rsidRDefault="00851649">
      <w:pPr>
        <w:numPr>
          <w:ilvl w:val="0"/>
          <w:numId w:val="11"/>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называть границы биосферы;</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растительный и животный мир разных территорий Земли;</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плодородие почв в различных природных зонах;</w:t>
      </w:r>
    </w:p>
    <w:p w:rsidR="00E97FC7" w:rsidRPr="00F25D56" w:rsidRDefault="00851649">
      <w:pPr>
        <w:numPr>
          <w:ilvl w:val="0"/>
          <w:numId w:val="11"/>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7 КЛАСС</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климат территории по климатограмме;</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97FC7" w:rsidRPr="00F25D56" w:rsidRDefault="00851649">
      <w:pPr>
        <w:numPr>
          <w:ilvl w:val="0"/>
          <w:numId w:val="12"/>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lastRenderedPageBreak/>
        <w:t>различать океанические течения;</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плотность населения различных территорий;</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городские и сельские поселения;</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крупнейших городов мира;</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мировых и национальных религий;</w:t>
      </w:r>
    </w:p>
    <w:p w:rsidR="00E97FC7" w:rsidRPr="00F25D56" w:rsidRDefault="00851649">
      <w:pPr>
        <w:numPr>
          <w:ilvl w:val="0"/>
          <w:numId w:val="12"/>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проводить языковую классификацию народов;</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определять страны по их существенным признакам;</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E97FC7" w:rsidRPr="00F25D56" w:rsidRDefault="00851649">
      <w:pPr>
        <w:numPr>
          <w:ilvl w:val="0"/>
          <w:numId w:val="12"/>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8 КЛАСС</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E97FC7" w:rsidRPr="00F25D56" w:rsidRDefault="00851649">
      <w:pPr>
        <w:numPr>
          <w:ilvl w:val="0"/>
          <w:numId w:val="13"/>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проводить классификацию природных ресурсов;</w:t>
      </w:r>
    </w:p>
    <w:p w:rsidR="00E97FC7" w:rsidRPr="00F25D56" w:rsidRDefault="00851649">
      <w:pPr>
        <w:numPr>
          <w:ilvl w:val="0"/>
          <w:numId w:val="13"/>
        </w:numPr>
        <w:spacing w:after="0" w:line="264" w:lineRule="auto"/>
        <w:jc w:val="both"/>
        <w:rPr>
          <w:rFonts w:ascii="Times New Roman" w:hAnsi="Times New Roman" w:cs="Times New Roman"/>
          <w:sz w:val="24"/>
          <w:szCs w:val="24"/>
        </w:rPr>
      </w:pPr>
      <w:r w:rsidRPr="00F25D56">
        <w:rPr>
          <w:rFonts w:ascii="Times New Roman" w:hAnsi="Times New Roman" w:cs="Times New Roman"/>
          <w:color w:val="000000"/>
          <w:sz w:val="24"/>
          <w:szCs w:val="24"/>
        </w:rPr>
        <w:t>распознавать типы природопользования;</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описывать и прогнозировать погоду территории по карте погоды;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проводить классификацию типов климата и почв России;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97FC7" w:rsidRPr="00F25D56" w:rsidRDefault="00851649">
      <w:pPr>
        <w:numPr>
          <w:ilvl w:val="0"/>
          <w:numId w:val="13"/>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97FC7" w:rsidRPr="00F25D56" w:rsidRDefault="00E97FC7">
      <w:pPr>
        <w:spacing w:after="0" w:line="264" w:lineRule="auto"/>
        <w:ind w:left="120"/>
        <w:jc w:val="both"/>
        <w:rPr>
          <w:rFonts w:ascii="Times New Roman" w:hAnsi="Times New Roman" w:cs="Times New Roman"/>
          <w:sz w:val="24"/>
          <w:szCs w:val="24"/>
          <w:lang w:val="ru-RU"/>
        </w:rPr>
      </w:pPr>
    </w:p>
    <w:p w:rsidR="00E97FC7" w:rsidRPr="00F25D56" w:rsidRDefault="00851649">
      <w:pPr>
        <w:spacing w:after="0" w:line="264" w:lineRule="auto"/>
        <w:ind w:left="120"/>
        <w:jc w:val="both"/>
        <w:rPr>
          <w:rFonts w:ascii="Times New Roman" w:hAnsi="Times New Roman" w:cs="Times New Roman"/>
          <w:sz w:val="24"/>
          <w:szCs w:val="24"/>
        </w:rPr>
      </w:pPr>
      <w:r w:rsidRPr="00F25D56">
        <w:rPr>
          <w:rFonts w:ascii="Times New Roman" w:hAnsi="Times New Roman" w:cs="Times New Roman"/>
          <w:b/>
          <w:color w:val="000000"/>
          <w:sz w:val="24"/>
          <w:szCs w:val="24"/>
        </w:rPr>
        <w:t>9 КЛАСС</w:t>
      </w:r>
    </w:p>
    <w:p w:rsidR="00E97FC7" w:rsidRPr="00F25D56" w:rsidRDefault="00E97FC7">
      <w:pPr>
        <w:spacing w:after="0" w:line="264" w:lineRule="auto"/>
        <w:ind w:left="120"/>
        <w:jc w:val="both"/>
        <w:rPr>
          <w:rFonts w:ascii="Times New Roman" w:hAnsi="Times New Roman" w:cs="Times New Roman"/>
          <w:sz w:val="24"/>
          <w:szCs w:val="24"/>
        </w:rPr>
      </w:pP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E97FC7" w:rsidRPr="00F25D56" w:rsidRDefault="00851649">
      <w:pPr>
        <w:numPr>
          <w:ilvl w:val="0"/>
          <w:numId w:val="14"/>
        </w:numPr>
        <w:spacing w:after="0" w:line="264" w:lineRule="auto"/>
        <w:jc w:val="both"/>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характеризовать место и роль России в мировом хозяйстве.</w:t>
      </w:r>
    </w:p>
    <w:p w:rsidR="00E97FC7" w:rsidRPr="00F25D56" w:rsidRDefault="00E97FC7">
      <w:pPr>
        <w:rPr>
          <w:rFonts w:ascii="Times New Roman" w:hAnsi="Times New Roman" w:cs="Times New Roman"/>
          <w:sz w:val="24"/>
          <w:szCs w:val="24"/>
          <w:lang w:val="ru-RU"/>
        </w:rPr>
        <w:sectPr w:rsidR="00E97FC7" w:rsidRPr="00F25D56">
          <w:pgSz w:w="11906" w:h="16383"/>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bookmarkStart w:id="6" w:name="block-22014548"/>
      <w:bookmarkEnd w:id="5"/>
      <w:r w:rsidRPr="00F25D56">
        <w:rPr>
          <w:rFonts w:ascii="Times New Roman" w:hAnsi="Times New Roman" w:cs="Times New Roman"/>
          <w:b/>
          <w:color w:val="000000"/>
          <w:sz w:val="24"/>
          <w:szCs w:val="24"/>
          <w:lang w:val="ru-RU"/>
        </w:rPr>
        <w:lastRenderedPageBreak/>
        <w:t xml:space="preserve"> </w:t>
      </w:r>
      <w:r w:rsidRPr="00F25D56">
        <w:rPr>
          <w:rFonts w:ascii="Times New Roman" w:hAnsi="Times New Roman" w:cs="Times New Roman"/>
          <w:b/>
          <w:color w:val="000000"/>
          <w:sz w:val="24"/>
          <w:szCs w:val="24"/>
        </w:rPr>
        <w:t xml:space="preserve">ТЕМАТИЧЕСКОЕ ПЛАНИРОВАНИЕ </w:t>
      </w: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4"/>
        <w:gridCol w:w="3313"/>
        <w:gridCol w:w="1273"/>
        <w:gridCol w:w="1841"/>
        <w:gridCol w:w="1910"/>
        <w:gridCol w:w="2585"/>
        <w:gridCol w:w="2174"/>
      </w:tblGrid>
      <w:tr w:rsidR="001B5C54" w:rsidRPr="004F167C" w:rsidTr="001B5C54">
        <w:trPr>
          <w:trHeight w:val="144"/>
          <w:tblCellSpacing w:w="20" w:type="nil"/>
        </w:trPr>
        <w:tc>
          <w:tcPr>
            <w:tcW w:w="944"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1B5C54" w:rsidRPr="00F25D56" w:rsidRDefault="001B5C54">
            <w:pPr>
              <w:spacing w:after="0"/>
              <w:ind w:left="135"/>
              <w:rPr>
                <w:rFonts w:ascii="Times New Roman" w:hAnsi="Times New Roman" w:cs="Times New Roman"/>
                <w:sz w:val="24"/>
                <w:szCs w:val="24"/>
              </w:rPr>
            </w:pPr>
          </w:p>
        </w:tc>
        <w:tc>
          <w:tcPr>
            <w:tcW w:w="3313"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Наименование разделов и тем программы </w:t>
            </w:r>
          </w:p>
          <w:p w:rsidR="001B5C54" w:rsidRPr="00F25D56" w:rsidRDefault="001B5C54">
            <w:pPr>
              <w:spacing w:after="0"/>
              <w:ind w:left="135"/>
              <w:rPr>
                <w:rFonts w:ascii="Times New Roman" w:hAnsi="Times New Roman" w:cs="Times New Roman"/>
                <w:sz w:val="24"/>
                <w:szCs w:val="24"/>
              </w:rPr>
            </w:pPr>
          </w:p>
        </w:tc>
        <w:tc>
          <w:tcPr>
            <w:tcW w:w="5024" w:type="dxa"/>
            <w:gridSpan w:val="3"/>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2585"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1B5C54" w:rsidRPr="00F25D56" w:rsidRDefault="001B5C54">
            <w:pPr>
              <w:spacing w:after="0"/>
              <w:ind w:left="135"/>
              <w:rPr>
                <w:rFonts w:ascii="Times New Roman" w:hAnsi="Times New Roman" w:cs="Times New Roman"/>
                <w:sz w:val="24"/>
                <w:szCs w:val="24"/>
              </w:rPr>
            </w:pPr>
          </w:p>
        </w:tc>
        <w:tc>
          <w:tcPr>
            <w:tcW w:w="2174"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b/>
                <w:sz w:val="24"/>
                <w:szCs w:val="24"/>
                <w:lang w:val="ru-RU"/>
              </w:rPr>
              <w:t>Деятельность учителя с учетом программы воспитания</w:t>
            </w:r>
          </w:p>
        </w:tc>
      </w:tr>
      <w:tr w:rsidR="001B5C54" w:rsidRPr="00F25D56" w:rsidTr="009C516C">
        <w:trPr>
          <w:trHeight w:val="144"/>
          <w:tblCellSpacing w:w="20" w:type="nil"/>
        </w:trPr>
        <w:tc>
          <w:tcPr>
            <w:tcW w:w="944"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3313"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127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1B5C54" w:rsidRPr="00F25D56" w:rsidRDefault="001B5C54">
            <w:pPr>
              <w:spacing w:after="0"/>
              <w:ind w:left="135"/>
              <w:rPr>
                <w:rFonts w:ascii="Times New Roman" w:hAnsi="Times New Roman" w:cs="Times New Roman"/>
                <w:sz w:val="24"/>
                <w:szCs w:val="24"/>
              </w:rPr>
            </w:pPr>
          </w:p>
        </w:tc>
        <w:tc>
          <w:tcPr>
            <w:tcW w:w="184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1B5C54" w:rsidRPr="00F25D56" w:rsidRDefault="001B5C54">
            <w:pPr>
              <w:spacing w:after="0"/>
              <w:ind w:left="135"/>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1B5C54" w:rsidRPr="00F25D56" w:rsidRDefault="001B5C54">
            <w:pPr>
              <w:spacing w:after="0"/>
              <w:ind w:left="135"/>
              <w:rPr>
                <w:rFonts w:ascii="Times New Roman" w:hAnsi="Times New Roman" w:cs="Times New Roman"/>
                <w:sz w:val="24"/>
                <w:szCs w:val="24"/>
              </w:rPr>
            </w:pPr>
          </w:p>
        </w:tc>
        <w:tc>
          <w:tcPr>
            <w:tcW w:w="2585" w:type="dxa"/>
            <w:vMerge/>
            <w:tcBorders>
              <w:top w:val="nil"/>
            </w:tcBorders>
            <w:tcMar>
              <w:top w:w="50" w:type="dxa"/>
              <w:left w:w="100" w:type="dxa"/>
            </w:tcMar>
          </w:tcPr>
          <w:p w:rsidR="001B5C54" w:rsidRPr="00F25D56" w:rsidRDefault="001B5C54">
            <w:pPr>
              <w:rPr>
                <w:rFonts w:ascii="Times New Roman" w:hAnsi="Times New Roman" w:cs="Times New Roman"/>
                <w:sz w:val="24"/>
                <w:szCs w:val="24"/>
              </w:rPr>
            </w:pPr>
          </w:p>
        </w:tc>
        <w:tc>
          <w:tcPr>
            <w:tcW w:w="2174"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1866"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1.</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Географическое изучение Земли</w:t>
            </w:r>
          </w:p>
        </w:tc>
        <w:tc>
          <w:tcPr>
            <w:tcW w:w="2174"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w:t>
            </w:r>
            <w:r w:rsidRPr="001B5C54">
              <w:rPr>
                <w:rFonts w:ascii="Times New Roman" w:hAnsi="Times New Roman" w:cs="Times New Roman"/>
                <w:sz w:val="24"/>
                <w:szCs w:val="24"/>
                <w:lang w:val="ru-RU"/>
              </w:rPr>
              <w:lastRenderedPageBreak/>
              <w:t xml:space="preserve">сверстниками (обучающимися). Поддерживать в детском коллективе деловую, дружелюбную атмосферу. Инициироватьобучающихся к обсуждению, высказыванию своего мнения, выработке своего отношения по поводу получаемой на уроке социально значимой информации. Строить воспитательную деятельность с учетом культурных различий детей, половозрастных и индивидуальных особенностей. </w:t>
            </w:r>
            <w:r w:rsidRPr="001B5C54">
              <w:rPr>
                <w:rFonts w:ascii="Times New Roman" w:hAnsi="Times New Roman" w:cs="Times New Roman"/>
                <w:sz w:val="24"/>
                <w:szCs w:val="24"/>
                <w:lang w:val="ru-RU"/>
              </w:rPr>
              <w:lastRenderedPageBreak/>
              <w:t xml:space="preserve">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Находить ценностный аспект учебного знания и информации, обеспечивать его понимание и переживание обучающимися. Привлекать внимание обучающихся к обсуждаемой на уроке информации, активизации познавательной </w:t>
            </w:r>
            <w:r w:rsidRPr="001B5C54">
              <w:rPr>
                <w:rFonts w:ascii="Times New Roman" w:hAnsi="Times New Roman" w:cs="Times New Roman"/>
                <w:sz w:val="24"/>
                <w:szCs w:val="24"/>
                <w:lang w:val="ru-RU"/>
              </w:rPr>
              <w:lastRenderedPageBreak/>
              <w:t xml:space="preserve">деятельности обучающихся. Организовывать работу обучающихся с социально значимой информацией, получаемой на уроке – обсуждать, высказывать мнение. Побуждать обучающихся соблюдать на уроке принципы учебной дисциплины и самоорганизации. Сотрудничать с другими педагогическими работниками и другими специалистами в решении воспитательных задач. Управлять учебными </w:t>
            </w:r>
            <w:r w:rsidRPr="001B5C54">
              <w:rPr>
                <w:rFonts w:ascii="Times New Roman" w:hAnsi="Times New Roman" w:cs="Times New Roman"/>
                <w:sz w:val="24"/>
                <w:szCs w:val="24"/>
                <w:lang w:val="ru-RU"/>
              </w:rPr>
              <w:lastRenderedPageBreak/>
              <w:t xml:space="preserve">группами (классами) с целью вовлечения обучающимися впроцесс обучения и воспитания, мотивируя их учебновоспитательную деятельность.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 Совместное с педагогическими работниками изучение </w:t>
            </w:r>
            <w:r w:rsidRPr="001B5C54">
              <w:rPr>
                <w:rFonts w:ascii="Times New Roman" w:hAnsi="Times New Roman" w:cs="Times New Roman"/>
                <w:sz w:val="24"/>
                <w:szCs w:val="24"/>
                <w:lang w:val="ru-RU"/>
              </w:rPr>
              <w:lastRenderedPageBreak/>
              <w:t>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 Участие в работе всероссийских профориентационных проектов,</w:t>
            </w: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Введение. География - наука о планете Земля</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2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История географических открытий</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9 </w:t>
            </w:r>
          </w:p>
        </w:tc>
        <w:tc>
          <w:tcPr>
            <w:tcW w:w="6336"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2174"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1866"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2.</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Изображения земной поверхности</w:t>
            </w:r>
          </w:p>
        </w:tc>
        <w:tc>
          <w:tcPr>
            <w:tcW w:w="2174"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Планы местности</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Географические карты</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10 </w:t>
            </w:r>
          </w:p>
        </w:tc>
        <w:tc>
          <w:tcPr>
            <w:tcW w:w="6336"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2174"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1866"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3.</w:t>
            </w: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b/>
                <w:color w:val="000000"/>
                <w:sz w:val="24"/>
                <w:szCs w:val="24"/>
                <w:lang w:val="ru-RU"/>
              </w:rPr>
              <w:t>Земля - планета Солнечной системы</w:t>
            </w:r>
          </w:p>
        </w:tc>
        <w:tc>
          <w:tcPr>
            <w:tcW w:w="2174" w:type="dxa"/>
            <w:vMerge/>
          </w:tcPr>
          <w:p w:rsidR="001B5C54" w:rsidRPr="00F25D56" w:rsidRDefault="001B5C54">
            <w:pPr>
              <w:spacing w:after="0"/>
              <w:ind w:left="135"/>
              <w:rPr>
                <w:rFonts w:ascii="Times New Roman" w:hAnsi="Times New Roman" w:cs="Times New Roman"/>
                <w:b/>
                <w:color w:val="000000"/>
                <w:sz w:val="24"/>
                <w:szCs w:val="24"/>
                <w:lang w:val="ru-RU"/>
              </w:rPr>
            </w:pP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Земля - планета Солнечной системы</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lastRenderedPageBreak/>
              <w:t>Итого по разделу</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6336"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2174"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1866"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Раздел 4.</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Оболочки Земли</w:t>
            </w:r>
          </w:p>
        </w:tc>
        <w:tc>
          <w:tcPr>
            <w:tcW w:w="2174"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944"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4.1</w:t>
            </w:r>
          </w:p>
        </w:tc>
        <w:tc>
          <w:tcPr>
            <w:tcW w:w="3313"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Литосфера - каменная оболочка Земли</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6336"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2174"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Заключение</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Резервное время</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585"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38</w:t>
              </w:r>
            </w:hyperlink>
          </w:p>
        </w:tc>
        <w:tc>
          <w:tcPr>
            <w:tcW w:w="2174"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5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1273"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2585" w:type="dxa"/>
            <w:tcMar>
              <w:top w:w="50" w:type="dxa"/>
              <w:left w:w="100" w:type="dxa"/>
            </w:tcMar>
            <w:vAlign w:val="center"/>
          </w:tcPr>
          <w:p w:rsidR="001B5C54" w:rsidRPr="00F25D56" w:rsidRDefault="001B5C54">
            <w:pPr>
              <w:rPr>
                <w:rFonts w:ascii="Times New Roman" w:hAnsi="Times New Roman" w:cs="Times New Roman"/>
                <w:sz w:val="24"/>
                <w:szCs w:val="24"/>
              </w:rPr>
            </w:pPr>
          </w:p>
        </w:tc>
        <w:tc>
          <w:tcPr>
            <w:tcW w:w="2174" w:type="dxa"/>
          </w:tcPr>
          <w:p w:rsidR="001B5C54" w:rsidRPr="00F25D56" w:rsidRDefault="001B5C54">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28"/>
        <w:gridCol w:w="3254"/>
        <w:gridCol w:w="1296"/>
        <w:gridCol w:w="1841"/>
        <w:gridCol w:w="1910"/>
        <w:gridCol w:w="2820"/>
        <w:gridCol w:w="1891"/>
      </w:tblGrid>
      <w:tr w:rsidR="001B5C54" w:rsidRPr="004F167C" w:rsidTr="001B5C54">
        <w:trPr>
          <w:trHeight w:val="144"/>
          <w:tblCellSpacing w:w="20" w:type="nil"/>
        </w:trPr>
        <w:tc>
          <w:tcPr>
            <w:tcW w:w="1028"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1B5C54" w:rsidRPr="00F25D56" w:rsidRDefault="001B5C54">
            <w:pPr>
              <w:spacing w:after="0"/>
              <w:ind w:left="135"/>
              <w:rPr>
                <w:rFonts w:ascii="Times New Roman" w:hAnsi="Times New Roman" w:cs="Times New Roman"/>
                <w:sz w:val="24"/>
                <w:szCs w:val="24"/>
              </w:rPr>
            </w:pPr>
          </w:p>
        </w:tc>
        <w:tc>
          <w:tcPr>
            <w:tcW w:w="3254"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Наименование разделов и тем программы </w:t>
            </w:r>
          </w:p>
          <w:p w:rsidR="001B5C54" w:rsidRPr="00F25D56" w:rsidRDefault="001B5C54">
            <w:pPr>
              <w:spacing w:after="0"/>
              <w:ind w:left="135"/>
              <w:rPr>
                <w:rFonts w:ascii="Times New Roman" w:hAnsi="Times New Roman" w:cs="Times New Roman"/>
                <w:sz w:val="24"/>
                <w:szCs w:val="24"/>
              </w:rPr>
            </w:pPr>
          </w:p>
        </w:tc>
        <w:tc>
          <w:tcPr>
            <w:tcW w:w="5047" w:type="dxa"/>
            <w:gridSpan w:val="3"/>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2820"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1B5C54" w:rsidRPr="00F25D56" w:rsidRDefault="001B5C54">
            <w:pPr>
              <w:spacing w:after="0"/>
              <w:ind w:left="135"/>
              <w:rPr>
                <w:rFonts w:ascii="Times New Roman" w:hAnsi="Times New Roman" w:cs="Times New Roman"/>
                <w:sz w:val="24"/>
                <w:szCs w:val="24"/>
              </w:rPr>
            </w:pPr>
          </w:p>
        </w:tc>
        <w:tc>
          <w:tcPr>
            <w:tcW w:w="1891"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b/>
                <w:sz w:val="24"/>
                <w:szCs w:val="24"/>
                <w:lang w:val="ru-RU"/>
              </w:rPr>
              <w:t>Деятельность учителя с учетом программы воспитания</w:t>
            </w:r>
          </w:p>
        </w:tc>
      </w:tr>
      <w:tr w:rsidR="001B5C54" w:rsidRPr="00F25D56" w:rsidTr="00F6209A">
        <w:trPr>
          <w:trHeight w:val="144"/>
          <w:tblCellSpacing w:w="20" w:type="nil"/>
        </w:trPr>
        <w:tc>
          <w:tcPr>
            <w:tcW w:w="1028"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3254"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129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1B5C54" w:rsidRPr="00F25D56" w:rsidRDefault="001B5C54">
            <w:pPr>
              <w:spacing w:after="0"/>
              <w:ind w:left="135"/>
              <w:rPr>
                <w:rFonts w:ascii="Times New Roman" w:hAnsi="Times New Roman" w:cs="Times New Roman"/>
                <w:sz w:val="24"/>
                <w:szCs w:val="24"/>
              </w:rPr>
            </w:pPr>
          </w:p>
        </w:tc>
        <w:tc>
          <w:tcPr>
            <w:tcW w:w="184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1B5C54" w:rsidRPr="00F25D56" w:rsidRDefault="001B5C54">
            <w:pPr>
              <w:spacing w:after="0"/>
              <w:ind w:left="135"/>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1B5C54" w:rsidRPr="00F25D56" w:rsidRDefault="001B5C54">
            <w:pPr>
              <w:spacing w:after="0"/>
              <w:ind w:left="135"/>
              <w:rPr>
                <w:rFonts w:ascii="Times New Roman" w:hAnsi="Times New Roman" w:cs="Times New Roman"/>
                <w:sz w:val="24"/>
                <w:szCs w:val="24"/>
              </w:rPr>
            </w:pPr>
          </w:p>
        </w:tc>
        <w:tc>
          <w:tcPr>
            <w:tcW w:w="2820" w:type="dxa"/>
            <w:vMerge/>
            <w:tcBorders>
              <w:top w:val="nil"/>
            </w:tcBorders>
            <w:tcMar>
              <w:top w:w="50" w:type="dxa"/>
              <w:left w:w="100" w:type="dxa"/>
            </w:tcMar>
          </w:tcPr>
          <w:p w:rsidR="001B5C54" w:rsidRPr="00F25D56" w:rsidRDefault="001B5C54">
            <w:pPr>
              <w:rPr>
                <w:rFonts w:ascii="Times New Roman" w:hAnsi="Times New Roman" w:cs="Times New Roman"/>
                <w:sz w:val="24"/>
                <w:szCs w:val="24"/>
              </w:rPr>
            </w:pPr>
          </w:p>
        </w:tc>
        <w:tc>
          <w:tcPr>
            <w:tcW w:w="1891"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2149"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1.</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Оболочки Земли</w:t>
            </w:r>
          </w:p>
        </w:tc>
        <w:tc>
          <w:tcPr>
            <w:tcW w:w="1891" w:type="dxa"/>
            <w:vMerge w:val="restart"/>
          </w:tcPr>
          <w:p w:rsidR="001B5C54" w:rsidRPr="001B5C54" w:rsidRDefault="001B5C54" w:rsidP="00E35572">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w:t>
            </w:r>
            <w:r w:rsidRPr="001B5C54">
              <w:rPr>
                <w:rFonts w:ascii="Times New Roman" w:hAnsi="Times New Roman" w:cs="Times New Roman"/>
                <w:sz w:val="24"/>
                <w:szCs w:val="24"/>
                <w:lang w:val="ru-RU"/>
              </w:rPr>
              <w:lastRenderedPageBreak/>
              <w:t xml:space="preserve">старшими (учителями) и сверстниками (обучающимися). Поддерживать в детском коллективе деловую, дружелюбную атмосферу. Инициироватьобучающихся к обсуждению, высказыванию своего мнения, выработке своего отношения по поводу получаемой на уроке социально значимой информации. Строить воспитательную деятельность с учетом </w:t>
            </w:r>
            <w:r w:rsidRPr="001B5C54">
              <w:rPr>
                <w:rFonts w:ascii="Times New Roman" w:hAnsi="Times New Roman" w:cs="Times New Roman"/>
                <w:sz w:val="24"/>
                <w:szCs w:val="24"/>
                <w:lang w:val="ru-RU"/>
              </w:rPr>
              <w:lastRenderedPageBreak/>
              <w:t xml:space="preserve">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Находить ценностный аспект учебного знания и информации, обеспечивать </w:t>
            </w:r>
            <w:r w:rsidRPr="001B5C54">
              <w:rPr>
                <w:rFonts w:ascii="Times New Roman" w:hAnsi="Times New Roman" w:cs="Times New Roman"/>
                <w:sz w:val="24"/>
                <w:szCs w:val="24"/>
                <w:lang w:val="ru-RU"/>
              </w:rPr>
              <w:lastRenderedPageBreak/>
              <w:t xml:space="preserve">его понимание и переживание обучающимися. Привлекать внимание обучающихся к обсуждаемой на уроке информации, активизации познавательной деятельности обучающихся. Организовывать работу обучающихся с социально значимой информацией, получаемой на уроке – обсуждать, высказывать мнение. Побуждать обучающихся соблюдать на уроке </w:t>
            </w:r>
            <w:r w:rsidRPr="001B5C54">
              <w:rPr>
                <w:rFonts w:ascii="Times New Roman" w:hAnsi="Times New Roman" w:cs="Times New Roman"/>
                <w:sz w:val="24"/>
                <w:szCs w:val="24"/>
                <w:lang w:val="ru-RU"/>
              </w:rPr>
              <w:lastRenderedPageBreak/>
              <w:t>принципы учебной дисциплины и самоорганизации. Сотрудничать с другими педагогическими работниками и другими специалистами в решении воспитательных задач. Управлять учебными группами (классами) с целью вовлечения обучающимися впроцесс обучения и воспитания, мотивируя их учебновоспитательную деятельность. Организовыва</w:t>
            </w:r>
            <w:r w:rsidRPr="001B5C54">
              <w:rPr>
                <w:rFonts w:ascii="Times New Roman" w:hAnsi="Times New Roman" w:cs="Times New Roman"/>
                <w:sz w:val="24"/>
                <w:szCs w:val="24"/>
                <w:lang w:val="ru-RU"/>
              </w:rPr>
              <w:lastRenderedPageBreak/>
              <w:t xml:space="preserve">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 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w:t>
            </w:r>
            <w:r w:rsidRPr="001B5C54">
              <w:rPr>
                <w:rFonts w:ascii="Times New Roman" w:hAnsi="Times New Roman" w:cs="Times New Roman"/>
                <w:sz w:val="24"/>
                <w:szCs w:val="24"/>
                <w:lang w:val="ru-RU"/>
              </w:rPr>
              <w:lastRenderedPageBreak/>
              <w:t>онлайн-курсов по интересующим профессиям и направлениям образования; Участие в работе всероссийских профориентационных проектов,</w:t>
            </w:r>
          </w:p>
        </w:tc>
      </w:tr>
      <w:tr w:rsidR="001B5C54" w:rsidRPr="004F167C" w:rsidTr="001B5C54">
        <w:trPr>
          <w:trHeight w:val="144"/>
          <w:tblCellSpacing w:w="20" w:type="nil"/>
        </w:trPr>
        <w:tc>
          <w:tcPr>
            <w:tcW w:w="1028"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254"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Гидросфера — водная оболочка Земли</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1.5 </w:t>
            </w:r>
          </w:p>
        </w:tc>
        <w:tc>
          <w:tcPr>
            <w:tcW w:w="282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38</w:t>
              </w:r>
            </w:hyperlink>
          </w:p>
        </w:tc>
        <w:tc>
          <w:tcPr>
            <w:tcW w:w="1891"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1028"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254"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 xml:space="preserve">Атмосфера — воздушная оболочка </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82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38</w:t>
              </w:r>
            </w:hyperlink>
          </w:p>
        </w:tc>
        <w:tc>
          <w:tcPr>
            <w:tcW w:w="1891"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1028"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3254"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Биосфера — оболочка жизни</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82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38</w:t>
              </w:r>
            </w:hyperlink>
          </w:p>
        </w:tc>
        <w:tc>
          <w:tcPr>
            <w:tcW w:w="1891"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82"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25 </w:t>
            </w:r>
          </w:p>
        </w:tc>
        <w:tc>
          <w:tcPr>
            <w:tcW w:w="6571"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1891"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4282"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Заключение. Природно-территориальные комплексы</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82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38</w:t>
              </w:r>
            </w:hyperlink>
          </w:p>
        </w:tc>
        <w:tc>
          <w:tcPr>
            <w:tcW w:w="1891"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4282"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Резервное время</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82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38</w:t>
              </w:r>
            </w:hyperlink>
          </w:p>
        </w:tc>
        <w:tc>
          <w:tcPr>
            <w:tcW w:w="1891"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4282"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129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3.5 </w:t>
            </w:r>
          </w:p>
        </w:tc>
        <w:tc>
          <w:tcPr>
            <w:tcW w:w="2820" w:type="dxa"/>
            <w:tcMar>
              <w:top w:w="50" w:type="dxa"/>
              <w:left w:w="100" w:type="dxa"/>
            </w:tcMar>
            <w:vAlign w:val="center"/>
          </w:tcPr>
          <w:p w:rsidR="001B5C54" w:rsidRPr="00F25D56" w:rsidRDefault="001B5C54">
            <w:pPr>
              <w:rPr>
                <w:rFonts w:ascii="Times New Roman" w:hAnsi="Times New Roman" w:cs="Times New Roman"/>
                <w:sz w:val="24"/>
                <w:szCs w:val="24"/>
              </w:rPr>
            </w:pPr>
          </w:p>
        </w:tc>
        <w:tc>
          <w:tcPr>
            <w:tcW w:w="1891" w:type="dxa"/>
          </w:tcPr>
          <w:p w:rsidR="001B5C54" w:rsidRPr="00F25D56" w:rsidRDefault="001B5C54">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1"/>
        <w:gridCol w:w="2246"/>
        <w:gridCol w:w="1002"/>
        <w:gridCol w:w="1841"/>
        <w:gridCol w:w="1910"/>
        <w:gridCol w:w="3050"/>
        <w:gridCol w:w="3260"/>
      </w:tblGrid>
      <w:tr w:rsidR="001B5C54" w:rsidRPr="004F167C" w:rsidTr="001B5C54">
        <w:trPr>
          <w:trHeight w:val="144"/>
          <w:tblCellSpacing w:w="20" w:type="nil"/>
        </w:trPr>
        <w:tc>
          <w:tcPr>
            <w:tcW w:w="731"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1B5C54" w:rsidRPr="00F25D56" w:rsidRDefault="001B5C54">
            <w:pPr>
              <w:spacing w:after="0"/>
              <w:ind w:left="135"/>
              <w:rPr>
                <w:rFonts w:ascii="Times New Roman" w:hAnsi="Times New Roman" w:cs="Times New Roman"/>
                <w:sz w:val="24"/>
                <w:szCs w:val="24"/>
              </w:rPr>
            </w:pPr>
          </w:p>
        </w:tc>
        <w:tc>
          <w:tcPr>
            <w:tcW w:w="2246"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Наименование разделов и тем программы </w:t>
            </w:r>
          </w:p>
          <w:p w:rsidR="001B5C54" w:rsidRPr="00F25D56" w:rsidRDefault="001B5C54">
            <w:pPr>
              <w:spacing w:after="0"/>
              <w:ind w:left="135"/>
              <w:rPr>
                <w:rFonts w:ascii="Times New Roman" w:hAnsi="Times New Roman" w:cs="Times New Roman"/>
                <w:sz w:val="24"/>
                <w:szCs w:val="24"/>
              </w:rPr>
            </w:pPr>
          </w:p>
        </w:tc>
        <w:tc>
          <w:tcPr>
            <w:tcW w:w="4753" w:type="dxa"/>
            <w:gridSpan w:val="3"/>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1B5C54" w:rsidRPr="00F25D56" w:rsidRDefault="001B5C54">
            <w:pPr>
              <w:spacing w:after="0"/>
              <w:ind w:left="135"/>
              <w:rPr>
                <w:rFonts w:ascii="Times New Roman" w:hAnsi="Times New Roman" w:cs="Times New Roman"/>
                <w:sz w:val="24"/>
                <w:szCs w:val="24"/>
              </w:rPr>
            </w:pPr>
          </w:p>
        </w:tc>
        <w:tc>
          <w:tcPr>
            <w:tcW w:w="3260"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b/>
                <w:sz w:val="24"/>
                <w:szCs w:val="24"/>
                <w:lang w:val="ru-RU"/>
              </w:rPr>
              <w:t>Деятельность учителя с учетом программы воспитания</w:t>
            </w:r>
          </w:p>
        </w:tc>
      </w:tr>
      <w:tr w:rsidR="001B5C54" w:rsidRPr="00F25D56" w:rsidTr="001B5C54">
        <w:trPr>
          <w:trHeight w:val="144"/>
          <w:tblCellSpacing w:w="20" w:type="nil"/>
        </w:trPr>
        <w:tc>
          <w:tcPr>
            <w:tcW w:w="731"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2246"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1002"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1B5C54" w:rsidRPr="00F25D56" w:rsidRDefault="001B5C54">
            <w:pPr>
              <w:spacing w:after="0"/>
              <w:ind w:left="135"/>
              <w:rPr>
                <w:rFonts w:ascii="Times New Roman" w:hAnsi="Times New Roman" w:cs="Times New Roman"/>
                <w:sz w:val="24"/>
                <w:szCs w:val="24"/>
              </w:rPr>
            </w:pPr>
          </w:p>
        </w:tc>
        <w:tc>
          <w:tcPr>
            <w:tcW w:w="184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1B5C54" w:rsidRPr="00F25D56" w:rsidRDefault="001B5C54">
            <w:pPr>
              <w:spacing w:after="0"/>
              <w:ind w:left="135"/>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1B5C54" w:rsidRPr="00F25D56" w:rsidRDefault="001B5C54">
            <w:pPr>
              <w:spacing w:after="0"/>
              <w:ind w:left="135"/>
              <w:rPr>
                <w:rFonts w:ascii="Times New Roman" w:hAnsi="Times New Roman" w:cs="Times New Roman"/>
                <w:sz w:val="24"/>
                <w:szCs w:val="24"/>
              </w:rPr>
            </w:pPr>
          </w:p>
        </w:tc>
        <w:tc>
          <w:tcPr>
            <w:tcW w:w="3050" w:type="dxa"/>
            <w:vMerge/>
            <w:tcBorders>
              <w:top w:val="nil"/>
            </w:tcBorders>
            <w:tcMar>
              <w:top w:w="50" w:type="dxa"/>
              <w:left w:w="100" w:type="dxa"/>
            </w:tcMar>
          </w:tcPr>
          <w:p w:rsidR="001B5C54" w:rsidRPr="00F25D56" w:rsidRDefault="001B5C54">
            <w:pPr>
              <w:rPr>
                <w:rFonts w:ascii="Times New Roman" w:hAnsi="Times New Roman" w:cs="Times New Roman"/>
                <w:sz w:val="24"/>
                <w:szCs w:val="24"/>
              </w:rPr>
            </w:pPr>
          </w:p>
        </w:tc>
        <w:tc>
          <w:tcPr>
            <w:tcW w:w="3260"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0780"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b/>
                <w:color w:val="000000"/>
                <w:sz w:val="24"/>
                <w:szCs w:val="24"/>
                <w:lang w:val="ru-RU"/>
              </w:rPr>
              <w:t>Раздел 1.</w:t>
            </w: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b/>
                <w:color w:val="000000"/>
                <w:sz w:val="24"/>
                <w:szCs w:val="24"/>
                <w:lang w:val="ru-RU"/>
              </w:rPr>
              <w:t>Главные закономерности природы Земли</w:t>
            </w:r>
          </w:p>
        </w:tc>
        <w:tc>
          <w:tcPr>
            <w:tcW w:w="3260" w:type="dxa"/>
            <w:vMerge w:val="restart"/>
          </w:tcPr>
          <w:p w:rsidR="001B5C54" w:rsidRPr="001B5C54" w:rsidRDefault="001B5C54" w:rsidP="00E35572">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Инициироватьобучающихся к обсуждению, высказыванию своего </w:t>
            </w:r>
            <w:r w:rsidRPr="001B5C54">
              <w:rPr>
                <w:rFonts w:ascii="Times New Roman" w:hAnsi="Times New Roman" w:cs="Times New Roman"/>
                <w:sz w:val="24"/>
                <w:szCs w:val="24"/>
                <w:lang w:val="ru-RU"/>
              </w:rPr>
              <w:lastRenderedPageBreak/>
              <w:t xml:space="preserve">мнения, выработке своего отношения по поводу получаемой на уроке социально значимой информации.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Находить ценностный аспект учебного знания и информации, обеспечивать его понимание и переживание обучающимися. Привлекать внимание обучающихся к обсуждаемой на уроке информации, активизации познавательной деятельности обучающихся. Организовывать работу </w:t>
            </w:r>
            <w:r w:rsidRPr="001B5C54">
              <w:rPr>
                <w:rFonts w:ascii="Times New Roman" w:hAnsi="Times New Roman" w:cs="Times New Roman"/>
                <w:sz w:val="24"/>
                <w:szCs w:val="24"/>
                <w:lang w:val="ru-RU"/>
              </w:rPr>
              <w:lastRenderedPageBreak/>
              <w:t xml:space="preserve">обучающихся с социально значимой информацией, получаемой на уроке – обсуждать, высказывать мнение. Побуждать обучающихся соблюдать на уроке принципы учебной дисциплины и самоорганизации. Сотрудничать с другими педагогическими работниками и другими специалистами в решении воспитательных задач. Управлять учебными группами (классами) с целью вовлечения обучающимися впроцесс обучения и воспитания, мотивируя их учебновоспитательную деятельность.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w:t>
            </w:r>
            <w:r w:rsidRPr="001B5C54">
              <w:rPr>
                <w:rFonts w:ascii="Times New Roman" w:hAnsi="Times New Roman" w:cs="Times New Roman"/>
                <w:sz w:val="24"/>
                <w:szCs w:val="24"/>
                <w:lang w:val="ru-RU"/>
              </w:rPr>
              <w:lastRenderedPageBreak/>
              <w:t>условиях. 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 Участие в работе всероссийских профориентационных проектов,</w:t>
            </w: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Географическая оболочка</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Литосфера и рельеф Земли</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Атмосфера и климаты Земли</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1.4</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Мировой океан — основная часть гидросферы</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297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20 </w:t>
            </w:r>
          </w:p>
        </w:tc>
        <w:tc>
          <w:tcPr>
            <w:tcW w:w="6801"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260"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0780"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2.</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Человечество на Земле</w:t>
            </w:r>
          </w:p>
        </w:tc>
        <w:tc>
          <w:tcPr>
            <w:tcW w:w="3260"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Численность населения</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Страны и народы мира</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297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6801"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260"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0780"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3.</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Материки и страны</w:t>
            </w:r>
          </w:p>
        </w:tc>
        <w:tc>
          <w:tcPr>
            <w:tcW w:w="3260"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Южные материки</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3.2</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Северные материки</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731"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3.3</w:t>
            </w:r>
          </w:p>
        </w:tc>
        <w:tc>
          <w:tcPr>
            <w:tcW w:w="224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Взаимодействие природы и общества</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297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36 </w:t>
            </w:r>
          </w:p>
        </w:tc>
        <w:tc>
          <w:tcPr>
            <w:tcW w:w="6801"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260"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297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Резервное время</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48</w:t>
              </w:r>
            </w:hyperlink>
          </w:p>
        </w:tc>
        <w:tc>
          <w:tcPr>
            <w:tcW w:w="3260"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2977"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1002"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12 </w:t>
            </w:r>
          </w:p>
        </w:tc>
        <w:tc>
          <w:tcPr>
            <w:tcW w:w="3050" w:type="dxa"/>
            <w:tcMar>
              <w:top w:w="50" w:type="dxa"/>
              <w:left w:w="100" w:type="dxa"/>
            </w:tcMar>
            <w:vAlign w:val="center"/>
          </w:tcPr>
          <w:p w:rsidR="001B5C54" w:rsidRPr="00F25D56" w:rsidRDefault="001B5C54">
            <w:pPr>
              <w:rPr>
                <w:rFonts w:ascii="Times New Roman" w:hAnsi="Times New Roman" w:cs="Times New Roman"/>
                <w:sz w:val="24"/>
                <w:szCs w:val="24"/>
              </w:rPr>
            </w:pPr>
          </w:p>
        </w:tc>
        <w:tc>
          <w:tcPr>
            <w:tcW w:w="3260" w:type="dxa"/>
          </w:tcPr>
          <w:p w:rsidR="001B5C54" w:rsidRPr="00F25D56" w:rsidRDefault="001B5C54">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5"/>
        <w:gridCol w:w="2788"/>
        <w:gridCol w:w="914"/>
        <w:gridCol w:w="1770"/>
        <w:gridCol w:w="1836"/>
        <w:gridCol w:w="2939"/>
        <w:gridCol w:w="3128"/>
      </w:tblGrid>
      <w:tr w:rsidR="001B5C54" w:rsidRPr="004F167C" w:rsidTr="001B5C54">
        <w:trPr>
          <w:trHeight w:val="144"/>
          <w:tblCellSpacing w:w="20" w:type="nil"/>
        </w:trPr>
        <w:tc>
          <w:tcPr>
            <w:tcW w:w="665"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1B5C54" w:rsidRPr="00F25D56" w:rsidRDefault="001B5C54">
            <w:pPr>
              <w:spacing w:after="0"/>
              <w:ind w:left="135"/>
              <w:rPr>
                <w:rFonts w:ascii="Times New Roman" w:hAnsi="Times New Roman" w:cs="Times New Roman"/>
                <w:sz w:val="24"/>
                <w:szCs w:val="24"/>
              </w:rPr>
            </w:pPr>
          </w:p>
        </w:tc>
        <w:tc>
          <w:tcPr>
            <w:tcW w:w="2788"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Наименование разделов и тем программы </w:t>
            </w:r>
          </w:p>
          <w:p w:rsidR="001B5C54" w:rsidRPr="00F25D56" w:rsidRDefault="001B5C54">
            <w:pPr>
              <w:spacing w:after="0"/>
              <w:ind w:left="135"/>
              <w:rPr>
                <w:rFonts w:ascii="Times New Roman" w:hAnsi="Times New Roman" w:cs="Times New Roman"/>
                <w:sz w:val="24"/>
                <w:szCs w:val="24"/>
              </w:rPr>
            </w:pPr>
          </w:p>
        </w:tc>
        <w:tc>
          <w:tcPr>
            <w:tcW w:w="4520" w:type="dxa"/>
            <w:gridSpan w:val="3"/>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2939"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1B5C54" w:rsidRPr="00F25D56" w:rsidRDefault="001B5C54">
            <w:pPr>
              <w:spacing w:after="0"/>
              <w:ind w:left="135"/>
              <w:rPr>
                <w:rFonts w:ascii="Times New Roman" w:hAnsi="Times New Roman" w:cs="Times New Roman"/>
                <w:sz w:val="24"/>
                <w:szCs w:val="24"/>
              </w:rPr>
            </w:pPr>
          </w:p>
        </w:tc>
        <w:tc>
          <w:tcPr>
            <w:tcW w:w="3128"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b/>
                <w:sz w:val="24"/>
                <w:szCs w:val="24"/>
                <w:lang w:val="ru-RU"/>
              </w:rPr>
              <w:t>Деятельность учителя с учетом программы воспитания</w:t>
            </w:r>
          </w:p>
        </w:tc>
      </w:tr>
      <w:tr w:rsidR="001B5C54" w:rsidRPr="00F25D56" w:rsidTr="001B5C54">
        <w:trPr>
          <w:trHeight w:val="144"/>
          <w:tblCellSpacing w:w="20" w:type="nil"/>
        </w:trPr>
        <w:tc>
          <w:tcPr>
            <w:tcW w:w="665"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2788"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914"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1B5C54" w:rsidRPr="00F25D56" w:rsidRDefault="001B5C54">
            <w:pPr>
              <w:spacing w:after="0"/>
              <w:ind w:left="135"/>
              <w:rPr>
                <w:rFonts w:ascii="Times New Roman" w:hAnsi="Times New Roman" w:cs="Times New Roman"/>
                <w:sz w:val="24"/>
                <w:szCs w:val="24"/>
              </w:rPr>
            </w:pPr>
          </w:p>
        </w:tc>
        <w:tc>
          <w:tcPr>
            <w:tcW w:w="177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1B5C54" w:rsidRPr="00F25D56" w:rsidRDefault="001B5C54">
            <w:pPr>
              <w:spacing w:after="0"/>
              <w:ind w:left="135"/>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1B5C54" w:rsidRPr="00F25D56" w:rsidRDefault="001B5C54">
            <w:pPr>
              <w:spacing w:after="0"/>
              <w:ind w:left="135"/>
              <w:rPr>
                <w:rFonts w:ascii="Times New Roman" w:hAnsi="Times New Roman" w:cs="Times New Roman"/>
                <w:sz w:val="24"/>
                <w:szCs w:val="24"/>
              </w:rPr>
            </w:pPr>
          </w:p>
        </w:tc>
        <w:tc>
          <w:tcPr>
            <w:tcW w:w="2939" w:type="dxa"/>
            <w:vMerge/>
            <w:tcBorders>
              <w:top w:val="nil"/>
            </w:tcBorders>
            <w:tcMar>
              <w:top w:w="50" w:type="dxa"/>
              <w:left w:w="100" w:type="dxa"/>
            </w:tcMar>
          </w:tcPr>
          <w:p w:rsidR="001B5C54" w:rsidRPr="00F25D56" w:rsidRDefault="001B5C54">
            <w:pPr>
              <w:rPr>
                <w:rFonts w:ascii="Times New Roman" w:hAnsi="Times New Roman" w:cs="Times New Roman"/>
                <w:sz w:val="24"/>
                <w:szCs w:val="24"/>
              </w:rPr>
            </w:pPr>
          </w:p>
        </w:tc>
        <w:tc>
          <w:tcPr>
            <w:tcW w:w="3128"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0912"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1.</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Географическое пространство России</w:t>
            </w:r>
          </w:p>
        </w:tc>
        <w:tc>
          <w:tcPr>
            <w:tcW w:w="3128" w:type="dxa"/>
            <w:vMerge w:val="restart"/>
          </w:tcPr>
          <w:p w:rsidR="001B5C54" w:rsidRPr="001B5C54" w:rsidRDefault="001B5C54" w:rsidP="00E35572">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Инициироватьобучающихся к обсуждению, высказыванию своего мнения, выработке своего </w:t>
            </w:r>
            <w:r w:rsidRPr="001B5C54">
              <w:rPr>
                <w:rFonts w:ascii="Times New Roman" w:hAnsi="Times New Roman" w:cs="Times New Roman"/>
                <w:sz w:val="24"/>
                <w:szCs w:val="24"/>
                <w:lang w:val="ru-RU"/>
              </w:rPr>
              <w:lastRenderedPageBreak/>
              <w:t xml:space="preserve">отношения по поводу получаемой на уроке социально значимой информации.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Находить ценностный аспект учебного знания и информации, обеспечивать его понимание и переживание обучающимися. Привлекать внимание обучающихся к обсуждаемой на уроке информации, активизации познавательной деятельности обучающихся. </w:t>
            </w:r>
            <w:r w:rsidRPr="001B5C54">
              <w:rPr>
                <w:rFonts w:ascii="Times New Roman" w:hAnsi="Times New Roman" w:cs="Times New Roman"/>
                <w:sz w:val="24"/>
                <w:szCs w:val="24"/>
                <w:lang w:val="ru-RU"/>
              </w:rPr>
              <w:lastRenderedPageBreak/>
              <w:t xml:space="preserve">Организовывать работу обучающихся с социально значимой информацией, получаемой на уроке – обсуждать, высказывать мнение. Побуждать обучающихся соблюдать на уроке принципы учебной дисциплины и самоорганизации. Сотрудничать с другими педагогическими работниками и другими специалистами в решении воспитательных задач. Управлять учебными группами (классами) с целью вовлечения обучающимися впроцесс обучения и воспитания, мотивируя их учебновоспитательную деятельность. Организовывать экскурсии, походы, экспедиции и т.п. Защищать достоинство и интересы обучающихся, помогать детям, оказавшимся в </w:t>
            </w:r>
            <w:r w:rsidRPr="001B5C54">
              <w:rPr>
                <w:rFonts w:ascii="Times New Roman" w:hAnsi="Times New Roman" w:cs="Times New Roman"/>
                <w:sz w:val="24"/>
                <w:szCs w:val="24"/>
                <w:lang w:val="ru-RU"/>
              </w:rPr>
              <w:lastRenderedPageBreak/>
              <w:t>конфликтной ситуации и/или неблагоприятных условиях. 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 Участие в работе всероссийских профориентационных проектов,</w:t>
            </w: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История формирования и освоения территории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4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Географическое положение и границы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2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Время на территории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1.4</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453"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11 </w:t>
            </w:r>
          </w:p>
        </w:tc>
        <w:tc>
          <w:tcPr>
            <w:tcW w:w="6545"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128"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0912"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2.</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Природа России</w:t>
            </w:r>
          </w:p>
        </w:tc>
        <w:tc>
          <w:tcPr>
            <w:tcW w:w="3128"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Природные условия и ресурсы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4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Геологическое строение, рельеф и </w:t>
            </w:r>
            <w:r w:rsidRPr="00F25D56">
              <w:rPr>
                <w:rFonts w:ascii="Times New Roman" w:hAnsi="Times New Roman" w:cs="Times New Roman"/>
                <w:color w:val="000000"/>
                <w:sz w:val="24"/>
                <w:szCs w:val="24"/>
                <w:lang w:val="ru-RU"/>
              </w:rPr>
              <w:lastRenderedPageBreak/>
              <w:t>полезные ископаемые</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8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lastRenderedPageBreak/>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2.3</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Климат и климатические условия</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2.4</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Моря России. Внутренние воды и водные ресурсы</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2.5</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Природнохозяйственные зоны</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15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453"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40 </w:t>
            </w:r>
          </w:p>
        </w:tc>
        <w:tc>
          <w:tcPr>
            <w:tcW w:w="6545"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128"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0912"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3.</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Население России</w:t>
            </w:r>
          </w:p>
        </w:tc>
        <w:tc>
          <w:tcPr>
            <w:tcW w:w="3128"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Численность населения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3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3.2</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Территориальные особенности размещения населения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3.3</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Народы и религии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Половой и возрастной состав населения России</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2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6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3.5</w:t>
            </w:r>
          </w:p>
        </w:tc>
        <w:tc>
          <w:tcPr>
            <w:tcW w:w="2788"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Человеческий капитал</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453"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lastRenderedPageBreak/>
              <w:t>Итого по разделу</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11 </w:t>
            </w:r>
          </w:p>
        </w:tc>
        <w:tc>
          <w:tcPr>
            <w:tcW w:w="6545"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128"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3453"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lastRenderedPageBreak/>
              <w:t>Резервное время</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6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3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72</w:t>
              </w:r>
            </w:hyperlink>
          </w:p>
        </w:tc>
        <w:tc>
          <w:tcPr>
            <w:tcW w:w="3128"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453"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914"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770"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83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10.5 </w:t>
            </w:r>
          </w:p>
        </w:tc>
        <w:tc>
          <w:tcPr>
            <w:tcW w:w="2939" w:type="dxa"/>
            <w:tcMar>
              <w:top w:w="50" w:type="dxa"/>
              <w:left w:w="100" w:type="dxa"/>
            </w:tcMar>
            <w:vAlign w:val="center"/>
          </w:tcPr>
          <w:p w:rsidR="001B5C54" w:rsidRPr="00F25D56" w:rsidRDefault="001B5C54">
            <w:pPr>
              <w:rPr>
                <w:rFonts w:ascii="Times New Roman" w:hAnsi="Times New Roman" w:cs="Times New Roman"/>
                <w:sz w:val="24"/>
                <w:szCs w:val="24"/>
              </w:rPr>
            </w:pPr>
          </w:p>
        </w:tc>
        <w:tc>
          <w:tcPr>
            <w:tcW w:w="3128" w:type="dxa"/>
          </w:tcPr>
          <w:p w:rsidR="001B5C54" w:rsidRPr="00F25D56" w:rsidRDefault="001B5C54">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2601"/>
        <w:gridCol w:w="927"/>
        <w:gridCol w:w="1799"/>
        <w:gridCol w:w="1866"/>
        <w:gridCol w:w="2990"/>
        <w:gridCol w:w="3182"/>
      </w:tblGrid>
      <w:tr w:rsidR="001B5C54" w:rsidRPr="004F167C" w:rsidTr="001B5C54">
        <w:trPr>
          <w:trHeight w:val="144"/>
          <w:tblCellSpacing w:w="20" w:type="nil"/>
        </w:trPr>
        <w:tc>
          <w:tcPr>
            <w:tcW w:w="675"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1B5C54" w:rsidRPr="00F25D56" w:rsidRDefault="001B5C54">
            <w:pPr>
              <w:spacing w:after="0"/>
              <w:ind w:left="135"/>
              <w:rPr>
                <w:rFonts w:ascii="Times New Roman" w:hAnsi="Times New Roman" w:cs="Times New Roman"/>
                <w:sz w:val="24"/>
                <w:szCs w:val="24"/>
              </w:rPr>
            </w:pPr>
          </w:p>
        </w:tc>
        <w:tc>
          <w:tcPr>
            <w:tcW w:w="2601"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Наименование разделов и тем программы </w:t>
            </w:r>
          </w:p>
          <w:p w:rsidR="001B5C54" w:rsidRPr="00F25D56" w:rsidRDefault="001B5C54">
            <w:pPr>
              <w:spacing w:after="0"/>
              <w:ind w:left="135"/>
              <w:rPr>
                <w:rFonts w:ascii="Times New Roman" w:hAnsi="Times New Roman" w:cs="Times New Roman"/>
                <w:sz w:val="24"/>
                <w:szCs w:val="24"/>
              </w:rPr>
            </w:pPr>
          </w:p>
        </w:tc>
        <w:tc>
          <w:tcPr>
            <w:tcW w:w="4592" w:type="dxa"/>
            <w:gridSpan w:val="3"/>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2990" w:type="dxa"/>
            <w:vMerge w:val="restart"/>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1B5C54" w:rsidRPr="00F25D56" w:rsidRDefault="001B5C54">
            <w:pPr>
              <w:spacing w:after="0"/>
              <w:ind w:left="135"/>
              <w:rPr>
                <w:rFonts w:ascii="Times New Roman" w:hAnsi="Times New Roman" w:cs="Times New Roman"/>
                <w:sz w:val="24"/>
                <w:szCs w:val="24"/>
              </w:rPr>
            </w:pPr>
          </w:p>
        </w:tc>
        <w:tc>
          <w:tcPr>
            <w:tcW w:w="3182" w:type="dxa"/>
            <w:vMerge w:val="restart"/>
          </w:tcPr>
          <w:p w:rsidR="001B5C54" w:rsidRPr="001B5C54" w:rsidRDefault="001B5C54">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b/>
                <w:sz w:val="24"/>
                <w:szCs w:val="24"/>
                <w:lang w:val="ru-RU"/>
              </w:rPr>
              <w:t>Деятельность учителя с учетом программы воспитания</w:t>
            </w:r>
          </w:p>
        </w:tc>
      </w:tr>
      <w:tr w:rsidR="001B5C54" w:rsidRPr="00F25D56" w:rsidTr="001B5C54">
        <w:trPr>
          <w:trHeight w:val="144"/>
          <w:tblCellSpacing w:w="20" w:type="nil"/>
        </w:trPr>
        <w:tc>
          <w:tcPr>
            <w:tcW w:w="675"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2601" w:type="dxa"/>
            <w:vMerge/>
            <w:tcBorders>
              <w:top w:val="nil"/>
            </w:tcBorders>
            <w:tcMar>
              <w:top w:w="50" w:type="dxa"/>
              <w:left w:w="100" w:type="dxa"/>
            </w:tcMar>
          </w:tcPr>
          <w:p w:rsidR="001B5C54" w:rsidRPr="001B5C54" w:rsidRDefault="001B5C54">
            <w:pPr>
              <w:rPr>
                <w:rFonts w:ascii="Times New Roman" w:hAnsi="Times New Roman" w:cs="Times New Roman"/>
                <w:sz w:val="24"/>
                <w:szCs w:val="24"/>
                <w:lang w:val="ru-RU"/>
              </w:rPr>
            </w:pPr>
          </w:p>
        </w:tc>
        <w:tc>
          <w:tcPr>
            <w:tcW w:w="927"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1B5C54" w:rsidRPr="00F25D56" w:rsidRDefault="001B5C54">
            <w:pPr>
              <w:spacing w:after="0"/>
              <w:ind w:left="135"/>
              <w:rPr>
                <w:rFonts w:ascii="Times New Roman" w:hAnsi="Times New Roman" w:cs="Times New Roman"/>
                <w:sz w:val="24"/>
                <w:szCs w:val="24"/>
              </w:rPr>
            </w:pPr>
          </w:p>
        </w:tc>
        <w:tc>
          <w:tcPr>
            <w:tcW w:w="1799"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1B5C54" w:rsidRPr="00F25D56" w:rsidRDefault="001B5C54">
            <w:pPr>
              <w:spacing w:after="0"/>
              <w:ind w:left="135"/>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1B5C54" w:rsidRPr="00F25D56" w:rsidRDefault="001B5C54">
            <w:pPr>
              <w:spacing w:after="0"/>
              <w:ind w:left="135"/>
              <w:rPr>
                <w:rFonts w:ascii="Times New Roman" w:hAnsi="Times New Roman" w:cs="Times New Roman"/>
                <w:sz w:val="24"/>
                <w:szCs w:val="24"/>
              </w:rPr>
            </w:pPr>
          </w:p>
        </w:tc>
        <w:tc>
          <w:tcPr>
            <w:tcW w:w="2990" w:type="dxa"/>
            <w:vMerge/>
            <w:tcBorders>
              <w:top w:val="nil"/>
            </w:tcBorders>
            <w:tcMar>
              <w:top w:w="50" w:type="dxa"/>
              <w:left w:w="100" w:type="dxa"/>
            </w:tcMar>
          </w:tcPr>
          <w:p w:rsidR="001B5C54" w:rsidRPr="00F25D56" w:rsidRDefault="001B5C54">
            <w:pPr>
              <w:rPr>
                <w:rFonts w:ascii="Times New Roman" w:hAnsi="Times New Roman" w:cs="Times New Roman"/>
                <w:sz w:val="24"/>
                <w:szCs w:val="24"/>
              </w:rPr>
            </w:pPr>
          </w:p>
        </w:tc>
        <w:tc>
          <w:tcPr>
            <w:tcW w:w="3182"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10858"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1.</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Хозяйство России</w:t>
            </w:r>
          </w:p>
        </w:tc>
        <w:tc>
          <w:tcPr>
            <w:tcW w:w="3182" w:type="dxa"/>
            <w:vMerge w:val="restart"/>
          </w:tcPr>
          <w:p w:rsidR="001B5C54" w:rsidRPr="001B5C54" w:rsidRDefault="001B5C54" w:rsidP="00E35572">
            <w:pPr>
              <w:spacing w:after="0"/>
              <w:ind w:left="135"/>
              <w:rPr>
                <w:rFonts w:ascii="Times New Roman" w:hAnsi="Times New Roman" w:cs="Times New Roman"/>
                <w:b/>
                <w:color w:val="000000"/>
                <w:sz w:val="24"/>
                <w:szCs w:val="24"/>
                <w:lang w:val="ru-RU"/>
              </w:rPr>
            </w:pPr>
            <w:r w:rsidRPr="001B5C54">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Инициироватьобучающихся к обсуждению, высказыванию своего мнения, выработке своего </w:t>
            </w:r>
            <w:r w:rsidRPr="001B5C54">
              <w:rPr>
                <w:rFonts w:ascii="Times New Roman" w:hAnsi="Times New Roman" w:cs="Times New Roman"/>
                <w:sz w:val="24"/>
                <w:szCs w:val="24"/>
                <w:lang w:val="ru-RU"/>
              </w:rPr>
              <w:lastRenderedPageBreak/>
              <w:t xml:space="preserve">отношения по поводу получаемой на уроке социально значимой информации.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Находить ценностный аспект учебного знания и информации, обеспечивать его понимание и переживание обучающимися. Привлекать внимание обучающихся к обсуждаемой на уроке информации, активизации познавательной деятельности обучающихся. </w:t>
            </w:r>
            <w:r w:rsidRPr="001B5C54">
              <w:rPr>
                <w:rFonts w:ascii="Times New Roman" w:hAnsi="Times New Roman" w:cs="Times New Roman"/>
                <w:sz w:val="24"/>
                <w:szCs w:val="24"/>
                <w:lang w:val="ru-RU"/>
              </w:rPr>
              <w:lastRenderedPageBreak/>
              <w:t xml:space="preserve">Организовывать работу обучающихся с социально значимой информацией, получаемой на уроке – обсуждать, высказывать мнение. Побуждать обучающихся соблюдать на уроке принципы учебной дисциплины и самоорганизации. Сотрудничать с другими педагогическими работниками и другими специалистами в решении воспитательных задач. Управлять учебными группами (классами) с целью вовлечения обучающимися впроцесс обучения и воспитания, мотивируя их учебновоспитательную деятельность. Организовывать экскурсии, походы, экспедиции и т.п. Защищать достоинство и интересы обучающихся, помогать детям, оказавшимся в </w:t>
            </w:r>
            <w:r w:rsidRPr="001B5C54">
              <w:rPr>
                <w:rFonts w:ascii="Times New Roman" w:hAnsi="Times New Roman" w:cs="Times New Roman"/>
                <w:sz w:val="24"/>
                <w:szCs w:val="24"/>
                <w:lang w:val="ru-RU"/>
              </w:rPr>
              <w:lastRenderedPageBreak/>
              <w:t>конфликтной ситуации и/или неблагоприятных условиях. 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 Участие в работе всероссийских профориентационных проектов,</w:t>
            </w: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Общая характеристика хозяйства России</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 xml:space="preserve">Топливно-энергетический комплекс (ТЭК) </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Металлургический комплекс</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1.4</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Машиностроительный комплекс</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1.5</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Химико-лесной комплекс</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4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Агропромышленный комплекс (АПК)</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1.7</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 xml:space="preserve">Инфраструктурный комплекс </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1.8</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 xml:space="preserve">Обобщение знаний </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276"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lastRenderedPageBreak/>
              <w:t>Итого по разделу</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28 </w:t>
            </w:r>
          </w:p>
        </w:tc>
        <w:tc>
          <w:tcPr>
            <w:tcW w:w="6655"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182" w:type="dxa"/>
            <w:vMerge/>
          </w:tcPr>
          <w:p w:rsidR="001B5C54" w:rsidRPr="00F25D56" w:rsidRDefault="001B5C54">
            <w:pPr>
              <w:rPr>
                <w:rFonts w:ascii="Times New Roman" w:hAnsi="Times New Roman" w:cs="Times New Roman"/>
                <w:sz w:val="24"/>
                <w:szCs w:val="24"/>
              </w:rPr>
            </w:pPr>
          </w:p>
        </w:tc>
      </w:tr>
      <w:tr w:rsidR="001B5C54" w:rsidRPr="00F25D56" w:rsidTr="001B5C54">
        <w:trPr>
          <w:trHeight w:val="144"/>
          <w:tblCellSpacing w:w="20" w:type="nil"/>
        </w:trPr>
        <w:tc>
          <w:tcPr>
            <w:tcW w:w="10858" w:type="dxa"/>
            <w:gridSpan w:val="6"/>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Раздел 2.</w:t>
            </w:r>
            <w:r w:rsidRPr="00F25D56">
              <w:rPr>
                <w:rFonts w:ascii="Times New Roman" w:hAnsi="Times New Roman" w:cs="Times New Roman"/>
                <w:color w:val="000000"/>
                <w:sz w:val="24"/>
                <w:szCs w:val="24"/>
              </w:rPr>
              <w:t xml:space="preserve"> </w:t>
            </w:r>
            <w:r w:rsidRPr="00F25D56">
              <w:rPr>
                <w:rFonts w:ascii="Times New Roman" w:hAnsi="Times New Roman" w:cs="Times New Roman"/>
                <w:b/>
                <w:color w:val="000000"/>
                <w:sz w:val="24"/>
                <w:szCs w:val="24"/>
              </w:rPr>
              <w:t>Регионы России</w:t>
            </w:r>
          </w:p>
        </w:tc>
        <w:tc>
          <w:tcPr>
            <w:tcW w:w="3182" w:type="dxa"/>
            <w:vMerge/>
          </w:tcPr>
          <w:p w:rsidR="001B5C54" w:rsidRPr="00F25D56" w:rsidRDefault="001B5C54">
            <w:pPr>
              <w:spacing w:after="0"/>
              <w:ind w:left="135"/>
              <w:rPr>
                <w:rFonts w:ascii="Times New Roman" w:hAnsi="Times New Roman" w:cs="Times New Roman"/>
                <w:b/>
                <w:color w:val="000000"/>
                <w:sz w:val="24"/>
                <w:szCs w:val="24"/>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Западный макрорегион (Европейская часть) России</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18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Восточный макрорегион (Азиатская часть) России</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10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675" w:type="dxa"/>
            <w:tcMar>
              <w:top w:w="50" w:type="dxa"/>
              <w:left w:w="100" w:type="dxa"/>
            </w:tcMar>
            <w:vAlign w:val="center"/>
          </w:tcPr>
          <w:p w:rsidR="001B5C54" w:rsidRPr="00F25D56" w:rsidRDefault="001B5C54">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2601"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Обобщение знаний</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276"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Итого по разделу</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30 </w:t>
            </w:r>
          </w:p>
        </w:tc>
        <w:tc>
          <w:tcPr>
            <w:tcW w:w="6655" w:type="dxa"/>
            <w:gridSpan w:val="3"/>
            <w:tcMar>
              <w:top w:w="50" w:type="dxa"/>
              <w:left w:w="100" w:type="dxa"/>
            </w:tcMar>
            <w:vAlign w:val="center"/>
          </w:tcPr>
          <w:p w:rsidR="001B5C54" w:rsidRPr="00F25D56" w:rsidRDefault="001B5C54">
            <w:pPr>
              <w:rPr>
                <w:rFonts w:ascii="Times New Roman" w:hAnsi="Times New Roman" w:cs="Times New Roman"/>
                <w:sz w:val="24"/>
                <w:szCs w:val="24"/>
              </w:rPr>
            </w:pPr>
          </w:p>
        </w:tc>
        <w:tc>
          <w:tcPr>
            <w:tcW w:w="3182" w:type="dxa"/>
            <w:vMerge/>
          </w:tcPr>
          <w:p w:rsidR="001B5C54" w:rsidRPr="00F25D56" w:rsidRDefault="001B5C54">
            <w:pPr>
              <w:rPr>
                <w:rFonts w:ascii="Times New Roman" w:hAnsi="Times New Roman" w:cs="Times New Roman"/>
                <w:sz w:val="24"/>
                <w:szCs w:val="24"/>
              </w:rPr>
            </w:pPr>
          </w:p>
        </w:tc>
      </w:tr>
      <w:tr w:rsidR="001B5C54" w:rsidRPr="004F167C" w:rsidTr="001B5C54">
        <w:trPr>
          <w:trHeight w:val="144"/>
          <w:tblCellSpacing w:w="20" w:type="nil"/>
        </w:trPr>
        <w:tc>
          <w:tcPr>
            <w:tcW w:w="3276"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Россия в современном мире</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4F167C" w:rsidTr="001B5C54">
        <w:trPr>
          <w:trHeight w:val="144"/>
          <w:tblCellSpacing w:w="20" w:type="nil"/>
        </w:trPr>
        <w:tc>
          <w:tcPr>
            <w:tcW w:w="3276"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Резервное время</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8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p>
        </w:tc>
        <w:tc>
          <w:tcPr>
            <w:tcW w:w="2990" w:type="dxa"/>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112</w:t>
              </w:r>
            </w:hyperlink>
          </w:p>
        </w:tc>
        <w:tc>
          <w:tcPr>
            <w:tcW w:w="3182" w:type="dxa"/>
            <w:vMerge/>
          </w:tcPr>
          <w:p w:rsidR="001B5C54" w:rsidRPr="00F25D56" w:rsidRDefault="001B5C54">
            <w:pPr>
              <w:spacing w:after="0"/>
              <w:ind w:left="135"/>
              <w:rPr>
                <w:rFonts w:ascii="Times New Roman" w:hAnsi="Times New Roman" w:cs="Times New Roman"/>
                <w:color w:val="000000"/>
                <w:sz w:val="24"/>
                <w:szCs w:val="24"/>
                <w:lang w:val="ru-RU"/>
              </w:rPr>
            </w:pPr>
          </w:p>
        </w:tc>
      </w:tr>
      <w:tr w:rsidR="001B5C54" w:rsidRPr="00F25D56" w:rsidTr="001B5C54">
        <w:trPr>
          <w:trHeight w:val="144"/>
          <w:tblCellSpacing w:w="20" w:type="nil"/>
        </w:trPr>
        <w:tc>
          <w:tcPr>
            <w:tcW w:w="3276" w:type="dxa"/>
            <w:gridSpan w:val="2"/>
            <w:tcMar>
              <w:top w:w="50" w:type="dxa"/>
              <w:left w:w="100" w:type="dxa"/>
            </w:tcMar>
            <w:vAlign w:val="center"/>
          </w:tcPr>
          <w:p w:rsidR="001B5C54" w:rsidRPr="00F25D56" w:rsidRDefault="001B5C54">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927"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799"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866" w:type="dxa"/>
            <w:tcMar>
              <w:top w:w="50" w:type="dxa"/>
              <w:left w:w="100" w:type="dxa"/>
            </w:tcMar>
            <w:vAlign w:val="center"/>
          </w:tcPr>
          <w:p w:rsidR="001B5C54" w:rsidRPr="00F25D56" w:rsidRDefault="001B5C54">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2990" w:type="dxa"/>
            <w:tcMar>
              <w:top w:w="50" w:type="dxa"/>
              <w:left w:w="100" w:type="dxa"/>
            </w:tcMar>
            <w:vAlign w:val="center"/>
          </w:tcPr>
          <w:p w:rsidR="001B5C54" w:rsidRPr="00F25D56" w:rsidRDefault="001B5C54">
            <w:pPr>
              <w:rPr>
                <w:rFonts w:ascii="Times New Roman" w:hAnsi="Times New Roman" w:cs="Times New Roman"/>
                <w:sz w:val="24"/>
                <w:szCs w:val="24"/>
              </w:rPr>
            </w:pPr>
          </w:p>
        </w:tc>
        <w:tc>
          <w:tcPr>
            <w:tcW w:w="3182" w:type="dxa"/>
          </w:tcPr>
          <w:p w:rsidR="001B5C54" w:rsidRPr="00F25D56" w:rsidRDefault="001B5C54">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bookmarkStart w:id="7" w:name="block-22014553"/>
      <w:bookmarkEnd w:id="6"/>
      <w:r w:rsidRPr="00F25D56">
        <w:rPr>
          <w:rFonts w:ascii="Times New Roman" w:hAnsi="Times New Roman" w:cs="Times New Roman"/>
          <w:b/>
          <w:color w:val="000000"/>
          <w:sz w:val="24"/>
          <w:szCs w:val="24"/>
        </w:rPr>
        <w:lastRenderedPageBreak/>
        <w:t xml:space="preserve"> ПОУРОЧНОЕ ПЛАНИРОВАНИЕ </w:t>
      </w: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00"/>
        <w:gridCol w:w="1157"/>
        <w:gridCol w:w="1841"/>
        <w:gridCol w:w="1910"/>
        <w:gridCol w:w="1347"/>
        <w:gridCol w:w="3103"/>
      </w:tblGrid>
      <w:tr w:rsidR="00E97FC7" w:rsidRPr="00F25D56">
        <w:trPr>
          <w:trHeight w:val="144"/>
          <w:tblCellSpacing w:w="20" w:type="nil"/>
        </w:trPr>
        <w:tc>
          <w:tcPr>
            <w:tcW w:w="378"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E97FC7" w:rsidRPr="00F25D56" w:rsidRDefault="00E97FC7">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Тема урока </w:t>
            </w:r>
          </w:p>
          <w:p w:rsidR="00E97FC7" w:rsidRPr="00F25D56" w:rsidRDefault="00E97F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Дата изучения </w:t>
            </w:r>
          </w:p>
          <w:p w:rsidR="00E97FC7" w:rsidRPr="00F25D56" w:rsidRDefault="00E97FC7">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83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E97FC7" w:rsidRPr="00F25D56" w:rsidRDefault="00E97FC7">
            <w:pPr>
              <w:spacing w:after="0"/>
              <w:ind w:left="135"/>
              <w:rPr>
                <w:rFonts w:ascii="Times New Roman" w:hAnsi="Times New Roman" w:cs="Times New Roman"/>
                <w:sz w:val="24"/>
                <w:szCs w:val="24"/>
              </w:rPr>
            </w:pPr>
          </w:p>
        </w:tc>
        <w:tc>
          <w:tcPr>
            <w:tcW w:w="152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E97FC7" w:rsidRPr="00F25D56" w:rsidRDefault="00E97FC7">
            <w:pPr>
              <w:spacing w:after="0"/>
              <w:ind w:left="135"/>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E97FC7" w:rsidRPr="00F25D56" w:rsidRDefault="00E97FC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/88650186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5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/886502</w:t>
              </w:r>
              <w:r w:rsidRPr="00F25D56">
                <w:rPr>
                  <w:rFonts w:ascii="Times New Roman" w:hAnsi="Times New Roman" w:cs="Times New Roman"/>
                  <w:color w:val="0000FF"/>
                  <w:sz w:val="24"/>
                  <w:szCs w:val="24"/>
                  <w:u w:val="single"/>
                </w:rPr>
                <w:t>ee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/8865041</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География в эпоху Средневековья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/88650528</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Эпоха Великих географических открытий</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/88650640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Первое кругосветное плавание. Карта мира после эпохи Великих </w:t>
            </w:r>
            <w:r w:rsidRPr="00F25D56">
              <w:rPr>
                <w:rFonts w:ascii="Times New Roman" w:hAnsi="Times New Roman" w:cs="Times New Roman"/>
                <w:color w:val="000000"/>
                <w:sz w:val="24"/>
                <w:szCs w:val="24"/>
                <w:lang w:val="ru-RU"/>
              </w:rPr>
              <w:lastRenderedPageBreak/>
              <w:t>географических открытий</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/88650776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Географические открытия </w:t>
            </w:r>
            <w:r w:rsidRPr="00F25D56">
              <w:rPr>
                <w:rFonts w:ascii="Times New Roman" w:hAnsi="Times New Roman" w:cs="Times New Roman"/>
                <w:color w:val="000000"/>
                <w:sz w:val="24"/>
                <w:szCs w:val="24"/>
              </w:rPr>
              <w:t>XVII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XIX</w:t>
            </w:r>
            <w:r w:rsidRPr="00F25D56">
              <w:rPr>
                <w:rFonts w:ascii="Times New Roman" w:hAnsi="Times New Roman" w:cs="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/88650924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F25D56">
              <w:rPr>
                <w:rFonts w:ascii="Times New Roman" w:hAnsi="Times New Roman" w:cs="Times New Roman"/>
                <w:color w:val="000000"/>
                <w:sz w:val="24"/>
                <w:szCs w:val="24"/>
              </w:rPr>
              <w:t>Первая русская кругосветная экспедиция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04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26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Виды изображения земной поверхности. Планы местности. </w:t>
            </w:r>
            <w:r w:rsidRPr="00F25D56">
              <w:rPr>
                <w:rFonts w:ascii="Times New Roman" w:hAnsi="Times New Roman" w:cs="Times New Roman"/>
                <w:color w:val="000000"/>
                <w:sz w:val="24"/>
                <w:szCs w:val="24"/>
              </w:rPr>
              <w:t>Условные знаки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/88650</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0</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6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/88651090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Изображение на планах местности неровностей земной поверхности. Абсолютная и относительная высоты. </w:t>
            </w:r>
            <w:r w:rsidRPr="00F25D56">
              <w:rPr>
                <w:rFonts w:ascii="Times New Roman" w:hAnsi="Times New Roman" w:cs="Times New Roman"/>
                <w:color w:val="000000"/>
                <w:sz w:val="24"/>
                <w:szCs w:val="24"/>
                <w:lang w:val="ru-RU"/>
              </w:rPr>
              <w:lastRenderedPageBreak/>
              <w:t>Профессия топограф</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/88651252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F25D56">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/8865139</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/886514</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/886516</w:t>
              </w:r>
              <w:r w:rsidRPr="00F25D56">
                <w:rPr>
                  <w:rFonts w:ascii="Times New Roman" w:hAnsi="Times New Roman" w:cs="Times New Roman"/>
                  <w:color w:val="0000FF"/>
                  <w:sz w:val="24"/>
                  <w:szCs w:val="24"/>
                  <w:u w:val="single"/>
                </w:rPr>
                <w:t>bc</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F25D56">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/886519</w:t>
              </w:r>
              <w:r w:rsidRPr="00F25D56">
                <w:rPr>
                  <w:rFonts w:ascii="Times New Roman" w:hAnsi="Times New Roman" w:cs="Times New Roman"/>
                  <w:color w:val="0000FF"/>
                  <w:sz w:val="24"/>
                  <w:szCs w:val="24"/>
                  <w:u w:val="single"/>
                </w:rPr>
                <w:t>be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Разнообразие географических карт и их классификации. </w:t>
            </w:r>
            <w:r w:rsidRPr="00F25D56">
              <w:rPr>
                <w:rFonts w:ascii="Times New Roman" w:hAnsi="Times New Roman" w:cs="Times New Roman"/>
                <w:color w:val="000000"/>
                <w:sz w:val="24"/>
                <w:szCs w:val="24"/>
                <w:lang w:val="ru-RU"/>
              </w:rPr>
              <w:lastRenderedPageBreak/>
              <w:t xml:space="preserve">Способы изображения на мелкомасштабных географических картах. </w:t>
            </w:r>
            <w:r w:rsidRPr="00F25D56">
              <w:rPr>
                <w:rFonts w:ascii="Times New Roman" w:hAnsi="Times New Roman" w:cs="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w:t>
              </w:r>
              <w:r w:rsidRPr="00F25D56">
                <w:rPr>
                  <w:rFonts w:ascii="Times New Roman" w:hAnsi="Times New Roman" w:cs="Times New Roman"/>
                  <w:color w:val="0000FF"/>
                  <w:sz w:val="24"/>
                  <w:szCs w:val="24"/>
                  <w:u w:val="single"/>
                </w:rPr>
                <w:t>ad</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F25D56">
              <w:rPr>
                <w:rFonts w:ascii="Times New Roman" w:hAnsi="Times New Roman" w:cs="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w:t>
              </w:r>
              <w:r w:rsidRPr="00F25D56">
                <w:rPr>
                  <w:rFonts w:ascii="Times New Roman" w:hAnsi="Times New Roman" w:cs="Times New Roman"/>
                  <w:color w:val="0000FF"/>
                  <w:sz w:val="24"/>
                  <w:szCs w:val="24"/>
                  <w:u w:val="single"/>
                </w:rPr>
                <w:t>bf</w:t>
              </w:r>
              <w:r w:rsidRPr="00F25D56">
                <w:rPr>
                  <w:rFonts w:ascii="Times New Roman" w:hAnsi="Times New Roman" w:cs="Times New Roman"/>
                  <w:color w:val="0000FF"/>
                  <w:sz w:val="24"/>
                  <w:szCs w:val="24"/>
                  <w:u w:val="single"/>
                  <w:lang w:val="ru-RU"/>
                </w:rPr>
                <w:t>8</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Контрольная работа по разделу "Изображения земной поверхности"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/88651</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92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F25D56">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/88652008</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F25D56">
              <w:rPr>
                <w:rFonts w:ascii="Times New Roman" w:hAnsi="Times New Roman" w:cs="Times New Roman"/>
                <w:color w:val="000000"/>
                <w:sz w:val="24"/>
                <w:szCs w:val="24"/>
              </w:rPr>
              <w:t>Пояса освещённости. Тропики и полярные круги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7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/886521</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/886522</w:t>
              </w:r>
              <w:r w:rsidRPr="00F25D56">
                <w:rPr>
                  <w:rFonts w:ascii="Times New Roman" w:hAnsi="Times New Roman" w:cs="Times New Roman"/>
                  <w:color w:val="0000FF"/>
                  <w:sz w:val="24"/>
                  <w:szCs w:val="24"/>
                  <w:u w:val="single"/>
                </w:rPr>
                <w:t>ec</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Контрольная работа по теме "Земля — планета Солнечной системы"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/8865240</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F25D56">
              <w:rPr>
                <w:rFonts w:ascii="Times New Roman" w:hAnsi="Times New Roman" w:cs="Times New Roman"/>
                <w:color w:val="000000"/>
                <w:sz w:val="24"/>
                <w:szCs w:val="24"/>
              </w:rPr>
              <w:t>Образование горных пород</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/886525</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F25D56">
              <w:rPr>
                <w:rFonts w:ascii="Times New Roman" w:hAnsi="Times New Roman" w:cs="Times New Roman"/>
                <w:color w:val="000000"/>
                <w:sz w:val="24"/>
                <w:szCs w:val="24"/>
              </w:rPr>
              <w:t>Профессии сейсмолог и вулканолог</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/88652724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Разрушение и изменение горных пород и минералов под </w:t>
            </w:r>
            <w:r w:rsidRPr="00F25D56">
              <w:rPr>
                <w:rFonts w:ascii="Times New Roman" w:hAnsi="Times New Roman" w:cs="Times New Roman"/>
                <w:color w:val="000000"/>
                <w:sz w:val="24"/>
                <w:szCs w:val="24"/>
                <w:lang w:val="ru-RU"/>
              </w:rPr>
              <w:lastRenderedPageBreak/>
              <w:t>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/88652972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w:t>
              </w:r>
              <w:r w:rsidRPr="00F25D56">
                <w:rPr>
                  <w:rFonts w:ascii="Times New Roman" w:hAnsi="Times New Roman" w:cs="Times New Roman"/>
                  <w:color w:val="0000FF"/>
                  <w:sz w:val="24"/>
                  <w:szCs w:val="24"/>
                  <w:u w:val="single"/>
                </w:rPr>
                <w:t>bf</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Человек и литосфера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50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Рельеф дна Мирового океана. Острова, их типы по происхождению</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68</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Контрольная работа по теме "Литосфера — каменная оболочка Земли"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8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/88652</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9</w:t>
              </w:r>
              <w:r w:rsidRPr="00F25D56">
                <w:rPr>
                  <w:rFonts w:ascii="Times New Roman" w:hAnsi="Times New Roman" w:cs="Times New Roman"/>
                  <w:color w:val="0000FF"/>
                  <w:sz w:val="24"/>
                  <w:szCs w:val="24"/>
                  <w:u w:val="single"/>
                </w:rPr>
                <w:t>e</w:t>
              </w:r>
            </w:hyperlink>
          </w:p>
        </w:tc>
      </w:tr>
      <w:tr w:rsidR="00E97FC7" w:rsidRPr="00F25D56">
        <w:trPr>
          <w:trHeight w:val="144"/>
          <w:tblCellSpacing w:w="20" w:type="nil"/>
        </w:trPr>
        <w:tc>
          <w:tcPr>
            <w:tcW w:w="0" w:type="auto"/>
            <w:gridSpan w:val="2"/>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E97FC7" w:rsidRPr="00F25D56" w:rsidRDefault="00E97FC7">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3408"/>
        <w:gridCol w:w="1097"/>
        <w:gridCol w:w="1841"/>
        <w:gridCol w:w="1910"/>
        <w:gridCol w:w="1347"/>
        <w:gridCol w:w="3610"/>
      </w:tblGrid>
      <w:tr w:rsidR="00E97FC7" w:rsidRPr="00F25D56">
        <w:trPr>
          <w:trHeight w:val="144"/>
          <w:tblCellSpacing w:w="20" w:type="nil"/>
        </w:trPr>
        <w:tc>
          <w:tcPr>
            <w:tcW w:w="378"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E97FC7" w:rsidRPr="00F25D56" w:rsidRDefault="00E97FC7">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Тема урока </w:t>
            </w:r>
          </w:p>
          <w:p w:rsidR="00E97FC7" w:rsidRPr="00F25D56" w:rsidRDefault="00E97F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Дата изучения </w:t>
            </w:r>
          </w:p>
          <w:p w:rsidR="00E97FC7" w:rsidRPr="00F25D56" w:rsidRDefault="00E97FC7">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83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E97FC7" w:rsidRPr="00F25D56" w:rsidRDefault="00E97FC7">
            <w:pPr>
              <w:spacing w:after="0"/>
              <w:ind w:left="135"/>
              <w:rPr>
                <w:rFonts w:ascii="Times New Roman" w:hAnsi="Times New Roman" w:cs="Times New Roman"/>
                <w:sz w:val="24"/>
                <w:szCs w:val="24"/>
              </w:rPr>
            </w:pPr>
          </w:p>
        </w:tc>
        <w:tc>
          <w:tcPr>
            <w:tcW w:w="152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E97FC7" w:rsidRPr="00F25D56" w:rsidRDefault="00E97FC7">
            <w:pPr>
              <w:spacing w:after="0"/>
              <w:ind w:left="135"/>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E97FC7" w:rsidRPr="00F25D56" w:rsidRDefault="00E97FC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F25D56">
              <w:rPr>
                <w:rFonts w:ascii="Times New Roman" w:hAnsi="Times New Roman" w:cs="Times New Roman"/>
                <w:color w:val="000000"/>
                <w:sz w:val="24"/>
                <w:szCs w:val="24"/>
              </w:rPr>
              <w:t>Значение гидросферы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8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/886530</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F25D56">
              <w:rPr>
                <w:rFonts w:ascii="Times New Roman" w:hAnsi="Times New Roman" w:cs="Times New Roman"/>
                <w:color w:val="000000"/>
                <w:sz w:val="24"/>
                <w:szCs w:val="24"/>
              </w:rPr>
              <w:t>Океанические течения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/886531</w:t>
              </w:r>
              <w:r w:rsidRPr="00F25D56">
                <w:rPr>
                  <w:rFonts w:ascii="Times New Roman" w:hAnsi="Times New Roman" w:cs="Times New Roman"/>
                  <w:color w:val="0000FF"/>
                  <w:sz w:val="24"/>
                  <w:szCs w:val="24"/>
                  <w:u w:val="single"/>
                </w:rPr>
                <w:t>ec</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Мировой океан и его части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/88653502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F25D56">
              <w:rPr>
                <w:rFonts w:ascii="Times New Roman" w:hAnsi="Times New Roman" w:cs="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/886536</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/88653994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F25D56">
              <w:rPr>
                <w:rFonts w:ascii="Times New Roman" w:hAnsi="Times New Roman" w:cs="Times New Roman"/>
                <w:color w:val="000000"/>
                <w:sz w:val="24"/>
                <w:szCs w:val="24"/>
              </w:rPr>
              <w:t>Минеральные источники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12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Природные ледники: горные и покровные. </w:t>
            </w:r>
            <w:r w:rsidRPr="00F25D56">
              <w:rPr>
                <w:rFonts w:ascii="Times New Roman" w:hAnsi="Times New Roman" w:cs="Times New Roman"/>
                <w:color w:val="000000"/>
                <w:sz w:val="24"/>
                <w:szCs w:val="24"/>
              </w:rPr>
              <w:t>Профессия гляциолог. Многолетняя мерзлота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/88653</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5</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/88654074</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/88654466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Температура воздуха. </w:t>
            </w:r>
            <w:r w:rsidRPr="00F25D56">
              <w:rPr>
                <w:rFonts w:ascii="Times New Roman" w:hAnsi="Times New Roman" w:cs="Times New Roman"/>
                <w:color w:val="000000"/>
                <w:sz w:val="24"/>
                <w:szCs w:val="24"/>
                <w:lang w:val="ru-RU"/>
              </w:rPr>
              <w:lastRenderedPageBreak/>
              <w:t>Суточный ход температуры воздуха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9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Годовой ход температуры воздуха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/886546</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F25D56">
              <w:rPr>
                <w:rFonts w:ascii="Times New Roman" w:hAnsi="Times New Roman" w:cs="Times New Roman"/>
                <w:color w:val="000000"/>
                <w:sz w:val="24"/>
                <w:szCs w:val="24"/>
              </w:rPr>
              <w:t>Роза ветров</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/88654844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/886549</w:t>
              </w:r>
              <w:r w:rsidRPr="00F25D56">
                <w:rPr>
                  <w:rFonts w:ascii="Times New Roman" w:hAnsi="Times New Roman" w:cs="Times New Roman"/>
                  <w:color w:val="0000FF"/>
                  <w:sz w:val="24"/>
                  <w:szCs w:val="24"/>
                  <w:u w:val="single"/>
                </w:rPr>
                <w:t>ca</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Образование и выпадение атмосферных осадков. </w:t>
            </w:r>
            <w:r w:rsidRPr="00F25D56">
              <w:rPr>
                <w:rFonts w:ascii="Times New Roman" w:hAnsi="Times New Roman" w:cs="Times New Roman"/>
                <w:color w:val="000000"/>
                <w:sz w:val="24"/>
                <w:szCs w:val="24"/>
              </w:rPr>
              <w:t>Виды атмосферных осадков</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Билиотека ЦОК</w:t>
            </w:r>
            <w:hyperlink r:id="rId10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54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/88654</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F25D56">
              <w:rPr>
                <w:rFonts w:ascii="Times New Roman" w:hAnsi="Times New Roman" w:cs="Times New Roman"/>
                <w:color w:val="000000"/>
                <w:sz w:val="24"/>
                <w:szCs w:val="24"/>
              </w:rPr>
              <w:lastRenderedPageBreak/>
              <w:t>Стихийные явления в атмосфере</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/886551</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/88655302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F25D56">
              <w:rPr>
                <w:rFonts w:ascii="Times New Roman" w:hAnsi="Times New Roman" w:cs="Times New Roman"/>
                <w:color w:val="000000"/>
                <w:sz w:val="24"/>
                <w:szCs w:val="24"/>
              </w:rPr>
              <w:t>Профессия климатолог</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0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/8865541</w:t>
              </w:r>
              <w:r w:rsidRPr="00F25D56">
                <w:rPr>
                  <w:rFonts w:ascii="Times New Roman" w:hAnsi="Times New Roman" w:cs="Times New Roman"/>
                  <w:color w:val="0000FF"/>
                  <w:sz w:val="24"/>
                  <w:szCs w:val="24"/>
                  <w:u w:val="single"/>
                </w:rPr>
                <w:t>a</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Биосфера — оболочка жизни. Границы биосферы. </w:t>
            </w:r>
            <w:r w:rsidRPr="00F25D56">
              <w:rPr>
                <w:rFonts w:ascii="Times New Roman" w:hAnsi="Times New Roman" w:cs="Times New Roman"/>
                <w:color w:val="000000"/>
                <w:sz w:val="24"/>
                <w:szCs w:val="24"/>
              </w:rPr>
              <w:t>Профессии биогеограф и геоэколог</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Билиотека ЦОК</w:t>
            </w:r>
            <w:hyperlink r:id="rId10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/88655654</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Растительный и животный мир Земли. Его разнообразие. Практическая работа "Характеристика растительности участка </w:t>
            </w:r>
            <w:r w:rsidRPr="00F25D56">
              <w:rPr>
                <w:rFonts w:ascii="Times New Roman" w:hAnsi="Times New Roman" w:cs="Times New Roman"/>
                <w:color w:val="000000"/>
                <w:sz w:val="24"/>
                <w:szCs w:val="24"/>
                <w:lang w:val="ru-RU"/>
              </w:rPr>
              <w:lastRenderedPageBreak/>
              <w:t>местности своего края"</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/886557</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/88655942</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26</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w:t>
              </w:r>
              <w:r w:rsidRPr="00F25D56">
                <w:rPr>
                  <w:rFonts w:ascii="Times New Roman" w:hAnsi="Times New Roman" w:cs="Times New Roman"/>
                  <w:color w:val="0000FF"/>
                  <w:sz w:val="24"/>
                  <w:szCs w:val="24"/>
                  <w:u w:val="single"/>
                </w:rPr>
                <w:t>af</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27</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F25D56">
              <w:rPr>
                <w:rFonts w:ascii="Times New Roman" w:hAnsi="Times New Roman" w:cs="Times New Roman"/>
                <w:color w:val="000000"/>
                <w:sz w:val="24"/>
                <w:szCs w:val="24"/>
              </w:rPr>
              <w:t>Исследования и экологические проблемы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24</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28</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29</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50</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30</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/886560</w:t>
              </w:r>
              <w:r w:rsidRPr="00F25D56">
                <w:rPr>
                  <w:rFonts w:ascii="Times New Roman" w:hAnsi="Times New Roman" w:cs="Times New Roman"/>
                  <w:color w:val="0000FF"/>
                  <w:sz w:val="24"/>
                  <w:szCs w:val="24"/>
                  <w:u w:val="single"/>
                </w:rPr>
                <w:t>ae</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Круговороты веществ на Земле</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/8865627</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32</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Почва, её строение и состав. </w:t>
            </w:r>
            <w:r w:rsidRPr="00F25D56">
              <w:rPr>
                <w:rFonts w:ascii="Times New Roman" w:hAnsi="Times New Roman" w:cs="Times New Roman"/>
                <w:color w:val="000000"/>
                <w:sz w:val="24"/>
                <w:szCs w:val="24"/>
              </w:rPr>
              <w:lastRenderedPageBreak/>
              <w:t>Охрана почв</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/886563</w:t>
              </w:r>
              <w:r w:rsidRPr="00F25D56">
                <w:rPr>
                  <w:rFonts w:ascii="Times New Roman" w:hAnsi="Times New Roman" w:cs="Times New Roman"/>
                  <w:color w:val="0000FF"/>
                  <w:sz w:val="24"/>
                  <w:szCs w:val="24"/>
                  <w:u w:val="single"/>
                </w:rPr>
                <w:t>ba</w:t>
              </w:r>
            </w:hyperlink>
          </w:p>
        </w:tc>
      </w:tr>
      <w:tr w:rsidR="00E97FC7" w:rsidRPr="004F167C">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33</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Билиотека ЦОК </w:t>
            </w:r>
            <w:hyperlink r:id="rId11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/886564</w:t>
              </w:r>
              <w:r w:rsidRPr="00F25D56">
                <w:rPr>
                  <w:rFonts w:ascii="Times New Roman" w:hAnsi="Times New Roman" w:cs="Times New Roman"/>
                  <w:color w:val="0000FF"/>
                  <w:sz w:val="24"/>
                  <w:szCs w:val="24"/>
                  <w:u w:val="single"/>
                </w:rPr>
                <w:t>dc</w:t>
              </w:r>
            </w:hyperlink>
          </w:p>
        </w:tc>
      </w:tr>
      <w:tr w:rsidR="00E97FC7" w:rsidRPr="00F25D56">
        <w:trPr>
          <w:trHeight w:val="144"/>
          <w:tblCellSpacing w:w="20" w:type="nil"/>
        </w:trPr>
        <w:tc>
          <w:tcPr>
            <w:tcW w:w="378"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316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77"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gridSpan w:val="2"/>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E97FC7" w:rsidRPr="00F25D56" w:rsidRDefault="00E97FC7">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858"/>
        <w:gridCol w:w="1134"/>
        <w:gridCol w:w="1841"/>
        <w:gridCol w:w="1910"/>
        <w:gridCol w:w="1347"/>
        <w:gridCol w:w="3103"/>
      </w:tblGrid>
      <w:tr w:rsidR="00E97FC7" w:rsidRPr="00F25D56">
        <w:trPr>
          <w:trHeight w:val="144"/>
          <w:tblCellSpacing w:w="20" w:type="nil"/>
        </w:trPr>
        <w:tc>
          <w:tcPr>
            <w:tcW w:w="361"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E97FC7" w:rsidRPr="00F25D56" w:rsidRDefault="00E97FC7">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Тема урока </w:t>
            </w:r>
          </w:p>
          <w:p w:rsidR="00E97FC7" w:rsidRPr="00F25D56" w:rsidRDefault="00E97F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Дата изучения </w:t>
            </w:r>
          </w:p>
          <w:p w:rsidR="00E97FC7" w:rsidRPr="00F25D56" w:rsidRDefault="00E97FC7">
            <w:pPr>
              <w:spacing w:after="0"/>
              <w:ind w:left="135"/>
              <w:rPr>
                <w:rFonts w:ascii="Times New Roman" w:hAnsi="Times New Roman" w:cs="Times New Roman"/>
                <w:sz w:val="24"/>
                <w:szCs w:val="24"/>
              </w:rPr>
            </w:pPr>
          </w:p>
        </w:tc>
        <w:tc>
          <w:tcPr>
            <w:tcW w:w="1944"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80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E97FC7" w:rsidRPr="00F25D56" w:rsidRDefault="00E97FC7">
            <w:pPr>
              <w:spacing w:after="0"/>
              <w:ind w:left="135"/>
              <w:rPr>
                <w:rFonts w:ascii="Times New Roman" w:hAnsi="Times New Roman" w:cs="Times New Roman"/>
                <w:sz w:val="24"/>
                <w:szCs w:val="24"/>
              </w:rPr>
            </w:pPr>
          </w:p>
        </w:tc>
        <w:tc>
          <w:tcPr>
            <w:tcW w:w="1496"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E97FC7" w:rsidRPr="00F25D56" w:rsidRDefault="00E97FC7">
            <w:pPr>
              <w:spacing w:after="0"/>
              <w:ind w:left="135"/>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E97FC7" w:rsidRPr="00F25D56" w:rsidRDefault="00E97FC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1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/88656630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/88656874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История Земли как планеты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/886569</w:t>
              </w:r>
              <w:r w:rsidRPr="00F25D56">
                <w:rPr>
                  <w:rFonts w:ascii="Times New Roman" w:hAnsi="Times New Roman" w:cs="Times New Roman"/>
                  <w:color w:val="0000FF"/>
                  <w:sz w:val="24"/>
                  <w:szCs w:val="24"/>
                  <w:u w:val="single"/>
                </w:rPr>
                <w:t>fa</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Литосферные плиты и их движение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Материки, океаны и части света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60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Сейсмические пояса Земли. Практическая работа "Объяснение вулканических или сейсмических событий, о </w:t>
            </w:r>
            <w:r w:rsidRPr="00F25D56">
              <w:rPr>
                <w:rFonts w:ascii="Times New Roman" w:hAnsi="Times New Roman" w:cs="Times New Roman"/>
                <w:color w:val="000000"/>
                <w:sz w:val="24"/>
                <w:szCs w:val="24"/>
                <w:lang w:val="ru-RU"/>
              </w:rPr>
              <w:lastRenderedPageBreak/>
              <w:t>которых говорится в тексте"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8</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/88656</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9</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Полезные ископаемые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/886570</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9</w:t>
            </w:r>
          </w:p>
        </w:tc>
        <w:tc>
          <w:tcPr>
            <w:tcW w:w="3432" w:type="dxa"/>
            <w:tcMar>
              <w:top w:w="50" w:type="dxa"/>
              <w:left w:w="100" w:type="dxa"/>
            </w:tcMar>
            <w:vAlign w:val="center"/>
          </w:tcPr>
          <w:p w:rsidR="00E97FC7" w:rsidRPr="00F25D56" w:rsidRDefault="004C1B55">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Контрольная работа</w:t>
            </w:r>
            <w:r w:rsidR="00851649" w:rsidRPr="00F25D56">
              <w:rPr>
                <w:rFonts w:ascii="Times New Roman" w:hAnsi="Times New Roman" w:cs="Times New Roman"/>
                <w:color w:val="000000"/>
                <w:sz w:val="24"/>
                <w:szCs w:val="24"/>
                <w:lang w:val="ru-RU"/>
              </w:rPr>
              <w:t xml:space="preserve"> "Литосфера и рельеф Земли"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4C1B55">
            <w:pPr>
              <w:spacing w:after="0"/>
              <w:ind w:left="135"/>
              <w:jc w:val="center"/>
              <w:rPr>
                <w:rFonts w:ascii="Times New Roman" w:hAnsi="Times New Roman" w:cs="Times New Roman"/>
                <w:sz w:val="24"/>
                <w:szCs w:val="24"/>
                <w:lang w:val="ru-RU"/>
              </w:rPr>
            </w:pPr>
            <w:r w:rsidRPr="00F25D56">
              <w:rPr>
                <w:rFonts w:ascii="Times New Roman" w:hAnsi="Times New Roman" w:cs="Times New Roman"/>
                <w:sz w:val="24"/>
                <w:szCs w:val="24"/>
                <w:lang w:val="ru-RU"/>
              </w:rPr>
              <w:t>1</w:t>
            </w: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/88657288</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/88657440</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2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/8865759</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/886576</w:t>
              </w:r>
              <w:r w:rsidRPr="00F25D56">
                <w:rPr>
                  <w:rFonts w:ascii="Times New Roman" w:hAnsi="Times New Roman" w:cs="Times New Roman"/>
                  <w:color w:val="0000FF"/>
                  <w:sz w:val="24"/>
                  <w:szCs w:val="24"/>
                  <w:u w:val="single"/>
                </w:rPr>
                <w:t>de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Влияние климатических условий на жизнь людей. Глобальные </w:t>
            </w:r>
            <w:r w:rsidRPr="00F25D56">
              <w:rPr>
                <w:rFonts w:ascii="Times New Roman" w:hAnsi="Times New Roman" w:cs="Times New Roman"/>
                <w:color w:val="000000"/>
                <w:sz w:val="24"/>
                <w:szCs w:val="24"/>
                <w:lang w:val="ru-RU"/>
              </w:rPr>
              <w:lastRenderedPageBreak/>
              <w:t>изменения климата и различные точки зрения на их причины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/88657800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3</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3432" w:type="dxa"/>
            <w:tcMar>
              <w:top w:w="50" w:type="dxa"/>
              <w:left w:w="100" w:type="dxa"/>
            </w:tcMar>
            <w:vAlign w:val="center"/>
          </w:tcPr>
          <w:p w:rsidR="00E97FC7" w:rsidRPr="00F25D56" w:rsidRDefault="004C1B55">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Контрольная работа</w:t>
            </w:r>
            <w:r w:rsidR="00851649" w:rsidRPr="00F25D56">
              <w:rPr>
                <w:rFonts w:ascii="Times New Roman" w:hAnsi="Times New Roman" w:cs="Times New Roman"/>
                <w:color w:val="000000"/>
                <w:sz w:val="24"/>
                <w:szCs w:val="24"/>
                <w:lang w:val="ru-RU"/>
              </w:rPr>
              <w:t xml:space="preserve"> "Атмосфера и Климаты Земли"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4C1B55">
            <w:pPr>
              <w:spacing w:after="0"/>
              <w:ind w:left="135"/>
              <w:jc w:val="center"/>
              <w:rPr>
                <w:rFonts w:ascii="Times New Roman" w:hAnsi="Times New Roman" w:cs="Times New Roman"/>
                <w:sz w:val="24"/>
                <w:szCs w:val="24"/>
                <w:lang w:val="ru-RU"/>
              </w:rPr>
            </w:pPr>
            <w:r w:rsidRPr="00F25D56">
              <w:rPr>
                <w:rFonts w:ascii="Times New Roman" w:hAnsi="Times New Roman" w:cs="Times New Roman"/>
                <w:sz w:val="24"/>
                <w:szCs w:val="24"/>
                <w:lang w:val="ru-RU"/>
              </w:rPr>
              <w:t>1</w:t>
            </w: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w:t>
              </w:r>
              <w:r w:rsidRPr="00F25D56">
                <w:rPr>
                  <w:rFonts w:ascii="Times New Roman" w:hAnsi="Times New Roman" w:cs="Times New Roman"/>
                  <w:color w:val="0000FF"/>
                  <w:sz w:val="24"/>
                  <w:szCs w:val="24"/>
                  <w:u w:val="single"/>
                </w:rPr>
                <w:t>ca</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Мировой океан и его части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/88658444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/886586</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19</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94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/886587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Жизнь в океане. Основные районы рыболовства. </w:t>
            </w:r>
            <w:r w:rsidRPr="00F25D56">
              <w:rPr>
                <w:rFonts w:ascii="Times New Roman" w:hAnsi="Times New Roman" w:cs="Times New Roman"/>
                <w:color w:val="000000"/>
                <w:sz w:val="24"/>
                <w:szCs w:val="24"/>
                <w:lang w:val="ru-RU"/>
              </w:rPr>
              <w:lastRenderedPageBreak/>
              <w:t>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/88658</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52</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3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/886590</w:t>
              </w:r>
              <w:r w:rsidRPr="00F25D56">
                <w:rPr>
                  <w:rFonts w:ascii="Times New Roman" w:hAnsi="Times New Roman" w:cs="Times New Roman"/>
                  <w:color w:val="0000FF"/>
                  <w:sz w:val="24"/>
                  <w:szCs w:val="24"/>
                  <w:u w:val="single"/>
                </w:rPr>
                <w:t>ce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F25D56">
              <w:rPr>
                <w:rFonts w:ascii="Times New Roman" w:hAnsi="Times New Roman" w:cs="Times New Roman"/>
                <w:color w:val="000000"/>
                <w:sz w:val="24"/>
                <w:szCs w:val="24"/>
              </w:rPr>
              <w:t>Изменение численности населения во времени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/88659272</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/8865939</w:t>
              </w:r>
              <w:r w:rsidRPr="00F25D56">
                <w:rPr>
                  <w:rFonts w:ascii="Times New Roman" w:hAnsi="Times New Roman" w:cs="Times New Roman"/>
                  <w:color w:val="0000FF"/>
                  <w:sz w:val="24"/>
                  <w:szCs w:val="24"/>
                  <w:u w:val="single"/>
                </w:rPr>
                <w:t>e</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Размещение и плотность населения. Практическая работа "Определение и сравнение различий в численности, плотности населения отдельных </w:t>
            </w:r>
            <w:r w:rsidRPr="00F25D56">
              <w:rPr>
                <w:rFonts w:ascii="Times New Roman" w:hAnsi="Times New Roman" w:cs="Times New Roman"/>
                <w:color w:val="000000"/>
                <w:sz w:val="24"/>
                <w:szCs w:val="24"/>
                <w:lang w:val="ru-RU"/>
              </w:rPr>
              <w:lastRenderedPageBreak/>
              <w:t>стран по разным источникам"</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Народы и религии мира. Этнический состав населения мира. </w:t>
            </w:r>
            <w:r w:rsidRPr="00F25D56">
              <w:rPr>
                <w:rFonts w:ascii="Times New Roman" w:hAnsi="Times New Roman" w:cs="Times New Roman"/>
                <w:color w:val="000000"/>
                <w:sz w:val="24"/>
                <w:szCs w:val="24"/>
              </w:rPr>
              <w:t>Языковая классификация народов мира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/88659538</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/88659664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F25D56">
              <w:rPr>
                <w:rFonts w:ascii="Times New Roman" w:hAnsi="Times New Roman" w:cs="Times New Roman"/>
                <w:color w:val="000000"/>
                <w:sz w:val="24"/>
                <w:szCs w:val="24"/>
              </w:rPr>
              <w:t>Культурно-исторические регионы мира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/886597</w:t>
              </w:r>
              <w:r w:rsidRPr="00F25D56">
                <w:rPr>
                  <w:rFonts w:ascii="Times New Roman" w:hAnsi="Times New Roman" w:cs="Times New Roman"/>
                  <w:color w:val="0000FF"/>
                  <w:sz w:val="24"/>
                  <w:szCs w:val="24"/>
                  <w:u w:val="single"/>
                </w:rPr>
                <w:t>ae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29</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/886599</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/88659</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28</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w:t>
            </w:r>
            <w:r w:rsidRPr="00F25D56">
              <w:rPr>
                <w:rFonts w:ascii="Times New Roman" w:hAnsi="Times New Roman" w:cs="Times New Roman"/>
                <w:color w:val="000000"/>
                <w:sz w:val="24"/>
                <w:szCs w:val="24"/>
                <w:lang w:val="ru-RU"/>
              </w:rPr>
              <w:lastRenderedPageBreak/>
              <w:t>поясе"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ab</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4</w:t>
              </w:r>
              <w:r w:rsidRPr="00F25D56">
                <w:rPr>
                  <w:rFonts w:ascii="Times New Roman" w:hAnsi="Times New Roman" w:cs="Times New Roman"/>
                  <w:color w:val="0000FF"/>
                  <w:sz w:val="24"/>
                  <w:szCs w:val="24"/>
                  <w:u w:val="single"/>
                </w:rPr>
                <w:t>ce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4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62</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ab</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72</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79</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ac</w:t>
              </w:r>
              <w:r w:rsidRPr="00F25D56">
                <w:rPr>
                  <w:rFonts w:ascii="Times New Roman" w:hAnsi="Times New Roman" w:cs="Times New Roman"/>
                  <w:color w:val="0000FF"/>
                  <w:sz w:val="24"/>
                  <w:szCs w:val="24"/>
                  <w:u w:val="single"/>
                  <w:lang w:val="ru-RU"/>
                </w:rPr>
                <w:t>76</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Австралия и Океания. История открытия. Географическое положение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932</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39</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97</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ad</w:t>
              </w:r>
              <w:r w:rsidRPr="00F25D56">
                <w:rPr>
                  <w:rFonts w:ascii="Times New Roman" w:hAnsi="Times New Roman" w:cs="Times New Roman"/>
                  <w:color w:val="0000FF"/>
                  <w:sz w:val="24"/>
                  <w:szCs w:val="24"/>
                  <w:u w:val="single"/>
                  <w:lang w:val="ru-RU"/>
                </w:rPr>
                <w:t>98</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ba</w:t>
              </w:r>
              <w:r w:rsidRPr="00F25D56">
                <w:rPr>
                  <w:rFonts w:ascii="Times New Roman" w:hAnsi="Times New Roman" w:cs="Times New Roman"/>
                  <w:color w:val="0000FF"/>
                  <w:sz w:val="24"/>
                  <w:szCs w:val="24"/>
                  <w:u w:val="single"/>
                  <w:lang w:val="ru-RU"/>
                </w:rPr>
                <w:t>86</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45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bba</w:t>
              </w:r>
              <w:r w:rsidRPr="00F25D56">
                <w:rPr>
                  <w:rFonts w:ascii="Times New Roman" w:hAnsi="Times New Roman" w:cs="Times New Roman"/>
                  <w:color w:val="0000FF"/>
                  <w:sz w:val="24"/>
                  <w:szCs w:val="24"/>
                  <w:u w:val="single"/>
                  <w:lang w:val="ru-RU"/>
                </w:rPr>
                <w:t>8</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Северная Америка. Географическое положение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5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be</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e</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49</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ca</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c</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F25D56">
              <w:rPr>
                <w:rFonts w:ascii="Times New Roman" w:hAnsi="Times New Roman" w:cs="Times New Roman"/>
                <w:color w:val="000000"/>
                <w:sz w:val="24"/>
                <w:szCs w:val="24"/>
              </w:rPr>
              <w:t>Северная Америка"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История открытия и освоения</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Евразия. Географическое положение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bfb</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54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0</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620</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Евразия. Население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cbac</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59</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Евразия. Политическая карта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60</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61</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cf</w:t>
              </w:r>
              <w:r w:rsidRPr="00F25D56">
                <w:rPr>
                  <w:rFonts w:ascii="Times New Roman" w:hAnsi="Times New Roman" w:cs="Times New Roman"/>
                  <w:color w:val="0000FF"/>
                  <w:sz w:val="24"/>
                  <w:szCs w:val="24"/>
                  <w:u w:val="single"/>
                  <w:lang w:val="ru-RU"/>
                </w:rPr>
                <w:t>30</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62</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63</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6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4</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64</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ba</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65</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fa</w:t>
              </w:r>
            </w:hyperlink>
          </w:p>
        </w:tc>
      </w:tr>
      <w:tr w:rsidR="00E97FC7" w:rsidRPr="004F167C">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66</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Международное сотрудничество в охране природе</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962</w:t>
              </w:r>
            </w:hyperlink>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67</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Глобальные проблемы человечества. Программа ООН и цели устойчивого развития. </w:t>
            </w:r>
            <w:r w:rsidRPr="00F25D56">
              <w:rPr>
                <w:rFonts w:ascii="Times New Roman" w:hAnsi="Times New Roman" w:cs="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361"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68</w:t>
            </w:r>
          </w:p>
        </w:tc>
        <w:tc>
          <w:tcPr>
            <w:tcW w:w="343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Резервный урок. Обобщающее повторение по теме "Взаимодействие природы и человека". </w:t>
            </w:r>
            <w:r w:rsidRPr="00F25D56">
              <w:rPr>
                <w:rFonts w:ascii="Times New Roman" w:hAnsi="Times New Roman" w:cs="Times New Roman"/>
                <w:color w:val="000000"/>
                <w:sz w:val="24"/>
                <w:szCs w:val="24"/>
              </w:rPr>
              <w:t>Контрольная работа по теме "Взаимодействие природы и общества"</w:t>
            </w:r>
          </w:p>
        </w:tc>
        <w:tc>
          <w:tcPr>
            <w:tcW w:w="802"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8"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44"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gridSpan w:val="2"/>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ОБЩЕЕ КОЛИЧЕСТВО ЧАСОВ ПО ПРОГРАММЕ</w:t>
            </w:r>
          </w:p>
        </w:tc>
        <w:tc>
          <w:tcPr>
            <w:tcW w:w="1261"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496" w:type="dxa"/>
            <w:tcMar>
              <w:top w:w="50" w:type="dxa"/>
              <w:left w:w="100" w:type="dxa"/>
            </w:tcMar>
            <w:vAlign w:val="center"/>
          </w:tcPr>
          <w:p w:rsidR="00E97FC7" w:rsidRPr="00F25D56" w:rsidRDefault="00851649" w:rsidP="004C1B55">
            <w:pPr>
              <w:spacing w:after="0"/>
              <w:ind w:left="135"/>
              <w:jc w:val="center"/>
              <w:rPr>
                <w:rFonts w:ascii="Times New Roman" w:hAnsi="Times New Roman" w:cs="Times New Roman"/>
                <w:sz w:val="24"/>
                <w:szCs w:val="24"/>
                <w:lang w:val="ru-RU"/>
              </w:rPr>
            </w:pPr>
            <w:r w:rsidRPr="00F25D56">
              <w:rPr>
                <w:rFonts w:ascii="Times New Roman" w:hAnsi="Times New Roman" w:cs="Times New Roman"/>
                <w:color w:val="000000"/>
                <w:sz w:val="24"/>
                <w:szCs w:val="24"/>
              </w:rPr>
              <w:t xml:space="preserve"> </w:t>
            </w:r>
            <w:r w:rsidR="004C1B55" w:rsidRPr="00F25D56">
              <w:rPr>
                <w:rFonts w:ascii="Times New Roman" w:hAnsi="Times New Roman" w:cs="Times New Roman"/>
                <w:color w:val="000000"/>
                <w:sz w:val="24"/>
                <w:szCs w:val="24"/>
                <w:lang w:val="ru-RU"/>
              </w:rPr>
              <w:t>5</w:t>
            </w:r>
          </w:p>
        </w:tc>
        <w:tc>
          <w:tcPr>
            <w:tcW w:w="159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12 </w:t>
            </w:r>
          </w:p>
        </w:tc>
        <w:tc>
          <w:tcPr>
            <w:tcW w:w="0" w:type="auto"/>
            <w:gridSpan w:val="2"/>
            <w:tcMar>
              <w:top w:w="50" w:type="dxa"/>
              <w:left w:w="100" w:type="dxa"/>
            </w:tcMar>
            <w:vAlign w:val="center"/>
          </w:tcPr>
          <w:p w:rsidR="00E97FC7" w:rsidRPr="00F25D56" w:rsidRDefault="00E97FC7">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3969"/>
        <w:gridCol w:w="1084"/>
        <w:gridCol w:w="1841"/>
        <w:gridCol w:w="1910"/>
        <w:gridCol w:w="1347"/>
        <w:gridCol w:w="3103"/>
      </w:tblGrid>
      <w:tr w:rsidR="00E97FC7" w:rsidRPr="00F25D56">
        <w:trPr>
          <w:trHeight w:val="144"/>
          <w:tblCellSpacing w:w="20" w:type="nil"/>
        </w:trPr>
        <w:tc>
          <w:tcPr>
            <w:tcW w:w="333"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E97FC7" w:rsidRPr="00F25D56" w:rsidRDefault="00E97FC7">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Тема урока </w:t>
            </w:r>
          </w:p>
          <w:p w:rsidR="00E97FC7" w:rsidRPr="00F25D56" w:rsidRDefault="00E97F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1085"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Дата изучения </w:t>
            </w:r>
          </w:p>
          <w:p w:rsidR="00E97FC7" w:rsidRPr="00F25D56" w:rsidRDefault="00E97FC7">
            <w:pPr>
              <w:spacing w:after="0"/>
              <w:ind w:left="135"/>
              <w:rPr>
                <w:rFonts w:ascii="Times New Roman" w:hAnsi="Times New Roman" w:cs="Times New Roman"/>
                <w:sz w:val="24"/>
                <w:szCs w:val="24"/>
              </w:rPr>
            </w:pPr>
          </w:p>
        </w:tc>
        <w:tc>
          <w:tcPr>
            <w:tcW w:w="1889"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756"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E97FC7" w:rsidRPr="00F25D56" w:rsidRDefault="00E97FC7">
            <w:pPr>
              <w:spacing w:after="0"/>
              <w:ind w:left="135"/>
              <w:rPr>
                <w:rFonts w:ascii="Times New Roman" w:hAnsi="Times New Roman" w:cs="Times New Roman"/>
                <w:sz w:val="24"/>
                <w:szCs w:val="24"/>
              </w:rPr>
            </w:pPr>
          </w:p>
        </w:tc>
        <w:tc>
          <w:tcPr>
            <w:tcW w:w="1441"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E97FC7" w:rsidRPr="00F25D56" w:rsidRDefault="00E97FC7">
            <w:pPr>
              <w:spacing w:after="0"/>
              <w:ind w:left="135"/>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E97FC7" w:rsidRPr="00F25D56" w:rsidRDefault="00E97FC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F25D56">
              <w:rPr>
                <w:rFonts w:ascii="Times New Roman" w:hAnsi="Times New Roman" w:cs="Times New Roman"/>
                <w:color w:val="000000"/>
                <w:sz w:val="24"/>
                <w:szCs w:val="24"/>
              </w:rPr>
              <w:t>XI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XVI</w:t>
            </w:r>
            <w:r w:rsidRPr="00F25D56">
              <w:rPr>
                <w:rFonts w:ascii="Times New Roman" w:hAnsi="Times New Roman" w:cs="Times New Roman"/>
                <w:color w:val="000000"/>
                <w:sz w:val="24"/>
                <w:szCs w:val="24"/>
                <w:lang w:val="ru-RU"/>
              </w:rPr>
              <w:t xml:space="preserve"> вв.</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dc</w:t>
              </w:r>
              <w:r w:rsidRPr="00F25D56">
                <w:rPr>
                  <w:rFonts w:ascii="Times New Roman" w:hAnsi="Times New Roman" w:cs="Times New Roman"/>
                  <w:color w:val="0000FF"/>
                  <w:sz w:val="24"/>
                  <w:szCs w:val="24"/>
                  <w:u w:val="single"/>
                  <w:lang w:val="ru-RU"/>
                </w:rPr>
                <w:t>28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Расширение территории России в </w:t>
            </w:r>
            <w:r w:rsidRPr="00F25D56">
              <w:rPr>
                <w:rFonts w:ascii="Times New Roman" w:hAnsi="Times New Roman" w:cs="Times New Roman"/>
                <w:color w:val="000000"/>
                <w:sz w:val="24"/>
                <w:szCs w:val="24"/>
              </w:rPr>
              <w:t>XVI</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XIX</w:t>
            </w:r>
            <w:r w:rsidRPr="00F25D56">
              <w:rPr>
                <w:rFonts w:ascii="Times New Roman" w:hAnsi="Times New Roman" w:cs="Times New Roman"/>
                <w:color w:val="000000"/>
                <w:sz w:val="24"/>
                <w:szCs w:val="24"/>
                <w:lang w:val="ru-RU"/>
              </w:rPr>
              <w:t xml:space="preserve"> вв. </w:t>
            </w:r>
            <w:r w:rsidRPr="00F25D56">
              <w:rPr>
                <w:rFonts w:ascii="Times New Roman" w:hAnsi="Times New Roman" w:cs="Times New Roman"/>
                <w:color w:val="000000"/>
                <w:sz w:val="24"/>
                <w:szCs w:val="24"/>
              </w:rPr>
              <w:t>Русские первопроходцы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088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Изменения внешних границ России в ХХ в.</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254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3</w:t>
              </w:r>
              <w:r w:rsidRPr="00F25D56">
                <w:rPr>
                  <w:rFonts w:ascii="Times New Roman" w:hAnsi="Times New Roman" w:cs="Times New Roman"/>
                  <w:color w:val="0000FF"/>
                  <w:sz w:val="24"/>
                  <w:szCs w:val="24"/>
                  <w:u w:val="single"/>
                </w:rPr>
                <w:t>da</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506</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Границы Российской Федерации. Страны — соседи России. </w:t>
            </w:r>
            <w:r w:rsidRPr="00F25D56">
              <w:rPr>
                <w:rFonts w:ascii="Times New Roman" w:hAnsi="Times New Roman" w:cs="Times New Roman"/>
                <w:color w:val="000000"/>
                <w:sz w:val="24"/>
                <w:szCs w:val="24"/>
              </w:rPr>
              <w:t>Моря, омывающие территорию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68</w:t>
              </w:r>
              <w:r w:rsidRPr="00F25D56">
                <w:rPr>
                  <w:rFonts w:ascii="Times New Roman" w:hAnsi="Times New Roman" w:cs="Times New Roman"/>
                  <w:color w:val="0000FF"/>
                  <w:sz w:val="24"/>
                  <w:szCs w:val="24"/>
                  <w:u w:val="single"/>
                </w:rPr>
                <w:t>c</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Резервный урок. Обобщающее </w:t>
            </w:r>
            <w:r w:rsidRPr="00F25D56">
              <w:rPr>
                <w:rFonts w:ascii="Times New Roman" w:hAnsi="Times New Roman" w:cs="Times New Roman"/>
                <w:color w:val="000000"/>
                <w:sz w:val="24"/>
                <w:szCs w:val="24"/>
                <w:lang w:val="ru-RU"/>
              </w:rPr>
              <w:lastRenderedPageBreak/>
              <w:t>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Россия на карте часовых поясов мира. </w:t>
            </w:r>
            <w:r w:rsidRPr="00F25D56">
              <w:rPr>
                <w:rFonts w:ascii="Times New Roman" w:hAnsi="Times New Roman" w:cs="Times New Roman"/>
                <w:color w:val="000000"/>
                <w:sz w:val="24"/>
                <w:szCs w:val="24"/>
              </w:rPr>
              <w:t>Карта часовых зон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7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876</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ebe</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ed</w:t>
              </w:r>
              <w:r w:rsidRPr="00F25D56">
                <w:rPr>
                  <w:rFonts w:ascii="Times New Roman" w:hAnsi="Times New Roman" w:cs="Times New Roman"/>
                  <w:color w:val="0000FF"/>
                  <w:sz w:val="24"/>
                  <w:szCs w:val="24"/>
                  <w:u w:val="single"/>
                  <w:lang w:val="ru-RU"/>
                </w:rPr>
                <w:t>94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140</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Природные условия и природные ресурсы. </w:t>
            </w:r>
            <w:r w:rsidRPr="00F25D56">
              <w:rPr>
                <w:rFonts w:ascii="Times New Roman" w:hAnsi="Times New Roman" w:cs="Times New Roman"/>
                <w:color w:val="000000"/>
                <w:sz w:val="24"/>
                <w:szCs w:val="24"/>
              </w:rPr>
              <w:t>Классификации природных ресурсов</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410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5</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F25D56">
              <w:rPr>
                <w:rFonts w:ascii="Times New Roman" w:hAnsi="Times New Roman" w:cs="Times New Roman"/>
                <w:color w:val="000000"/>
                <w:sz w:val="24"/>
                <w:szCs w:val="24"/>
              </w:rPr>
              <w:t>Основные ресурсные базы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F25D56">
              <w:rPr>
                <w:rFonts w:ascii="Times New Roman" w:hAnsi="Times New Roman" w:cs="Times New Roman"/>
                <w:color w:val="000000"/>
                <w:sz w:val="24"/>
                <w:szCs w:val="24"/>
              </w:rPr>
              <w:t>Геохронологическая таблица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91</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8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fcf</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Зависимость между тектоническим строением, рельефом и размещением основных групп полезных ископаемых по </w:t>
            </w:r>
            <w:r w:rsidRPr="00F25D56">
              <w:rPr>
                <w:rFonts w:ascii="Times New Roman" w:hAnsi="Times New Roman" w:cs="Times New Roman"/>
                <w:color w:val="000000"/>
                <w:sz w:val="24"/>
                <w:szCs w:val="24"/>
                <w:lang w:val="ru-RU"/>
              </w:rPr>
              <w:lastRenderedPageBreak/>
              <w:t>территории страны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fe</w:t>
              </w:r>
              <w:r w:rsidRPr="00F25D56">
                <w:rPr>
                  <w:rFonts w:ascii="Times New Roman" w:hAnsi="Times New Roman" w:cs="Times New Roman"/>
                  <w:color w:val="0000FF"/>
                  <w:sz w:val="24"/>
                  <w:szCs w:val="24"/>
                  <w:u w:val="single"/>
                  <w:lang w:val="ru-RU"/>
                </w:rPr>
                <w:t>4</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/8865</w:t>
              </w:r>
              <w:r w:rsidRPr="00F25D56">
                <w:rPr>
                  <w:rFonts w:ascii="Times New Roman" w:hAnsi="Times New Roman" w:cs="Times New Roman"/>
                  <w:color w:val="0000FF"/>
                  <w:sz w:val="24"/>
                  <w:szCs w:val="24"/>
                  <w:u w:val="single"/>
                </w:rPr>
                <w:t>ff</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Влияние внешних процессов на формирование рельефа. </w:t>
            </w:r>
            <w:r w:rsidRPr="00F25D56">
              <w:rPr>
                <w:rFonts w:ascii="Times New Roman" w:hAnsi="Times New Roman" w:cs="Times New Roman"/>
                <w:color w:val="000000"/>
                <w:sz w:val="24"/>
                <w:szCs w:val="24"/>
              </w:rPr>
              <w:t>Древнее и современное оледенения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/886600</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/88660284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Изменение рельефа под влиянием деятельности человека. </w:t>
            </w:r>
            <w:r w:rsidRPr="00F25D56">
              <w:rPr>
                <w:rFonts w:ascii="Times New Roman" w:hAnsi="Times New Roman" w:cs="Times New Roman"/>
                <w:color w:val="000000"/>
                <w:sz w:val="24"/>
                <w:szCs w:val="24"/>
              </w:rPr>
              <w:t>Антропогенные формы рельефа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/88660414</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Факторы, определяющие климат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/88660554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/88660888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Распределение температуры воздуха по территории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/886609</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58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19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06</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F25D56">
              <w:rPr>
                <w:rFonts w:ascii="Times New Roman" w:hAnsi="Times New Roman" w:cs="Times New Roman"/>
                <w:color w:val="000000"/>
                <w:sz w:val="24"/>
                <w:szCs w:val="24"/>
              </w:rPr>
              <w:t>Опасные и неблагоприятные метеорологические явления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/88660</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Особенности климата своего края. Практическая работа "Оценка влияния основных климатических показателей своего края на жизнь </w:t>
            </w:r>
            <w:r w:rsidRPr="00F25D56">
              <w:rPr>
                <w:rFonts w:ascii="Times New Roman" w:hAnsi="Times New Roman" w:cs="Times New Roman"/>
                <w:color w:val="000000"/>
                <w:sz w:val="24"/>
                <w:szCs w:val="24"/>
                <w:lang w:val="ru-RU"/>
              </w:rPr>
              <w:lastRenderedPageBreak/>
              <w:t>и хозяйственную деятельность населения"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/88661030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Моря как аквальные ПК</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/88661184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/886612</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/886614</w:t>
              </w:r>
              <w:r w:rsidRPr="00F25D56">
                <w:rPr>
                  <w:rFonts w:ascii="Times New Roman" w:hAnsi="Times New Roman" w:cs="Times New Roman"/>
                  <w:color w:val="0000FF"/>
                  <w:sz w:val="24"/>
                  <w:szCs w:val="24"/>
                  <w:u w:val="single"/>
                </w:rPr>
                <w:t>ae</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Крупнейшие озёра, их происхождение. Болота. </w:t>
            </w:r>
            <w:r w:rsidRPr="00F25D56">
              <w:rPr>
                <w:rFonts w:ascii="Times New Roman" w:hAnsi="Times New Roman" w:cs="Times New Roman"/>
                <w:color w:val="000000"/>
                <w:sz w:val="24"/>
                <w:szCs w:val="24"/>
              </w:rPr>
              <w:t>Подземные воды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/88661602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Ледники. Многолетняя мерзлота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/88661774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/886618</w:t>
              </w:r>
              <w:r w:rsidRPr="00F25D56">
                <w:rPr>
                  <w:rFonts w:ascii="Times New Roman" w:hAnsi="Times New Roman" w:cs="Times New Roman"/>
                  <w:color w:val="0000FF"/>
                  <w:sz w:val="24"/>
                  <w:szCs w:val="24"/>
                  <w:u w:val="single"/>
                </w:rPr>
                <w:t>dc</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Резервный урок. Контрольная работа по разделу "Природа </w:t>
            </w:r>
            <w:r w:rsidRPr="00F25D56">
              <w:rPr>
                <w:rFonts w:ascii="Times New Roman" w:hAnsi="Times New Roman" w:cs="Times New Roman"/>
                <w:color w:val="000000"/>
                <w:sz w:val="24"/>
                <w:szCs w:val="24"/>
                <w:lang w:val="ru-RU"/>
              </w:rPr>
              <w:lastRenderedPageBreak/>
              <w:t>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40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48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0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82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/88661</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3</w:t>
              </w:r>
              <w:r w:rsidRPr="00F25D56">
                <w:rPr>
                  <w:rFonts w:ascii="Times New Roman" w:hAnsi="Times New Roman" w:cs="Times New Roman"/>
                  <w:color w:val="0000FF"/>
                  <w:sz w:val="24"/>
                  <w:szCs w:val="24"/>
                  <w:u w:val="single"/>
                </w:rPr>
                <w:t>a</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/8866219</w:t>
              </w:r>
              <w:r w:rsidRPr="00F25D56">
                <w:rPr>
                  <w:rFonts w:ascii="Times New Roman" w:hAnsi="Times New Roman" w:cs="Times New Roman"/>
                  <w:color w:val="0000FF"/>
                  <w:sz w:val="24"/>
                  <w:szCs w:val="24"/>
                  <w:u w:val="single"/>
                </w:rPr>
                <w:t>c</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Природно-хозяйственные зоны </w:t>
            </w:r>
            <w:r w:rsidRPr="00F25D56">
              <w:rPr>
                <w:rFonts w:ascii="Times New Roman" w:hAnsi="Times New Roman" w:cs="Times New Roman"/>
                <w:color w:val="000000"/>
                <w:sz w:val="24"/>
                <w:szCs w:val="24"/>
                <w:lang w:val="ru-RU"/>
              </w:rPr>
              <w:lastRenderedPageBreak/>
              <w:t>России. Арктическая пустыня, тундра и лесотундра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/886622</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47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/88662462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/886625</w:t>
              </w:r>
              <w:r w:rsidRPr="00F25D56">
                <w:rPr>
                  <w:rFonts w:ascii="Times New Roman" w:hAnsi="Times New Roman" w:cs="Times New Roman"/>
                  <w:color w:val="0000FF"/>
                  <w:sz w:val="24"/>
                  <w:szCs w:val="24"/>
                  <w:u w:val="single"/>
                </w:rPr>
                <w:t>ac</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Степи и лесостепи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/886626</w:t>
              </w:r>
              <w:r w:rsidRPr="00F25D56">
                <w:rPr>
                  <w:rFonts w:ascii="Times New Roman" w:hAnsi="Times New Roman" w:cs="Times New Roman"/>
                  <w:color w:val="0000FF"/>
                  <w:sz w:val="24"/>
                  <w:szCs w:val="24"/>
                  <w:u w:val="single"/>
                </w:rPr>
                <w:t>ce</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/88662868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/886629</w:t>
              </w:r>
              <w:r w:rsidRPr="00F25D56">
                <w:rPr>
                  <w:rFonts w:ascii="Times New Roman" w:hAnsi="Times New Roman" w:cs="Times New Roman"/>
                  <w:color w:val="0000FF"/>
                  <w:sz w:val="24"/>
                  <w:szCs w:val="24"/>
                  <w:u w:val="single"/>
                </w:rPr>
                <w:t>bc</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1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w:t>
              </w:r>
              <w:r w:rsidRPr="00F25D56">
                <w:rPr>
                  <w:rFonts w:ascii="Times New Roman" w:hAnsi="Times New Roman" w:cs="Times New Roman"/>
                  <w:color w:val="0000FF"/>
                  <w:sz w:val="24"/>
                  <w:szCs w:val="24"/>
                  <w:u w:val="single"/>
                </w:rPr>
                <w:t>af</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w:t>
            </w:r>
            <w:r w:rsidRPr="00F25D56">
              <w:rPr>
                <w:rFonts w:ascii="Times New Roman" w:hAnsi="Times New Roman" w:cs="Times New Roman"/>
                <w:color w:val="000000"/>
                <w:sz w:val="24"/>
                <w:szCs w:val="24"/>
                <w:lang w:val="ru-RU"/>
              </w:rPr>
              <w:lastRenderedPageBreak/>
              <w:t>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/88662</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20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54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/88663182</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Динамика численности населения России в </w:t>
            </w:r>
            <w:r w:rsidRPr="00F25D56">
              <w:rPr>
                <w:rFonts w:ascii="Times New Roman" w:hAnsi="Times New Roman" w:cs="Times New Roman"/>
                <w:color w:val="000000"/>
                <w:sz w:val="24"/>
                <w:szCs w:val="24"/>
              </w:rPr>
              <w:t>XX</w:t>
            </w:r>
            <w:r w:rsidRPr="00F25D56">
              <w:rPr>
                <w:rFonts w:ascii="Times New Roman" w:hAnsi="Times New Roman" w:cs="Times New Roman"/>
                <w:color w:val="000000"/>
                <w:sz w:val="24"/>
                <w:szCs w:val="24"/>
                <w:lang w:val="ru-RU"/>
              </w:rPr>
              <w:t>—</w:t>
            </w:r>
            <w:r w:rsidRPr="00F25D56">
              <w:rPr>
                <w:rFonts w:ascii="Times New Roman" w:hAnsi="Times New Roman" w:cs="Times New Roman"/>
                <w:color w:val="000000"/>
                <w:sz w:val="24"/>
                <w:szCs w:val="24"/>
              </w:rPr>
              <w:t>XXI</w:t>
            </w:r>
            <w:r w:rsidRPr="00F25D56">
              <w:rPr>
                <w:rFonts w:ascii="Times New Roman" w:hAnsi="Times New Roman" w:cs="Times New Roman"/>
                <w:color w:val="000000"/>
                <w:sz w:val="24"/>
                <w:szCs w:val="24"/>
                <w:lang w:val="ru-RU"/>
              </w:rPr>
              <w:t xml:space="preserve"> вв. и факторы, определяющие её. </w:t>
            </w:r>
            <w:r w:rsidRPr="00F25D56">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/88663358</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/8866348</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w:t>
            </w:r>
            <w:r w:rsidRPr="00F25D56">
              <w:rPr>
                <w:rFonts w:ascii="Times New Roman" w:hAnsi="Times New Roman" w:cs="Times New Roman"/>
                <w:color w:val="000000"/>
                <w:sz w:val="24"/>
                <w:szCs w:val="24"/>
                <w:lang w:val="ru-RU"/>
              </w:rPr>
              <w:lastRenderedPageBreak/>
              <w:t>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/886635</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59</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F25D56">
              <w:rPr>
                <w:rFonts w:ascii="Times New Roman" w:hAnsi="Times New Roman" w:cs="Times New Roman"/>
                <w:color w:val="000000"/>
                <w:sz w:val="24"/>
                <w:szCs w:val="24"/>
              </w:rPr>
              <w:t>Плотность населения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/886636</w:t>
              </w:r>
              <w:r w:rsidRPr="00F25D56">
                <w:rPr>
                  <w:rFonts w:ascii="Times New Roman" w:hAnsi="Times New Roman" w:cs="Times New Roman"/>
                  <w:color w:val="0000FF"/>
                  <w:sz w:val="24"/>
                  <w:szCs w:val="24"/>
                  <w:u w:val="single"/>
                </w:rPr>
                <w:t>dc</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60</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61</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/8866393</w:t>
              </w:r>
              <w:r w:rsidRPr="00F25D56">
                <w:rPr>
                  <w:rFonts w:ascii="Times New Roman" w:hAnsi="Times New Roman" w:cs="Times New Roman"/>
                  <w:color w:val="0000FF"/>
                  <w:sz w:val="24"/>
                  <w:szCs w:val="24"/>
                  <w:u w:val="single"/>
                </w:rPr>
                <w:t>e</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62</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63</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w:t>
            </w:r>
            <w:r w:rsidRPr="00F25D56">
              <w:rPr>
                <w:rFonts w:ascii="Times New Roman" w:hAnsi="Times New Roman" w:cs="Times New Roman"/>
                <w:color w:val="000000"/>
                <w:sz w:val="24"/>
                <w:szCs w:val="24"/>
                <w:lang w:val="ru-RU"/>
              </w:rPr>
              <w:lastRenderedPageBreak/>
              <w:t>и автономных округов РФ»</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60</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64</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2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96</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65</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Половой и возрастной состав населения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/88663</w:t>
              </w:r>
              <w:r w:rsidRPr="00F25D56">
                <w:rPr>
                  <w:rFonts w:ascii="Times New Roman" w:hAnsi="Times New Roman" w:cs="Times New Roman"/>
                  <w:color w:val="0000FF"/>
                  <w:sz w:val="24"/>
                  <w:szCs w:val="24"/>
                  <w:u w:val="single"/>
                </w:rPr>
                <w:t>ede</w:t>
              </w:r>
            </w:hyperlink>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66</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/88664014</w:t>
              </w:r>
            </w:hyperlink>
          </w:p>
        </w:tc>
      </w:tr>
      <w:tr w:rsidR="00E97FC7" w:rsidRPr="00F25D56">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67</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33"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68</w:t>
            </w:r>
          </w:p>
        </w:tc>
        <w:tc>
          <w:tcPr>
            <w:tcW w:w="3872"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41"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889"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/8866450</w:t>
              </w:r>
              <w:r w:rsidRPr="00F25D56">
                <w:rPr>
                  <w:rFonts w:ascii="Times New Roman" w:hAnsi="Times New Roman" w:cs="Times New Roman"/>
                  <w:color w:val="0000FF"/>
                  <w:sz w:val="24"/>
                  <w:szCs w:val="24"/>
                  <w:u w:val="single"/>
                </w:rPr>
                <w:t>a</w:t>
              </w:r>
            </w:hyperlink>
          </w:p>
        </w:tc>
      </w:tr>
      <w:tr w:rsidR="00E97FC7" w:rsidRPr="00F25D56">
        <w:trPr>
          <w:trHeight w:val="144"/>
          <w:tblCellSpacing w:w="20" w:type="nil"/>
        </w:trPr>
        <w:tc>
          <w:tcPr>
            <w:tcW w:w="0" w:type="auto"/>
            <w:gridSpan w:val="2"/>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lastRenderedPageBreak/>
              <w:t>ОБЩЕЕ КОЛИЧЕСТВО ЧАСОВ ПО ПРОГРАММЕ</w:t>
            </w:r>
          </w:p>
        </w:tc>
        <w:tc>
          <w:tcPr>
            <w:tcW w:w="1188"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441"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2 </w:t>
            </w:r>
          </w:p>
        </w:tc>
        <w:tc>
          <w:tcPr>
            <w:tcW w:w="15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10.5 </w:t>
            </w:r>
          </w:p>
        </w:tc>
        <w:tc>
          <w:tcPr>
            <w:tcW w:w="0" w:type="auto"/>
            <w:gridSpan w:val="2"/>
            <w:tcMar>
              <w:top w:w="50" w:type="dxa"/>
              <w:left w:w="100" w:type="dxa"/>
            </w:tcMar>
            <w:vAlign w:val="center"/>
          </w:tcPr>
          <w:p w:rsidR="00E97FC7" w:rsidRPr="00F25D56" w:rsidRDefault="00E97FC7">
            <w:pPr>
              <w:rPr>
                <w:rFonts w:ascii="Times New Roman" w:hAnsi="Times New Roman" w:cs="Times New Roman"/>
                <w:sz w:val="24"/>
                <w:szCs w:val="24"/>
              </w:rPr>
            </w:pPr>
          </w:p>
        </w:tc>
      </w:tr>
    </w:tbl>
    <w:p w:rsidR="00E97FC7" w:rsidRPr="00F25D56" w:rsidRDefault="00E97FC7">
      <w:pPr>
        <w:rPr>
          <w:rFonts w:ascii="Times New Roman" w:hAnsi="Times New Roman" w:cs="Times New Roman"/>
          <w:sz w:val="24"/>
          <w:szCs w:val="24"/>
        </w:rPr>
        <w:sectPr w:rsidR="00E97FC7" w:rsidRPr="00F25D56">
          <w:pgSz w:w="16383" w:h="11906" w:orient="landscape"/>
          <w:pgMar w:top="1134" w:right="850" w:bottom="1134" w:left="1701" w:header="720" w:footer="720" w:gutter="0"/>
          <w:cols w:space="720"/>
        </w:sectPr>
      </w:pPr>
    </w:p>
    <w:p w:rsidR="00E97FC7" w:rsidRPr="00F25D56" w:rsidRDefault="00851649">
      <w:pPr>
        <w:spacing w:after="0"/>
        <w:ind w:left="120"/>
        <w:rPr>
          <w:rFonts w:ascii="Times New Roman" w:hAnsi="Times New Roman" w:cs="Times New Roman"/>
          <w:sz w:val="24"/>
          <w:szCs w:val="24"/>
        </w:rPr>
      </w:pPr>
      <w:r w:rsidRPr="00F25D56">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83"/>
        <w:gridCol w:w="1098"/>
        <w:gridCol w:w="1841"/>
        <w:gridCol w:w="1910"/>
        <w:gridCol w:w="1347"/>
        <w:gridCol w:w="3250"/>
      </w:tblGrid>
      <w:tr w:rsidR="00E97FC7" w:rsidRPr="00F25D56">
        <w:trPr>
          <w:trHeight w:val="144"/>
          <w:tblCellSpacing w:w="20" w:type="nil"/>
        </w:trPr>
        <w:tc>
          <w:tcPr>
            <w:tcW w:w="356"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 п/п </w:t>
            </w:r>
          </w:p>
          <w:p w:rsidR="00E97FC7" w:rsidRPr="00F25D56" w:rsidRDefault="00E97FC7">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Тема урока </w:t>
            </w:r>
          </w:p>
          <w:p w:rsidR="00E97FC7" w:rsidRPr="00F25D56" w:rsidRDefault="00E97FC7">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Дата изучения </w:t>
            </w:r>
          </w:p>
          <w:p w:rsidR="00E97FC7" w:rsidRPr="00F25D56" w:rsidRDefault="00E97FC7">
            <w:pPr>
              <w:spacing w:after="0"/>
              <w:ind w:left="135"/>
              <w:rPr>
                <w:rFonts w:ascii="Times New Roman" w:hAnsi="Times New Roman" w:cs="Times New Roman"/>
                <w:sz w:val="24"/>
                <w:szCs w:val="24"/>
              </w:rPr>
            </w:pPr>
          </w:p>
        </w:tc>
        <w:tc>
          <w:tcPr>
            <w:tcW w:w="1933" w:type="dxa"/>
            <w:vMerge w:val="restart"/>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Электронные цифровые образовательные ресурсы </w:t>
            </w:r>
          </w:p>
          <w:p w:rsidR="00E97FC7" w:rsidRPr="00F25D56" w:rsidRDefault="00E97FC7">
            <w:pPr>
              <w:spacing w:after="0"/>
              <w:ind w:left="135"/>
              <w:rPr>
                <w:rFonts w:ascii="Times New Roman" w:hAnsi="Times New Roman" w:cs="Times New Roman"/>
                <w:sz w:val="24"/>
                <w:szCs w:val="24"/>
              </w:rPr>
            </w:pPr>
          </w:p>
        </w:tc>
      </w:tr>
      <w:tr w:rsidR="00E97FC7" w:rsidRPr="00F25D56">
        <w:trPr>
          <w:trHeight w:val="144"/>
          <w:tblCellSpacing w:w="20" w:type="nil"/>
        </w:trPr>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79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Всего </w:t>
            </w:r>
          </w:p>
          <w:p w:rsidR="00E97FC7" w:rsidRPr="00F25D56" w:rsidRDefault="00E97FC7">
            <w:pPr>
              <w:spacing w:after="0"/>
              <w:ind w:left="135"/>
              <w:rPr>
                <w:rFonts w:ascii="Times New Roman" w:hAnsi="Times New Roman" w:cs="Times New Roman"/>
                <w:sz w:val="24"/>
                <w:szCs w:val="24"/>
              </w:rPr>
            </w:pPr>
          </w:p>
        </w:tc>
        <w:tc>
          <w:tcPr>
            <w:tcW w:w="1485"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Контрольные работы </w:t>
            </w:r>
          </w:p>
          <w:p w:rsidR="00E97FC7" w:rsidRPr="00F25D56" w:rsidRDefault="00E97FC7">
            <w:pPr>
              <w:spacing w:after="0"/>
              <w:ind w:left="135"/>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b/>
                <w:color w:val="000000"/>
                <w:sz w:val="24"/>
                <w:szCs w:val="24"/>
              </w:rPr>
              <w:t xml:space="preserve">Практические работы </w:t>
            </w:r>
          </w:p>
          <w:p w:rsidR="00E97FC7" w:rsidRPr="00F25D56" w:rsidRDefault="00E97FC7">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c>
          <w:tcPr>
            <w:tcW w:w="0" w:type="auto"/>
            <w:vMerge/>
            <w:tcBorders>
              <w:top w:val="nil"/>
            </w:tcBorders>
            <w:tcMar>
              <w:top w:w="50" w:type="dxa"/>
              <w:left w:w="100" w:type="dxa"/>
            </w:tcMar>
          </w:tcPr>
          <w:p w:rsidR="00E97FC7" w:rsidRPr="00F25D56" w:rsidRDefault="00E97FC7">
            <w:pPr>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F25D56">
              <w:rPr>
                <w:rFonts w:ascii="Times New Roman" w:hAnsi="Times New Roman" w:cs="Times New Roman"/>
                <w:color w:val="000000"/>
                <w:sz w:val="24"/>
                <w:szCs w:val="24"/>
              </w:rPr>
              <w:t>Факторы производства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/886647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8</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F25D56">
              <w:rPr>
                <w:rFonts w:ascii="Times New Roman" w:hAnsi="Times New Roman" w:cs="Times New Roman"/>
                <w:color w:val="000000"/>
                <w:sz w:val="24"/>
                <w:szCs w:val="24"/>
              </w:rPr>
              <w:t>Геостратегические территории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/8866497</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/88664</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20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/8866505</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F25D56">
              <w:rPr>
                <w:rFonts w:ascii="Times New Roman" w:hAnsi="Times New Roman" w:cs="Times New Roman"/>
                <w:color w:val="000000"/>
                <w:sz w:val="24"/>
                <w:szCs w:val="24"/>
              </w:rPr>
              <w:t>Угольная промышленность</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/886651</w:t>
              </w:r>
              <w:r w:rsidRPr="00F25D56">
                <w:rPr>
                  <w:rFonts w:ascii="Times New Roman" w:hAnsi="Times New Roman" w:cs="Times New Roman"/>
                  <w:color w:val="0000FF"/>
                  <w:sz w:val="24"/>
                  <w:szCs w:val="24"/>
                  <w:u w:val="single"/>
                </w:rPr>
                <w:t>bc</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Нефтяная промышленность</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/886652</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Газовая промышленность</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3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/8866541</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/88665586</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F25D56">
              <w:rPr>
                <w:rFonts w:ascii="Times New Roman" w:hAnsi="Times New Roman" w:cs="Times New Roman"/>
                <w:color w:val="000000"/>
                <w:sz w:val="24"/>
                <w:szCs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/88665720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/88665892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F25D56">
              <w:rPr>
                <w:rFonts w:ascii="Times New Roman" w:hAnsi="Times New Roman" w:cs="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5</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w:t>
            </w:r>
            <w:r w:rsidRPr="00F25D56">
              <w:rPr>
                <w:rFonts w:ascii="Times New Roman" w:hAnsi="Times New Roman" w:cs="Times New Roman"/>
                <w:color w:val="000000"/>
                <w:sz w:val="24"/>
                <w:szCs w:val="24"/>
                <w:lang w:val="ru-RU"/>
              </w:rPr>
              <w:lastRenderedPageBreak/>
              <w:t>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w:t>
              </w:r>
              <w:r w:rsidRPr="00F25D56">
                <w:rPr>
                  <w:rFonts w:ascii="Times New Roman" w:hAnsi="Times New Roman" w:cs="Times New Roman"/>
                  <w:color w:val="0000FF"/>
                  <w:sz w:val="24"/>
                  <w:szCs w:val="24"/>
                  <w:u w:val="single"/>
                </w:rPr>
                <w:t>bbc</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/88665</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78</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17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F25D56">
              <w:rPr>
                <w:rFonts w:ascii="Times New Roman" w:hAnsi="Times New Roman" w:cs="Times New Roman"/>
                <w:color w:val="000000"/>
                <w:sz w:val="24"/>
                <w:szCs w:val="24"/>
              </w:rPr>
              <w:t>Место России в мировом производстве химической продукции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/886660</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/886662</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19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F25D56">
              <w:rPr>
                <w:rFonts w:ascii="Times New Roman" w:hAnsi="Times New Roman" w:cs="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4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/88666684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F25D56">
              <w:rPr>
                <w:rFonts w:ascii="Times New Roman" w:hAnsi="Times New Roman" w:cs="Times New Roman"/>
                <w:color w:val="000000"/>
                <w:sz w:val="24"/>
                <w:szCs w:val="24"/>
              </w:rPr>
              <w:t>II</w:t>
            </w:r>
            <w:r w:rsidRPr="00F25D56">
              <w:rPr>
                <w:rFonts w:ascii="Times New Roman" w:hAnsi="Times New Roman" w:cs="Times New Roman"/>
                <w:color w:val="000000"/>
                <w:sz w:val="24"/>
                <w:szCs w:val="24"/>
                <w:lang w:val="ru-RU"/>
              </w:rPr>
              <w:t xml:space="preserve"> и </w:t>
            </w:r>
            <w:r w:rsidRPr="00F25D56">
              <w:rPr>
                <w:rFonts w:ascii="Times New Roman" w:hAnsi="Times New Roman" w:cs="Times New Roman"/>
                <w:color w:val="000000"/>
                <w:sz w:val="24"/>
                <w:szCs w:val="24"/>
              </w:rPr>
              <w:t>III</w:t>
            </w:r>
            <w:r w:rsidRPr="00F25D56">
              <w:rPr>
                <w:rFonts w:ascii="Times New Roman" w:hAnsi="Times New Roman" w:cs="Times New Roman"/>
                <w:color w:val="000000"/>
                <w:sz w:val="24"/>
                <w:szCs w:val="24"/>
                <w:lang w:val="ru-RU"/>
              </w:rPr>
              <w:t xml:space="preserve">, Приложения № 1 и № 18) с целью </w:t>
            </w:r>
            <w:r w:rsidRPr="00F25D56">
              <w:rPr>
                <w:rFonts w:ascii="Times New Roman" w:hAnsi="Times New Roman" w:cs="Times New Roman"/>
                <w:color w:val="000000"/>
                <w:sz w:val="24"/>
                <w:szCs w:val="24"/>
                <w:lang w:val="ru-RU"/>
              </w:rPr>
              <w:lastRenderedPageBreak/>
              <w:t>определения перспектив и проблем развития комплекса"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6</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F25D56">
              <w:rPr>
                <w:rFonts w:ascii="Times New Roman" w:hAnsi="Times New Roman" w:cs="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80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w:t>
              </w:r>
              <w:r w:rsidRPr="00F25D56">
                <w:rPr>
                  <w:rFonts w:ascii="Times New Roman" w:hAnsi="Times New Roman" w:cs="Times New Roman"/>
                  <w:color w:val="0000FF"/>
                  <w:sz w:val="24"/>
                  <w:szCs w:val="24"/>
                  <w:u w:val="single"/>
                </w:rPr>
                <w:t>bc</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F25D56">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/88666</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12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F25D56">
              <w:rPr>
                <w:rFonts w:ascii="Times New Roman" w:hAnsi="Times New Roman" w:cs="Times New Roman"/>
                <w:color w:val="000000"/>
                <w:sz w:val="24"/>
                <w:szCs w:val="24"/>
                <w:lang w:val="ru-RU"/>
              </w:rPr>
              <w:lastRenderedPageBreak/>
              <w:t>факторов на размещение отраслей АПК"</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/8866716</w:t>
              </w:r>
              <w:r w:rsidRPr="00F25D56">
                <w:rPr>
                  <w:rFonts w:ascii="Times New Roman" w:hAnsi="Times New Roman" w:cs="Times New Roman"/>
                  <w:color w:val="0000FF"/>
                  <w:sz w:val="24"/>
                  <w:szCs w:val="24"/>
                  <w:u w:val="single"/>
                </w:rPr>
                <w:t>a</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26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/886672</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/8866748</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29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F25D56">
              <w:rPr>
                <w:rFonts w:ascii="Times New Roman" w:hAnsi="Times New Roman" w:cs="Times New Roman"/>
                <w:color w:val="000000"/>
                <w:sz w:val="24"/>
                <w:szCs w:val="24"/>
              </w:rPr>
              <w:t>Транспорт и охрана окружающей среды</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/886675</w:t>
              </w:r>
              <w:r w:rsidRPr="00F25D56">
                <w:rPr>
                  <w:rFonts w:ascii="Times New Roman" w:hAnsi="Times New Roman" w:cs="Times New Roman"/>
                  <w:color w:val="0000FF"/>
                  <w:sz w:val="24"/>
                  <w:szCs w:val="24"/>
                  <w:u w:val="single"/>
                </w:rPr>
                <w:t>fc</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F25D56">
              <w:rPr>
                <w:rFonts w:ascii="Times New Roman" w:hAnsi="Times New Roman" w:cs="Times New Roman"/>
                <w:color w:val="000000"/>
                <w:sz w:val="24"/>
                <w:szCs w:val="24"/>
              </w:rPr>
              <w:t xml:space="preserve">Федеральный проект "Информационная </w:t>
            </w:r>
            <w:r w:rsidRPr="00F25D56">
              <w:rPr>
                <w:rFonts w:ascii="Times New Roman" w:hAnsi="Times New Roman" w:cs="Times New Roman"/>
                <w:color w:val="000000"/>
                <w:sz w:val="24"/>
                <w:szCs w:val="24"/>
              </w:rPr>
              <w:lastRenderedPageBreak/>
              <w:t>инфраструктура"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4F167C">
            <w:pPr>
              <w:spacing w:after="0"/>
              <w:ind w:left="135"/>
              <w:rPr>
                <w:rFonts w:ascii="Times New Roman" w:hAnsi="Times New Roman" w:cs="Times New Roman"/>
                <w:sz w:val="24"/>
                <w:szCs w:val="24"/>
              </w:rPr>
            </w:pPr>
            <w:hyperlink r:id="rId258">
              <w:r w:rsidR="00851649" w:rsidRPr="00F25D56">
                <w:rPr>
                  <w:rFonts w:ascii="Times New Roman" w:hAnsi="Times New Roman" w:cs="Times New Roman"/>
                  <w:color w:val="0000FF"/>
                  <w:sz w:val="24"/>
                  <w:szCs w:val="24"/>
                  <w:u w:val="single"/>
                </w:rPr>
                <w:t>https://m.edsoo.ru/88667c28]]</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5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/88667980</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/88667</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84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/886680</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Европейский Север России. </w:t>
            </w:r>
            <w:r w:rsidRPr="00F25D56">
              <w:rPr>
                <w:rFonts w:ascii="Times New Roman" w:hAnsi="Times New Roman" w:cs="Times New Roman"/>
                <w:color w:val="000000"/>
                <w:sz w:val="24"/>
                <w:szCs w:val="24"/>
                <w:lang w:val="ru-RU"/>
              </w:rPr>
              <w:lastRenderedPageBreak/>
              <w:t>Географическое положение.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/886681</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36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/886682</w:t>
              </w:r>
              <w:r w:rsidRPr="00F25D56">
                <w:rPr>
                  <w:rFonts w:ascii="Times New Roman" w:hAnsi="Times New Roman" w:cs="Times New Roman"/>
                  <w:color w:val="0000FF"/>
                  <w:sz w:val="24"/>
                  <w:szCs w:val="24"/>
                  <w:u w:val="single"/>
                </w:rPr>
                <w:t>fe</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/88668416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39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/8866852</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/886687</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Центральная Россия.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7</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Центральная Россия. Особенности хозяйства. Социально-экономические и </w:t>
            </w:r>
            <w:r w:rsidRPr="00F25D56">
              <w:rPr>
                <w:rFonts w:ascii="Times New Roman" w:hAnsi="Times New Roman" w:cs="Times New Roman"/>
                <w:color w:val="000000"/>
                <w:sz w:val="24"/>
                <w:szCs w:val="24"/>
                <w:lang w:val="ru-RU"/>
              </w:rPr>
              <w:lastRenderedPageBreak/>
              <w:t>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4</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43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6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w:t>
              </w:r>
              <w:r w:rsidRPr="00F25D56">
                <w:rPr>
                  <w:rFonts w:ascii="Times New Roman" w:hAnsi="Times New Roman" w:cs="Times New Roman"/>
                  <w:color w:val="0000FF"/>
                  <w:sz w:val="24"/>
                  <w:szCs w:val="24"/>
                  <w:u w:val="single"/>
                </w:rPr>
                <w:t>d</w:t>
              </w:r>
              <w:r w:rsidRPr="00F25D56">
                <w:rPr>
                  <w:rFonts w:ascii="Times New Roman" w:hAnsi="Times New Roman" w:cs="Times New Roman"/>
                  <w:color w:val="0000FF"/>
                  <w:sz w:val="24"/>
                  <w:szCs w:val="24"/>
                  <w:u w:val="single"/>
                  <w:lang w:val="ru-RU"/>
                </w:rPr>
                <w:t>80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98</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/88668</w:t>
              </w:r>
              <w:r w:rsidRPr="00F25D56">
                <w:rPr>
                  <w:rFonts w:ascii="Times New Roman" w:hAnsi="Times New Roman" w:cs="Times New Roman"/>
                  <w:color w:val="0000FF"/>
                  <w:sz w:val="24"/>
                  <w:szCs w:val="24"/>
                  <w:u w:val="single"/>
                </w:rPr>
                <w:t>fb</w:t>
              </w:r>
              <w:r w:rsidRPr="00F25D56">
                <w:rPr>
                  <w:rFonts w:ascii="Times New Roman" w:hAnsi="Times New Roman" w:cs="Times New Roman"/>
                  <w:color w:val="0000FF"/>
                  <w:sz w:val="24"/>
                  <w:szCs w:val="24"/>
                  <w:u w:val="single"/>
                  <w:lang w:val="ru-RU"/>
                </w:rPr>
                <w:t>0</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/886690</w:t>
              </w:r>
              <w:r w:rsidRPr="00F25D56">
                <w:rPr>
                  <w:rFonts w:ascii="Times New Roman" w:hAnsi="Times New Roman" w:cs="Times New Roman"/>
                  <w:color w:val="0000FF"/>
                  <w:sz w:val="24"/>
                  <w:szCs w:val="24"/>
                  <w:u w:val="single"/>
                </w:rPr>
                <w:t>dc</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Юг Европейской части России. Особенности хозяйства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/88669226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/886693</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49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F25D56">
              <w:rPr>
                <w:rFonts w:ascii="Times New Roman" w:hAnsi="Times New Roman" w:cs="Times New Roman"/>
                <w:color w:val="000000"/>
                <w:sz w:val="24"/>
                <w:szCs w:val="24"/>
                <w:lang w:val="ru-RU"/>
              </w:rPr>
              <w:lastRenderedPageBreak/>
              <w:t>по разным источникам информации"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/886695</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50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Урал.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/886696</w:t>
              </w:r>
              <w:r w:rsidRPr="00F25D56">
                <w:rPr>
                  <w:rFonts w:ascii="Times New Roman" w:hAnsi="Times New Roman" w:cs="Times New Roman"/>
                  <w:color w:val="0000FF"/>
                  <w:sz w:val="24"/>
                  <w:szCs w:val="24"/>
                  <w:u w:val="single"/>
                </w:rPr>
                <w:t>ea</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/8866980</w:t>
              </w:r>
              <w:r w:rsidRPr="00F25D56">
                <w:rPr>
                  <w:rFonts w:ascii="Times New Roman" w:hAnsi="Times New Roman" w:cs="Times New Roman"/>
                  <w:color w:val="0000FF"/>
                  <w:sz w:val="24"/>
                  <w:szCs w:val="24"/>
                  <w:u w:val="single"/>
                </w:rPr>
                <w:t>c</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/88669938</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Сибирь. Географическое положение</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7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6</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Сибирь.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w:t>
              </w:r>
              <w:r w:rsidRPr="00F25D56">
                <w:rPr>
                  <w:rFonts w:ascii="Times New Roman" w:hAnsi="Times New Roman" w:cs="Times New Roman"/>
                  <w:color w:val="0000FF"/>
                  <w:sz w:val="24"/>
                  <w:szCs w:val="24"/>
                  <w:u w:val="single"/>
                </w:rPr>
                <w:t>cb</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Сибирь.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/88669</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24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57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Сибирь. Особенности хозяйства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0</w:t>
              </w:r>
              <w:r w:rsidRPr="00F25D56">
                <w:rPr>
                  <w:rFonts w:ascii="Times New Roman" w:hAnsi="Times New Roman" w:cs="Times New Roman"/>
                  <w:color w:val="0000FF"/>
                  <w:sz w:val="24"/>
                  <w:szCs w:val="24"/>
                  <w:u w:val="single"/>
                </w:rPr>
                <w:t>c</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3">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59</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Дальний Восток. Географическое положение</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4">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3</w:t>
              </w:r>
              <w:r w:rsidRPr="00F25D56">
                <w:rPr>
                  <w:rFonts w:ascii="Times New Roman" w:hAnsi="Times New Roman" w:cs="Times New Roman"/>
                  <w:color w:val="0000FF"/>
                  <w:sz w:val="24"/>
                  <w:szCs w:val="24"/>
                  <w:u w:val="single"/>
                </w:rPr>
                <w:t>f</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60</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Дальний Восток. Особенности природно-ресурсного потенциала</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5">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59</w:t>
              </w:r>
              <w:r w:rsidRPr="00F25D56">
                <w:rPr>
                  <w:rFonts w:ascii="Times New Roman" w:hAnsi="Times New Roman" w:cs="Times New Roman"/>
                  <w:color w:val="0000FF"/>
                  <w:sz w:val="24"/>
                  <w:szCs w:val="24"/>
                  <w:u w:val="single"/>
                </w:rPr>
                <w:t>a</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61</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rPr>
              <w:t>Дальний Восток. Особенности населения</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6">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73</w:t>
              </w:r>
              <w:r w:rsidRPr="00F25D56">
                <w:rPr>
                  <w:rFonts w:ascii="Times New Roman" w:hAnsi="Times New Roman" w:cs="Times New Roman"/>
                  <w:color w:val="0000FF"/>
                  <w:sz w:val="24"/>
                  <w:szCs w:val="24"/>
                  <w:u w:val="single"/>
                </w:rPr>
                <w:t>e</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62</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7">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8</w:t>
              </w:r>
              <w:r w:rsidRPr="00F25D56">
                <w:rPr>
                  <w:rFonts w:ascii="Times New Roman" w:hAnsi="Times New Roman" w:cs="Times New Roman"/>
                  <w:color w:val="0000FF"/>
                  <w:sz w:val="24"/>
                  <w:szCs w:val="24"/>
                  <w:u w:val="single"/>
                </w:rPr>
                <w:t>ba</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63</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F25D56">
              <w:rPr>
                <w:rFonts w:ascii="Times New Roman" w:hAnsi="Times New Roman" w:cs="Times New Roman"/>
                <w:color w:val="000000"/>
                <w:sz w:val="24"/>
                <w:szCs w:val="24"/>
                <w:lang w:val="ru-RU"/>
              </w:rPr>
              <w:lastRenderedPageBreak/>
              <w:t>Федерации) по заданным критериям"</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lastRenderedPageBreak/>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8">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w:t>
              </w:r>
              <w:r w:rsidRPr="00F25D56">
                <w:rPr>
                  <w:rFonts w:ascii="Times New Roman" w:hAnsi="Times New Roman" w:cs="Times New Roman"/>
                  <w:color w:val="0000FF"/>
                  <w:sz w:val="24"/>
                  <w:szCs w:val="24"/>
                  <w:u w:val="single"/>
                  <w:lang w:val="ru-RU"/>
                </w:rPr>
                <w:t>9</w:t>
              </w:r>
              <w:r w:rsidRPr="00F25D56">
                <w:rPr>
                  <w:rFonts w:ascii="Times New Roman" w:hAnsi="Times New Roman" w:cs="Times New Roman"/>
                  <w:color w:val="0000FF"/>
                  <w:sz w:val="24"/>
                  <w:szCs w:val="24"/>
                  <w:u w:val="single"/>
                </w:rPr>
                <w:t>e</w:t>
              </w:r>
              <w:r w:rsidRPr="00F25D56">
                <w:rPr>
                  <w:rFonts w:ascii="Times New Roman" w:hAnsi="Times New Roman" w:cs="Times New Roman"/>
                  <w:color w:val="0000FF"/>
                  <w:sz w:val="24"/>
                  <w:szCs w:val="24"/>
                  <w:u w:val="single"/>
                  <w:lang w:val="ru-RU"/>
                </w:rPr>
                <w:t>6</w:t>
              </w:r>
            </w:hyperlink>
          </w:p>
        </w:tc>
      </w:tr>
      <w:tr w:rsidR="00E97FC7" w:rsidRPr="00F25D56">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lastRenderedPageBreak/>
              <w:t>64</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65</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Федеральные и региональные целевые программы</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89">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acf</w:t>
              </w:r>
              <w:r w:rsidRPr="00F25D56">
                <w:rPr>
                  <w:rFonts w:ascii="Times New Roman" w:hAnsi="Times New Roman" w:cs="Times New Roman"/>
                  <w:color w:val="0000FF"/>
                  <w:sz w:val="24"/>
                  <w:szCs w:val="24"/>
                  <w:u w:val="single"/>
                  <w:lang w:val="ru-RU"/>
                </w:rPr>
                <w:t>2</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66</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90">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afd</w:t>
              </w:r>
              <w:r w:rsidRPr="00F25D56">
                <w:rPr>
                  <w:rFonts w:ascii="Times New Roman" w:hAnsi="Times New Roman" w:cs="Times New Roman"/>
                  <w:color w:val="0000FF"/>
                  <w:sz w:val="24"/>
                  <w:szCs w:val="24"/>
                  <w:u w:val="single"/>
                  <w:lang w:val="ru-RU"/>
                </w:rPr>
                <w:t>6</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67</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F25D56">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91">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184</w:t>
              </w:r>
            </w:hyperlink>
          </w:p>
        </w:tc>
      </w:tr>
      <w:tr w:rsidR="00E97FC7" w:rsidRPr="004F167C">
        <w:trPr>
          <w:trHeight w:val="144"/>
          <w:tblCellSpacing w:w="20" w:type="nil"/>
        </w:trPr>
        <w:tc>
          <w:tcPr>
            <w:tcW w:w="356" w:type="dxa"/>
            <w:tcMar>
              <w:top w:w="50" w:type="dxa"/>
              <w:left w:w="100" w:type="dxa"/>
            </w:tcMar>
            <w:vAlign w:val="center"/>
          </w:tcPr>
          <w:p w:rsidR="00E97FC7" w:rsidRPr="00F25D56" w:rsidRDefault="00851649">
            <w:pPr>
              <w:spacing w:after="0"/>
              <w:rPr>
                <w:rFonts w:ascii="Times New Roman" w:hAnsi="Times New Roman" w:cs="Times New Roman"/>
                <w:sz w:val="24"/>
                <w:szCs w:val="24"/>
              </w:rPr>
            </w:pPr>
            <w:r w:rsidRPr="00F25D56">
              <w:rPr>
                <w:rFonts w:ascii="Times New Roman" w:hAnsi="Times New Roman" w:cs="Times New Roman"/>
                <w:color w:val="000000"/>
                <w:sz w:val="24"/>
                <w:szCs w:val="24"/>
              </w:rPr>
              <w:t>68</w:t>
            </w:r>
          </w:p>
        </w:tc>
        <w:tc>
          <w:tcPr>
            <w:tcW w:w="3520"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F25D56">
              <w:rPr>
                <w:rFonts w:ascii="Times New Roman" w:hAnsi="Times New Roman" w:cs="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587" w:type="dxa"/>
            <w:tcMar>
              <w:top w:w="50" w:type="dxa"/>
              <w:left w:w="100" w:type="dxa"/>
            </w:tcMar>
            <w:vAlign w:val="center"/>
          </w:tcPr>
          <w:p w:rsidR="00E97FC7" w:rsidRPr="00F25D56" w:rsidRDefault="00E97FC7">
            <w:pPr>
              <w:spacing w:after="0"/>
              <w:ind w:left="135"/>
              <w:jc w:val="center"/>
              <w:rPr>
                <w:rFonts w:ascii="Times New Roman" w:hAnsi="Times New Roman" w:cs="Times New Roman"/>
                <w:sz w:val="24"/>
                <w:szCs w:val="24"/>
              </w:rPr>
            </w:pPr>
          </w:p>
        </w:tc>
        <w:tc>
          <w:tcPr>
            <w:tcW w:w="1120" w:type="dxa"/>
            <w:tcMar>
              <w:top w:w="50" w:type="dxa"/>
              <w:left w:w="100" w:type="dxa"/>
            </w:tcMar>
            <w:vAlign w:val="center"/>
          </w:tcPr>
          <w:p w:rsidR="00E97FC7" w:rsidRPr="00F25D56" w:rsidRDefault="00E97FC7">
            <w:pPr>
              <w:spacing w:after="0"/>
              <w:ind w:left="135"/>
              <w:rPr>
                <w:rFonts w:ascii="Times New Roman" w:hAnsi="Times New Roman" w:cs="Times New Roman"/>
                <w:sz w:val="24"/>
                <w:szCs w:val="24"/>
              </w:rPr>
            </w:pPr>
          </w:p>
        </w:tc>
        <w:tc>
          <w:tcPr>
            <w:tcW w:w="1933" w:type="dxa"/>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 xml:space="preserve">Библиотека ЦОК </w:t>
            </w:r>
            <w:hyperlink r:id="rId292">
              <w:r w:rsidRPr="00F25D56">
                <w:rPr>
                  <w:rFonts w:ascii="Times New Roman" w:hAnsi="Times New Roman" w:cs="Times New Roman"/>
                  <w:color w:val="0000FF"/>
                  <w:sz w:val="24"/>
                  <w:szCs w:val="24"/>
                  <w:u w:val="single"/>
                </w:rPr>
                <w:t>https</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m</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edsoo</w:t>
              </w:r>
              <w:r w:rsidRPr="00F25D56">
                <w:rPr>
                  <w:rFonts w:ascii="Times New Roman" w:hAnsi="Times New Roman" w:cs="Times New Roman"/>
                  <w:color w:val="0000FF"/>
                  <w:sz w:val="24"/>
                  <w:szCs w:val="24"/>
                  <w:u w:val="single"/>
                  <w:lang w:val="ru-RU"/>
                </w:rPr>
                <w:t>.</w:t>
              </w:r>
              <w:r w:rsidRPr="00F25D56">
                <w:rPr>
                  <w:rFonts w:ascii="Times New Roman" w:hAnsi="Times New Roman" w:cs="Times New Roman"/>
                  <w:color w:val="0000FF"/>
                  <w:sz w:val="24"/>
                  <w:szCs w:val="24"/>
                  <w:u w:val="single"/>
                </w:rPr>
                <w:t>ru</w:t>
              </w:r>
              <w:r w:rsidRPr="00F25D56">
                <w:rPr>
                  <w:rFonts w:ascii="Times New Roman" w:hAnsi="Times New Roman" w:cs="Times New Roman"/>
                  <w:color w:val="0000FF"/>
                  <w:sz w:val="24"/>
                  <w:szCs w:val="24"/>
                  <w:u w:val="single"/>
                  <w:lang w:val="ru-RU"/>
                </w:rPr>
                <w:t>/8866</w:t>
              </w:r>
              <w:r w:rsidRPr="00F25D56">
                <w:rPr>
                  <w:rFonts w:ascii="Times New Roman" w:hAnsi="Times New Roman" w:cs="Times New Roman"/>
                  <w:color w:val="0000FF"/>
                  <w:sz w:val="24"/>
                  <w:szCs w:val="24"/>
                  <w:u w:val="single"/>
                </w:rPr>
                <w:t>b</w:t>
              </w:r>
              <w:r w:rsidRPr="00F25D56">
                <w:rPr>
                  <w:rFonts w:ascii="Times New Roman" w:hAnsi="Times New Roman" w:cs="Times New Roman"/>
                  <w:color w:val="0000FF"/>
                  <w:sz w:val="24"/>
                  <w:szCs w:val="24"/>
                  <w:u w:val="single"/>
                  <w:lang w:val="ru-RU"/>
                </w:rPr>
                <w:t>2</w:t>
              </w:r>
              <w:r w:rsidRPr="00F25D56">
                <w:rPr>
                  <w:rFonts w:ascii="Times New Roman" w:hAnsi="Times New Roman" w:cs="Times New Roman"/>
                  <w:color w:val="0000FF"/>
                  <w:sz w:val="24"/>
                  <w:szCs w:val="24"/>
                  <w:u w:val="single"/>
                </w:rPr>
                <w:t>ba</w:t>
              </w:r>
            </w:hyperlink>
          </w:p>
        </w:tc>
      </w:tr>
      <w:tr w:rsidR="00E97FC7" w:rsidRPr="00F25D56">
        <w:trPr>
          <w:trHeight w:val="144"/>
          <w:tblCellSpacing w:w="20" w:type="nil"/>
        </w:trPr>
        <w:tc>
          <w:tcPr>
            <w:tcW w:w="0" w:type="auto"/>
            <w:gridSpan w:val="2"/>
            <w:tcMar>
              <w:top w:w="50" w:type="dxa"/>
              <w:left w:w="100" w:type="dxa"/>
            </w:tcMar>
            <w:vAlign w:val="center"/>
          </w:tcPr>
          <w:p w:rsidR="00E97FC7" w:rsidRPr="00F25D56" w:rsidRDefault="00851649">
            <w:pPr>
              <w:spacing w:after="0"/>
              <w:ind w:left="135"/>
              <w:rPr>
                <w:rFonts w:ascii="Times New Roman" w:hAnsi="Times New Roman" w:cs="Times New Roman"/>
                <w:sz w:val="24"/>
                <w:szCs w:val="24"/>
                <w:lang w:val="ru-RU"/>
              </w:rPr>
            </w:pPr>
            <w:r w:rsidRPr="00F25D56">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lang w:val="ru-RU"/>
              </w:rPr>
              <w:t xml:space="preserve"> </w:t>
            </w:r>
            <w:r w:rsidRPr="00F25D56">
              <w:rPr>
                <w:rFonts w:ascii="Times New Roman" w:hAnsi="Times New Roman" w:cs="Times New Roman"/>
                <w:color w:val="000000"/>
                <w:sz w:val="24"/>
                <w:szCs w:val="24"/>
              </w:rPr>
              <w:t xml:space="preserve">68 </w:t>
            </w:r>
          </w:p>
        </w:tc>
        <w:tc>
          <w:tcPr>
            <w:tcW w:w="1485"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E97FC7" w:rsidRPr="00F25D56" w:rsidRDefault="00851649">
            <w:pPr>
              <w:spacing w:after="0"/>
              <w:ind w:left="135"/>
              <w:jc w:val="center"/>
              <w:rPr>
                <w:rFonts w:ascii="Times New Roman" w:hAnsi="Times New Roman" w:cs="Times New Roman"/>
                <w:sz w:val="24"/>
                <w:szCs w:val="24"/>
              </w:rPr>
            </w:pPr>
            <w:r w:rsidRPr="00F25D56">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E97FC7" w:rsidRPr="00F25D56" w:rsidRDefault="00E97FC7">
            <w:pPr>
              <w:rPr>
                <w:rFonts w:ascii="Times New Roman" w:hAnsi="Times New Roman" w:cs="Times New Roman"/>
                <w:sz w:val="24"/>
                <w:szCs w:val="24"/>
              </w:rPr>
            </w:pPr>
          </w:p>
        </w:tc>
      </w:tr>
    </w:tbl>
    <w:p w:rsidR="00E97FC7" w:rsidRPr="00E13137" w:rsidRDefault="00E97FC7">
      <w:pPr>
        <w:rPr>
          <w:rFonts w:ascii="Times New Roman" w:hAnsi="Times New Roman" w:cs="Times New Roman"/>
          <w:sz w:val="24"/>
          <w:szCs w:val="24"/>
          <w:lang w:val="ru-RU"/>
        </w:rPr>
        <w:sectPr w:rsidR="00E97FC7" w:rsidRPr="00E13137">
          <w:pgSz w:w="16383" w:h="11906" w:orient="landscape"/>
          <w:pgMar w:top="1134" w:right="850" w:bottom="1134" w:left="1701" w:header="720" w:footer="720" w:gutter="0"/>
          <w:cols w:space="720"/>
        </w:sectPr>
      </w:pPr>
    </w:p>
    <w:bookmarkEnd w:id="7"/>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b/>
          <w:bCs/>
          <w:color w:val="000000"/>
          <w:sz w:val="24"/>
          <w:szCs w:val="24"/>
          <w:lang w:val="ru-RU" w:eastAsia="ru-RU"/>
        </w:rPr>
        <w:lastRenderedPageBreak/>
        <w:t>Учебно-методическое обеспечение образовательного процесса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Учебно-методическое обеспечение образовательного процесса предусматривает использование УМК (учебно-методических комплектов) линии «Полярная звезда» под редакцией профессора А. И. Алексеева с 5 по 9 классы:</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5-6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1.        География. 5-6 классы: учебник для общеобразовательных учреждений / (А.И. Алексеев, Е.К. Липкина, В. В. Николина и др.). М.: Просвещение, 2015. – (Академический школьный учебник) (Полярная звезда)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2.        В.В. Николина. География. Мой тренажёр. 5—6 классы (рабочая тетрадь)</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3.        В. В. Николина. География. Поурочные разработки. 5—6 классы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4.        Е.Е.Гусева. География. «Конструктор» текущего контроля. 5-6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5.        Атлас 5-6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7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1.        География. 7 класс: учебник для общеобразовательных учреждений / (А.И. Алексеев, Е.К. Липкина, В. В. Николина и др.). М.: Просвещение, 2017. – (Полярная звезда)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2.        В.В. Николина. География. Мой тренажёр. 7 класс (рабочая тетрадь)</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3.        В.В. Николина. География. Поурочные разработки. 7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4.        Е.Е.Гусева. География. «Конструктор» текущего контроля. 7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5.        Атлас 7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8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1.        География. 8 класс: учебник для общеобразовательных учреждений / (А.И. Алексеев, Е.К. Липкина, В. В. Николина и др.). М.: Просвещение, 2018. – (Полярная звезда)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2.        В.В. Николина. География. Мой тренажёр. 8 класс (рабочая тетрадь)</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3.        В. В. Николина. География. Поурочные разработки. 8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4.        Е.Е.Гусева. География. «Конструктор» текущего контроля. 8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5.        Атлас 8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9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1.        География. 9 класс: учебник для общеобразовательных учреждений / (А.И. Алексеев и др.). М.: Просвещение, 2019. – (Полярная звезда)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2.        В.В. Николина. География. Мой тренажёр. 9 класс (рабочая тетрадь)</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3.        В. В. Николина. География. Поурочные разработки. 9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4.        Е.Е.Гусева. География. «Конструктор» текущего контроля. 9 класс (пособие для учителя)</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5.        Атлас 9 класс</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6.        География. Сборник примерных рабочих программ. Предметная линия «Полярная звезда». 5—11 классы. / (А.И. Алексеев и др.). М.: Просвещение, 2019.</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Материально-техническое обеспечение:</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Компьютер.</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-Мультимедиа - проектор.</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Комплект карт.</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Комплект портретов знаменитых географов и путешественников.</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Медиатека.</w:t>
      </w:r>
    </w:p>
    <w:p w:rsidR="00972754" w:rsidRPr="00972754" w:rsidRDefault="00972754" w:rsidP="00972754">
      <w:pPr>
        <w:shd w:val="clear" w:color="auto" w:fill="FFFFFF"/>
        <w:spacing w:after="0" w:line="240" w:lineRule="auto"/>
        <w:ind w:firstLine="510"/>
        <w:jc w:val="both"/>
        <w:rPr>
          <w:rFonts w:ascii="Calibri" w:eastAsia="Times New Roman" w:hAnsi="Calibri" w:cs="Calibri"/>
          <w:color w:val="000000"/>
          <w:lang w:val="ru-RU" w:eastAsia="ru-RU"/>
        </w:rPr>
      </w:pPr>
      <w:r w:rsidRPr="00972754">
        <w:rPr>
          <w:rFonts w:ascii="Times New Roman" w:eastAsia="Times New Roman" w:hAnsi="Times New Roman" w:cs="Times New Roman"/>
          <w:color w:val="000000"/>
          <w:sz w:val="24"/>
          <w:szCs w:val="24"/>
          <w:lang w:val="ru-RU" w:eastAsia="ru-RU"/>
        </w:rPr>
        <w:t>- Географическая литература.</w:t>
      </w:r>
    </w:p>
    <w:p w:rsidR="00972754" w:rsidRPr="00972754" w:rsidRDefault="00972754" w:rsidP="00972754">
      <w:pPr>
        <w:rPr>
          <w:rFonts w:ascii="Calibri" w:eastAsia="Calibri" w:hAnsi="Calibri" w:cs="Times New Roman"/>
          <w:lang w:val="ru-RU"/>
        </w:rPr>
      </w:pPr>
    </w:p>
    <w:p w:rsidR="004C1B55" w:rsidRPr="00F25D56" w:rsidRDefault="004C1B55" w:rsidP="004C1B55">
      <w:pPr>
        <w:widowControl w:val="0"/>
        <w:autoSpaceDE w:val="0"/>
        <w:autoSpaceDN w:val="0"/>
        <w:spacing w:after="0" w:line="274" w:lineRule="exact"/>
        <w:jc w:val="both"/>
        <w:rPr>
          <w:rFonts w:ascii="Times New Roman" w:eastAsia="Times New Roman" w:hAnsi="Times New Roman" w:cs="Times New Roman"/>
          <w:b/>
          <w:bCs/>
          <w:color w:val="000000"/>
          <w:sz w:val="24"/>
          <w:szCs w:val="24"/>
          <w:lang w:val="ru-RU" w:eastAsia="ru-RU"/>
        </w:rPr>
      </w:pPr>
    </w:p>
    <w:sectPr w:rsidR="004C1B55" w:rsidRPr="00F25D56" w:rsidSect="003427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2846"/>
    <w:multiLevelType w:val="multilevel"/>
    <w:tmpl w:val="8228C9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F74C7"/>
    <w:multiLevelType w:val="multilevel"/>
    <w:tmpl w:val="86F83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92600"/>
    <w:multiLevelType w:val="multilevel"/>
    <w:tmpl w:val="34F2B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C71759"/>
    <w:multiLevelType w:val="multilevel"/>
    <w:tmpl w:val="C72C7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98438E"/>
    <w:multiLevelType w:val="multilevel"/>
    <w:tmpl w:val="D496F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4856EB"/>
    <w:multiLevelType w:val="multilevel"/>
    <w:tmpl w:val="97587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E076B3"/>
    <w:multiLevelType w:val="multilevel"/>
    <w:tmpl w:val="243A3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E54393"/>
    <w:multiLevelType w:val="multilevel"/>
    <w:tmpl w:val="58088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B65FDE"/>
    <w:multiLevelType w:val="multilevel"/>
    <w:tmpl w:val="2E7EE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E938E4"/>
    <w:multiLevelType w:val="multilevel"/>
    <w:tmpl w:val="A7C6E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FA5E4B"/>
    <w:multiLevelType w:val="multilevel"/>
    <w:tmpl w:val="799CF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D4576E"/>
    <w:multiLevelType w:val="multilevel"/>
    <w:tmpl w:val="B64AD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217348"/>
    <w:multiLevelType w:val="multilevel"/>
    <w:tmpl w:val="B6AC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EF0A87"/>
    <w:multiLevelType w:val="multilevel"/>
    <w:tmpl w:val="228E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105500"/>
    <w:multiLevelType w:val="multilevel"/>
    <w:tmpl w:val="564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A363BD"/>
    <w:multiLevelType w:val="multilevel"/>
    <w:tmpl w:val="19368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3C3D1B"/>
    <w:multiLevelType w:val="multilevel"/>
    <w:tmpl w:val="C67C3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7"/>
  </w:num>
  <w:num w:numId="5">
    <w:abstractNumId w:val="6"/>
  </w:num>
  <w:num w:numId="6">
    <w:abstractNumId w:val="16"/>
  </w:num>
  <w:num w:numId="7">
    <w:abstractNumId w:val="1"/>
  </w:num>
  <w:num w:numId="8">
    <w:abstractNumId w:val="11"/>
  </w:num>
  <w:num w:numId="9">
    <w:abstractNumId w:val="15"/>
  </w:num>
  <w:num w:numId="10">
    <w:abstractNumId w:val="9"/>
  </w:num>
  <w:num w:numId="11">
    <w:abstractNumId w:val="10"/>
  </w:num>
  <w:num w:numId="12">
    <w:abstractNumId w:val="8"/>
  </w:num>
  <w:num w:numId="13">
    <w:abstractNumId w:val="4"/>
  </w:num>
  <w:num w:numId="14">
    <w:abstractNumId w:val="3"/>
  </w:num>
  <w:num w:numId="15">
    <w:abstractNumId w:val="13"/>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C7"/>
    <w:rsid w:val="001B5C54"/>
    <w:rsid w:val="00342711"/>
    <w:rsid w:val="003F3E85"/>
    <w:rsid w:val="004C1B55"/>
    <w:rsid w:val="004F167C"/>
    <w:rsid w:val="00851649"/>
    <w:rsid w:val="008948E9"/>
    <w:rsid w:val="00972754"/>
    <w:rsid w:val="00C0572F"/>
    <w:rsid w:val="00E13137"/>
    <w:rsid w:val="00E97FC7"/>
    <w:rsid w:val="00F25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BA73F47-1CA7-4800-9F1E-BDE3753A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5" Type="http://schemas.openxmlformats.org/officeDocument/2006/relationships/webSettings" Target="webSettings.xml"/><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customXml" Target="../customXml/item1.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cf8" TargetMode="External"/><Relationship Id="rId3" Type="http://schemas.openxmlformats.org/officeDocument/2006/relationships/styles" Target="style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4ce" TargetMode="External"/><Relationship Id="rId169" Type="http://schemas.openxmlformats.org/officeDocument/2006/relationships/hyperlink" Target="https://m.edsoo.ru/8865d4b2" TargetMode="External"/><Relationship Id="rId4" Type="http://schemas.openxmlformats.org/officeDocument/2006/relationships/settings" Target="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5D%5D"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71" Type="http://schemas.openxmlformats.org/officeDocument/2006/relationships/hyperlink" Target="https://m.edsoo.ru/8865d7f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8BB0-4686-409E-B8EE-3B46DA60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22993</Words>
  <Characters>131065</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noutilus</cp:lastModifiedBy>
  <cp:revision>3</cp:revision>
  <cp:lastPrinted>2023-10-01T19:41:00Z</cp:lastPrinted>
  <dcterms:created xsi:type="dcterms:W3CDTF">2024-03-05T23:44:00Z</dcterms:created>
  <dcterms:modified xsi:type="dcterms:W3CDTF">2024-03-10T19:13:00Z</dcterms:modified>
</cp:coreProperties>
</file>