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AF1" w:rsidRDefault="00C95AF1" w:rsidP="00C95AF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C95AF1" w:rsidRDefault="00C95AF1" w:rsidP="00C95AF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МКОУ СОШ №7 г.Сегежи</w:t>
      </w:r>
    </w:p>
    <w:p w:rsidR="00C95AF1" w:rsidRDefault="00C95AF1" w:rsidP="00C95AF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____________________/А.В.Самохвалова</w:t>
      </w:r>
    </w:p>
    <w:p w:rsidR="00C95AF1" w:rsidRDefault="00C95AF1" w:rsidP="00C95AF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95AF1" w:rsidRPr="00A545C9" w:rsidRDefault="00C95AF1" w:rsidP="00C95A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45C9">
        <w:rPr>
          <w:rFonts w:ascii="Times New Roman" w:eastAsia="Calibri" w:hAnsi="Times New Roman" w:cs="Times New Roman"/>
          <w:b/>
          <w:sz w:val="24"/>
          <w:szCs w:val="24"/>
        </w:rPr>
        <w:t xml:space="preserve">Учебный план </w:t>
      </w:r>
    </w:p>
    <w:p w:rsidR="00C95AF1" w:rsidRPr="00A545C9" w:rsidRDefault="00C95AF1" w:rsidP="00C95AF1">
      <w:pPr>
        <w:tabs>
          <w:tab w:val="center" w:pos="4677"/>
          <w:tab w:val="left" w:pos="86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45C9">
        <w:rPr>
          <w:rFonts w:ascii="Times New Roman" w:eastAsia="Calibri" w:hAnsi="Times New Roman" w:cs="Times New Roman"/>
          <w:b/>
          <w:sz w:val="24"/>
          <w:szCs w:val="24"/>
        </w:rPr>
        <w:tab/>
        <w:t>основной общеобразовательной программы основного общего образования</w:t>
      </w:r>
    </w:p>
    <w:p w:rsidR="00C95AF1" w:rsidRPr="00A545C9" w:rsidRDefault="00C95AF1" w:rsidP="00C95A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45C9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казенного общеобразовательного учреждения </w:t>
      </w:r>
    </w:p>
    <w:p w:rsidR="00C95AF1" w:rsidRPr="00A545C9" w:rsidRDefault="00C95AF1" w:rsidP="00C95A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45C9">
        <w:rPr>
          <w:rFonts w:ascii="Times New Roman" w:eastAsia="Calibri" w:hAnsi="Times New Roman" w:cs="Times New Roman"/>
          <w:b/>
          <w:sz w:val="24"/>
          <w:szCs w:val="24"/>
        </w:rPr>
        <w:t>Средняя общеобразовательная школа №7 г.Сегежи</w:t>
      </w:r>
    </w:p>
    <w:p w:rsidR="00C95AF1" w:rsidRPr="00A545C9" w:rsidRDefault="00C95AF1" w:rsidP="00C95A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45C9">
        <w:rPr>
          <w:rFonts w:ascii="Times New Roman" w:eastAsia="Calibri" w:hAnsi="Times New Roman" w:cs="Times New Roman"/>
          <w:b/>
          <w:sz w:val="24"/>
          <w:szCs w:val="24"/>
        </w:rPr>
        <w:t>на 202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A545C9">
        <w:rPr>
          <w:rFonts w:ascii="Times New Roman" w:eastAsia="Calibri" w:hAnsi="Times New Roman" w:cs="Times New Roman"/>
          <w:b/>
          <w:sz w:val="24"/>
          <w:szCs w:val="24"/>
        </w:rPr>
        <w:t>-202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6 </w:t>
      </w:r>
      <w:r w:rsidRPr="00A545C9">
        <w:rPr>
          <w:rFonts w:ascii="Times New Roman" w:eastAsia="Calibri" w:hAnsi="Times New Roman" w:cs="Times New Roman"/>
          <w:b/>
          <w:sz w:val="24"/>
          <w:szCs w:val="24"/>
        </w:rPr>
        <w:t>учебный год, реализующий ФГОС ООО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445CF">
        <w:rPr>
          <w:rFonts w:ascii="Times New Roman" w:eastAsia="Calibri" w:hAnsi="Times New Roman" w:cs="Times New Roman"/>
          <w:b/>
          <w:sz w:val="24"/>
          <w:szCs w:val="24"/>
        </w:rPr>
        <w:t>(с 01.09.2023)</w:t>
      </w:r>
    </w:p>
    <w:tbl>
      <w:tblPr>
        <w:tblpPr w:leftFromText="180" w:rightFromText="180" w:vertAnchor="text" w:horzAnchor="margin" w:tblpXSpec="center" w:tblpY="184"/>
        <w:tblW w:w="548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7"/>
        <w:gridCol w:w="2697"/>
        <w:gridCol w:w="1275"/>
        <w:gridCol w:w="994"/>
        <w:gridCol w:w="849"/>
        <w:gridCol w:w="1044"/>
        <w:gridCol w:w="847"/>
      </w:tblGrid>
      <w:tr w:rsidR="00C95AF1" w:rsidRPr="00A545C9" w:rsidTr="00DA24EF">
        <w:trPr>
          <w:trHeight w:val="827"/>
        </w:trPr>
        <w:tc>
          <w:tcPr>
            <w:tcW w:w="1332" w:type="pct"/>
          </w:tcPr>
          <w:p w:rsidR="00C95AF1" w:rsidRPr="00A545C9" w:rsidRDefault="00C95AF1" w:rsidP="00982A0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Предметные области</w:t>
            </w:r>
          </w:p>
        </w:tc>
        <w:tc>
          <w:tcPr>
            <w:tcW w:w="1284" w:type="pct"/>
            <w:tcBorders>
              <w:bottom w:val="single" w:sz="4" w:space="0" w:color="auto"/>
              <w:right w:val="single" w:sz="4" w:space="0" w:color="auto"/>
            </w:tcBorders>
          </w:tcPr>
          <w:p w:rsidR="00C95AF1" w:rsidRPr="00A545C9" w:rsidRDefault="00C95AF1" w:rsidP="005641E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45C9">
              <w:rPr>
                <w:rFonts w:ascii="Times New Roman" w:eastAsia="Calibri" w:hAnsi="Times New Roman" w:cs="Times New Roman"/>
                <w:b/>
              </w:rPr>
              <w:t>Учебные</w:t>
            </w:r>
          </w:p>
          <w:p w:rsidR="00C95AF1" w:rsidRPr="00A545C9" w:rsidRDefault="00C95AF1" w:rsidP="005641E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45C9">
              <w:rPr>
                <w:rFonts w:ascii="Times New Roman" w:eastAsia="Calibri" w:hAnsi="Times New Roman" w:cs="Times New Roman"/>
                <w:b/>
              </w:rPr>
              <w:t>предметы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95AF1" w:rsidRPr="00A545C9" w:rsidRDefault="00C95AF1" w:rsidP="00982A0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45C9">
              <w:rPr>
                <w:rFonts w:ascii="Times New Roman" w:eastAsia="Calibri" w:hAnsi="Times New Roman" w:cs="Times New Roman"/>
                <w:b/>
              </w:rPr>
              <w:t>8а</w:t>
            </w:r>
          </w:p>
        </w:tc>
        <w:tc>
          <w:tcPr>
            <w:tcW w:w="47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5AF1" w:rsidRPr="00A545C9" w:rsidRDefault="00C95AF1" w:rsidP="00982A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45C9">
              <w:rPr>
                <w:rFonts w:ascii="Times New Roman" w:eastAsia="Calibri" w:hAnsi="Times New Roman" w:cs="Times New Roman"/>
                <w:b/>
              </w:rPr>
              <w:t>8б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5AF1" w:rsidRPr="00A545C9" w:rsidRDefault="00C95AF1" w:rsidP="00982A0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8в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5AF1" w:rsidRPr="00A545C9" w:rsidRDefault="00C95AF1" w:rsidP="00982A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45C9">
              <w:rPr>
                <w:rFonts w:ascii="Times New Roman" w:eastAsia="Calibri" w:hAnsi="Times New Roman" w:cs="Times New Roman"/>
                <w:b/>
              </w:rPr>
              <w:t>9</w:t>
            </w:r>
            <w:r>
              <w:rPr>
                <w:rFonts w:ascii="Times New Roman" w:eastAsia="Calibri" w:hAnsi="Times New Roman" w:cs="Times New Roman"/>
                <w:b/>
              </w:rPr>
              <w:t>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5AF1" w:rsidRDefault="00C95AF1" w:rsidP="00982A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C95AF1" w:rsidRPr="00A545C9" w:rsidRDefault="00C95AF1" w:rsidP="00982A0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</w:t>
            </w:r>
            <w:r w:rsidRPr="00A545C9">
              <w:rPr>
                <w:rFonts w:ascii="Times New Roman" w:eastAsia="Calibri" w:hAnsi="Times New Roman" w:cs="Times New Roman"/>
                <w:b/>
              </w:rPr>
              <w:t>9</w:t>
            </w:r>
            <w:r>
              <w:rPr>
                <w:rFonts w:ascii="Times New Roman" w:eastAsia="Calibri" w:hAnsi="Times New Roman" w:cs="Times New Roman"/>
                <w:b/>
              </w:rPr>
              <w:t>б</w:t>
            </w:r>
          </w:p>
        </w:tc>
      </w:tr>
      <w:tr w:rsidR="005641E2" w:rsidRPr="00A545C9" w:rsidTr="00F445CF">
        <w:trPr>
          <w:trHeight w:val="286"/>
        </w:trPr>
        <w:tc>
          <w:tcPr>
            <w:tcW w:w="5000" w:type="pct"/>
            <w:gridSpan w:val="7"/>
            <w:tcBorders>
              <w:right w:val="single" w:sz="4" w:space="0" w:color="auto"/>
            </w:tcBorders>
          </w:tcPr>
          <w:p w:rsidR="005641E2" w:rsidRPr="00A545C9" w:rsidRDefault="005641E2" w:rsidP="00982A07">
            <w:pPr>
              <w:spacing w:after="0" w:line="240" w:lineRule="atLeast"/>
              <w:rPr>
                <w:rFonts w:ascii="Times New Roman" w:eastAsia="Calibri" w:hAnsi="Times New Roman" w:cs="Times New Roman"/>
                <w:b/>
              </w:rPr>
            </w:pPr>
            <w:r w:rsidRPr="00A545C9">
              <w:rPr>
                <w:rFonts w:ascii="Times New Roman" w:eastAsia="Calibri" w:hAnsi="Times New Roman" w:cs="Times New Roman"/>
                <w:b/>
              </w:rPr>
              <w:t>Обязательная часть</w:t>
            </w:r>
          </w:p>
        </w:tc>
      </w:tr>
      <w:tr w:rsidR="00C95AF1" w:rsidRPr="00A545C9" w:rsidTr="00DA24EF">
        <w:trPr>
          <w:trHeight w:val="442"/>
        </w:trPr>
        <w:tc>
          <w:tcPr>
            <w:tcW w:w="1332" w:type="pct"/>
            <w:vMerge w:val="restart"/>
          </w:tcPr>
          <w:p w:rsidR="00C95AF1" w:rsidRPr="00A545C9" w:rsidRDefault="00C95AF1" w:rsidP="00982A0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Русский язык и</w:t>
            </w:r>
          </w:p>
          <w:p w:rsidR="00C95AF1" w:rsidRPr="00A545C9" w:rsidRDefault="00C95AF1" w:rsidP="00982A0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284" w:type="pct"/>
            <w:tcBorders>
              <w:bottom w:val="single" w:sz="4" w:space="0" w:color="auto"/>
              <w:right w:val="single" w:sz="4" w:space="0" w:color="auto"/>
            </w:tcBorders>
          </w:tcPr>
          <w:p w:rsidR="00C95AF1" w:rsidRPr="00A545C9" w:rsidRDefault="00C95AF1" w:rsidP="00982A0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60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5AF1" w:rsidRPr="00A545C9" w:rsidRDefault="00C95AF1" w:rsidP="00982A0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AF1" w:rsidRPr="00A545C9" w:rsidRDefault="00C95AF1" w:rsidP="00982A0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AF1" w:rsidRPr="00A545C9" w:rsidRDefault="00C95AF1" w:rsidP="00982A0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9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F1" w:rsidRPr="00A545C9" w:rsidRDefault="00C95AF1" w:rsidP="00982A0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0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5AF1" w:rsidRPr="00A545C9" w:rsidRDefault="00C95AF1" w:rsidP="00982A0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3/102</w:t>
            </w:r>
          </w:p>
        </w:tc>
      </w:tr>
      <w:tr w:rsidR="00DA24EF" w:rsidRPr="00A545C9" w:rsidTr="00DA24EF">
        <w:trPr>
          <w:trHeight w:val="388"/>
        </w:trPr>
        <w:tc>
          <w:tcPr>
            <w:tcW w:w="1332" w:type="pct"/>
            <w:vMerge/>
            <w:tcBorders>
              <w:bottom w:val="single" w:sz="4" w:space="0" w:color="auto"/>
            </w:tcBorders>
          </w:tcPr>
          <w:p w:rsidR="00DA24EF" w:rsidRPr="00A545C9" w:rsidRDefault="00DA24EF" w:rsidP="00DA24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:rsidR="00DA24EF" w:rsidRPr="00A545C9" w:rsidRDefault="00DA24EF" w:rsidP="00DA24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3/102</w:t>
            </w:r>
          </w:p>
        </w:tc>
      </w:tr>
      <w:tr w:rsidR="00DA24EF" w:rsidRPr="00A545C9" w:rsidTr="00DA24EF">
        <w:trPr>
          <w:trHeight w:val="571"/>
        </w:trPr>
        <w:tc>
          <w:tcPr>
            <w:tcW w:w="1332" w:type="pct"/>
            <w:tcBorders>
              <w:top w:val="single" w:sz="4" w:space="0" w:color="auto"/>
            </w:tcBorders>
          </w:tcPr>
          <w:p w:rsidR="00DA24EF" w:rsidRPr="00A545C9" w:rsidRDefault="00DA24EF" w:rsidP="00DA24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Иностранные языки</w:t>
            </w:r>
          </w:p>
        </w:tc>
        <w:tc>
          <w:tcPr>
            <w:tcW w:w="1284" w:type="pct"/>
            <w:tcBorders>
              <w:top w:val="single" w:sz="4" w:space="0" w:color="auto"/>
            </w:tcBorders>
          </w:tcPr>
          <w:p w:rsidR="00DA24EF" w:rsidRPr="00A545C9" w:rsidRDefault="00DA24EF" w:rsidP="00DA24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Иностранный язык (английский)</w:t>
            </w:r>
          </w:p>
        </w:tc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7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3/102</w:t>
            </w:r>
          </w:p>
        </w:tc>
      </w:tr>
      <w:tr w:rsidR="00DA24EF" w:rsidRPr="00A545C9" w:rsidTr="00DA24EF">
        <w:trPr>
          <w:trHeight w:val="351"/>
        </w:trPr>
        <w:tc>
          <w:tcPr>
            <w:tcW w:w="1332" w:type="pct"/>
            <w:vMerge w:val="restart"/>
          </w:tcPr>
          <w:p w:rsidR="00DA24EF" w:rsidRPr="00A545C9" w:rsidRDefault="00DA24EF" w:rsidP="00DA24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1284" w:type="pct"/>
            <w:tcBorders>
              <w:bottom w:val="single" w:sz="4" w:space="0" w:color="auto"/>
            </w:tcBorders>
          </w:tcPr>
          <w:p w:rsidR="00DA24EF" w:rsidRPr="00A545C9" w:rsidRDefault="00DA24EF" w:rsidP="00DA24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auto"/>
          </w:tcPr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3" w:type="pct"/>
            <w:tcBorders>
              <w:bottom w:val="single" w:sz="4" w:space="0" w:color="auto"/>
            </w:tcBorders>
          </w:tcPr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A24EF" w:rsidRPr="00A545C9" w:rsidTr="00DA24EF">
        <w:trPr>
          <w:trHeight w:val="144"/>
        </w:trPr>
        <w:tc>
          <w:tcPr>
            <w:tcW w:w="1332" w:type="pct"/>
            <w:vMerge/>
          </w:tcPr>
          <w:p w:rsidR="00DA24EF" w:rsidRPr="00A545C9" w:rsidRDefault="00DA24EF" w:rsidP="00DA24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:rsidR="00DA24EF" w:rsidRPr="00A545C9" w:rsidRDefault="00DA24EF" w:rsidP="00DA24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3/102</w:t>
            </w:r>
          </w:p>
        </w:tc>
      </w:tr>
      <w:tr w:rsidR="00DA24EF" w:rsidRPr="00A545C9" w:rsidTr="00DA24EF">
        <w:trPr>
          <w:trHeight w:val="195"/>
        </w:trPr>
        <w:tc>
          <w:tcPr>
            <w:tcW w:w="1332" w:type="pct"/>
            <w:vMerge/>
          </w:tcPr>
          <w:p w:rsidR="00DA24EF" w:rsidRPr="00A545C9" w:rsidRDefault="00DA24EF" w:rsidP="00DA24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:rsidR="00DA24EF" w:rsidRPr="00A545C9" w:rsidRDefault="00DA24EF" w:rsidP="00DA24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Геометрия</w:t>
            </w:r>
          </w:p>
          <w:p w:rsidR="00DA24EF" w:rsidRPr="00A545C9" w:rsidRDefault="00DA24EF" w:rsidP="00DA24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DA24EF" w:rsidRPr="00A545C9" w:rsidTr="00DA24EF">
        <w:trPr>
          <w:trHeight w:val="195"/>
        </w:trPr>
        <w:tc>
          <w:tcPr>
            <w:tcW w:w="1332" w:type="pct"/>
            <w:vMerge/>
          </w:tcPr>
          <w:p w:rsidR="00DA24EF" w:rsidRPr="00A545C9" w:rsidRDefault="00DA24EF" w:rsidP="00DA24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:rsidR="00DA24EF" w:rsidRPr="00A545C9" w:rsidRDefault="00DA24EF" w:rsidP="00DA24EF">
            <w:pPr>
              <w:spacing w:after="0" w:line="120" w:lineRule="atLeast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Вероятность и статистика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DA24EF" w:rsidRPr="00A545C9" w:rsidTr="00DA24EF">
        <w:trPr>
          <w:trHeight w:val="156"/>
        </w:trPr>
        <w:tc>
          <w:tcPr>
            <w:tcW w:w="1332" w:type="pct"/>
            <w:vMerge/>
          </w:tcPr>
          <w:p w:rsidR="00DA24EF" w:rsidRPr="00A545C9" w:rsidRDefault="00DA24EF" w:rsidP="00DA24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tcBorders>
              <w:top w:val="single" w:sz="4" w:space="0" w:color="auto"/>
            </w:tcBorders>
          </w:tcPr>
          <w:p w:rsidR="00DA24EF" w:rsidRPr="00A545C9" w:rsidRDefault="00DA24EF" w:rsidP="00DA24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7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DA24EF" w:rsidRPr="00A545C9" w:rsidTr="00DA24EF">
        <w:trPr>
          <w:trHeight w:val="453"/>
        </w:trPr>
        <w:tc>
          <w:tcPr>
            <w:tcW w:w="1332" w:type="pct"/>
            <w:vMerge w:val="restart"/>
          </w:tcPr>
          <w:p w:rsidR="00DA24EF" w:rsidRPr="00A545C9" w:rsidRDefault="00DA24EF" w:rsidP="00DA24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Общественно-научные предметы</w:t>
            </w:r>
          </w:p>
        </w:tc>
        <w:tc>
          <w:tcPr>
            <w:tcW w:w="1284" w:type="pct"/>
            <w:tcBorders>
              <w:bottom w:val="single" w:sz="4" w:space="0" w:color="auto"/>
            </w:tcBorders>
          </w:tcPr>
          <w:p w:rsidR="00DA24EF" w:rsidRPr="00A545C9" w:rsidRDefault="00DA24EF" w:rsidP="00DA24EF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,5/85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,5/85</w:t>
            </w:r>
          </w:p>
        </w:tc>
      </w:tr>
      <w:tr w:rsidR="00DA24EF" w:rsidRPr="00A545C9" w:rsidTr="00DA24EF">
        <w:trPr>
          <w:trHeight w:val="563"/>
        </w:trPr>
        <w:tc>
          <w:tcPr>
            <w:tcW w:w="1332" w:type="pct"/>
            <w:vMerge/>
          </w:tcPr>
          <w:p w:rsidR="00DA24EF" w:rsidRPr="00A545C9" w:rsidRDefault="00DA24EF" w:rsidP="00DA24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:rsidR="00DA24EF" w:rsidRPr="00A545C9" w:rsidRDefault="00DA24EF" w:rsidP="00DA24E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DA24EF" w:rsidRPr="00A545C9" w:rsidTr="00DA24EF">
        <w:trPr>
          <w:trHeight w:val="273"/>
        </w:trPr>
        <w:tc>
          <w:tcPr>
            <w:tcW w:w="1332" w:type="pct"/>
            <w:vMerge/>
            <w:tcBorders>
              <w:bottom w:val="single" w:sz="4" w:space="0" w:color="auto"/>
            </w:tcBorders>
          </w:tcPr>
          <w:p w:rsidR="00DA24EF" w:rsidRPr="00A545C9" w:rsidRDefault="00DA24EF" w:rsidP="00DA24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:rsidR="00DA24EF" w:rsidRPr="00A545C9" w:rsidRDefault="00DA24EF" w:rsidP="00DA24E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DA24EF" w:rsidRPr="00A545C9" w:rsidTr="00437078">
        <w:trPr>
          <w:trHeight w:val="411"/>
        </w:trPr>
        <w:tc>
          <w:tcPr>
            <w:tcW w:w="1332" w:type="pct"/>
            <w:vMerge w:val="restart"/>
            <w:tcBorders>
              <w:top w:val="single" w:sz="4" w:space="0" w:color="auto"/>
            </w:tcBorders>
          </w:tcPr>
          <w:p w:rsidR="00DA24EF" w:rsidRPr="00A545C9" w:rsidRDefault="00DA24EF" w:rsidP="00DA24EF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 xml:space="preserve">Естественно </w:t>
            </w:r>
            <w:proofErr w:type="gramStart"/>
            <w:r w:rsidRPr="00A545C9">
              <w:rPr>
                <w:rFonts w:ascii="Times New Roman" w:eastAsia="Calibri" w:hAnsi="Times New Roman" w:cs="Times New Roman"/>
              </w:rPr>
              <w:t>–н</w:t>
            </w:r>
            <w:proofErr w:type="gramEnd"/>
            <w:r w:rsidRPr="00A545C9">
              <w:rPr>
                <w:rFonts w:ascii="Times New Roman" w:eastAsia="Calibri" w:hAnsi="Times New Roman" w:cs="Times New Roman"/>
              </w:rPr>
              <w:t>аучные предметы</w:t>
            </w: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:rsidR="00DA24EF" w:rsidRPr="00A545C9" w:rsidRDefault="00DA24EF" w:rsidP="00DA24EF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3/102</w:t>
            </w:r>
          </w:p>
        </w:tc>
      </w:tr>
      <w:tr w:rsidR="00DA24EF" w:rsidRPr="00A545C9" w:rsidTr="00DA24EF">
        <w:trPr>
          <w:trHeight w:val="234"/>
        </w:trPr>
        <w:tc>
          <w:tcPr>
            <w:tcW w:w="1332" w:type="pct"/>
            <w:vMerge/>
          </w:tcPr>
          <w:p w:rsidR="00DA24EF" w:rsidRPr="00A545C9" w:rsidRDefault="00DA24EF" w:rsidP="00DA24EF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:rsidR="00DA24EF" w:rsidRPr="00A545C9" w:rsidRDefault="00DA24EF" w:rsidP="00DA24EF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DA24EF" w:rsidRPr="00A545C9" w:rsidTr="00DA24EF">
        <w:trPr>
          <w:trHeight w:val="313"/>
        </w:trPr>
        <w:tc>
          <w:tcPr>
            <w:tcW w:w="1332" w:type="pct"/>
            <w:vMerge/>
            <w:tcBorders>
              <w:bottom w:val="single" w:sz="4" w:space="0" w:color="auto"/>
            </w:tcBorders>
          </w:tcPr>
          <w:p w:rsidR="00DA24EF" w:rsidRPr="00A545C9" w:rsidRDefault="00DA24EF" w:rsidP="00DA24EF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:rsidR="00DA24EF" w:rsidRPr="00A545C9" w:rsidRDefault="00DA24EF" w:rsidP="00DA24EF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5641E2" w:rsidRPr="00A545C9" w:rsidTr="005641E2">
        <w:trPr>
          <w:trHeight w:val="979"/>
        </w:trPr>
        <w:tc>
          <w:tcPr>
            <w:tcW w:w="1332" w:type="pct"/>
          </w:tcPr>
          <w:p w:rsidR="005641E2" w:rsidRPr="003B0F0D" w:rsidRDefault="005641E2" w:rsidP="005641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284" w:type="pct"/>
            <w:tcBorders>
              <w:bottom w:val="single" w:sz="4" w:space="0" w:color="auto"/>
            </w:tcBorders>
          </w:tcPr>
          <w:p w:rsidR="005641E2" w:rsidRPr="003B0F0D" w:rsidRDefault="005641E2" w:rsidP="005641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41E2" w:rsidRPr="00A545C9" w:rsidRDefault="005641E2" w:rsidP="005641E2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41E2" w:rsidRPr="00A545C9" w:rsidRDefault="005641E2" w:rsidP="005641E2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:rsidR="005641E2" w:rsidRDefault="005641E2" w:rsidP="005641E2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</w:p>
          <w:p w:rsidR="005641E2" w:rsidRDefault="005641E2" w:rsidP="005641E2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</w:p>
          <w:p w:rsidR="005641E2" w:rsidRPr="00A545C9" w:rsidRDefault="005641E2" w:rsidP="005641E2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41E2" w:rsidRPr="00A545C9" w:rsidRDefault="005641E2" w:rsidP="005641E2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vAlign w:val="center"/>
          </w:tcPr>
          <w:p w:rsidR="005641E2" w:rsidRPr="00A545C9" w:rsidRDefault="005641E2" w:rsidP="005641E2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DA24EF" w:rsidRPr="00A545C9" w:rsidTr="00DA24EF">
        <w:trPr>
          <w:trHeight w:val="349"/>
        </w:trPr>
        <w:tc>
          <w:tcPr>
            <w:tcW w:w="1332" w:type="pct"/>
            <w:vMerge w:val="restart"/>
          </w:tcPr>
          <w:p w:rsidR="00DA24EF" w:rsidRPr="00A545C9" w:rsidRDefault="00DA24EF" w:rsidP="00DA24EF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 xml:space="preserve">Искусство </w:t>
            </w:r>
          </w:p>
        </w:tc>
        <w:tc>
          <w:tcPr>
            <w:tcW w:w="1284" w:type="pct"/>
            <w:tcBorders>
              <w:bottom w:val="single" w:sz="4" w:space="0" w:color="auto"/>
            </w:tcBorders>
          </w:tcPr>
          <w:p w:rsidR="00DA24EF" w:rsidRPr="00A545C9" w:rsidRDefault="00DA24EF" w:rsidP="00DA24EF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auto"/>
          </w:tcPr>
          <w:p w:rsidR="00DA24EF" w:rsidRPr="00A545C9" w:rsidRDefault="00DA24EF" w:rsidP="00DA24EF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03" w:type="pct"/>
            <w:tcBorders>
              <w:bottom w:val="single" w:sz="4" w:space="0" w:color="auto"/>
            </w:tcBorders>
          </w:tcPr>
          <w:p w:rsidR="00DA24EF" w:rsidRPr="00A545C9" w:rsidRDefault="00DA24EF" w:rsidP="00DA24EF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DA24EF" w:rsidRPr="00A545C9" w:rsidTr="00DA24EF">
        <w:trPr>
          <w:trHeight w:val="532"/>
        </w:trPr>
        <w:tc>
          <w:tcPr>
            <w:tcW w:w="1332" w:type="pct"/>
            <w:vMerge/>
            <w:tcBorders>
              <w:bottom w:val="single" w:sz="4" w:space="0" w:color="auto"/>
            </w:tcBorders>
          </w:tcPr>
          <w:p w:rsidR="00DA24EF" w:rsidRPr="00A545C9" w:rsidRDefault="00DA24EF" w:rsidP="00DA24EF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:rsidR="00DA24EF" w:rsidRPr="00A545C9" w:rsidRDefault="00DA24EF" w:rsidP="00DA24EF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24EF" w:rsidRPr="00A545C9" w:rsidRDefault="00DA24EF" w:rsidP="00DA24EF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24EF" w:rsidRPr="00A545C9" w:rsidRDefault="00DA24EF" w:rsidP="00DA24EF">
            <w:pPr>
              <w:spacing w:after="0" w:line="200" w:lineRule="atLeast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DA24EF" w:rsidRPr="00A545C9" w:rsidTr="00DA24EF">
        <w:trPr>
          <w:trHeight w:val="442"/>
        </w:trPr>
        <w:tc>
          <w:tcPr>
            <w:tcW w:w="1332" w:type="pct"/>
            <w:tcBorders>
              <w:top w:val="single" w:sz="4" w:space="0" w:color="auto"/>
              <w:bottom w:val="single" w:sz="4" w:space="0" w:color="auto"/>
            </w:tcBorders>
          </w:tcPr>
          <w:p w:rsidR="00DA24EF" w:rsidRPr="00A545C9" w:rsidRDefault="00DA24EF" w:rsidP="00DA24EF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:rsidR="00DA24EF" w:rsidRPr="00A545C9" w:rsidRDefault="00DA24EF" w:rsidP="00DA24EF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 (</w:t>
            </w: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Pr="00A545C9">
              <w:rPr>
                <w:rFonts w:ascii="Times New Roman" w:eastAsia="Calibri" w:hAnsi="Times New Roman" w:cs="Times New Roman"/>
              </w:rPr>
              <w:t>/34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DA24EF" w:rsidRPr="00A545C9" w:rsidTr="00DA24EF">
        <w:trPr>
          <w:trHeight w:val="442"/>
        </w:trPr>
        <w:tc>
          <w:tcPr>
            <w:tcW w:w="1332" w:type="pct"/>
            <w:vMerge w:val="restart"/>
            <w:tcBorders>
              <w:top w:val="single" w:sz="4" w:space="0" w:color="auto"/>
            </w:tcBorders>
          </w:tcPr>
          <w:p w:rsidR="00DA24EF" w:rsidRPr="00A545C9" w:rsidRDefault="00DA24EF" w:rsidP="00DA24EF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Физическая культура</w:t>
            </w:r>
          </w:p>
          <w:p w:rsidR="00DA24EF" w:rsidRPr="00A545C9" w:rsidRDefault="00DA24EF" w:rsidP="00DA24EF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и основы безопасности и жизнедеятельности</w:t>
            </w: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</w:tcPr>
          <w:p w:rsidR="00DA24EF" w:rsidRPr="00A545C9" w:rsidRDefault="00DA24EF" w:rsidP="00DA24EF">
            <w:pPr>
              <w:spacing w:after="0" w:line="20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Основы безопасности и защиты Родины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Pr="00A545C9">
              <w:rPr>
                <w:rFonts w:ascii="Times New Roman" w:eastAsia="Calibri" w:hAnsi="Times New Roman" w:cs="Times New Roman"/>
              </w:rPr>
              <w:t>/34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DA24EF" w:rsidRPr="00A545C9" w:rsidTr="00DA24EF">
        <w:trPr>
          <w:trHeight w:val="724"/>
        </w:trPr>
        <w:tc>
          <w:tcPr>
            <w:tcW w:w="1332" w:type="pct"/>
            <w:vMerge/>
          </w:tcPr>
          <w:p w:rsidR="00DA24EF" w:rsidRPr="00A545C9" w:rsidRDefault="00DA24EF" w:rsidP="00DA24EF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tcBorders>
              <w:top w:val="single" w:sz="4" w:space="0" w:color="auto"/>
            </w:tcBorders>
          </w:tcPr>
          <w:p w:rsidR="00DA24EF" w:rsidRPr="00A545C9" w:rsidRDefault="00DA24EF" w:rsidP="00DA24EF">
            <w:pPr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7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:rsidR="00DA24EF" w:rsidRPr="00A545C9" w:rsidRDefault="00DA24EF" w:rsidP="00DA24EF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DA24EF" w:rsidRPr="00A545C9" w:rsidTr="00DA24EF">
        <w:trPr>
          <w:trHeight w:val="500"/>
        </w:trPr>
        <w:tc>
          <w:tcPr>
            <w:tcW w:w="1332" w:type="pct"/>
          </w:tcPr>
          <w:p w:rsidR="00DA24EF" w:rsidRPr="00A545C9" w:rsidRDefault="00DA24EF" w:rsidP="00DA24E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Итого</w:t>
            </w:r>
          </w:p>
          <w:p w:rsidR="00DA24EF" w:rsidRPr="00A545C9" w:rsidRDefault="00DA24EF" w:rsidP="00DA24E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84" w:type="pct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45C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31/</w:t>
            </w:r>
          </w:p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45C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1054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45C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31/</w:t>
            </w:r>
          </w:p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45C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1054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45C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31/</w:t>
            </w:r>
          </w:p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45C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1054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32</w:t>
            </w:r>
            <w:r w:rsidRPr="00A545C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,5</w:t>
            </w:r>
          </w:p>
          <w:p w:rsidR="00DA24EF" w:rsidRPr="00A545C9" w:rsidRDefault="0042482E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/1105</w:t>
            </w:r>
          </w:p>
        </w:tc>
        <w:tc>
          <w:tcPr>
            <w:tcW w:w="403" w:type="pct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32</w:t>
            </w:r>
            <w:r w:rsidRPr="00A545C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,5</w:t>
            </w:r>
          </w:p>
          <w:p w:rsidR="00DA24EF" w:rsidRPr="00A545C9" w:rsidRDefault="0042482E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/1105</w:t>
            </w:r>
            <w:bookmarkStart w:id="0" w:name="_GoBack"/>
            <w:bookmarkEnd w:id="0"/>
          </w:p>
        </w:tc>
      </w:tr>
      <w:tr w:rsidR="005641E2" w:rsidRPr="00A545C9" w:rsidTr="005641E2">
        <w:trPr>
          <w:trHeight w:val="187"/>
        </w:trPr>
        <w:tc>
          <w:tcPr>
            <w:tcW w:w="5000" w:type="pct"/>
            <w:gridSpan w:val="7"/>
          </w:tcPr>
          <w:p w:rsidR="005641E2" w:rsidRPr="005641E2" w:rsidRDefault="005641E2" w:rsidP="005641E2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41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</w:t>
            </w:r>
            <w:proofErr w:type="gramEnd"/>
            <w:r w:rsidRPr="005641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формируемая участниками образовательных отношений</w:t>
            </w:r>
          </w:p>
        </w:tc>
      </w:tr>
      <w:tr w:rsidR="005641E2" w:rsidRPr="00A545C9" w:rsidTr="0053740B">
        <w:trPr>
          <w:trHeight w:val="506"/>
        </w:trPr>
        <w:tc>
          <w:tcPr>
            <w:tcW w:w="1332" w:type="pct"/>
            <w:vMerge w:val="restart"/>
          </w:tcPr>
          <w:p w:rsidR="005641E2" w:rsidRPr="00A545C9" w:rsidRDefault="005641E2" w:rsidP="005641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</w:tcPr>
          <w:p w:rsidR="005641E2" w:rsidRPr="00A545C9" w:rsidRDefault="005641E2" w:rsidP="005641E2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Финансовая грамотность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5641E2" w:rsidRPr="00A545C9" w:rsidRDefault="005641E2" w:rsidP="005641E2">
            <w:pPr>
              <w:spacing w:after="0" w:line="120" w:lineRule="atLeast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5641E2" w:rsidRPr="00A545C9" w:rsidRDefault="005641E2" w:rsidP="005641E2">
            <w:pPr>
              <w:spacing w:after="0" w:line="120" w:lineRule="atLeast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04" w:type="pct"/>
            <w:shd w:val="clear" w:color="auto" w:fill="auto"/>
          </w:tcPr>
          <w:p w:rsidR="005641E2" w:rsidRDefault="005641E2" w:rsidP="005641E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</w:p>
          <w:p w:rsidR="005641E2" w:rsidRPr="00A545C9" w:rsidRDefault="005641E2" w:rsidP="005641E2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</w:t>
            </w:r>
            <w:r w:rsidRPr="00A545C9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497" w:type="pct"/>
            <w:shd w:val="clear" w:color="auto" w:fill="auto"/>
          </w:tcPr>
          <w:p w:rsidR="005641E2" w:rsidRPr="00A545C9" w:rsidRDefault="005641E2" w:rsidP="005641E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03" w:type="pct"/>
          </w:tcPr>
          <w:p w:rsidR="005641E2" w:rsidRPr="00A545C9" w:rsidRDefault="005641E2" w:rsidP="005641E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5641E2" w:rsidRPr="00A545C9" w:rsidTr="009400DF">
        <w:trPr>
          <w:trHeight w:val="187"/>
        </w:trPr>
        <w:tc>
          <w:tcPr>
            <w:tcW w:w="1332" w:type="pct"/>
            <w:vMerge/>
          </w:tcPr>
          <w:p w:rsidR="005641E2" w:rsidRPr="00A545C9" w:rsidRDefault="005641E2" w:rsidP="005641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shd w:val="clear" w:color="auto" w:fill="FFFFFF"/>
          </w:tcPr>
          <w:p w:rsidR="005641E2" w:rsidRPr="00A545C9" w:rsidRDefault="005641E2" w:rsidP="005641E2">
            <w:pPr>
              <w:spacing w:after="0" w:line="12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Практикум по математике</w:t>
            </w:r>
          </w:p>
        </w:tc>
        <w:tc>
          <w:tcPr>
            <w:tcW w:w="607" w:type="pct"/>
            <w:shd w:val="clear" w:color="auto" w:fill="FFFFFF"/>
            <w:vAlign w:val="center"/>
          </w:tcPr>
          <w:p w:rsidR="005641E2" w:rsidRPr="00A545C9" w:rsidRDefault="005641E2" w:rsidP="005641E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0,5/17</w:t>
            </w:r>
          </w:p>
        </w:tc>
        <w:tc>
          <w:tcPr>
            <w:tcW w:w="473" w:type="pct"/>
            <w:shd w:val="clear" w:color="auto" w:fill="FFFFFF"/>
          </w:tcPr>
          <w:p w:rsidR="005641E2" w:rsidRPr="00A545C9" w:rsidRDefault="005641E2" w:rsidP="005641E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0,5/17</w:t>
            </w:r>
          </w:p>
        </w:tc>
        <w:tc>
          <w:tcPr>
            <w:tcW w:w="404" w:type="pct"/>
            <w:shd w:val="clear" w:color="auto" w:fill="FFFFFF"/>
            <w:vAlign w:val="center"/>
          </w:tcPr>
          <w:p w:rsidR="005641E2" w:rsidRPr="00A545C9" w:rsidRDefault="005641E2" w:rsidP="005641E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0,5/17</w:t>
            </w:r>
          </w:p>
        </w:tc>
        <w:tc>
          <w:tcPr>
            <w:tcW w:w="497" w:type="pct"/>
            <w:shd w:val="clear" w:color="auto" w:fill="FFFFFF"/>
          </w:tcPr>
          <w:p w:rsidR="005641E2" w:rsidRPr="00A545C9" w:rsidRDefault="005641E2" w:rsidP="005641E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03" w:type="pct"/>
            <w:shd w:val="clear" w:color="auto" w:fill="FFFFFF"/>
          </w:tcPr>
          <w:p w:rsidR="005641E2" w:rsidRPr="00A545C9" w:rsidRDefault="005641E2" w:rsidP="005641E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5641E2" w:rsidRPr="00A545C9" w:rsidTr="009400DF">
        <w:trPr>
          <w:trHeight w:val="187"/>
        </w:trPr>
        <w:tc>
          <w:tcPr>
            <w:tcW w:w="1332" w:type="pct"/>
            <w:vMerge/>
          </w:tcPr>
          <w:p w:rsidR="005641E2" w:rsidRPr="00A545C9" w:rsidRDefault="005641E2" w:rsidP="005641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4" w:type="pct"/>
            <w:shd w:val="clear" w:color="auto" w:fill="FFFFFF"/>
          </w:tcPr>
          <w:p w:rsidR="005641E2" w:rsidRPr="00A545C9" w:rsidRDefault="005641E2" w:rsidP="005641E2">
            <w:pPr>
              <w:spacing w:after="0" w:line="12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Черчение</w:t>
            </w:r>
          </w:p>
        </w:tc>
        <w:tc>
          <w:tcPr>
            <w:tcW w:w="607" w:type="pct"/>
            <w:shd w:val="clear" w:color="auto" w:fill="FFFFFF"/>
            <w:vAlign w:val="center"/>
          </w:tcPr>
          <w:p w:rsidR="005641E2" w:rsidRPr="00A545C9" w:rsidRDefault="005641E2" w:rsidP="005641E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0,5/17</w:t>
            </w:r>
          </w:p>
        </w:tc>
        <w:tc>
          <w:tcPr>
            <w:tcW w:w="473" w:type="pct"/>
            <w:shd w:val="clear" w:color="auto" w:fill="FFFFFF"/>
          </w:tcPr>
          <w:p w:rsidR="005641E2" w:rsidRPr="00A545C9" w:rsidRDefault="005641E2" w:rsidP="005641E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0,5/17</w:t>
            </w:r>
          </w:p>
        </w:tc>
        <w:tc>
          <w:tcPr>
            <w:tcW w:w="404" w:type="pct"/>
            <w:shd w:val="clear" w:color="auto" w:fill="FFFFFF"/>
            <w:vAlign w:val="center"/>
          </w:tcPr>
          <w:p w:rsidR="005641E2" w:rsidRPr="00A545C9" w:rsidRDefault="005641E2" w:rsidP="005641E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0,5/17</w:t>
            </w:r>
          </w:p>
        </w:tc>
        <w:tc>
          <w:tcPr>
            <w:tcW w:w="497" w:type="pct"/>
            <w:shd w:val="clear" w:color="auto" w:fill="FFFFFF"/>
            <w:vAlign w:val="center"/>
          </w:tcPr>
          <w:p w:rsidR="005641E2" w:rsidRPr="00A545C9" w:rsidRDefault="005641E2" w:rsidP="005641E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0,5/17</w:t>
            </w:r>
          </w:p>
        </w:tc>
        <w:tc>
          <w:tcPr>
            <w:tcW w:w="403" w:type="pct"/>
            <w:shd w:val="clear" w:color="auto" w:fill="FFFFFF"/>
          </w:tcPr>
          <w:p w:rsidR="005641E2" w:rsidRPr="00A545C9" w:rsidRDefault="005641E2" w:rsidP="005641E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45C9">
              <w:rPr>
                <w:rFonts w:ascii="Times New Roman" w:eastAsia="Calibri" w:hAnsi="Times New Roman" w:cs="Times New Roman"/>
              </w:rPr>
              <w:t>0,5/17</w:t>
            </w:r>
          </w:p>
        </w:tc>
      </w:tr>
      <w:tr w:rsidR="00DA24EF" w:rsidRPr="00A545C9" w:rsidTr="00DA24EF">
        <w:trPr>
          <w:trHeight w:val="775"/>
        </w:trPr>
        <w:tc>
          <w:tcPr>
            <w:tcW w:w="2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EF" w:rsidRPr="00A545C9" w:rsidRDefault="00DA24EF" w:rsidP="00DA24E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545C9">
              <w:rPr>
                <w:rFonts w:ascii="Times New Roman" w:eastAsia="Calibri" w:hAnsi="Times New Roman" w:cs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45C9">
              <w:rPr>
                <w:rFonts w:ascii="Times New Roman" w:eastAsia="Calibri" w:hAnsi="Times New Roman" w:cs="Times New Roman"/>
                <w:b/>
              </w:rPr>
              <w:t>33 / 1122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45C9">
              <w:rPr>
                <w:rFonts w:ascii="Times New Roman" w:eastAsia="Calibri" w:hAnsi="Times New Roman" w:cs="Times New Roman"/>
                <w:b/>
              </w:rPr>
              <w:t>33 / 1122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45C9">
              <w:rPr>
                <w:rFonts w:ascii="Times New Roman" w:eastAsia="Calibri" w:hAnsi="Times New Roman" w:cs="Times New Roman"/>
                <w:b/>
              </w:rPr>
              <w:t>33</w:t>
            </w:r>
          </w:p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45C9">
              <w:rPr>
                <w:rFonts w:ascii="Times New Roman" w:eastAsia="Calibri" w:hAnsi="Times New Roman" w:cs="Times New Roman"/>
                <w:b/>
              </w:rPr>
              <w:t>/ 1122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DA24EF" w:rsidRPr="00A545C9" w:rsidRDefault="00DA24EF" w:rsidP="00DA24E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45C9">
              <w:rPr>
                <w:rFonts w:ascii="Times New Roman" w:eastAsia="Calibri" w:hAnsi="Times New Roman" w:cs="Times New Roman"/>
                <w:b/>
              </w:rPr>
              <w:t>33</w:t>
            </w:r>
          </w:p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45C9">
              <w:rPr>
                <w:rFonts w:ascii="Times New Roman" w:eastAsia="Calibri" w:hAnsi="Times New Roman" w:cs="Times New Roman"/>
                <w:b/>
              </w:rPr>
              <w:t>/ 1122</w:t>
            </w:r>
          </w:p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3" w:type="pct"/>
          </w:tcPr>
          <w:p w:rsidR="00DA24EF" w:rsidRPr="00A545C9" w:rsidRDefault="00DA24EF" w:rsidP="00DA24E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45C9">
              <w:rPr>
                <w:rFonts w:ascii="Times New Roman" w:eastAsia="Calibri" w:hAnsi="Times New Roman" w:cs="Times New Roman"/>
                <w:b/>
              </w:rPr>
              <w:t>33</w:t>
            </w:r>
          </w:p>
          <w:p w:rsidR="00DA24EF" w:rsidRPr="00A545C9" w:rsidRDefault="00DA24EF" w:rsidP="00DA24E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45C9">
              <w:rPr>
                <w:rFonts w:ascii="Times New Roman" w:eastAsia="Calibri" w:hAnsi="Times New Roman" w:cs="Times New Roman"/>
                <w:b/>
              </w:rPr>
              <w:t>/ 1122</w:t>
            </w:r>
          </w:p>
          <w:p w:rsidR="00DA24EF" w:rsidRPr="00A545C9" w:rsidRDefault="00DA24EF" w:rsidP="00DA24E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FB2249" w:rsidRDefault="00FB2249" w:rsidP="00FB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249" w:rsidRPr="009F653A" w:rsidRDefault="00FB2249" w:rsidP="00FB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6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Пояснительная записка </w:t>
      </w:r>
    </w:p>
    <w:p w:rsidR="00FB2249" w:rsidRPr="009F653A" w:rsidRDefault="00FB2249" w:rsidP="00FB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6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учебному плану </w:t>
      </w:r>
    </w:p>
    <w:p w:rsidR="00FB2249" w:rsidRPr="009F653A" w:rsidRDefault="00FB2249" w:rsidP="00FB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6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общеобразовательной программы основного общего образования</w:t>
      </w:r>
    </w:p>
    <w:p w:rsidR="00FB2249" w:rsidRPr="009F653A" w:rsidRDefault="00FB2249" w:rsidP="00FB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6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казенного общеобразовательного учреждения</w:t>
      </w:r>
    </w:p>
    <w:p w:rsidR="00FB2249" w:rsidRPr="009F653A" w:rsidRDefault="00FB2249" w:rsidP="00FB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6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Средняя общеобразовательная школа №7 г. Сегежи </w:t>
      </w:r>
    </w:p>
    <w:p w:rsidR="00FB2249" w:rsidRPr="009F653A" w:rsidRDefault="00FB2249" w:rsidP="00FB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6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9F6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 </w:t>
      </w:r>
      <w:r w:rsidRPr="009F6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FB2249" w:rsidRPr="009F653A" w:rsidRDefault="00FB2249" w:rsidP="00FB22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249" w:rsidRDefault="00FB2249" w:rsidP="00FB22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9F65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СОШ №7 г.Сегежи сформирован с целью</w:t>
      </w:r>
      <w:r w:rsidRPr="009F6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основной общеобразовательной программы основного общего образования, разработан в соответствии с требованиями федерального государственного образовательного стандарта основного общего образования</w:t>
      </w:r>
      <w:r w:rsidRPr="009F6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 поколения.</w:t>
      </w:r>
    </w:p>
    <w:p w:rsidR="00FB2249" w:rsidRDefault="00FB2249" w:rsidP="00FB22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Учебный план учитывает обязательный минимум содержания образовательных программ и потребностей обучающихся, определяет предельно-допустимый объем учебной нагрузки обучающихся, учебное время, отводимое на основе ФГОС.</w:t>
      </w:r>
    </w:p>
    <w:p w:rsidR="00FB2249" w:rsidRPr="009F653A" w:rsidRDefault="00FB2249" w:rsidP="00FB22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Учебный план МКОУ СОШ №7 г.Сегежи формируется в  соответствии с требованиями</w:t>
      </w:r>
    </w:p>
    <w:p w:rsidR="00FB2249" w:rsidRDefault="00FB2249" w:rsidP="00FB22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Федерального Закона «Об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образовании в Российской Федер</w:t>
      </w:r>
      <w:r w:rsidRPr="009F653A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ации» от 29.12.2012 года № 273-ФЗ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2249" w:rsidRDefault="00FB2249" w:rsidP="00FB22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31 мая 2021 г№287;</w:t>
      </w:r>
    </w:p>
    <w:p w:rsidR="00FB2249" w:rsidRPr="00FB2249" w:rsidRDefault="00FB2249" w:rsidP="00FB22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B2249">
        <w:rPr>
          <w:rFonts w:ascii="Times New Roman" w:hAnsi="Times New Roman" w:cs="Times New Roman"/>
          <w:bCs/>
          <w:color w:val="363636"/>
          <w:sz w:val="24"/>
          <w:szCs w:val="24"/>
          <w:shd w:val="clear" w:color="auto" w:fill="FFFFFF" w:themeFill="background1"/>
        </w:rPr>
        <w:t>Приказ Министерства просвещения Российской Федерации от 18.07.2022 № 568  «О внесении изменений в федеральный государственный образовательный стандарт основного общего образования» (Зарегистрирован 17.08.2022 № 69675)</w:t>
      </w:r>
      <w:r>
        <w:rPr>
          <w:rFonts w:ascii="Times New Roman" w:hAnsi="Times New Roman" w:cs="Times New Roman"/>
          <w:bCs/>
          <w:color w:val="363636"/>
          <w:sz w:val="24"/>
          <w:szCs w:val="24"/>
          <w:shd w:val="clear" w:color="auto" w:fill="FFFFFF" w:themeFill="background1"/>
        </w:rPr>
        <w:t>;</w:t>
      </w:r>
    </w:p>
    <w:p w:rsidR="00FB2249" w:rsidRDefault="00FB2249" w:rsidP="00FB22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24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Федеральной образовательной программы основн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общего образования утвержденной приказом Министерства просвещения Российской Федерации от 18.05.2023 №370 «Об утверждении федеральной образовательной программы  основного общего образования»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12.07.2023 № 74223) и ее изменения; </w:t>
      </w:r>
    </w:p>
    <w:p w:rsidR="00FB2249" w:rsidRDefault="00FB2249" w:rsidP="00FB22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Порядка организации и осуществления образовательной деятельности по основным общеобразовательным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программам-образовательным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22.03.2021 г.№ 115;</w:t>
      </w:r>
    </w:p>
    <w:p w:rsidR="00FB2249" w:rsidRPr="009F653A" w:rsidRDefault="00FB2249" w:rsidP="00FB22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6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</w:t>
      </w:r>
      <w:r w:rsidRPr="009F653A">
        <w:rPr>
          <w:rFonts w:ascii="Times New Roman" w:eastAsia="Calibri" w:hAnsi="Times New Roman" w:cs="Times New Roman"/>
          <w:sz w:val="24"/>
          <w:szCs w:val="24"/>
        </w:rPr>
        <w:t xml:space="preserve">Постановления Главного санитарного врача РФ от 28.01.2021 №2 «Об утверждении санитарных правил и норм </w:t>
      </w:r>
      <w:proofErr w:type="spellStart"/>
      <w:r w:rsidRPr="009F653A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9F653A">
        <w:rPr>
          <w:rFonts w:ascii="Times New Roman" w:eastAsia="Calibri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FB2249" w:rsidRPr="009F653A" w:rsidRDefault="00FB2249" w:rsidP="00FB22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653A">
        <w:rPr>
          <w:rFonts w:ascii="Times New Roman" w:eastAsia="Calibri" w:hAnsi="Times New Roman" w:cs="Times New Roman"/>
          <w:sz w:val="24"/>
          <w:szCs w:val="24"/>
        </w:rPr>
        <w:t>-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</w:t>
      </w:r>
    </w:p>
    <w:p w:rsidR="00FB2249" w:rsidRPr="009F653A" w:rsidRDefault="00FB2249" w:rsidP="00FB22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653A">
        <w:rPr>
          <w:rFonts w:ascii="Times New Roman" w:eastAsia="Calibri" w:hAnsi="Times New Roman" w:cs="Times New Roman"/>
          <w:sz w:val="24"/>
          <w:szCs w:val="24"/>
        </w:rPr>
        <w:t xml:space="preserve">- Письмо Министерства образования и науки РФ от 9 октября 2017 г. № ТС-945/08 «О реализации прав граждан на получение образования на родном языке»; </w:t>
      </w:r>
    </w:p>
    <w:p w:rsidR="00FB2249" w:rsidRPr="009F653A" w:rsidRDefault="00FB2249" w:rsidP="00FB22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основного общего образования МКОУ СОШ №7 г.Сегежи и других нормативно-правовых актов, не противоречащих законодательству.</w:t>
      </w:r>
    </w:p>
    <w:p w:rsidR="00FB2249" w:rsidRDefault="00FB2249" w:rsidP="00FB224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FB2249" w:rsidRDefault="00FB2249" w:rsidP="00FB22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653A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</w:t>
      </w:r>
      <w:r w:rsidRPr="009F653A">
        <w:rPr>
          <w:rFonts w:ascii="Calibri" w:eastAsia="Calibri" w:hAnsi="Calibri" w:cs="Times New Roman"/>
        </w:rPr>
        <w:t xml:space="preserve"> </w:t>
      </w:r>
      <w:r w:rsidRPr="009F653A">
        <w:rPr>
          <w:rFonts w:ascii="Times New Roman" w:eastAsia="Calibri" w:hAnsi="Times New Roman" w:cs="Times New Roman"/>
          <w:sz w:val="24"/>
          <w:szCs w:val="24"/>
        </w:rPr>
        <w:t xml:space="preserve">Учебный план </w:t>
      </w:r>
      <w:r>
        <w:rPr>
          <w:rFonts w:ascii="Times New Roman" w:eastAsia="Calibri" w:hAnsi="Times New Roman" w:cs="Times New Roman"/>
          <w:sz w:val="24"/>
          <w:szCs w:val="24"/>
        </w:rPr>
        <w:t>МКОУ СОШ №7 г.Сегежи 8</w:t>
      </w:r>
      <w:r w:rsidRPr="009F653A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9F653A">
        <w:rPr>
          <w:rFonts w:ascii="Times New Roman" w:eastAsia="Calibri" w:hAnsi="Times New Roman" w:cs="Times New Roman"/>
          <w:sz w:val="24"/>
          <w:szCs w:val="24"/>
        </w:rPr>
        <w:t>-х классов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является частью ООП ООО МКОУ СОШ №7 г.Сегежи.</w:t>
      </w:r>
    </w:p>
    <w:p w:rsidR="00FB2249" w:rsidRDefault="00FB2249" w:rsidP="00FB22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Учебный план на 2025-2026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обеспечивает выполнение требований гигиенических требований к режиму образовательного процесса и предусматривает:</w:t>
      </w:r>
    </w:p>
    <w:p w:rsidR="00FB2249" w:rsidRDefault="00FB2249" w:rsidP="00FB22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-5-ти летний срок освоения образовательных программ уровня основного общего образования 5-9 класс. </w:t>
      </w:r>
    </w:p>
    <w:p w:rsidR="00FB2249" w:rsidRDefault="00FB2249" w:rsidP="00FB22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Учебный год в МКОУ СОШ №7 г.Сегежи начинается с 01.09.2025г</w:t>
      </w:r>
    </w:p>
    <w:p w:rsidR="00FB2249" w:rsidRDefault="00FB2249" w:rsidP="00FB22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Количество часов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отведенных на освоение обучающимися учебного плана, состоящего </w:t>
      </w:r>
    </w:p>
    <w:p w:rsidR="00FB2249" w:rsidRDefault="00FB2249" w:rsidP="00FB22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653A">
        <w:rPr>
          <w:rFonts w:ascii="Times New Roman" w:eastAsia="Calibri" w:hAnsi="Times New Roman" w:cs="Times New Roman"/>
          <w:sz w:val="24"/>
          <w:szCs w:val="24"/>
        </w:rPr>
        <w:t>из двух частей: обязательной части и части, формируемой участниками образовательного процесса</w:t>
      </w:r>
      <w:r>
        <w:rPr>
          <w:rFonts w:ascii="Times New Roman" w:eastAsia="Calibri" w:hAnsi="Times New Roman" w:cs="Times New Roman"/>
          <w:sz w:val="24"/>
          <w:szCs w:val="24"/>
        </w:rPr>
        <w:t>, не должно в совокупности превышать величину недельной образовательной нагрузки.</w:t>
      </w:r>
    </w:p>
    <w:p w:rsidR="00FB2249" w:rsidRDefault="00FB2249" w:rsidP="00FB22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Образовательная недельная нагрузка равномерно распределяется в течение учебной недели. Объем домашних заданий (по всем предметам) в 8 классах-2,5 ч.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 9х-до 3,5 ч.</w:t>
      </w:r>
    </w:p>
    <w:p w:rsidR="00FB2249" w:rsidRDefault="00FB2249" w:rsidP="00FB22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Обучение поводится в 1 смену, с учетом требований СанПиН 1.2.3685-21. К максимальной величине недельной образовательной нагрузки.</w:t>
      </w:r>
    </w:p>
    <w:p w:rsidR="00FB2249" w:rsidRPr="00045B91" w:rsidRDefault="00FB2249" w:rsidP="00FB2249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Продолжительность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учебного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год -34 недели, продолжительность урока-40 минут, для 8-9 классов определена 5-ти дневная учебная неделя.</w:t>
      </w:r>
      <w:r w:rsidRPr="00045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6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год представлен четвертями. </w:t>
      </w:r>
    </w:p>
    <w:p w:rsidR="00FB2249" w:rsidRDefault="00FB2249" w:rsidP="00FB22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целях реализации основных образовательных программ в соответств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ии ООО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ООП МКОУ СОШ №7 г.Сегежи осуществляется деление классов на две группы при проведении учебных занятий по «»Иностранному языку» (8-9кл), «Труд (технология)» 8-9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по «Информатике» 8-9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B325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при наполняемости классов 25 и более человек</w:t>
      </w:r>
    </w:p>
    <w:p w:rsidR="00FB2249" w:rsidRPr="009F653A" w:rsidRDefault="00FB2249" w:rsidP="00FB22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Учебный план включает следующие компоненты:</w:t>
      </w:r>
    </w:p>
    <w:p w:rsidR="004754AB" w:rsidRPr="004754AB" w:rsidRDefault="00FB2249" w:rsidP="004754A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4AB">
        <w:rPr>
          <w:rFonts w:ascii="Times New Roman" w:eastAsia="Calibri" w:hAnsi="Times New Roman" w:cs="Times New Roman"/>
          <w:b/>
          <w:sz w:val="24"/>
          <w:szCs w:val="24"/>
        </w:rPr>
        <w:t>Обязательная часть</w:t>
      </w:r>
      <w:r w:rsidRPr="004754AB">
        <w:rPr>
          <w:rFonts w:ascii="Times New Roman" w:eastAsia="Calibri" w:hAnsi="Times New Roman" w:cs="Times New Roman"/>
          <w:sz w:val="24"/>
          <w:szCs w:val="24"/>
        </w:rPr>
        <w:t xml:space="preserve">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обучения, и включает в себя следующие обязательные учебные предметы и курсы: Русский язык, Литература, Иностранный язык, История</w:t>
      </w:r>
      <w:proofErr w:type="gramStart"/>
      <w:r w:rsidRPr="004754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4AB" w:rsidRPr="004754AB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4754AB">
        <w:rPr>
          <w:rFonts w:ascii="Times New Roman" w:eastAsia="Calibri" w:hAnsi="Times New Roman" w:cs="Times New Roman"/>
          <w:sz w:val="24"/>
          <w:szCs w:val="24"/>
        </w:rPr>
        <w:t xml:space="preserve"> Обществознание</w:t>
      </w:r>
      <w:r w:rsidR="004754AB" w:rsidRPr="004754AB">
        <w:rPr>
          <w:rFonts w:ascii="Times New Roman" w:eastAsia="Calibri" w:hAnsi="Times New Roman" w:cs="Times New Roman"/>
          <w:sz w:val="24"/>
          <w:szCs w:val="24"/>
        </w:rPr>
        <w:t xml:space="preserve"> (8-9 класс)</w:t>
      </w:r>
      <w:r w:rsidRPr="004754AB">
        <w:rPr>
          <w:rFonts w:ascii="Times New Roman" w:eastAsia="Calibri" w:hAnsi="Times New Roman" w:cs="Times New Roman"/>
          <w:sz w:val="24"/>
          <w:szCs w:val="24"/>
        </w:rPr>
        <w:t xml:space="preserve">, География, </w:t>
      </w:r>
      <w:r w:rsidR="004754AB" w:rsidRPr="004754AB">
        <w:rPr>
          <w:rFonts w:ascii="Times New Roman" w:eastAsia="Calibri" w:hAnsi="Times New Roman" w:cs="Times New Roman"/>
          <w:sz w:val="24"/>
          <w:szCs w:val="24"/>
        </w:rPr>
        <w:t>Алгебра, Геометрия</w:t>
      </w:r>
      <w:r w:rsidRPr="004754AB">
        <w:rPr>
          <w:rFonts w:ascii="Times New Roman" w:eastAsia="Calibri" w:hAnsi="Times New Roman" w:cs="Times New Roman"/>
          <w:sz w:val="24"/>
          <w:szCs w:val="24"/>
        </w:rPr>
        <w:t>,</w:t>
      </w:r>
      <w:r w:rsidR="004754AB" w:rsidRPr="004754AB">
        <w:rPr>
          <w:rFonts w:ascii="Times New Roman" w:eastAsia="Calibri" w:hAnsi="Times New Roman" w:cs="Times New Roman"/>
          <w:sz w:val="24"/>
          <w:szCs w:val="24"/>
        </w:rPr>
        <w:t xml:space="preserve"> Вероятность и статистика;</w:t>
      </w:r>
      <w:r w:rsidRPr="004754AB">
        <w:rPr>
          <w:rFonts w:ascii="Times New Roman" w:eastAsia="Calibri" w:hAnsi="Times New Roman" w:cs="Times New Roman"/>
          <w:sz w:val="24"/>
          <w:szCs w:val="24"/>
        </w:rPr>
        <w:t xml:space="preserve"> Информатика, Физика, Химия, Биология, Музыка, Изобразительное искусство, </w:t>
      </w:r>
      <w:r w:rsidR="004754AB" w:rsidRPr="004754AB">
        <w:rPr>
          <w:rFonts w:ascii="Times New Roman" w:eastAsia="Calibri" w:hAnsi="Times New Roman" w:cs="Times New Roman"/>
          <w:sz w:val="24"/>
          <w:szCs w:val="24"/>
        </w:rPr>
        <w:t>Т руд (технология)</w:t>
      </w:r>
      <w:r w:rsidRPr="004754AB">
        <w:rPr>
          <w:rFonts w:ascii="Times New Roman" w:eastAsia="Calibri" w:hAnsi="Times New Roman" w:cs="Times New Roman"/>
          <w:sz w:val="24"/>
          <w:szCs w:val="24"/>
        </w:rPr>
        <w:t xml:space="preserve"> Основы безопасности и защиты </w:t>
      </w:r>
      <w:r w:rsidR="004754AB" w:rsidRPr="004754AB">
        <w:rPr>
          <w:rFonts w:ascii="Times New Roman" w:eastAsia="Calibri" w:hAnsi="Times New Roman" w:cs="Times New Roman"/>
          <w:sz w:val="24"/>
          <w:szCs w:val="24"/>
        </w:rPr>
        <w:t>Р</w:t>
      </w:r>
      <w:r w:rsidRPr="004754AB">
        <w:rPr>
          <w:rFonts w:ascii="Times New Roman" w:eastAsia="Calibri" w:hAnsi="Times New Roman" w:cs="Times New Roman"/>
          <w:sz w:val="24"/>
          <w:szCs w:val="24"/>
        </w:rPr>
        <w:t>одины, Физическая культура</w:t>
      </w:r>
      <w:r w:rsidR="004754AB" w:rsidRPr="004754A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B2249" w:rsidRPr="004754AB" w:rsidRDefault="00FB2249" w:rsidP="004754AB">
      <w:pPr>
        <w:pStyle w:val="a6"/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Основная общеобразовательная программа основного общего образования реализуется в соответствии с Федеральным перечнем учебников, рекомендуемых к использованию, имеющих государственную аккредитацию программ начального общего, основного общего, среднего общего образования </w:t>
      </w:r>
    </w:p>
    <w:p w:rsidR="00FB2249" w:rsidRPr="009F653A" w:rsidRDefault="00FB2249" w:rsidP="00FB22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учебного плана на изучение учебного предмета «Физическая культура»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F653A">
        <w:rPr>
          <w:rFonts w:ascii="Times New Roman" w:eastAsia="Times New Roman" w:hAnsi="Times New Roman" w:cs="Times New Roman"/>
          <w:sz w:val="24"/>
          <w:szCs w:val="24"/>
          <w:lang w:eastAsia="ru-RU"/>
        </w:rPr>
        <w:t>-9-х классах отводится 2 учебных часа в неделю.</w:t>
      </w:r>
    </w:p>
    <w:p w:rsidR="00FB2249" w:rsidRDefault="00FB2249" w:rsidP="00FB224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F65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</w:p>
    <w:p w:rsidR="00FB2249" w:rsidRPr="009E0665" w:rsidRDefault="00FB2249" w:rsidP="00FB224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E06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</w:t>
      </w:r>
      <w:r w:rsidRPr="009E066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9E0665">
        <w:rPr>
          <w:rFonts w:ascii="Times New Roman" w:eastAsia="Calibri" w:hAnsi="Times New Roman" w:cs="Times New Roman"/>
          <w:b/>
          <w:sz w:val="24"/>
          <w:szCs w:val="24"/>
        </w:rPr>
        <w:t>Часть учебного плана, формируемая участниками образовательного процесса,</w:t>
      </w:r>
      <w:r w:rsidRPr="009F653A">
        <w:rPr>
          <w:rFonts w:ascii="Times New Roman" w:eastAsia="Calibri" w:hAnsi="Times New Roman" w:cs="Times New Roman"/>
          <w:sz w:val="24"/>
          <w:szCs w:val="24"/>
        </w:rPr>
        <w:t xml:space="preserve"> определяет содержание образования, обеспечивающего реализацию интересов и потребностей обучающихся, их родителей (законных представителей)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9E0665">
        <w:rPr>
          <w:rFonts w:ascii="Times New Roman" w:eastAsia="Calibri" w:hAnsi="Times New Roman" w:cs="Times New Roman"/>
          <w:sz w:val="24"/>
          <w:szCs w:val="24"/>
        </w:rPr>
        <w:t>Часть учебного плана, формируемая участниками образовательного процесса</w:t>
      </w:r>
      <w:proofErr w:type="gramStart"/>
      <w:r w:rsidRPr="009E0665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согласовывается с членами педагогического совета, утверждается руководителем.</w:t>
      </w:r>
    </w:p>
    <w:p w:rsidR="00FB2249" w:rsidRPr="009F653A" w:rsidRDefault="00FB2249" w:rsidP="00FB22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F653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Время, отводимое на данную часть учебного плана, использовано </w:t>
      </w:r>
      <w:proofErr w:type="gramStart"/>
      <w:r w:rsidRPr="009F653A">
        <w:rPr>
          <w:rFonts w:ascii="Times New Roman" w:eastAsia="Calibri" w:hAnsi="Times New Roman" w:cs="Times New Roman"/>
          <w:sz w:val="24"/>
          <w:szCs w:val="24"/>
          <w:u w:val="single"/>
        </w:rPr>
        <w:t>на</w:t>
      </w:r>
      <w:proofErr w:type="gramEnd"/>
      <w:r w:rsidRPr="009F653A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:rsidR="00FB2249" w:rsidRDefault="00FB2249" w:rsidP="00FB22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9F65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653A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F65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8х,9х классах выделен</w:t>
      </w:r>
      <w:r w:rsidR="00475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0,5часа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реализации </w:t>
      </w:r>
      <w:r w:rsidR="00475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элективного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 «</w:t>
      </w:r>
      <w:r w:rsidR="004754A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Черчение»</w:t>
      </w:r>
    </w:p>
    <w:p w:rsidR="00FB2249" w:rsidRPr="00962808" w:rsidRDefault="00FB2249" w:rsidP="00FB224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9х классах предусмотрено увеличение на 0, 5 часа в предмет «Всеобщая история. История России» для реализации курса «Введение в Новейшую историю России». </w:t>
      </w:r>
    </w:p>
    <w:p w:rsidR="00FB2249" w:rsidRDefault="00FB2249" w:rsidP="00FB224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</w:t>
      </w:r>
      <w:r w:rsidR="00475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обучающихся по математике </w:t>
      </w:r>
      <w:proofErr w:type="gramStart"/>
      <w:r w:rsidR="00475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0,5ч в </w:t>
      </w:r>
      <w:r w:rsidR="004754A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9F6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выделено</w:t>
      </w:r>
      <w:proofErr w:type="gramEnd"/>
      <w:r w:rsidRPr="009F6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курс «</w:t>
      </w:r>
      <w:r w:rsidR="004754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 по математике</w:t>
      </w:r>
      <w:r w:rsidRPr="009F6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FB2249" w:rsidRPr="00466A8F" w:rsidRDefault="00FB2249" w:rsidP="00FB224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754AB">
        <w:rPr>
          <w:rFonts w:ascii="Times New Roman" w:eastAsia="Times New Roman" w:hAnsi="Times New Roman" w:cs="Times New Roman"/>
          <w:sz w:val="24"/>
          <w:szCs w:val="24"/>
          <w:lang w:eastAsia="ru-RU"/>
        </w:rPr>
        <w:t>8,9-х классах</w:t>
      </w:r>
      <w:r w:rsidRPr="00466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54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выделено</w:t>
      </w:r>
      <w:r w:rsidRPr="00466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дополнительный курс «Финансовая грамотность» для реализации курса «Функциональная грамотность»</w:t>
      </w:r>
      <w:r w:rsidR="004754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249" w:rsidRPr="009F653A" w:rsidRDefault="00FB2249" w:rsidP="00FB22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(суммарная) нагрузка обучающихся соответствует нормативам, обозначенным в базисном учебном плане применительно пятидневному режиму работы: в 5-х классах – 29 час, в 6-х классах – 30 часов, в 7-ых классах – 32 час, в 8-х классах – 33 часа, в 9-х классах – 33 часа.</w:t>
      </w:r>
    </w:p>
    <w:p w:rsidR="00FB2249" w:rsidRPr="009F653A" w:rsidRDefault="00FB2249" w:rsidP="00FB22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5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9F6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учебного плана обеспечена в целом необходимыми кадрами специалистов соответствующей квалификации, программно-методическими комплектами и учебниками. Содержание образования по всем предметам основной школы представлено в рабочих программах и основной общеобразовательной программе основного общего образования. </w:t>
      </w:r>
    </w:p>
    <w:p w:rsidR="00FB2249" w:rsidRPr="009F653A" w:rsidRDefault="00FB2249" w:rsidP="00FB2249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5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основного общего образования учреждение работает в режиме 5-дневной учебной недели (в соответствии с календарным графиком работы учреждения).</w:t>
      </w:r>
    </w:p>
    <w:p w:rsidR="00FB2249" w:rsidRDefault="00FB2249" w:rsidP="00FB2249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образовательном учреждении проводятся различные виды контроля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249" w:rsidRPr="009F653A" w:rsidRDefault="00FB2249" w:rsidP="00FB2249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6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Промежуточная аттестация обучающихся проводится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конце года для обучающихся 8-9классов</w:t>
      </w:r>
      <w:r w:rsidRPr="009F6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с действующим школьным Положением</w:t>
      </w:r>
      <w:r w:rsidRPr="009F6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формах, периодичности и порядке текущего контроля успеваемости и промежуточной аттестации обучающихся. </w:t>
      </w:r>
      <w:proofErr w:type="gramEnd"/>
    </w:p>
    <w:p w:rsidR="00FB2249" w:rsidRDefault="00FB2249" w:rsidP="00FB2249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проводится в письменной форме в виде диагностических работ,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онтрольных работ, ВПР, защиты проектов  и тестов.</w:t>
      </w:r>
    </w:p>
    <w:p w:rsidR="00FB2249" w:rsidRDefault="00FB2249" w:rsidP="00FB22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4AB" w:rsidRDefault="004754AB" w:rsidP="00FB22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4AB" w:rsidRDefault="004754AB" w:rsidP="00FB22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249" w:rsidRPr="009F653A" w:rsidRDefault="00FB2249" w:rsidP="00FB2249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678"/>
        <w:gridCol w:w="3402"/>
      </w:tblGrid>
      <w:tr w:rsidR="00FB2249" w:rsidRPr="009F653A" w:rsidTr="00D6459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249" w:rsidRPr="009F653A" w:rsidRDefault="00FB2249" w:rsidP="00D64590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5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249" w:rsidRPr="009F653A" w:rsidRDefault="00FB2249" w:rsidP="00D64590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5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Предметы, по которым осуществляется промежуточная аттестация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249" w:rsidRPr="009F653A" w:rsidRDefault="00FB2249" w:rsidP="00D64590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5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проведения аттестации</w:t>
            </w:r>
          </w:p>
        </w:tc>
      </w:tr>
      <w:tr w:rsidR="004754AB" w:rsidRPr="009F653A" w:rsidTr="00D6459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Default="004754AB">
            <w:r w:rsidRPr="002B4650">
              <w:rPr>
                <w:rFonts w:ascii="Times New Roman" w:eastAsia="Times New Roman" w:hAnsi="Times New Roman" w:cs="Times New Roman"/>
                <w:sz w:val="24"/>
                <w:szCs w:val="24"/>
              </w:rPr>
              <w:t>8-9-е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53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работа </w:t>
            </w:r>
          </w:p>
        </w:tc>
      </w:tr>
      <w:tr w:rsidR="004754AB" w:rsidRPr="009F653A" w:rsidTr="00D6459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Default="004754AB">
            <w:r w:rsidRPr="002B4650">
              <w:rPr>
                <w:rFonts w:ascii="Times New Roman" w:eastAsia="Times New Roman" w:hAnsi="Times New Roman" w:cs="Times New Roman"/>
                <w:sz w:val="24"/>
                <w:szCs w:val="24"/>
              </w:rPr>
              <w:t>8-9-е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53A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53A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Сочинение, тестирование</w:t>
            </w:r>
          </w:p>
        </w:tc>
      </w:tr>
      <w:tr w:rsidR="004754AB" w:rsidRPr="009F653A" w:rsidTr="00D6459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Default="004754AB">
            <w:r w:rsidRPr="002B4650">
              <w:rPr>
                <w:rFonts w:ascii="Times New Roman" w:eastAsia="Times New Roman" w:hAnsi="Times New Roman" w:cs="Times New Roman"/>
                <w:sz w:val="24"/>
                <w:szCs w:val="24"/>
              </w:rPr>
              <w:t>8-9-е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3A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4754AB" w:rsidRPr="009F653A" w:rsidTr="00D6459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Default="004754AB">
            <w:r w:rsidRPr="002B4650">
              <w:rPr>
                <w:rFonts w:ascii="Times New Roman" w:eastAsia="Times New Roman" w:hAnsi="Times New Roman" w:cs="Times New Roman"/>
                <w:sz w:val="24"/>
                <w:szCs w:val="24"/>
              </w:rPr>
              <w:t>8-9-е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53A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4754AB" w:rsidRPr="009F653A" w:rsidTr="00D6459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Default="004754AB">
            <w:r w:rsidRPr="002B4650">
              <w:rPr>
                <w:rFonts w:ascii="Times New Roman" w:eastAsia="Times New Roman" w:hAnsi="Times New Roman" w:cs="Times New Roman"/>
                <w:sz w:val="24"/>
                <w:szCs w:val="24"/>
              </w:rPr>
              <w:t>8-9-е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53A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4754AB" w:rsidRPr="009F653A" w:rsidTr="00D6459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AB" w:rsidRDefault="004754AB">
            <w:r w:rsidRPr="002B4650">
              <w:rPr>
                <w:rFonts w:ascii="Times New Roman" w:eastAsia="Times New Roman" w:hAnsi="Times New Roman" w:cs="Times New Roman"/>
                <w:sz w:val="24"/>
                <w:szCs w:val="24"/>
              </w:rPr>
              <w:t>8-9-е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AB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754AB" w:rsidRPr="009F653A" w:rsidTr="00D6459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Default="004754AB">
            <w:r w:rsidRPr="002B4650">
              <w:rPr>
                <w:rFonts w:ascii="Times New Roman" w:eastAsia="Times New Roman" w:hAnsi="Times New Roman" w:cs="Times New Roman"/>
                <w:sz w:val="24"/>
                <w:szCs w:val="24"/>
              </w:rPr>
              <w:t>8-9-е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53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754AB" w:rsidRPr="009F653A" w:rsidTr="00D6459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Default="004754AB">
            <w:r w:rsidRPr="002B4650">
              <w:rPr>
                <w:rFonts w:ascii="Times New Roman" w:eastAsia="Times New Roman" w:hAnsi="Times New Roman" w:cs="Times New Roman"/>
                <w:sz w:val="24"/>
                <w:szCs w:val="24"/>
              </w:rPr>
              <w:t>8-9-е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53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 работа,</w:t>
            </w:r>
          </w:p>
        </w:tc>
      </w:tr>
      <w:tr w:rsidR="004754AB" w:rsidRPr="009F653A" w:rsidTr="00D6459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Default="004754AB">
            <w:r w:rsidRPr="002B4650">
              <w:rPr>
                <w:rFonts w:ascii="Times New Roman" w:eastAsia="Times New Roman" w:hAnsi="Times New Roman" w:cs="Times New Roman"/>
                <w:sz w:val="24"/>
                <w:szCs w:val="24"/>
              </w:rPr>
              <w:t>8-9-е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 работа</w:t>
            </w:r>
          </w:p>
        </w:tc>
      </w:tr>
      <w:tr w:rsidR="004754AB" w:rsidRPr="009F653A" w:rsidTr="00D6459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Default="004754AB">
            <w:r w:rsidRPr="002B4650">
              <w:rPr>
                <w:rFonts w:ascii="Times New Roman" w:eastAsia="Times New Roman" w:hAnsi="Times New Roman" w:cs="Times New Roman"/>
                <w:sz w:val="24"/>
                <w:szCs w:val="24"/>
              </w:rPr>
              <w:t>8-9-е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53A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 работа</w:t>
            </w:r>
          </w:p>
        </w:tc>
      </w:tr>
      <w:tr w:rsidR="004754AB" w:rsidRPr="009F653A" w:rsidTr="00D6459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Default="004754AB">
            <w:r w:rsidRPr="002B4650">
              <w:rPr>
                <w:rFonts w:ascii="Times New Roman" w:eastAsia="Times New Roman" w:hAnsi="Times New Roman" w:cs="Times New Roman"/>
                <w:sz w:val="24"/>
                <w:szCs w:val="24"/>
              </w:rPr>
              <w:t>8-9-е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53A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 работа</w:t>
            </w:r>
          </w:p>
        </w:tc>
      </w:tr>
      <w:tr w:rsidR="004754AB" w:rsidRPr="009F653A" w:rsidTr="00D6459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Default="004754AB">
            <w:r w:rsidRPr="002B4650">
              <w:rPr>
                <w:rFonts w:ascii="Times New Roman" w:eastAsia="Times New Roman" w:hAnsi="Times New Roman" w:cs="Times New Roman"/>
                <w:sz w:val="24"/>
                <w:szCs w:val="24"/>
              </w:rPr>
              <w:t>8-9-е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53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</w:t>
            </w:r>
            <w:r w:rsidRPr="009F6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</w:t>
            </w:r>
          </w:p>
        </w:tc>
      </w:tr>
      <w:tr w:rsidR="004754AB" w:rsidRPr="009F653A" w:rsidTr="00D6459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Default="004754AB">
            <w:r w:rsidRPr="002B4650">
              <w:rPr>
                <w:rFonts w:ascii="Times New Roman" w:eastAsia="Times New Roman" w:hAnsi="Times New Roman" w:cs="Times New Roman"/>
                <w:sz w:val="24"/>
                <w:szCs w:val="24"/>
              </w:rPr>
              <w:t>8-9-е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5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4754AB" w:rsidRPr="009F653A" w:rsidTr="00D6459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Default="004754AB">
            <w:r w:rsidRPr="002B4650">
              <w:rPr>
                <w:rFonts w:ascii="Times New Roman" w:eastAsia="Times New Roman" w:hAnsi="Times New Roman" w:cs="Times New Roman"/>
                <w:sz w:val="24"/>
                <w:szCs w:val="24"/>
              </w:rPr>
              <w:t>8-9-е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53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3A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4754AB" w:rsidRPr="009F653A" w:rsidTr="00D6459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Default="004754AB">
            <w:r w:rsidRPr="002B4650">
              <w:rPr>
                <w:rFonts w:ascii="Times New Roman" w:eastAsia="Times New Roman" w:hAnsi="Times New Roman" w:cs="Times New Roman"/>
                <w:sz w:val="24"/>
                <w:szCs w:val="24"/>
              </w:rPr>
              <w:t>8-9-е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3A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4754AB" w:rsidRPr="009F653A" w:rsidTr="00D6459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Default="004754AB">
            <w:r w:rsidRPr="002B4650">
              <w:rPr>
                <w:rFonts w:ascii="Times New Roman" w:eastAsia="Times New Roman" w:hAnsi="Times New Roman" w:cs="Times New Roman"/>
                <w:sz w:val="24"/>
                <w:szCs w:val="24"/>
              </w:rPr>
              <w:t>8-9-е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53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</w:tr>
      <w:tr w:rsidR="004754AB" w:rsidRPr="009F653A" w:rsidTr="00D6459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Default="004754AB">
            <w:r w:rsidRPr="002B4650">
              <w:rPr>
                <w:rFonts w:ascii="Times New Roman" w:eastAsia="Times New Roman" w:hAnsi="Times New Roman" w:cs="Times New Roman"/>
                <w:sz w:val="24"/>
                <w:szCs w:val="24"/>
              </w:rPr>
              <w:t>8-9-е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AB" w:rsidRPr="009F653A" w:rsidRDefault="004754AB" w:rsidP="00D645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53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FB2249" w:rsidRPr="009F653A" w:rsidRDefault="00FB2249" w:rsidP="00FB22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2249" w:rsidRPr="009F653A" w:rsidRDefault="00FB2249" w:rsidP="00FB224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6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государственной (итоговой) аттестации в 9-х классах</w:t>
      </w:r>
      <w:r w:rsidRPr="009F6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B2249" w:rsidRPr="009F653A" w:rsidRDefault="00FB2249" w:rsidP="00FB2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Сроки проведение государственной (итоговой) аттестации   учащихся устанавливаются Федеральной службой  по надзору в сфере образования (</w:t>
      </w:r>
      <w:proofErr w:type="spellStart"/>
      <w:r w:rsidRPr="009F6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Рособрнадзор</w:t>
      </w:r>
      <w:proofErr w:type="spellEnd"/>
      <w:r w:rsidRPr="009F65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FB2249" w:rsidRPr="009F653A" w:rsidRDefault="00FB2249" w:rsidP="00FB2249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53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аттестация в 9-х классах проводится в форме ГИА в соответствии с федеральными нормативными документами.</w:t>
      </w:r>
    </w:p>
    <w:p w:rsidR="00FB2249" w:rsidRPr="009F653A" w:rsidRDefault="00FB2249" w:rsidP="00FB22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5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Учебный план основной общеобразовательной программы основного общего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F653A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классов имеет стандартное государственное финансирование.</w:t>
      </w:r>
    </w:p>
    <w:p w:rsidR="00FB2249" w:rsidRPr="009F653A" w:rsidRDefault="00FB2249" w:rsidP="00FB22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C3B" w:rsidRPr="00C95AF1" w:rsidRDefault="0042482E" w:rsidP="00C95AF1"/>
    <w:sectPr w:rsidR="00252C3B" w:rsidRPr="00C95AF1" w:rsidSect="00F445C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64484"/>
    <w:multiLevelType w:val="hybridMultilevel"/>
    <w:tmpl w:val="56D82EB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F550C8B"/>
    <w:multiLevelType w:val="hybridMultilevel"/>
    <w:tmpl w:val="1C7E9844"/>
    <w:lvl w:ilvl="0" w:tplc="956CE232">
      <w:start w:val="1"/>
      <w:numFmt w:val="decimal"/>
      <w:lvlText w:val="%1)"/>
      <w:lvlJc w:val="left"/>
      <w:pPr>
        <w:ind w:left="67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A88"/>
    <w:rsid w:val="0042482E"/>
    <w:rsid w:val="004754AB"/>
    <w:rsid w:val="004955BE"/>
    <w:rsid w:val="005641E2"/>
    <w:rsid w:val="006A71D2"/>
    <w:rsid w:val="00933013"/>
    <w:rsid w:val="00B95005"/>
    <w:rsid w:val="00C70A88"/>
    <w:rsid w:val="00C95AF1"/>
    <w:rsid w:val="00DA24EF"/>
    <w:rsid w:val="00F445CF"/>
    <w:rsid w:val="00FB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0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2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24E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B22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0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2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24E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B2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DFB0A-745F-406B-9216-4CB14DC32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zam_ur</dc:creator>
  <cp:lastModifiedBy>zavuch</cp:lastModifiedBy>
  <cp:revision>2</cp:revision>
  <cp:lastPrinted>2025-08-26T21:15:00Z</cp:lastPrinted>
  <dcterms:created xsi:type="dcterms:W3CDTF">2026-06-05T08:19:00Z</dcterms:created>
  <dcterms:modified xsi:type="dcterms:W3CDTF">2026-06-05T08:19:00Z</dcterms:modified>
</cp:coreProperties>
</file>