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9B" w:rsidRPr="000B0A75" w:rsidRDefault="00253F9B" w:rsidP="00253F9B">
      <w:pPr>
        <w:spacing w:after="0"/>
        <w:jc w:val="center"/>
        <w:rPr>
          <w:rFonts w:ascii="Times New Roman" w:hAnsi="Times New Roman"/>
          <w:sz w:val="28"/>
        </w:rPr>
      </w:pPr>
      <w:bookmarkStart w:id="0" w:name="_Toc467347957"/>
      <w:r w:rsidRPr="000B0A75">
        <w:rPr>
          <w:rFonts w:ascii="Times New Roman" w:hAnsi="Times New Roman"/>
          <w:sz w:val="28"/>
        </w:rPr>
        <w:t>МУНИЦИПАЛЬНОЕ ОБЩЕОБРАЗОВАТЕЛЬНОЕ УЧРЕЖДЕНИЕ</w:t>
      </w:r>
    </w:p>
    <w:p w:rsidR="00253F9B" w:rsidRPr="000B0A75" w:rsidRDefault="00253F9B" w:rsidP="00253F9B">
      <w:pPr>
        <w:spacing w:after="0"/>
        <w:jc w:val="center"/>
        <w:rPr>
          <w:rFonts w:ascii="Times New Roman" w:hAnsi="Times New Roman"/>
          <w:sz w:val="28"/>
        </w:rPr>
      </w:pPr>
      <w:r w:rsidRPr="000B0A75">
        <w:rPr>
          <w:rFonts w:ascii="Times New Roman" w:hAnsi="Times New Roman"/>
          <w:sz w:val="28"/>
        </w:rPr>
        <w:t xml:space="preserve">НЕКРАСОВСКАЯ СРЕДНЯЯ ОБЩЕОБРАЗОВАТЕЛЬНАЯ ШКОЛА </w:t>
      </w:r>
    </w:p>
    <w:p w:rsidR="00253F9B" w:rsidRPr="000B0A75" w:rsidRDefault="00253F9B" w:rsidP="00253F9B">
      <w:pPr>
        <w:framePr w:w="4980" w:h="2266" w:hRule="exact" w:hSpace="180" w:wrap="around" w:vAnchor="text" w:hAnchor="page" w:x="11416" w:y="255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Утверждаю</w:t>
      </w:r>
    </w:p>
    <w:p w:rsidR="00253F9B" w:rsidRPr="000B0A75" w:rsidRDefault="00253F9B" w:rsidP="00253F9B">
      <w:pPr>
        <w:framePr w:w="4980" w:h="2266" w:hRule="exact" w:hSpace="180" w:wrap="around" w:vAnchor="text" w:hAnchor="page" w:x="11416" w:y="255"/>
        <w:spacing w:after="0"/>
        <w:jc w:val="both"/>
        <w:rPr>
          <w:rFonts w:ascii="Times New Roman" w:hAnsi="Times New Roman"/>
          <w:sz w:val="28"/>
          <w:szCs w:val="28"/>
        </w:rPr>
      </w:pPr>
      <w:r w:rsidRPr="000B0A75">
        <w:rPr>
          <w:rFonts w:ascii="Times New Roman" w:hAnsi="Times New Roman"/>
          <w:sz w:val="28"/>
          <w:szCs w:val="28"/>
        </w:rPr>
        <w:t>Директор МОУ «Некрасовская СОШ»</w:t>
      </w:r>
    </w:p>
    <w:p w:rsidR="00253F9B" w:rsidRPr="000B0A75" w:rsidRDefault="00253F9B" w:rsidP="00253F9B">
      <w:pPr>
        <w:framePr w:w="4980" w:h="2266" w:hRule="exact" w:hSpace="180" w:wrap="around" w:vAnchor="text" w:hAnchor="page" w:x="11416" w:y="255"/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53F9B" w:rsidRPr="000B0A75" w:rsidRDefault="00253F9B" w:rsidP="00253F9B">
      <w:pPr>
        <w:framePr w:w="4980" w:h="2266" w:hRule="exact" w:hSpace="180" w:wrap="around" w:vAnchor="text" w:hAnchor="page" w:x="11416" w:y="255"/>
        <w:spacing w:after="0"/>
        <w:jc w:val="right"/>
        <w:rPr>
          <w:rFonts w:ascii="Times New Roman" w:hAnsi="Times New Roman"/>
          <w:b/>
          <w:sz w:val="32"/>
          <w:szCs w:val="32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___________________   /</w:t>
      </w:r>
      <w:r w:rsidRPr="000B0A75">
        <w:rPr>
          <w:rFonts w:ascii="Times New Roman" w:hAnsi="Times New Roman"/>
          <w:bCs/>
          <w:sz w:val="28"/>
          <w:szCs w:val="28"/>
        </w:rPr>
        <w:t xml:space="preserve">С.В. </w:t>
      </w:r>
      <w:proofErr w:type="spellStart"/>
      <w:r w:rsidRPr="000B0A75">
        <w:rPr>
          <w:rFonts w:ascii="Times New Roman" w:hAnsi="Times New Roman"/>
          <w:bCs/>
          <w:sz w:val="28"/>
          <w:szCs w:val="28"/>
        </w:rPr>
        <w:t>Мамыко</w:t>
      </w:r>
      <w:proofErr w:type="spellEnd"/>
      <w:r w:rsidRPr="000B0A75">
        <w:rPr>
          <w:rFonts w:ascii="Times New Roman" w:hAnsi="Times New Roman"/>
          <w:bCs/>
          <w:sz w:val="28"/>
          <w:szCs w:val="28"/>
        </w:rPr>
        <w:t>/</w:t>
      </w:r>
    </w:p>
    <w:p w:rsidR="00253F9B" w:rsidRPr="000B0A75" w:rsidRDefault="00253F9B" w:rsidP="00253F9B">
      <w:pPr>
        <w:framePr w:w="4980" w:h="2266" w:hRule="exact" w:hSpace="180" w:wrap="around" w:vAnchor="text" w:hAnchor="page" w:x="11416" w:y="25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53F9B" w:rsidRPr="000B0A75" w:rsidRDefault="00253F9B" w:rsidP="00253F9B">
      <w:pPr>
        <w:framePr w:w="4980" w:h="2266" w:hRule="exact" w:hSpace="180" w:wrap="around" w:vAnchor="text" w:hAnchor="page" w:x="11416" w:y="255"/>
        <w:spacing w:after="0"/>
        <w:jc w:val="both"/>
        <w:rPr>
          <w:rFonts w:ascii="Times New Roman" w:hAnsi="Times New Roman"/>
          <w:sz w:val="28"/>
          <w:szCs w:val="28"/>
        </w:rPr>
      </w:pPr>
      <w:r w:rsidRPr="000B0A75">
        <w:rPr>
          <w:rFonts w:ascii="Times New Roman" w:hAnsi="Times New Roman"/>
          <w:sz w:val="28"/>
          <w:szCs w:val="28"/>
        </w:rPr>
        <w:t xml:space="preserve">Приказ от  ___ </w:t>
      </w:r>
      <w:r>
        <w:rPr>
          <w:rFonts w:ascii="Times New Roman" w:hAnsi="Times New Roman"/>
          <w:sz w:val="28"/>
          <w:szCs w:val="28"/>
        </w:rPr>
        <w:t>______</w:t>
      </w:r>
      <w:r w:rsidRPr="000B0A75">
        <w:rPr>
          <w:rFonts w:ascii="Times New Roman" w:hAnsi="Times New Roman"/>
          <w:sz w:val="28"/>
          <w:szCs w:val="28"/>
        </w:rPr>
        <w:t xml:space="preserve"> 2020 г. № ______</w:t>
      </w:r>
    </w:p>
    <w:p w:rsidR="00253F9B" w:rsidRPr="000B0A75" w:rsidRDefault="00253F9B" w:rsidP="00253F9B">
      <w:pPr>
        <w:framePr w:w="4980" w:h="2266" w:hRule="exact" w:hSpace="180" w:wrap="around" w:vAnchor="text" w:hAnchor="page" w:x="11416" w:y="255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3F9B" w:rsidRPr="000B0A75" w:rsidRDefault="00253F9B" w:rsidP="00253F9B">
      <w:pPr>
        <w:framePr w:w="4980" w:h="2266" w:hRule="exact" w:hSpace="180" w:wrap="around" w:vAnchor="text" w:hAnchor="page" w:x="11416" w:y="25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53F9B" w:rsidRPr="000B0A75" w:rsidRDefault="00253F9B" w:rsidP="00253F9B">
      <w:pPr>
        <w:spacing w:after="0"/>
        <w:jc w:val="center"/>
        <w:rPr>
          <w:rFonts w:ascii="Times New Roman" w:hAnsi="Times New Roman"/>
          <w:b/>
        </w:rPr>
      </w:pPr>
    </w:p>
    <w:p w:rsidR="00253F9B" w:rsidRPr="000B0A75" w:rsidRDefault="00253F9B" w:rsidP="00253F9B">
      <w:pPr>
        <w:framePr w:w="5037" w:h="2266" w:hRule="exact" w:hSpace="180" w:wrap="around" w:vAnchor="text" w:hAnchor="page" w:x="924" w:y="35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Рассмотрена и согласована</w:t>
      </w:r>
    </w:p>
    <w:p w:rsidR="00253F9B" w:rsidRPr="000B0A75" w:rsidRDefault="00253F9B" w:rsidP="00253F9B">
      <w:pPr>
        <w:framePr w:w="5037" w:h="2266" w:hRule="exact" w:hSpace="180" w:wrap="around" w:vAnchor="text" w:hAnchor="page" w:x="924" w:y="35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 xml:space="preserve">на заседании </w:t>
      </w:r>
      <w:proofErr w:type="spellStart"/>
      <w:r w:rsidRPr="000B0A75">
        <w:rPr>
          <w:rFonts w:ascii="Times New Roman" w:hAnsi="Times New Roman"/>
          <w:b/>
          <w:bCs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</w:rPr>
        <w:t>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ПМПК</w:t>
      </w:r>
    </w:p>
    <w:p w:rsidR="00253F9B" w:rsidRPr="000B0A75" w:rsidRDefault="00253F9B" w:rsidP="00253F9B">
      <w:pPr>
        <w:framePr w:w="5037" w:h="2266" w:hRule="exact" w:hSpace="180" w:wrap="around" w:vAnchor="text" w:hAnchor="page" w:x="924" w:y="35"/>
        <w:spacing w:after="0"/>
        <w:rPr>
          <w:rFonts w:ascii="Times New Roman" w:hAnsi="Times New Roman"/>
          <w:b/>
          <w:bCs/>
          <w:sz w:val="28"/>
          <w:szCs w:val="28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Протокол от ___  ____  2020 г. № ___</w:t>
      </w:r>
    </w:p>
    <w:p w:rsidR="00253F9B" w:rsidRPr="000B0A75" w:rsidRDefault="00253F9B" w:rsidP="00253F9B">
      <w:pPr>
        <w:framePr w:w="5037" w:h="2266" w:hRule="exact" w:hSpace="180" w:wrap="around" w:vAnchor="text" w:hAnchor="page" w:x="924" w:y="3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53F9B" w:rsidRPr="000B0A75" w:rsidRDefault="00253F9B" w:rsidP="00253F9B">
      <w:pPr>
        <w:framePr w:w="5037" w:h="2266" w:hRule="exact" w:hSpace="180" w:wrap="around" w:vAnchor="text" w:hAnchor="page" w:x="924" w:y="35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консилиума</w:t>
      </w:r>
    </w:p>
    <w:p w:rsidR="00253F9B" w:rsidRPr="000B0A75" w:rsidRDefault="00253F9B" w:rsidP="00253F9B">
      <w:pPr>
        <w:framePr w:w="5037" w:h="2266" w:hRule="exact" w:hSpace="180" w:wrap="around" w:vAnchor="text" w:hAnchor="page" w:x="924" w:y="35"/>
        <w:spacing w:after="0"/>
        <w:rPr>
          <w:rFonts w:ascii="Times New Roman" w:hAnsi="Times New Roman"/>
          <w:b/>
          <w:sz w:val="32"/>
          <w:szCs w:val="32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___________________   /</w:t>
      </w:r>
      <w:r>
        <w:rPr>
          <w:rFonts w:ascii="Times New Roman" w:hAnsi="Times New Roman"/>
          <w:bCs/>
          <w:sz w:val="28"/>
          <w:szCs w:val="28"/>
        </w:rPr>
        <w:t>Ильина Н.М.</w:t>
      </w:r>
      <w:r w:rsidRPr="000B0A75">
        <w:rPr>
          <w:rFonts w:ascii="Times New Roman" w:hAnsi="Times New Roman"/>
          <w:bCs/>
          <w:sz w:val="28"/>
          <w:szCs w:val="28"/>
        </w:rPr>
        <w:t>/</w:t>
      </w:r>
    </w:p>
    <w:p w:rsidR="00253F9B" w:rsidRPr="000B0A75" w:rsidRDefault="00253F9B" w:rsidP="00253F9B">
      <w:pPr>
        <w:framePr w:w="5037" w:h="2266" w:hRule="exact" w:hSpace="180" w:wrap="around" w:vAnchor="text" w:hAnchor="page" w:x="924" w:y="35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3F9B" w:rsidRPr="000B0A75" w:rsidRDefault="00253F9B" w:rsidP="00253F9B">
      <w:pPr>
        <w:framePr w:w="5037" w:h="2266" w:hRule="exact" w:hSpace="180" w:wrap="around" w:vAnchor="text" w:hAnchor="page" w:x="924" w:y="3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53F9B" w:rsidRPr="000B0A75" w:rsidRDefault="00253F9B" w:rsidP="00253F9B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253F9B" w:rsidRPr="000B0A75" w:rsidRDefault="00253F9B" w:rsidP="00253F9B">
      <w:pPr>
        <w:tabs>
          <w:tab w:val="left" w:pos="12825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0B0A75">
        <w:rPr>
          <w:rFonts w:ascii="Times New Roman" w:hAnsi="Times New Roman"/>
          <w:sz w:val="18"/>
          <w:szCs w:val="18"/>
        </w:rPr>
        <w:tab/>
      </w:r>
    </w:p>
    <w:p w:rsidR="00253F9B" w:rsidRPr="000B0A75" w:rsidRDefault="00253F9B" w:rsidP="00253F9B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253F9B" w:rsidRDefault="00253F9B" w:rsidP="00253F9B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253F9B" w:rsidRDefault="00253F9B" w:rsidP="00253F9B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253F9B" w:rsidRDefault="00253F9B" w:rsidP="00253F9B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253F9B" w:rsidRDefault="00253F9B" w:rsidP="00253F9B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253F9B" w:rsidRDefault="00253F9B" w:rsidP="00253F9B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253F9B" w:rsidRPr="000B0A75" w:rsidRDefault="00253F9B" w:rsidP="00253F9B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0B0A75"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253F9B" w:rsidRDefault="00253F9B" w:rsidP="00253F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</w:rPr>
        <w:t>математике для индивидуального обучения</w:t>
      </w:r>
      <w:r w:rsidR="0038076E">
        <w:rPr>
          <w:rFonts w:ascii="Times New Roman" w:hAnsi="Times New Roman"/>
          <w:b/>
          <w:sz w:val="32"/>
          <w:szCs w:val="32"/>
        </w:rPr>
        <w:t xml:space="preserve"> на дому</w:t>
      </w:r>
    </w:p>
    <w:p w:rsidR="00253F9B" w:rsidRDefault="00253F9B" w:rsidP="00253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общего образования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класс): начальное общее образование, </w:t>
      </w:r>
      <w:r w:rsidR="003807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класс</w:t>
      </w:r>
    </w:p>
    <w:p w:rsidR="00253F9B" w:rsidRDefault="00253F9B" w:rsidP="00253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часов:  13</w:t>
      </w:r>
      <w:r w:rsidR="003807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часов.</w:t>
      </w:r>
    </w:p>
    <w:p w:rsidR="00253F9B" w:rsidRPr="000B0A75" w:rsidRDefault="00253F9B" w:rsidP="00253F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A75">
        <w:rPr>
          <w:rFonts w:ascii="Times New Roman" w:hAnsi="Times New Roman"/>
          <w:b/>
          <w:sz w:val="24"/>
          <w:szCs w:val="24"/>
        </w:rPr>
        <w:t xml:space="preserve">Учитель: </w:t>
      </w:r>
      <w:r w:rsidR="0038076E">
        <w:rPr>
          <w:rFonts w:ascii="Times New Roman" w:hAnsi="Times New Roman"/>
          <w:b/>
          <w:sz w:val="24"/>
          <w:szCs w:val="24"/>
        </w:rPr>
        <w:t xml:space="preserve">Миролюбова Евгения Олеговна Первой </w:t>
      </w:r>
      <w:r>
        <w:rPr>
          <w:rFonts w:ascii="Times New Roman" w:hAnsi="Times New Roman"/>
          <w:b/>
          <w:sz w:val="24"/>
          <w:szCs w:val="24"/>
        </w:rPr>
        <w:t>квалификационной категории</w:t>
      </w:r>
    </w:p>
    <w:p w:rsidR="00253F9B" w:rsidRDefault="00253F9B" w:rsidP="00253F9B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53F9B" w:rsidRDefault="00253F9B" w:rsidP="00253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F9B" w:rsidRDefault="00253F9B" w:rsidP="00253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F9B" w:rsidRDefault="00253F9B" w:rsidP="00253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F9B" w:rsidRDefault="00253F9B" w:rsidP="00253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F9B" w:rsidRDefault="00253F9B" w:rsidP="00253F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 xml:space="preserve">д. Некрасово </w:t>
      </w:r>
      <w:r>
        <w:rPr>
          <w:rFonts w:ascii="Times New Roman" w:hAnsi="Times New Roman"/>
          <w:b/>
          <w:sz w:val="24"/>
          <w:szCs w:val="24"/>
        </w:rPr>
        <w:t>2020-2021 учебный год</w:t>
      </w:r>
    </w:p>
    <w:p w:rsidR="00253F9B" w:rsidRDefault="00253F9B" w:rsidP="00253F9B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3F9B" w:rsidRDefault="00253F9B" w:rsidP="00253F9B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bookmarkEnd w:id="0"/>
    <w:p w:rsidR="0038076E" w:rsidRDefault="0038076E" w:rsidP="00ED0BD6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color w:val="231F20"/>
          <w:sz w:val="24"/>
          <w:szCs w:val="28"/>
        </w:rPr>
      </w:pPr>
    </w:p>
    <w:p w:rsidR="0038076E" w:rsidRDefault="0038076E" w:rsidP="00ED0BD6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color w:val="231F20"/>
          <w:sz w:val="24"/>
          <w:szCs w:val="28"/>
        </w:rPr>
      </w:pPr>
    </w:p>
    <w:p w:rsidR="00BC10BF" w:rsidRPr="00146D25" w:rsidRDefault="00BC10BF" w:rsidP="00ED0BD6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/>
          <w:bCs/>
          <w:caps/>
          <w:color w:val="231F20"/>
          <w:sz w:val="24"/>
          <w:szCs w:val="28"/>
        </w:rPr>
        <w:lastRenderedPageBreak/>
        <w:t>Пояснительная записка</w:t>
      </w:r>
    </w:p>
    <w:p w:rsidR="00BC10BF" w:rsidRPr="00146D25" w:rsidRDefault="00146D25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Р</w:t>
      </w:r>
      <w:r w:rsidR="00BC10BF" w:rsidRPr="00146D25">
        <w:rPr>
          <w:rFonts w:ascii="Times New Roman" w:eastAsia="Calibri" w:hAnsi="Times New Roman" w:cs="Times New Roman"/>
          <w:sz w:val="24"/>
          <w:szCs w:val="28"/>
        </w:rPr>
        <w:t>абочая программа учебного предмета «Математика» разработана на основе:</w:t>
      </w:r>
    </w:p>
    <w:p w:rsidR="00862ABE" w:rsidRPr="00146D25" w:rsidRDefault="00BC10BF" w:rsidP="00862ABE">
      <w:pPr>
        <w:pStyle w:val="a7"/>
        <w:numPr>
          <w:ilvl w:val="0"/>
          <w:numId w:val="12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Федерального государственного образовательного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стандарта (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далее – ФГОС) образования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с умственной отсталостью (интелле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ктуальными нарушениями);</w:t>
      </w:r>
    </w:p>
    <w:p w:rsidR="00BC10BF" w:rsidRPr="00146D25" w:rsidRDefault="00BC10BF" w:rsidP="00862ABE">
      <w:pPr>
        <w:pStyle w:val="a7"/>
        <w:numPr>
          <w:ilvl w:val="0"/>
          <w:numId w:val="12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Примерной адаптированной основной общеобразовательной программы (далее – </w:t>
      </w:r>
      <w:proofErr w:type="spellStart"/>
      <w:r w:rsidRPr="00146D25">
        <w:rPr>
          <w:rFonts w:ascii="Times New Roman" w:eastAsia="Calibri" w:hAnsi="Times New Roman" w:cs="Times New Roman"/>
          <w:sz w:val="24"/>
          <w:szCs w:val="28"/>
        </w:rPr>
        <w:t>ПрАООП</w:t>
      </w:r>
      <w:proofErr w:type="spell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) образования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с умственной отсталостью (интеллектуал</w:t>
      </w:r>
      <w:r w:rsidR="00ED0BD6" w:rsidRPr="00146D25">
        <w:rPr>
          <w:rFonts w:ascii="Times New Roman" w:eastAsia="Calibri" w:hAnsi="Times New Roman" w:cs="Times New Roman"/>
          <w:sz w:val="24"/>
          <w:szCs w:val="28"/>
        </w:rPr>
        <w:t>ьными нарушениями).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Математика является важной составляющей частью образования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с умственной отсталостью (интеллектуальными нарушениями). Овладение математическими знаниями и умениями является необходимым условием успешной социализации обучающихся, формированием у них жизненных компетенций.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Основная цель обучения математике детей с легкой умственной отсталостью (интеллектуальными нарушениями) неразрывно с</w:t>
      </w:r>
      <w:r w:rsidR="00862ABE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вязана с целью реализации АООП </w:t>
      </w: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и заключается в создании условий для максимального удовлетворения особых образовательных потребностей обучающихся, обеспечивающих усвоение ими с</w:t>
      </w:r>
      <w:r w:rsidR="00862ABE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оциального и культурного опыта.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Достижение данной цели при разработке и реализации общеобразовательной организацией АООП в процессе всей образовательной деятельности, в том числе по освоению обучающимися предметной области «Математика», предусматривает решение следующих основных задач</w:t>
      </w:r>
      <w:r w:rsidR="00862ABE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:</w:t>
      </w:r>
    </w:p>
    <w:p w:rsidR="00862ABE" w:rsidRPr="00146D25" w:rsidRDefault="00182C3A" w:rsidP="00862ABE">
      <w:pPr>
        <w:pStyle w:val="a7"/>
        <w:numPr>
          <w:ilvl w:val="0"/>
          <w:numId w:val="11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Овладение</w:t>
      </w:r>
      <w:r w:rsidR="00BC10BF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обучающимися с легкой умственной отсталостью (интеллектуальными нарушениями) учебной деятельностью, обеспечивающей формирование жизненных компетенций; </w:t>
      </w:r>
    </w:p>
    <w:p w:rsidR="00862ABE" w:rsidRPr="00146D25" w:rsidRDefault="00182C3A" w:rsidP="00862ABE">
      <w:pPr>
        <w:pStyle w:val="a7"/>
        <w:numPr>
          <w:ilvl w:val="0"/>
          <w:numId w:val="11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Формирование</w:t>
      </w:r>
      <w:r w:rsidR="00BC10BF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общей культуры,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социокультурными ценностями; </w:t>
      </w:r>
    </w:p>
    <w:p w:rsidR="00BC10BF" w:rsidRPr="00146D25" w:rsidRDefault="00182C3A" w:rsidP="00862ABE">
      <w:pPr>
        <w:pStyle w:val="a7"/>
        <w:numPr>
          <w:ilvl w:val="0"/>
          <w:numId w:val="11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Достижение</w:t>
      </w:r>
      <w:r w:rsidR="00BC10BF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планируемых результатов освоения АООП образования обучающимися с легкой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Цель и задачи организации образовательной деятельности </w:t>
      </w:r>
      <w:proofErr w:type="gramStart"/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с легкой умственной отсталостью (интеллектуальными нарушениями) по изучению ими математики определяются в соответствии с общей целью и задачами реализации АООП, и указаны в Содержательном разделе </w:t>
      </w:r>
      <w:proofErr w:type="spellStart"/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ПрАООП</w:t>
      </w:r>
      <w:proofErr w:type="spellEnd"/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(</w:t>
      </w:r>
      <w:proofErr w:type="spellStart"/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ПрАООП</w:t>
      </w:r>
      <w:proofErr w:type="spellEnd"/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, п. 2.2.2).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Согласно </w:t>
      </w:r>
      <w:proofErr w:type="spellStart"/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ПрАООП</w:t>
      </w:r>
      <w:proofErr w:type="spellEnd"/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образования </w:t>
      </w:r>
      <w:proofErr w:type="gramStart"/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с легкой ум</w:t>
      </w:r>
      <w:r w:rsidR="009B1B2C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ственной отсталостью</w:t>
      </w: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,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профессионально-трудовыми навыками.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Исходя из основной цели обучения математике </w:t>
      </w:r>
      <w:proofErr w:type="gramStart"/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с легкой умственной отсталостью (интелле</w:t>
      </w:r>
      <w:r w:rsidR="009B1B2C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ктуальными нарушениями), </w:t>
      </w:r>
      <w:proofErr w:type="spellStart"/>
      <w:r w:rsidR="009B1B2C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ПрАООП</w:t>
      </w:r>
      <w:proofErr w:type="spellEnd"/>
      <w:r w:rsidR="009B1B2C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</w:t>
      </w: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определяет следующие задачи,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которые можно охарактеризовать </w:t>
      </w:r>
      <w:r w:rsidR="00862ABE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соответственно,</w:t>
      </w: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как образовательные, коррекционные, воспитательные задачи:</w:t>
      </w:r>
    </w:p>
    <w:p w:rsidR="009B1B2C" w:rsidRPr="00146D25" w:rsidRDefault="00182C3A" w:rsidP="009B1B2C">
      <w:pPr>
        <w:pStyle w:val="a7"/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Формирование</w:t>
      </w:r>
      <w:r w:rsidR="00BC10BF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доступных умственно </w:t>
      </w:r>
      <w:proofErr w:type="gramStart"/>
      <w:r w:rsidR="00BC10BF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обучающимся</w:t>
      </w:r>
      <w:proofErr w:type="gramEnd"/>
      <w:r w:rsidR="00BC10BF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с умственной отсталостью (интеллектуальными нарушениями) математических знаний и умений, необходимых для решения учебно-познавательных,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:rsidR="009B1B2C" w:rsidRPr="00146D25" w:rsidRDefault="00182C3A" w:rsidP="009B1B2C">
      <w:pPr>
        <w:pStyle w:val="a7"/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Коррекция</w:t>
      </w:r>
      <w:r w:rsidR="00BC10BF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и развитие познавательной деятельности и личностных </w:t>
      </w:r>
      <w:proofErr w:type="gramStart"/>
      <w:r w:rsidR="00BC10BF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качеств</w:t>
      </w:r>
      <w:proofErr w:type="gramEnd"/>
      <w:r w:rsidR="00BC10BF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 w:rsidR="00BC10BF" w:rsidRPr="00146D25" w:rsidRDefault="00182C3A" w:rsidP="009B1B2C">
      <w:pPr>
        <w:pStyle w:val="a7"/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Формирование</w:t>
      </w:r>
      <w:r w:rsidR="00BC10BF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В соответствии с требованием, обозначенным в п. 1.6 ФГОС образования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с умственной отсталостью (интеллектуальными нарушениями), о необходимости выделения «пропедевтического периода в образовании, обеспечивающего преемственность между дошкольным и </w:t>
      </w:r>
      <w:r w:rsidRPr="00146D25">
        <w:rPr>
          <w:rFonts w:ascii="Times New Roman" w:eastAsia="Calibri" w:hAnsi="Times New Roman" w:cs="Times New Roman"/>
          <w:sz w:val="24"/>
          <w:szCs w:val="28"/>
        </w:rPr>
        <w:lastRenderedPageBreak/>
        <w:t>школьным этапами», предваряет изучение курса математики пропедевтический период. Этот период предусмотрен примерной рабочей программой по математике и реализуется в учебном проце</w:t>
      </w:r>
      <w:r w:rsidR="009B1B2C" w:rsidRPr="00146D25">
        <w:rPr>
          <w:rFonts w:ascii="Times New Roman" w:eastAsia="Calibri" w:hAnsi="Times New Roman" w:cs="Times New Roman"/>
          <w:sz w:val="24"/>
          <w:szCs w:val="28"/>
        </w:rPr>
        <w:t>ссе в начале школьного обучения.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Задачи данного периода обучения математике соотносятся с </w:t>
      </w:r>
      <w:proofErr w:type="spellStart"/>
      <w:r w:rsidRPr="00146D25">
        <w:rPr>
          <w:rFonts w:ascii="Times New Roman" w:eastAsia="Calibri" w:hAnsi="Times New Roman" w:cs="Times New Roman"/>
          <w:sz w:val="24"/>
          <w:szCs w:val="28"/>
        </w:rPr>
        <w:t>диагност</w:t>
      </w:r>
      <w:r w:rsidR="009B1B2C" w:rsidRPr="00146D25">
        <w:rPr>
          <w:rFonts w:ascii="Times New Roman" w:eastAsia="Calibri" w:hAnsi="Times New Roman" w:cs="Times New Roman"/>
          <w:sz w:val="24"/>
          <w:szCs w:val="28"/>
        </w:rPr>
        <w:t>ико</w:t>
      </w:r>
      <w:proofErr w:type="spellEnd"/>
      <w:r w:rsidR="009B1B2C" w:rsidRPr="00146D25">
        <w:rPr>
          <w:rFonts w:ascii="Times New Roman" w:eastAsia="Calibri" w:hAnsi="Times New Roman" w:cs="Times New Roman"/>
          <w:sz w:val="24"/>
          <w:szCs w:val="28"/>
        </w:rPr>
        <w:t xml:space="preserve">-пропедевтическими задачами </w:t>
      </w:r>
      <w:r w:rsidRPr="00146D25">
        <w:rPr>
          <w:rFonts w:ascii="Times New Roman" w:eastAsia="Calibri" w:hAnsi="Times New Roman" w:cs="Times New Roman"/>
          <w:sz w:val="24"/>
          <w:szCs w:val="28"/>
        </w:rPr>
        <w:t>и состоят в следующем:</w:t>
      </w:r>
    </w:p>
    <w:p w:rsidR="009B1B2C" w:rsidRPr="00146D25" w:rsidRDefault="00182C3A" w:rsidP="009B1B2C">
      <w:pPr>
        <w:pStyle w:val="a7"/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Выявить</w:t>
      </w:r>
      <w:r w:rsidR="00BC10BF" w:rsidRPr="00146D25">
        <w:rPr>
          <w:rFonts w:ascii="Times New Roman" w:eastAsia="Calibri" w:hAnsi="Times New Roman" w:cs="Times New Roman"/>
          <w:sz w:val="24"/>
          <w:szCs w:val="28"/>
        </w:rPr>
        <w:t xml:space="preserve"> имеющиеся знания и </w:t>
      </w:r>
      <w:proofErr w:type="gramStart"/>
      <w:r w:rsidR="00BC10BF" w:rsidRPr="00146D25">
        <w:rPr>
          <w:rFonts w:ascii="Times New Roman" w:eastAsia="Calibri" w:hAnsi="Times New Roman" w:cs="Times New Roman"/>
          <w:sz w:val="24"/>
          <w:szCs w:val="28"/>
        </w:rPr>
        <w:t>умения</w:t>
      </w:r>
      <w:proofErr w:type="gramEnd"/>
      <w:r w:rsidR="00BC10BF" w:rsidRPr="00146D25">
        <w:rPr>
          <w:rFonts w:ascii="Times New Roman" w:eastAsia="Calibri" w:hAnsi="Times New Roman" w:cs="Times New Roman"/>
          <w:sz w:val="24"/>
          <w:szCs w:val="28"/>
        </w:rPr>
        <w:t xml:space="preserve"> обучающихся по математике и индивидуальные возможности, особенности психофизического развития каждого ребенка, оказывающие влияние на овладение учебными умениями и навыками; </w:t>
      </w:r>
    </w:p>
    <w:p w:rsidR="009B1B2C" w:rsidRPr="00146D25" w:rsidRDefault="00182C3A" w:rsidP="009B1B2C">
      <w:pPr>
        <w:pStyle w:val="a7"/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Сформировать</w:t>
      </w:r>
      <w:r w:rsidR="00BC10BF" w:rsidRPr="00146D25">
        <w:rPr>
          <w:rFonts w:ascii="Times New Roman" w:eastAsia="Calibri" w:hAnsi="Times New Roman" w:cs="Times New Roman"/>
          <w:sz w:val="24"/>
          <w:szCs w:val="28"/>
        </w:rPr>
        <w:t xml:space="preserve"> у обучающихся физическую, социально-личностную, коммуникативную и интеллектуальную готовность к освоению АООП в предметной области «Математика»; </w:t>
      </w:r>
    </w:p>
    <w:p w:rsidR="009B1B2C" w:rsidRPr="00146D25" w:rsidRDefault="00182C3A" w:rsidP="009B1B2C">
      <w:pPr>
        <w:pStyle w:val="a7"/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Сформировать</w:t>
      </w:r>
      <w:r w:rsidR="00BC10BF" w:rsidRPr="00146D25">
        <w:rPr>
          <w:rFonts w:ascii="Times New Roman" w:eastAsia="Calibri" w:hAnsi="Times New Roman" w:cs="Times New Roman"/>
          <w:sz w:val="24"/>
          <w:szCs w:val="28"/>
        </w:rPr>
        <w:t xml:space="preserve"> готовность к участию в различных видах деятельности на уроках математики, в разных формах группового и индивидуального взаимодействия с учителем и одноклассниками; </w:t>
      </w:r>
    </w:p>
    <w:p w:rsidR="00BC10BF" w:rsidRPr="00146D25" w:rsidRDefault="00182C3A" w:rsidP="009B1B2C">
      <w:pPr>
        <w:pStyle w:val="a7"/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Обогатить</w:t>
      </w:r>
      <w:r w:rsidR="00BC10BF" w:rsidRPr="00146D25">
        <w:rPr>
          <w:rFonts w:ascii="Times New Roman" w:eastAsia="Calibri" w:hAnsi="Times New Roman" w:cs="Times New Roman"/>
          <w:sz w:val="24"/>
          <w:szCs w:val="28"/>
        </w:rPr>
        <w:t xml:space="preserve"> представления обучающихся о предметах и явлениях окружающего мира на основе усвоения элементарных </w:t>
      </w:r>
      <w:proofErr w:type="spellStart"/>
      <w:r w:rsidR="00BC10BF" w:rsidRPr="00146D25">
        <w:rPr>
          <w:rFonts w:ascii="Times New Roman" w:eastAsia="Calibri" w:hAnsi="Times New Roman" w:cs="Times New Roman"/>
          <w:sz w:val="24"/>
          <w:szCs w:val="28"/>
        </w:rPr>
        <w:t>дочисловых</w:t>
      </w:r>
      <w:proofErr w:type="spellEnd"/>
      <w:r w:rsidR="00BC10BF" w:rsidRPr="00146D25">
        <w:rPr>
          <w:rFonts w:ascii="Times New Roman" w:eastAsia="Calibri" w:hAnsi="Times New Roman" w:cs="Times New Roman"/>
          <w:sz w:val="24"/>
          <w:szCs w:val="28"/>
        </w:rPr>
        <w:t xml:space="preserve"> математических представлений.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Основные задачи, стоящие перед курсом математики в 1 классе, направлены на достижение личностных и предметных результатов освоения АООП, и заключаются в следующем:</w:t>
      </w:r>
    </w:p>
    <w:p w:rsidR="009B1B2C" w:rsidRPr="00146D25" w:rsidRDefault="00182C3A" w:rsidP="009B1B2C">
      <w:pPr>
        <w:pStyle w:val="a7"/>
        <w:numPr>
          <w:ilvl w:val="0"/>
          <w:numId w:val="1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Формирование</w:t>
      </w:r>
      <w:r w:rsidR="00BC10BF" w:rsidRPr="00146D25">
        <w:rPr>
          <w:rFonts w:ascii="Times New Roman" w:eastAsia="Calibri" w:hAnsi="Times New Roman" w:cs="Times New Roman"/>
          <w:sz w:val="24"/>
          <w:szCs w:val="28"/>
        </w:rPr>
        <w:t xml:space="preserve"> у обучающихся системы начальных математических знаний и умений, </w:t>
      </w:r>
      <w:r w:rsidR="00BC10BF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развитие способности их использования при решении соответствующих возрасту жизненных задач из ближайшего социального окружения</w:t>
      </w:r>
      <w:r w:rsidR="00BC10BF" w:rsidRPr="00146D25">
        <w:rPr>
          <w:rFonts w:ascii="Times New Roman" w:eastAsia="Calibri" w:hAnsi="Times New Roman" w:cs="Times New Roman"/>
          <w:sz w:val="24"/>
          <w:szCs w:val="28"/>
        </w:rPr>
        <w:t>;</w:t>
      </w:r>
      <w:proofErr w:type="gramEnd"/>
    </w:p>
    <w:p w:rsidR="009B1B2C" w:rsidRPr="00146D25" w:rsidRDefault="00182C3A" w:rsidP="009B1B2C">
      <w:pPr>
        <w:pStyle w:val="a7"/>
        <w:numPr>
          <w:ilvl w:val="0"/>
          <w:numId w:val="1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Коррекция</w:t>
      </w:r>
      <w:r w:rsidR="00BC10BF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и развитие познавательной деятельности обучающихся с легкой умственной отсталостью (интеллектуальными нарушениями) средствами математики с учетом их индивидуальных возможностей;</w:t>
      </w:r>
    </w:p>
    <w:p w:rsidR="00BC10BF" w:rsidRPr="00146D25" w:rsidRDefault="00182C3A" w:rsidP="009B1B2C">
      <w:pPr>
        <w:pStyle w:val="a7"/>
        <w:numPr>
          <w:ilvl w:val="0"/>
          <w:numId w:val="1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Личностное</w:t>
      </w:r>
      <w:r w:rsidR="00BC10BF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развитие обучающихся, основанное на пр</w:t>
      </w:r>
      <w:r w:rsidR="00BC10BF" w:rsidRPr="00146D25">
        <w:rPr>
          <w:rFonts w:ascii="Times New Roman" w:eastAsia="Calibri" w:hAnsi="Times New Roman" w:cs="Times New Roman"/>
          <w:sz w:val="24"/>
          <w:szCs w:val="28"/>
        </w:rPr>
        <w:t xml:space="preserve">инятии новой для них социальной роли ученика и включение в образовательную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деятельность на</w:t>
      </w:r>
      <w:r w:rsidR="00BC10BF" w:rsidRPr="00146D25">
        <w:rPr>
          <w:rFonts w:ascii="Times New Roman" w:eastAsia="Calibri" w:hAnsi="Times New Roman" w:cs="Times New Roman"/>
          <w:sz w:val="24"/>
          <w:szCs w:val="28"/>
        </w:rPr>
        <w:t xml:space="preserve"> основе интереса к содержанию и организации процесса изучения математики.</w:t>
      </w:r>
      <w:proofErr w:type="gramEnd"/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>Реализация в образовательной деятельности указанных целей и задач образовательно-коррекционной работы обеспечит достижение планируемых результатов освое</w:t>
      </w:r>
      <w:r w:rsidR="009B1B2C"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ния АООП </w:t>
      </w:r>
      <w:r w:rsidRPr="00146D25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в предметной области «Математика».  </w:t>
      </w:r>
    </w:p>
    <w:p w:rsidR="00BC10BF" w:rsidRPr="00146D25" w:rsidRDefault="00BC10BF" w:rsidP="009B1B2C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Общая характеристика учебного предмета</w:t>
      </w:r>
    </w:p>
    <w:p w:rsidR="00BC10BF" w:rsidRPr="00146D25" w:rsidRDefault="00BC10BF" w:rsidP="00ED0BD6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Учебный предмет «Математика», предназначенный для обучения детей с легкой умственной отсталостью (интеллектуальными нарушениями) в 1 классе, представляет собой интегрированный курс, состоящий из арифметического материала и элементов наглядной геометрии.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Основные критерии отбора математического материала, рекомендованного для изучения в 1 классе в соответствии с требованиями ФГОС образования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с умственной отсталостью (интеллектуальными нарушениями) и </w:t>
      </w:r>
      <w:proofErr w:type="spellStart"/>
      <w:r w:rsidRPr="00146D25">
        <w:rPr>
          <w:rFonts w:ascii="Times New Roman" w:eastAsia="Calibri" w:hAnsi="Times New Roman" w:cs="Times New Roman"/>
          <w:sz w:val="24"/>
          <w:szCs w:val="28"/>
        </w:rPr>
        <w:t>ПрАООП</w:t>
      </w:r>
      <w:proofErr w:type="spellEnd"/>
      <w:r w:rsidR="009B1B2C" w:rsidRPr="00146D2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– его доступность и практическая значимость. Доступность проявляется, прежде всего, в том, что объем математического материала существенно снижен, а содержание заметно упрощено по сравнению с курсом начального обучения математике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с нормальным интеллектуальным развитием в соответствии с ФГОС НОО. Это связано с тем, что для овладения новыми знаниями детям с умственной отсталостью требуется больше времени и усилий, нежели их нормально развивающимся сверстникам.  Практическая значимость заключается в тесной связи изучения курса математики с жизненным опытом детей, формированием у них умения применять полученные знания на практике. </w:t>
      </w:r>
    </w:p>
    <w:p w:rsidR="009B1B2C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Содержание курса математики начинается с пропедевтического периода, после которого обучающиеся изучают первый десяток (числа 1-10, включая 0) и получают первоначальные представления о нумерации чисел в пределах 20.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Содержание обучения математике в 1 классе представлено в рабочей программе разделами «Пропедевтика» (данный раздел является обязательным для изучения обучающимися, осваивающими АООП в соответствии с учебным планом для I -  IV классов), «Нумерация», «Единицы измерения», «Арифметические действия», «Арифметические задачи», «Геометрический материал». 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Указанная структуризация курса математики </w:t>
      </w:r>
      <w:r w:rsidRPr="00146D25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для 1 класса соответствует структуре программы по математике для I -  IV классов, содержащейся в </w:t>
      </w:r>
      <w:proofErr w:type="spellStart"/>
      <w:r w:rsidRPr="00146D25">
        <w:rPr>
          <w:rFonts w:ascii="Times New Roman" w:eastAsia="Calibri" w:hAnsi="Times New Roman" w:cs="Times New Roman"/>
          <w:sz w:val="24"/>
          <w:szCs w:val="28"/>
        </w:rPr>
        <w:t>ПрАООП</w:t>
      </w:r>
      <w:proofErr w:type="spell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образования обучающихся с умственной отсталостью </w:t>
      </w:r>
      <w:r w:rsidR="009B1B2C" w:rsidRPr="00146D25">
        <w:rPr>
          <w:rFonts w:ascii="Times New Roman" w:eastAsia="Calibri" w:hAnsi="Times New Roman" w:cs="Times New Roman"/>
          <w:sz w:val="24"/>
          <w:szCs w:val="28"/>
        </w:rPr>
        <w:t>(интеллектуальными нарушениями).</w:t>
      </w:r>
      <w:proofErr w:type="gramEnd"/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Основное математическое содержание пропедевтического периода состоит в формировании (уточнении, развитии) элементарных математических представлений о величине, количестве, форме предметов, а также пространственных и временных представлений.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За период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обучения в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1 классе обучающиеся познакомятся с числами в пределах 10 и 20, научатся их читать и записывать. У них будут сформированы представления о числе как результате счета. Обучающиеся овладеют способами получения чисел (однозначных, двузначных в пределах 20); получат представление о числовом ряде, месте каждого числа в числовом ряду; научатся считать в пределах 10 и 20; овладеют приемами сравнения предметных совокупностей и чисел. Обучающиеся научатся выполнять сложение и вычитание чисел в пределах 10; узнают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о связях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между сложением и вычитанием, познакомятся с переместительным свойством сложения.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Программа предусматривает ознакомление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с величинами (стоимость, длина, масса, вместимость (емкость), время).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Обучающиеся познакомятся с отдельными единицами измерения указанных величин, доступными для данного уровня математического развития (сантиметр (1 см), рубль (1 р.), копейка (1 к.), килограмм (1 кг), литр (1 л), сутки (1 </w:t>
      </w:r>
      <w:proofErr w:type="spellStart"/>
      <w:r w:rsidRPr="00146D25">
        <w:rPr>
          <w:rFonts w:ascii="Times New Roman" w:eastAsia="Calibri" w:hAnsi="Times New Roman" w:cs="Times New Roman"/>
          <w:sz w:val="24"/>
          <w:szCs w:val="28"/>
        </w:rPr>
        <w:t>сут</w:t>
      </w:r>
      <w:proofErr w:type="spell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.), неделя (1 </w:t>
      </w:r>
      <w:proofErr w:type="spellStart"/>
      <w:r w:rsidRPr="00146D25">
        <w:rPr>
          <w:rFonts w:ascii="Times New Roman" w:eastAsia="Calibri" w:hAnsi="Times New Roman" w:cs="Times New Roman"/>
          <w:sz w:val="24"/>
          <w:szCs w:val="28"/>
        </w:rPr>
        <w:t>нед</w:t>
      </w:r>
      <w:proofErr w:type="spellEnd"/>
      <w:r w:rsidRPr="00146D25">
        <w:rPr>
          <w:rFonts w:ascii="Times New Roman" w:eastAsia="Calibri" w:hAnsi="Times New Roman" w:cs="Times New Roman"/>
          <w:sz w:val="24"/>
          <w:szCs w:val="28"/>
        </w:rPr>
        <w:t>.); овладеют первоначальными навыками измерения величин с помощью измерительных приборов (линейка, весы, мерная кружка) и записью чисел, полученных при измерении одной мерой.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Дети будут знать названия частей суток и дней недели, порядковый номер дней недели и их очередность.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Особое место в программе по математике занимают арифметические задачи. В 1 классе предусмотрено обучение детей с легкой умственной отсталостью (интеллектуальными нарушениями) умению решать простые арифметические задачи, раскрывающие смысл арифметических действий сложения и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вычитания: на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нахождение суммы и разности (остатка). Обучающиеся научатся ориентироваться в структуре арифметической задачи (выделять условие и вопрос задачи); на основе анализа взаимосвязи между числовыми данными, содержащимися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в задаче</w:t>
      </w:r>
      <w:r w:rsidRPr="00146D25">
        <w:rPr>
          <w:rFonts w:ascii="Times New Roman" w:eastAsia="Calibri" w:hAnsi="Times New Roman" w:cs="Times New Roman"/>
          <w:sz w:val="24"/>
          <w:szCs w:val="28"/>
        </w:rPr>
        <w:t>, выбирать соответствующий способ ее решения и реализовывать его; формулировать ответ задачи; составлять задачи на нахождение суммы, разности (остатка) по предложенному сюжету, готовому решению, краткой записи с использованием иллюстраций. Моделирование и иллюстрирование содержания отдельных задач поможет школьникам конкретизировать арифметические действия (сложение и вычитание) и осмыслить их.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В программу по математике включен геометрический материал, который предусматривает ознакомление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с элементами наглядной геометрии.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В процессе образовательной деятельности в 1 классе школьники с легкой умственной отсталостью (интеллектуальными нарушениями) научатся узнавать, называть, различать геометрические фигуры (точка, линия (прямая, кривая, отрезок), круг, квадрат, треугольник, прямоугольник, овал) и тела (шар, куб, брус); научатся вычерчивать треугольник, квадрат, прямоугольник по заданным точкам (вершинам) с помощью линейки; измерять длину отрезка и вычерчивать отрезок заданной длины.</w:t>
      </w:r>
      <w:proofErr w:type="gramEnd"/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Главной специфической особенностью изучения математики обучающихся с интеллектуальными нарушениями является коррекционная направленность обучения, предполагающая использование специальных методов, приемов и средств по ослаблению недостатков развития познавательной деятельности и всей личности умственно отсталого ребенка в целом. Формирование новых математических знаний и умений, а также их закрепление следует проводить с использованием технологий, активизирующих познавательную деятельность обучающихся, способствующих коррекции и развитию у них приемов умственной деятельности (сравнить, проанализировать, обобщить, провести аналогию, выполнить классификацию объектов, установить причинно-следственные связи, выявить закономерность и пр.). Необходимо также средствами математики оказывать влияние на коррекцию и развитие у обучающихся памяти, внимания, речи, моторных навыков и пр., учитывая их индивидуальные особенности и возможности.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В основе организации процесса обучения математике школьников с легкой умственной отсталостью (интеллектуальными нарушениями) лежат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дифференцированный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и </w:t>
      </w:r>
      <w:proofErr w:type="spellStart"/>
      <w:r w:rsidRPr="00146D25">
        <w:rPr>
          <w:rFonts w:ascii="Times New Roman" w:eastAsia="Calibri" w:hAnsi="Times New Roman" w:cs="Times New Roman"/>
          <w:sz w:val="24"/>
          <w:szCs w:val="28"/>
        </w:rPr>
        <w:t>деятельностный</w:t>
      </w:r>
      <w:proofErr w:type="spell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подходы, определенные </w:t>
      </w:r>
      <w:proofErr w:type="spellStart"/>
      <w:r w:rsidRPr="00146D25">
        <w:rPr>
          <w:rFonts w:ascii="Times New Roman" w:eastAsia="Calibri" w:hAnsi="Times New Roman" w:cs="Times New Roman"/>
          <w:sz w:val="24"/>
          <w:szCs w:val="28"/>
        </w:rPr>
        <w:t>ПрАООП</w:t>
      </w:r>
      <w:proofErr w:type="spell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как основные при обучении детей указанной категории. Дифференцированный подход предполагает учет особых образовательных потребностей обучающихся, которые проявляются в неоднородности </w:t>
      </w:r>
      <w:r w:rsidRPr="00146D25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возможностей освоения ими содержания учебного предмета «Математика». В </w:t>
      </w:r>
      <w:r w:rsidR="00613AE4" w:rsidRPr="00146D25">
        <w:rPr>
          <w:rFonts w:ascii="Times New Roman" w:eastAsia="Calibri" w:hAnsi="Times New Roman" w:cs="Times New Roman"/>
          <w:sz w:val="24"/>
          <w:szCs w:val="28"/>
        </w:rPr>
        <w:t>данной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рабочей программе по математике дифференцированный подход представлен в виде двух уровней достижения планируемых предметных результатов освоения АООП –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минимальному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и достаточному. Основным средством реализации </w:t>
      </w:r>
      <w:proofErr w:type="spellStart"/>
      <w:r w:rsidRPr="00146D25">
        <w:rPr>
          <w:rFonts w:ascii="Times New Roman" w:eastAsia="Calibri" w:hAnsi="Times New Roman" w:cs="Times New Roman"/>
          <w:sz w:val="24"/>
          <w:szCs w:val="28"/>
        </w:rPr>
        <w:t>деятельностного</w:t>
      </w:r>
      <w:proofErr w:type="spell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подхода в изучении математики является обучение как процесс организации познавательной и предметно-практической деятельности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>, обеспечивающий овладение ими содержанием образования.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При организации образовательной деятельности по изучению математики особое внимание следует уделить формированию у обучающихся с легкой умственной отсталостью базовых учебных действий (личностных, коммуникативных, регулятивных, познавательных). Ба</w:t>
      </w:r>
      <w:r w:rsidR="00182C3A" w:rsidRPr="00146D25">
        <w:rPr>
          <w:rFonts w:ascii="Times New Roman" w:eastAsia="Calibri" w:hAnsi="Times New Roman" w:cs="Times New Roman"/>
          <w:sz w:val="24"/>
          <w:szCs w:val="28"/>
        </w:rPr>
        <w:t xml:space="preserve">зовые учебные действия 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обеспечивают овладение содержанием учебного предмета, однако не обладают той степенью обобщенности, которая обеспечивает самостоятельность учебной деятельности и ее реализацию в изменяющихся учебных и </w:t>
      </w:r>
      <w:proofErr w:type="spellStart"/>
      <w:r w:rsidRPr="00146D25">
        <w:rPr>
          <w:rFonts w:ascii="Times New Roman" w:eastAsia="Calibri" w:hAnsi="Times New Roman" w:cs="Times New Roman"/>
          <w:sz w:val="24"/>
          <w:szCs w:val="28"/>
        </w:rPr>
        <w:t>внеучебных</w:t>
      </w:r>
      <w:proofErr w:type="spell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условиях.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Рабочая программа по математике для 1 класса ориентирована на формирование у обучающихся базовых учебных действий, и обеспечивает формирование у обучающихся с легкой умственной отсталостью личностных, коммуникативных, регулятивных, познавательных учебных действий с учетом их возрастных особенностей. Базовые учебные действия формируются и реализуются в процессе изучения математики только в совместной деятельности педагога и обучающегося.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Формирование личностных учебных действий у обучающихся в 1 классе должно обеспечить принятие ребенком новой для него роли ученика и включение в образовательную деятельность на основе интереса к ее содержанию и организации.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Работа по этому направлению должна способствовать осознанию ребенком таких социальных ролей, как ученик, член семьи, одноклассник, друг; осмыслению социального окружения, своего места в нем; принятию соответствующих возрасту ценностей и социальных ролей; положительному отношению к окружающей действительности и готовности взаимодействия с ней.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Помочь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обучающимся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лучше понять социальные роли и социальное окружение в процессе изучения математики возможно с помощью особого содержания математических заданий и арифметических задач, близкого к жизненному опыту детей.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В этих целях сюжеты заданий и задач должны быть связаны с семьей и семейными отношениями, классом и отношениями «ученик (ученица) – учитель», «ученик – ученик» «ученик – класс», «учитель – класс», школой, городом или другим населенным пунктом, знакомым ребенку.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В результате включения в учебный процесс заданий и задач с подобным содержанием, у обучающихся возрастает интерес к изучению математики, укрепляются связи обучения с жизнью, развиваются способности использовать математические знания для решения соответствующих их возрасту жизненных задач.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Работа над заданиями и задачами с тщательно подобранным «жизненным» содержанием будет способствовать духовно-нравственному развитию и воспитанию обучающихся, формированию начальных представлений о семейных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ценностях, бережном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отношении к природе, своему здоровью, безопасном поведении в помещении и на улице. Подбор сюжетного содержания математических заданий и арифметических задач должен вестись в соответствии с планируемыми личностными результатами обучения, способствовать формированию у обучающихся социальных (жизненных) компетенций.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Для формирования мотивационной стороны деятельности детей на начальном этапе обучения математике широко используются игровые технологии, а также положительная стимуляция (похвала, одобрение). Привитию интереса к математике и учению как деятельности в целом будет способствовать использование на уроках наглядности разных видов (предметной, иллюстративной, позже - символической). Необходимость организации учебного процесса на основе широкого применения наглядных средств обусловлена особенностями мыслительной деятельности обучающихся с легкой умственной отсталостью, у которых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усвоение математических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знаний и умений в начале школьного обучения происходит на наглядно-действенной основе. </w:t>
      </w:r>
    </w:p>
    <w:p w:rsidR="00182C3A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На уроках математики должна вестись систематическая работа по формированию у обучающихся таких личностных учебных действий, как самостоятельность в выполнении учебных заданий, поручений, понимание личной ответственности за свои поступки на основе представлений об этических нормах и правилах поведения. Выработка самостоятельных навыков деятельности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у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с легкой умственной отсталостью – </w:t>
      </w:r>
      <w:r w:rsidRPr="00146D25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процесс трудоемкий и длительный, что обусловлено особенностями их психофизического развития. На уроках математики в 1 классе нужно предусмотреть планомерную и систематическую работу по данному направлению, постепенно расширяя зону самостоятельности детей в выполнении учебных заданий. В начале школьного обучения целесообразно предлагать обучающимся для самостоятельного выполнения лишь отдельные фрагменты учебного задания; позже - включать в урок математики задания, которые дети должны выполнить самостоятельно после предварительного разъяснения педагогом требования задания и совместного планирования деятельности.  Впоследствии можно предусматривать в учебном процессе задания, выполнение которых будет осуществляться ребенком полностью самостоятельно. Объем и содержание математических заданий, предлагаемых для самостоятельного выполнения, должны соответствовать возрастным и типологическим особенностям обучающихся, учитывать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их индивидуальные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возможности.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При организации образовательной деятельности по изучению математики важно обеспечить формирование у обучающихся коммуникативных учебных действий, которые являются неотъемлемой составной частью базовых учебных действий. 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На уроках математики в 1 классе нужно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формировать у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обучающихся знание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правил общения с учителем и сверстниками,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умение вступать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в контакт, отвечать на вопросы учителя; использовать принятые ритуалы социального взаимодействия с одноклассниками и учителем; обращаться за помощью и принимать помощь; слушать и понимать инструкцию к учебному заданию; сотрудничать (конструктивно взаимодействовать) с учителем и сверстниками;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доброжелательно относиться к учителю и сверстникам.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Работу по формированию коммуникативных учебных действий следует начинать в пропедевтический период обучения математике и продолжать в течение всего обучения. Первоначально нужно научить детей с нарушением интеллектуального развития вслушиваться в слова учителя и других учеников, повторять их, отвечать на вопросы, рассказывать о выполненном учителем, одноклассниками или самим ребенком действии и о том, что планируется сделать, и т.п.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Рабочая программа предусматривает овладение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обучающимися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математической терминологией, что также важно для формирования коммуникативных учебных действий. Учитывая, что речевое развитие детей с умственной отсталостью происходит со значительным отставанием от нормы и имеет специфические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особенности, математическая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терминология вводится небольшими объемами, в соответствии с принципами научности и доступности. После знакомства с новым термином достаточно, если ребенок будет понимать использование этого термина в речи учителя. Требование использовать изученные математические термины в собственной речи должно предъявляться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к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обучающимся дифференцированно, с учетом их индивидуальных возможностей. При оформлении речевого высказывания с использованием математической терминологии ребенок оперирует обобщенными понятиями, это способствует коррекции и развитию его логического мышления.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На уроках математики следует требовать от обучающихся с нарушением интеллектуального развития проговаривания вслух всех этапов выполнения той или иной математической операции (вычисления, измерения и пр.) с соблюдением их последовательности. Это проговаривание первоначально может быть в виде отчета о проделанном действии, затем – в виде плана предстоящей деятельности.  Использование внешней речи обучающихся при формировании у них математических умений позволяет учителю отследить правильность формирования алгоритма усваиваемого действия, при необходимости внести коррективы. Внешняя речь постепенно перейдет во внутренний план, на этой основе у обучающихся разовьется умение выполнять математические операции достаточно быстро и правильно, что будет способствовать достижению планируемых результатов освоения АООП. 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Регулятивные учебные действия, которые следует формировать у обучающихся с легкой умственной отсталостью на уроках математики в 1 классе, включают следующие умения: адекватно соблюдать ритуалы школьного поведения (поднимать руку, вставать и выходить из-за парты и т. д.); умение выполнять под руководством учителя учебные действия в практическом плане, на основе пошаговой инструкции по выполнению математической операции;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соотносить свои действия и их результаты с заданными образцами, принимать оценку деятельности; прислушиваться к мнению учителя, сверстников и корригировать в соответствии с этим свои действия при выполнении учебного задания; принимать оказываемую </w:t>
      </w:r>
      <w:r w:rsidRPr="00146D25">
        <w:rPr>
          <w:rFonts w:ascii="Times New Roman" w:eastAsia="Calibri" w:hAnsi="Times New Roman" w:cs="Times New Roman"/>
          <w:sz w:val="24"/>
          <w:szCs w:val="28"/>
        </w:rPr>
        <w:lastRenderedPageBreak/>
        <w:t>помощь в выполнении учебного задания; умение рассказать о пошаговом выполнении учебного действия с использованием математической терминологии (в форме отчета о выполненном действии) с помощью учителя;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начальные умения производить самооценку результатов выполнения учебного задания (правильно – неправильно).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Знание правил поведения на уроке математики (школьных ритуалов) и следование им при организации образовательной деятельности к концу обучения в 1 классе у многих обучающихся будет в целом сформировано. Гораздо сложнее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у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с интеллектуальными нарушениями формируются навыки регуляции учебной деятельности, что обусловлено особенностями их психофизического развития. Это требует от учителя систематической, целенаправленной работы по их формированию на каждом уроке математики.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Для развития регулятивных учебных действий у обучающихся с легкой умственной отсталостью в 1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классе следует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широко использовать упражнения репродуктивного характера, в которых требуется выполнить задание по образцу.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При выполнении подобных заданий у учителя есть возможность активно влиять на формирование у учеников операционных, мотивационных, целевых и оценочных базовых учебных действий.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В целях формирования познавательных учебных действий на уроках математики следует развивать следующие умения обучающихся с легкой умственной отсталостью: выделять некоторые существенные, общие и отличительные свойства хорошо знакомых предметов; устанавливать </w:t>
      </w:r>
      <w:proofErr w:type="spellStart"/>
      <w:r w:rsidRPr="00146D25">
        <w:rPr>
          <w:rFonts w:ascii="Times New Roman" w:eastAsia="Calibri" w:hAnsi="Times New Roman" w:cs="Times New Roman"/>
          <w:sz w:val="24"/>
          <w:szCs w:val="28"/>
        </w:rPr>
        <w:t>видо</w:t>
      </w:r>
      <w:proofErr w:type="spellEnd"/>
      <w:r w:rsidRPr="00146D25">
        <w:rPr>
          <w:rFonts w:ascii="Times New Roman" w:eastAsia="Calibri" w:hAnsi="Times New Roman" w:cs="Times New Roman"/>
          <w:sz w:val="24"/>
          <w:szCs w:val="28"/>
        </w:rPr>
        <w:t>-родовые отношения предметов; делать простейшие обобщения, сравнивать, классифицировать на наглядном материале; пользоваться знаками, символами, предметами-заместителями; наблюдать под руководством взрослого за предметами и явлениями окружающей действительности;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работать с несложной по содержанию и структуре информацией (понимать устное высказывание, иллюстрацию,  элементарное схематическое изображение, предъявленных на бумажных и электронных носителях).</w:t>
      </w:r>
      <w:proofErr w:type="gramEnd"/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Математические знания обладают высокой степенью отвлеченности и обобщенности, овладение ими предполагает умение пользоваться знаками (например, знаками арифметических действий), символами (цифрами), предметами-заместителями (например, при выполнении операций с предметными множествами) и пр. В связи с этим процесс изучения математики изначально нацелен на формирование познавательных учебных действий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у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обучающихся. Недостаточно, если при введении нового материала учитель требует от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лишь его запоминания, а позже – его припоминания и воспроизведения. В целях более эффективной реализации АООП и достижения планируемых личностных и предметных результатов важно создать на уроке такие условия, чтобы обучающиеся в процессе образовательной деятельности могли сравнить математические объекты или явления, установить их сходство и различие, провести аналогию, сделать доступное им обобщение, установить причинно-следственные связи, выявить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закономерности и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пр.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Большое значение для формирования познавательных учебных действий на уроках математики имеет работа с учебником. К окончанию 1 класса обучающиеся овладеют начальными навыками работы с учебником математики: смогут находить в учебнике задание, указанное учителем; использовать иллюстрации, содержащиеся в учебнике, в качестве образца для организации практической деятельности с предметами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или выполнения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задания в тетради.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В процессе изучения математики обучающиеся научатся понимать записи с использованием математической символики, содержащиеся в учебнике или иных дидактических материалах, приобретут умение их прочитать и использовать для выполнения практических упражнений; у них будет сформировано умение отразить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в записи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с использованием математической символики предметные отношения (на основе анализа реальных предметных совокупностей или их иллюстраций).</w:t>
      </w:r>
      <w:proofErr w:type="gramEnd"/>
    </w:p>
    <w:p w:rsidR="00BC10BF" w:rsidRPr="00146D25" w:rsidRDefault="00BC10BF" w:rsidP="00613AE4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46D25">
        <w:rPr>
          <w:rFonts w:ascii="Times New Roman" w:eastAsia="Calibri" w:hAnsi="Times New Roman" w:cs="Times New Roman"/>
          <w:b/>
          <w:sz w:val="24"/>
          <w:szCs w:val="28"/>
        </w:rPr>
        <w:t>Описание места учебного предмета в учебном плане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Учебный предмет «Математика» входит в предметную область «Математика» и относится к обязательной части учебного плана образования обучающихся с умственной отсталостью (интеллектуальными нарушениями).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В соответствии с </w:t>
      </w:r>
      <w:r w:rsidR="00613AE4" w:rsidRPr="00146D25">
        <w:rPr>
          <w:rFonts w:ascii="Times New Roman" w:eastAsia="Calibri" w:hAnsi="Times New Roman" w:cs="Times New Roman"/>
          <w:sz w:val="24"/>
          <w:szCs w:val="28"/>
        </w:rPr>
        <w:t>годовым учебным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13AE4" w:rsidRPr="00146D25">
        <w:rPr>
          <w:rFonts w:ascii="Times New Roman" w:eastAsia="Calibri" w:hAnsi="Times New Roman" w:cs="Times New Roman"/>
          <w:sz w:val="24"/>
          <w:szCs w:val="28"/>
        </w:rPr>
        <w:t>планом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 xml:space="preserve"> образования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обучающихся с умственной отсталостью (интеллектуальными нарушениями)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для I</w:t>
      </w:r>
      <w:r w:rsidRPr="00146D25">
        <w:rPr>
          <w:rFonts w:ascii="Times New Roman" w:eastAsia="Calibri" w:hAnsi="Times New Roman" w:cs="Times New Roman"/>
          <w:sz w:val="24"/>
          <w:szCs w:val="28"/>
        </w:rPr>
        <w:t>-IV классов, курс матем</w:t>
      </w:r>
      <w:r w:rsidR="00D27E53" w:rsidRPr="00146D25">
        <w:rPr>
          <w:rFonts w:ascii="Times New Roman" w:eastAsia="Calibri" w:hAnsi="Times New Roman" w:cs="Times New Roman"/>
          <w:sz w:val="24"/>
          <w:szCs w:val="28"/>
        </w:rPr>
        <w:t>атики в 1 классе рассчитан на 132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ч (33 учебные недели).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Количество часов в неделю, отводимых на изучение математики в 1 классе, определено </w:t>
      </w:r>
      <w:r w:rsidR="00613AE4" w:rsidRPr="00146D25">
        <w:rPr>
          <w:rFonts w:ascii="Times New Roman" w:eastAsia="Calibri" w:hAnsi="Times New Roman" w:cs="Times New Roman"/>
          <w:sz w:val="24"/>
          <w:szCs w:val="28"/>
        </w:rPr>
        <w:t>недельным учебным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13AE4" w:rsidRPr="00146D25">
        <w:rPr>
          <w:rFonts w:ascii="Times New Roman" w:eastAsia="Calibri" w:hAnsi="Times New Roman" w:cs="Times New Roman"/>
          <w:sz w:val="24"/>
          <w:szCs w:val="28"/>
        </w:rPr>
        <w:t>планом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 xml:space="preserve"> образования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обучающихся с умственной отсталостью (интеллектуальными нарушениями) для I-IV кла</w:t>
      </w:r>
      <w:r w:rsidR="008D4721" w:rsidRPr="00146D25">
        <w:rPr>
          <w:rFonts w:ascii="Times New Roman" w:eastAsia="Calibri" w:hAnsi="Times New Roman" w:cs="Times New Roman"/>
          <w:sz w:val="24"/>
          <w:szCs w:val="28"/>
        </w:rPr>
        <w:t>ссов и</w:t>
      </w:r>
      <w:r w:rsidR="00D27E53" w:rsidRPr="00146D25">
        <w:rPr>
          <w:rFonts w:ascii="Times New Roman" w:eastAsia="Calibri" w:hAnsi="Times New Roman" w:cs="Times New Roman"/>
          <w:sz w:val="24"/>
          <w:szCs w:val="28"/>
        </w:rPr>
        <w:t xml:space="preserve"> составляет 4</w:t>
      </w:r>
      <w:r w:rsidR="00613AE4" w:rsidRPr="00146D25">
        <w:rPr>
          <w:rFonts w:ascii="Times New Roman" w:eastAsia="Calibri" w:hAnsi="Times New Roman" w:cs="Times New Roman"/>
          <w:sz w:val="24"/>
          <w:szCs w:val="28"/>
        </w:rPr>
        <w:t xml:space="preserve"> ч в неделю.</w:t>
      </w:r>
    </w:p>
    <w:p w:rsidR="00BC10BF" w:rsidRPr="00146D25" w:rsidRDefault="00BC10BF" w:rsidP="00613AE4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46D25">
        <w:rPr>
          <w:rFonts w:ascii="Times New Roman" w:eastAsia="Calibri" w:hAnsi="Times New Roman" w:cs="Times New Roman"/>
          <w:b/>
          <w:sz w:val="24"/>
          <w:szCs w:val="28"/>
        </w:rPr>
        <w:t>Личностные и предметные результаты освоения предмета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Освоение обучающимися с легкой умственной отсталостью (интеллектуальными нарушениями) АООП в предметной области «Математика» предполагает достижение ими двух видов результатов: личностных и предметных.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В рабочей программе определены планируемые личностные и предметные результаты освоения АООП, которые представлены в разделе «Планируемые результаты освоения учебного предмета».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 Личностные результаты</w:t>
      </w:r>
      <w:r w:rsidRPr="00146D25">
        <w:rPr>
          <w:rFonts w:ascii="Times New Roman" w:eastAsia="Calibri" w:hAnsi="Times New Roman" w:cs="Times New Roman"/>
          <w:i/>
          <w:sz w:val="24"/>
          <w:szCs w:val="28"/>
        </w:rPr>
        <w:t xml:space="preserve"> </w:t>
      </w:r>
      <w:r w:rsidRPr="00146D25">
        <w:rPr>
          <w:rFonts w:ascii="Times New Roman" w:eastAsia="Calibri" w:hAnsi="Times New Roman" w:cs="Times New Roman"/>
          <w:sz w:val="24"/>
          <w:szCs w:val="28"/>
        </w:rPr>
        <w:t>освоения АООП образования включают индивидуально-личностные качества и социальные (жизненные) компетенции обучающегося, социально значимые цен</w:t>
      </w:r>
      <w:r w:rsidR="008D4721" w:rsidRPr="00146D25">
        <w:rPr>
          <w:rFonts w:ascii="Times New Roman" w:eastAsia="Calibri" w:hAnsi="Times New Roman" w:cs="Times New Roman"/>
          <w:sz w:val="24"/>
          <w:szCs w:val="28"/>
        </w:rPr>
        <w:t xml:space="preserve">ностные установки. Определенные 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планируемые личностные результаты учитывают типологические, возрастные особенности обучающихся с легкой умственной отсталостью (интеллектуальными нарушениями) и возможности их личностного развития в процессе целенаправленной образовательной деятельности по изучению математики. Однако, ввиду индивидуальных особенностей и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возможностей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обучающихся с умственной отсталостью, планируемые личностн</w:t>
      </w:r>
      <w:r w:rsidR="001721A5" w:rsidRPr="00146D25">
        <w:rPr>
          <w:rFonts w:ascii="Times New Roman" w:eastAsia="Calibri" w:hAnsi="Times New Roman" w:cs="Times New Roman"/>
          <w:sz w:val="24"/>
          <w:szCs w:val="28"/>
        </w:rPr>
        <w:t xml:space="preserve">ые результаты, представленные в </w:t>
      </w:r>
      <w:r w:rsidRPr="00146D25">
        <w:rPr>
          <w:rFonts w:ascii="Times New Roman" w:eastAsia="Calibri" w:hAnsi="Times New Roman" w:cs="Times New Roman"/>
          <w:sz w:val="24"/>
          <w:szCs w:val="28"/>
        </w:rPr>
        <w:t>рабочей программе, след</w:t>
      </w:r>
      <w:r w:rsidR="001721A5" w:rsidRPr="00146D25">
        <w:rPr>
          <w:rFonts w:ascii="Times New Roman" w:eastAsia="Calibri" w:hAnsi="Times New Roman" w:cs="Times New Roman"/>
          <w:sz w:val="24"/>
          <w:szCs w:val="28"/>
        </w:rPr>
        <w:t>ует рассматривать как возможные.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color w:val="2A2E2E"/>
          <w:sz w:val="24"/>
          <w:szCs w:val="28"/>
          <w:shd w:val="clear" w:color="auto" w:fill="FFFFFF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Планируемые предметные резул</w:t>
      </w:r>
      <w:r w:rsidR="001721A5" w:rsidRPr="00146D25">
        <w:rPr>
          <w:rFonts w:ascii="Times New Roman" w:eastAsia="Calibri" w:hAnsi="Times New Roman" w:cs="Times New Roman"/>
          <w:sz w:val="24"/>
          <w:szCs w:val="28"/>
        </w:rPr>
        <w:t xml:space="preserve">ьтаты предусматривают овладение обучающимися 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математическими знаниями и умениями и представлены дифференцированно по двум уровням: минимальному и достаточному. 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Минимальный уровень освоения АООП в предметной области «Математика» является обязательным для большинства обучающихся с умственной отсталостью </w:t>
      </w:r>
      <w:r w:rsidR="001721A5" w:rsidRPr="00146D25">
        <w:rPr>
          <w:rFonts w:ascii="Times New Roman" w:eastAsia="Calibri" w:hAnsi="Times New Roman" w:cs="Times New Roman"/>
          <w:sz w:val="24"/>
          <w:szCs w:val="28"/>
        </w:rPr>
        <w:t>(интеллектуальными нарушениями)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.       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Достижению планируемых личностных и предметных результатов освоения математики будет способствовать организация систематической и целенаправленной образовательной деятельности на основе использования учебно-методического и материально-технического обеспечения, представленного в </w:t>
      </w:r>
      <w:r w:rsidR="001721A5" w:rsidRPr="00146D25">
        <w:rPr>
          <w:rFonts w:ascii="Times New Roman" w:eastAsia="Calibri" w:hAnsi="Times New Roman" w:cs="Times New Roman"/>
          <w:sz w:val="24"/>
          <w:szCs w:val="28"/>
        </w:rPr>
        <w:t>приложении к рабочей программе.</w:t>
      </w:r>
    </w:p>
    <w:p w:rsidR="00BC10BF" w:rsidRPr="00146D25" w:rsidRDefault="00BC10BF" w:rsidP="00182C3A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ОСНОВНОЕ СОДЕРЖАНИЕ УЧЕБНОГО ПРЕДМЕТА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b/>
          <w:bCs/>
          <w:kern w:val="2"/>
          <w:sz w:val="24"/>
          <w:szCs w:val="28"/>
          <w:lang w:eastAsia="ar-SA"/>
        </w:rPr>
        <w:t>Пропедевтика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i/>
          <w:iCs/>
          <w:kern w:val="2"/>
          <w:sz w:val="24"/>
          <w:szCs w:val="28"/>
          <w:lang w:eastAsia="ar-SA"/>
        </w:rPr>
        <w:t>Свойства предметов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 xml:space="preserve">Предметы, обладающие определенными свойствами: цвет, форма, размер (величина), назначение. Слова: каждый, все, </w:t>
      </w:r>
      <w:proofErr w:type="gramStart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кроме</w:t>
      </w:r>
      <w:proofErr w:type="gramEnd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, остальные (оставшиеся), другие.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i/>
          <w:iCs/>
          <w:kern w:val="2"/>
          <w:sz w:val="24"/>
          <w:szCs w:val="28"/>
          <w:lang w:eastAsia="ar-SA"/>
        </w:rPr>
        <w:t>Сравнение предметов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Сравнение двух предметов, серии предметов.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proofErr w:type="gramStart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Сравнение предметов, имеющих объем, площадь, по величине: большой, маленький, больше, меньше, равные, одинаковые по величине; равной, одинаковой, такой же величины.</w:t>
      </w:r>
      <w:proofErr w:type="gramEnd"/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 xml:space="preserve">Сравнение предметов по размеру. </w:t>
      </w:r>
      <w:proofErr w:type="gramStart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 xml:space="preserve">Сравнение двух предметов: длинный, короткий (широкий, узкий, высокий, низкий, глубокий, мелкий, толстый, тонкий); длиннее, короче (шире, уже, выше, ниже, глубже, мельче, толще, тоньше); равные, одинаковые по длине (ширине, высоте, глубине, толщине); равной, одинаковой, такой же длины (ширины, высоты, глубины, толщины). </w:t>
      </w:r>
      <w:proofErr w:type="gramEnd"/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proofErr w:type="gramStart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Сравнение трех-четырех предметов по длине (ширине, высоте, глубине, толщине); длиннее, короче (шире, уже, выше, ниже, глубже, мельче, толще, тоньше); самый длинный, самый короткий (самый широкий, узкий, высокий, низкий, глубокий, мелкий, толстый, тонкий).</w:t>
      </w:r>
      <w:proofErr w:type="gramEnd"/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proofErr w:type="gramStart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lastRenderedPageBreak/>
        <w:t xml:space="preserve">Сравнение двух предметов по массе (весу): тяжелый, легкий, тяжелее, легче, равные, одинаковые по тяжести (весу), равной, одинаковой, такой же тяжести (равного, одинакового, такого же веса). </w:t>
      </w:r>
      <w:proofErr w:type="gramEnd"/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 xml:space="preserve">Сравнение трех-четырех предметов по тяжести (весу): тяжелее, легче, </w:t>
      </w:r>
      <w:proofErr w:type="gramStart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самый</w:t>
      </w:r>
      <w:proofErr w:type="gramEnd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 xml:space="preserve"> тяжелый, самый легкий.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i/>
          <w:iCs/>
          <w:kern w:val="2"/>
          <w:sz w:val="24"/>
          <w:szCs w:val="28"/>
          <w:lang w:eastAsia="ar-SA"/>
        </w:rPr>
        <w:t>Сравнение предметных совокупностей по количеству предметов, их составляющих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 xml:space="preserve">Сравнение двух-трех предметных совокупностей. </w:t>
      </w:r>
      <w:proofErr w:type="gramStart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Слова: сколько, много, мало, больше, меньше, столько же, равное, одинаковое количество, немного, несколько, один, ни одного.</w:t>
      </w:r>
      <w:proofErr w:type="gramEnd"/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Сравнение количества предметов одной совокупности до и после изменения количества предметов, ее составляющих.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Сравнение небольших предметных совокупностей путем установления взаимно однозначного соответствия между ними или их частями: больше, меньше, одинаковое, равное количество, столько же, сколько, лишние, недостающие предметы. Уравнивание предметных совокупностей по количеству предметов, их составляющих.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i/>
          <w:iCs/>
          <w:kern w:val="2"/>
          <w:sz w:val="24"/>
          <w:szCs w:val="28"/>
          <w:lang w:eastAsia="ar-SA"/>
        </w:rPr>
        <w:t>Сравнение объемов жидкостей, сыпучих веществ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Сравнение объемов жидкостей, сыпучих веществ в одинаковых емкостях. Слова: больше, меньше, одинаково, равно, столько же.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Сравнение объемов жидкостей, сыпучего вещества в одной емкости до и после изменения объема.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i/>
          <w:iCs/>
          <w:kern w:val="2"/>
          <w:sz w:val="24"/>
          <w:szCs w:val="28"/>
          <w:lang w:eastAsia="ar-SA"/>
        </w:rPr>
        <w:t>Положение предметов в пространстве, на плоскости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proofErr w:type="gramStart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Положение предметов в пространстве, на плоскости относительно обучающегося, по отношению друг к другу: впереди, сзади, справа, слева, правее, левее, вверху, внизу, выше, ниже, далеко, близко, дальше, ближе, рядом, около, здесь, там, на, в, внутри, перед, за, над, под, напротив, между, в середине, в центре.</w:t>
      </w:r>
      <w:proofErr w:type="gramEnd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 xml:space="preserve"> Перемещение предметов в указанное положение.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proofErr w:type="gramStart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Ориентировка на листе бумаги: вверху, внизу, справа, слева, в середине (центре); верхний, нижний, правый, левый край листа; то же для сторон: верхняя, нижняя, правая, левая половина, верхний правый, левый, нижний правый, левый углы.</w:t>
      </w:r>
      <w:proofErr w:type="gramEnd"/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8"/>
          <w:lang w:eastAsia="ar-SA"/>
        </w:rPr>
      </w:pPr>
      <w:proofErr w:type="gramStart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Отношения порядка следования: первый, последний, крайний, после, за, следом, следующий за.</w:t>
      </w:r>
      <w:proofErr w:type="gramEnd"/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i/>
          <w:kern w:val="2"/>
          <w:sz w:val="24"/>
          <w:szCs w:val="28"/>
          <w:lang w:eastAsia="ar-SA"/>
        </w:rPr>
        <w:t>Единицы измерения и их соотношения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 xml:space="preserve">Единица измерения (мера) времени — сутки. Сутки: утро, день, вечер, ночь. </w:t>
      </w:r>
      <w:proofErr w:type="gramStart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Сегодня, завтра, вчера, на следующий день, рано, поздно, вовремя, давно, недавно, медленно, быстро.</w:t>
      </w:r>
      <w:proofErr w:type="gramEnd"/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 xml:space="preserve">Сравнение по возрасту: </w:t>
      </w:r>
      <w:proofErr w:type="gramStart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молодой</w:t>
      </w:r>
      <w:proofErr w:type="gramEnd"/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>, старый, моложе, старше.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i/>
          <w:kern w:val="2"/>
          <w:sz w:val="24"/>
          <w:szCs w:val="28"/>
          <w:lang w:eastAsia="ar-SA"/>
        </w:rPr>
        <w:t>Геометрический материал</w:t>
      </w:r>
    </w:p>
    <w:p w:rsidR="00BC10BF" w:rsidRPr="00146D25" w:rsidRDefault="00BC10BF" w:rsidP="00ED0BD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8"/>
          <w:lang w:eastAsia="ar-SA"/>
        </w:rPr>
      </w:pPr>
      <w:r w:rsidRPr="00146D25"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 xml:space="preserve">Круг, квадрат, прямоугольник, треугольник: распознавание, называние. Определение формы предметов окружающей среды путем соотнесения с геометрическими фигурами.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146D25">
        <w:rPr>
          <w:rFonts w:ascii="Times New Roman" w:eastAsia="Calibri" w:hAnsi="Times New Roman" w:cs="Times New Roman"/>
          <w:b/>
          <w:bCs/>
          <w:sz w:val="24"/>
          <w:szCs w:val="28"/>
        </w:rPr>
        <w:t>Нумерация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i/>
          <w:iCs/>
          <w:sz w:val="24"/>
          <w:szCs w:val="28"/>
        </w:rPr>
        <w:t>Нумерация чисел в пределах 10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Образование, название, обозначение цифрой (запись) чисел от 1 до 9. Число и цифра 0. Образование, название, запись числа 10. 10 единиц – 1 десяток.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Счет предметов и отвлеченный счет в пределах 10 (счет по 1 и равными числовыми группами по 2). Количественные, порядковые числительные. Соотношение количества, числительного, цифры. Счет в заданных пределах.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Место каждого числа в числовом ряду. Следующее, предыдущее число. Получение следующего числа путем присчитывания 1 к числу. Получение предыдущего числа путем отсчитывания 1 от числа.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Сравнение чисел в пределах 10, в том числе с опорой на установление взаимно однозначного соответствия предметных совокупностей или их частей. Установление отношения: равно, больше, меньше.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Состав чисел первого десятка из единиц. Состав чисел первого десятка из двух частей (чисел), в том числе с опорой на представление предметной совокупности в виде двух составных частей. 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146D25">
        <w:rPr>
          <w:rFonts w:ascii="Times New Roman" w:eastAsia="Calibri" w:hAnsi="Times New Roman" w:cs="Times New Roman"/>
          <w:i/>
          <w:iCs/>
          <w:sz w:val="24"/>
          <w:szCs w:val="28"/>
        </w:rPr>
        <w:t>Нумерация чисел в пределах 20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Образование, название, запись чисел 11-20. Десятичный состав чисел 11-20. Числовой ряд в пределах 20. Получение следующего числа в пределах 20 путем присчитывания 1 к числу. Получение предыдущего числа в пределах 20 путем отсчитывания 1 от числа. Счет предметов в пределах 20. Однозначные, двузначные числа.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146D25">
        <w:rPr>
          <w:rFonts w:ascii="Times New Roman" w:eastAsia="Calibri" w:hAnsi="Times New Roman" w:cs="Times New Roman"/>
          <w:b/>
          <w:bCs/>
          <w:sz w:val="24"/>
          <w:szCs w:val="28"/>
        </w:rPr>
        <w:t>Единицы измерения и их соотношения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Единицы измерения (меры) стоимости - копейка (1 к.), рубль (1 р.). Монеты: 1 р., 2 р., 5 р., 10 р., 10 к. Замена монет мелкого достоинства монетой более крупного достоинства в пределах 10 р. Размен монеты крупного достоинства монетами более мелкого достоинства.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Единица измерения (мера) длины – сантиметр (1 см). Измерение длины предметов с помощью модели сантиметра. Прибор для измерения длины – линейка. Измерение длины предметов с помощью линейки.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Единица измерения (мера) массы – килограмм (1 кг). Прибор для измерения массы – весы.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Единица измерения (мера) емкости – литр (1 л). Определение емкости предметов в литрах.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Единицы измерения (меры) времени – сутки (1 </w:t>
      </w:r>
      <w:proofErr w:type="spellStart"/>
      <w:r w:rsidRPr="00146D25">
        <w:rPr>
          <w:rFonts w:ascii="Times New Roman" w:eastAsia="Calibri" w:hAnsi="Times New Roman" w:cs="Times New Roman"/>
          <w:sz w:val="24"/>
          <w:szCs w:val="28"/>
        </w:rPr>
        <w:t>сут</w:t>
      </w:r>
      <w:proofErr w:type="spell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.), неделя (1 </w:t>
      </w:r>
      <w:proofErr w:type="spellStart"/>
      <w:r w:rsidRPr="00146D25">
        <w:rPr>
          <w:rFonts w:ascii="Times New Roman" w:eastAsia="Calibri" w:hAnsi="Times New Roman" w:cs="Times New Roman"/>
          <w:sz w:val="24"/>
          <w:szCs w:val="28"/>
        </w:rPr>
        <w:t>нед</w:t>
      </w:r>
      <w:proofErr w:type="spellEnd"/>
      <w:r w:rsidRPr="00146D25">
        <w:rPr>
          <w:rFonts w:ascii="Times New Roman" w:eastAsia="Calibri" w:hAnsi="Times New Roman" w:cs="Times New Roman"/>
          <w:sz w:val="24"/>
          <w:szCs w:val="28"/>
        </w:rPr>
        <w:t>.). Соотношение: неделя – семь суток. Название дней недели. Порядок дней недели.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Чтение и запись чисел, полученных при измерении величин одной мерой.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46D25">
        <w:rPr>
          <w:rFonts w:ascii="Times New Roman" w:eastAsia="Calibri" w:hAnsi="Times New Roman" w:cs="Times New Roman"/>
          <w:b/>
          <w:sz w:val="24"/>
          <w:szCs w:val="28"/>
        </w:rPr>
        <w:t>Арифметические действия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Арифметические действия: сложение, вычитание. </w:t>
      </w:r>
      <w:proofErr w:type="gramStart"/>
      <w:r w:rsidRPr="00146D25">
        <w:rPr>
          <w:rFonts w:ascii="Times New Roman" w:eastAsia="Calibri" w:hAnsi="Times New Roman" w:cs="Times New Roman"/>
          <w:sz w:val="24"/>
          <w:szCs w:val="28"/>
        </w:rPr>
        <w:t>Знаки арифметических действий сложения («+») и вычитания («-»), их название (плюс, минус) и значение (прибавить, вычесть).</w:t>
      </w:r>
      <w:proofErr w:type="gramEnd"/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 Составление числового выражения (1 + 1, 2 – 1) на основе соотнесения с предметно-практической деятельностью (ситуацией). Знак «=», его значение (равно, получится). Запись числового выражения в виде равенства (примера): 1 + 1 = 2, 2 – 1 = 1.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Сложение, вычитание чисел в пределах 10. Таблица сложения чисел в пределах 10 на основе состава чисел, ее использование при выполнении действия вычитания. Переместительное свойство сложения (практическое использование). Нуль как результат </w:t>
      </w:r>
      <w:r w:rsidR="00862ABE" w:rsidRPr="00146D25">
        <w:rPr>
          <w:rFonts w:ascii="Times New Roman" w:eastAsia="Calibri" w:hAnsi="Times New Roman" w:cs="Times New Roman"/>
          <w:sz w:val="24"/>
          <w:szCs w:val="28"/>
        </w:rPr>
        <w:t>вычитания (</w:t>
      </w: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5 – 5 = 0).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Сложение десятка и единиц в пределах 20 (10 + 5 = 15); сложение двух десятков (10 + 10 = 20).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46D25">
        <w:rPr>
          <w:rFonts w:ascii="Times New Roman" w:eastAsia="Calibri" w:hAnsi="Times New Roman" w:cs="Times New Roman"/>
          <w:b/>
          <w:sz w:val="24"/>
          <w:szCs w:val="28"/>
        </w:rPr>
        <w:t>Арифметические задачи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Арифметическая задача, ее структура: условие, требование (вопрос). Решение и ответ задачи. 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Простые арифметические задачи, раскрывающие смысл арифметических действий сложения и вычитания: на нахождение суммы и разности (остатка). Составление задач на нахождение суммы, разности (остатка) по предложенному сюжету, готовому решению, краткой записи с использованием иллюстраций.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46D25">
        <w:rPr>
          <w:rFonts w:ascii="Times New Roman" w:eastAsia="Calibri" w:hAnsi="Times New Roman" w:cs="Times New Roman"/>
          <w:b/>
          <w:sz w:val="24"/>
          <w:szCs w:val="28"/>
        </w:rPr>
        <w:t>Геометрический материал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Шар, куб, брус: распознавание, называние.  Предметы одинаковой и разной формы.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Точка. Линии: прямая, кривая. Построение прямой линии с помощью линейки в различном положении по отношению к краю листа бумаги. Построение прямой линии через одну точку, две точки.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Отрезок. Измерение длины отрезка (в мерках произвольной длины, в сантиметрах). Построение отрезка заданной длины.</w:t>
      </w:r>
    </w:p>
    <w:p w:rsidR="00BC10BF" w:rsidRPr="00146D25" w:rsidRDefault="00BC10BF" w:rsidP="00ED0BD6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 xml:space="preserve">Овал: распознавание, называние. </w:t>
      </w:r>
    </w:p>
    <w:p w:rsidR="00ED0BD6" w:rsidRPr="002819C8" w:rsidRDefault="00BC10BF" w:rsidP="002819C8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D25">
        <w:rPr>
          <w:rFonts w:ascii="Times New Roman" w:eastAsia="Calibri" w:hAnsi="Times New Roman" w:cs="Times New Roman"/>
          <w:sz w:val="24"/>
          <w:szCs w:val="28"/>
        </w:rPr>
        <w:t>Построение треугольника, квадрата, прямоугольника</w:t>
      </w:r>
      <w:r w:rsidR="002819C8" w:rsidRPr="00146D25">
        <w:rPr>
          <w:rFonts w:ascii="Times New Roman" w:eastAsia="Calibri" w:hAnsi="Times New Roman" w:cs="Times New Roman"/>
          <w:sz w:val="24"/>
          <w:szCs w:val="28"/>
        </w:rPr>
        <w:t xml:space="preserve"> по заданным точкам (вершинам).</w:t>
      </w:r>
      <w:r w:rsidR="00ED0BD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br w:type="page"/>
      </w:r>
    </w:p>
    <w:p w:rsidR="00ED0BD6" w:rsidRDefault="00ED0BD6" w:rsidP="007A2B75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sectPr w:rsidR="00ED0BD6" w:rsidSect="00253F9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BC10BF" w:rsidRPr="00ED0BD6" w:rsidRDefault="00BC10BF" w:rsidP="007A2B75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846"/>
        <w:gridCol w:w="2273"/>
        <w:gridCol w:w="9214"/>
        <w:gridCol w:w="792"/>
      </w:tblGrid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D6" w:rsidRPr="00146D25" w:rsidRDefault="00A7464B" w:rsidP="00A7464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Разделы </w:t>
            </w:r>
            <w:r w:rsidR="00ED0BD6" w:rsidRPr="00146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D6" w:rsidRPr="00146D25" w:rsidRDefault="00ED0BD6" w:rsidP="004F1E5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D6" w:rsidRPr="00146D25" w:rsidRDefault="00ED0BD6" w:rsidP="004F1E5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темы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D6" w:rsidRPr="00146D25" w:rsidRDefault="00ED0BD6" w:rsidP="004F1E5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</w:t>
            </w:r>
            <w:r w:rsidR="007A2B75" w:rsidRPr="00146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146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 часов</w:t>
            </w:r>
          </w:p>
        </w:tc>
      </w:tr>
      <w:tr w:rsidR="004F1E51" w:rsidRPr="00ED0BD6" w:rsidTr="008D4721">
        <w:tc>
          <w:tcPr>
            <w:tcW w:w="1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51" w:rsidRPr="00146D25" w:rsidRDefault="004F1E51" w:rsidP="00D27E5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Первое полугодие </w:t>
            </w:r>
          </w:p>
        </w:tc>
      </w:tr>
      <w:tr w:rsidR="004F1E51" w:rsidRPr="00ED0BD6" w:rsidTr="008D4721">
        <w:tc>
          <w:tcPr>
            <w:tcW w:w="1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51" w:rsidRPr="00146D25" w:rsidRDefault="004F1E51" w:rsidP="00D27E5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Подготовка к изучению математики </w:t>
            </w: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предметов.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53" w:rsidRPr="00146D25" w:rsidRDefault="00D27E5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1.09 СО</w:t>
            </w:r>
          </w:p>
          <w:p w:rsidR="00D27E53" w:rsidRPr="00146D25" w:rsidRDefault="00D27E53" w:rsidP="00D27E5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Цвет, назначение предметов.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предметов по цвету. Назначение знакомых предметов.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A7464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Геометрический </w:t>
            </w:r>
            <w:r w:rsidR="00ED0BD6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D27E5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2.09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Круг.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Круг: распознавание, называние.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формы предметов путем соотнесения с кругом (похожа на круг, круглая; не похожа на круг).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Pr="00146D25" w:rsidRDefault="0014612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предметов.</w:t>
            </w:r>
          </w:p>
          <w:p w:rsidR="00146128" w:rsidRPr="00146D25" w:rsidRDefault="0014612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E53" w:rsidRPr="00146D25" w:rsidRDefault="00D27E53" w:rsidP="00D27E5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146128" w:rsidRPr="00146D25" w:rsidRDefault="0014612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.09</w:t>
            </w:r>
            <w:r w:rsidR="00D27E53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Большой – маленький.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двух предметов по величине (большой - маленький, больше – меньше).</w:t>
            </w:r>
          </w:p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трех-четырех предметов по величине (больше, самый большой, меньше, самый маленький).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D27E53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7464B" w:rsidRPr="00ED0BD6" w:rsidTr="008D4721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28" w:rsidRPr="00146D25" w:rsidRDefault="00146128" w:rsidP="00ED0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Pr="00146D25" w:rsidRDefault="0014612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8D4721">
            <w:pPr>
              <w:autoSpaceDN w:val="0"/>
              <w:spacing w:after="0" w:line="240" w:lineRule="auto"/>
              <w:ind w:lef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Одинаковые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, равные по величине.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одинаковых, равных по величине предметов в результате сравнения двух предметов, трех-четырех предметов.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C52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Pr="00146D25" w:rsidRDefault="0014612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предметов в пространстве, на плоскости.</w:t>
            </w:r>
          </w:p>
          <w:p w:rsidR="00146128" w:rsidRPr="00146D25" w:rsidRDefault="0014612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128" w:rsidRPr="00146D25" w:rsidRDefault="00D27E5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46128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.09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D27E53" w:rsidRPr="00146D25" w:rsidRDefault="00D27E5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9.09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D27E53" w:rsidRPr="00146D25" w:rsidRDefault="00D27E5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Слева – справа.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в схеме собственного тела.</w:t>
            </w:r>
          </w:p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положения «слева», «справа» применительно к положению предметов в пространстве относительно себя; по отношению друг к другу; на плоскости.</w:t>
            </w:r>
          </w:p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Перемещение предметов в указанное положение.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D27E53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7464B" w:rsidRPr="00ED0BD6" w:rsidTr="008D4721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28" w:rsidRPr="00146D25" w:rsidRDefault="00146128" w:rsidP="00ED0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середине,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положения «в середине», «между» применительно к положению предметов в пространстве по отношению друг к другу; на плоскости.</w:t>
            </w:r>
          </w:p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Перемещение предметов в указанное положение.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C52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D27E5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46128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.09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Квадрат.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Квадрат: распознавание, называние.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формы предметов путем соотнесения с квадратом (похожа на квадрат, квадратная; не похожа на квадрат).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круга и квадрата; дифференциация предметов по форме.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предметов в пространстве, на плоскости.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14.09</w:t>
            </w:r>
            <w:r w:rsidR="00D27E53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D27E53" w:rsidRPr="00146D25" w:rsidRDefault="00D27E5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15.09СО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Вверху – внизу, выше – ниже, верхний – нижний, на, над, под.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положения «вверху», «внизу» применительно к положению предметов в пространстве относительно себя; по отношению друг к другу; на плоскости.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положения «выше», «ниже», «верхний», «нижний» применительно к положению предметов в пространстве по отношению друг к другу; на плоскости.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пространственных отношений предметов между собой на основе использования в речи предлогов «на», «над», «под».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Перемещение предметов в указанное положение.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D27E53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предметов.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D27E5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16.</w:t>
            </w:r>
            <w:r w:rsidR="00146128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  <w:p w:rsidR="00D27E53" w:rsidRPr="00146D25" w:rsidRDefault="00D27E5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Длинный –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короткий.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Сравнение двух предметов по размеру: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длинный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короткий, длиннее – короче.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Сравнение трех-четырех предметов по длине (длиннее,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длинный, короче, самый короткий).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одинаковых, равных по длине предметов в результате сравнения двух предметов, трех-четырех предметов.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D6" w:rsidRPr="00146D25" w:rsidRDefault="00146128" w:rsidP="00ED0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Положение предметов в пространстве, на плоскости.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46128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.09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Внутри – снаружи, в, рядом, около.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положения «внутри», «снаружи» применительно к положению предметов в пространстве по отношению друг к другу; на плоскости.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пространственных отношений предметов между собой на основе использования в речи предлогов и наречий «в», «рядом», «около».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Перемещение предметов в указанное положение.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146128" w:rsidP="00C52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21.09</w:t>
            </w:r>
            <w:r w:rsidR="001A355A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1A355A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22.09СО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Треугольник: распознавание, называние. Определение формы предметов путем соотнесения с треугольником (похожа на треугольник, треугольная; не похожа на треугольник).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круга, квадрата, треугольника; дифференциация предметов по форме.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в целостном объекте (предмете, изображении предмета) его частей, определение формы этих частей.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целостного объекта из отдельных частей (в виде композиции из геометрических фигур).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1A355A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7464B" w:rsidRPr="00ED0BD6" w:rsidTr="008D4721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Pr="00146D25" w:rsidRDefault="0014612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предметов.</w:t>
            </w:r>
          </w:p>
          <w:p w:rsidR="00146128" w:rsidRPr="00146D25" w:rsidRDefault="0014612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128" w:rsidRPr="00146D25" w:rsidRDefault="0014612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128" w:rsidRPr="00146D25" w:rsidRDefault="0014612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128" w:rsidRPr="00146D25" w:rsidRDefault="0014612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128" w:rsidRPr="00146D25" w:rsidRDefault="0014612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128" w:rsidRPr="00146D25" w:rsidRDefault="0014612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предметов в пространстве, на плоскости.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128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46128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.09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1A355A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Широкий – узкий.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двух предметов по размеру: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широкий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узкий, шире – уже.</w:t>
            </w:r>
          </w:p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трех-четырех предметов по ширине (шире,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широкий, уже, самый узкий).</w:t>
            </w:r>
          </w:p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одинаковых, равных по ширине предметов в результате сравнения двух предметов, трех-четырех предметов.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28" w:rsidRPr="00146D25" w:rsidRDefault="00146128" w:rsidP="00ED0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Далеко – близко, дальше – ближе, к, от.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положения «далеко», «близко», «дальше», «ближе» применительно к положению предметов в пространстве относительно себя, по отношению друг к другу.</w:t>
            </w:r>
          </w:p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пространственных отношений предметов между собой на основе использования в речи предлогов «к», «от».</w:t>
            </w:r>
          </w:p>
          <w:p w:rsidR="00146128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Перемещение предметов в указанное положение.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28" w:rsidRPr="00146D25" w:rsidRDefault="00146128" w:rsidP="00C52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46128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.09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Прямоугольник: распознавание, называние. Определение формы предметов путем соотнесения с прямоугольником (похожа на прямоугольник, прямоугольная; не похожа на прямоугольник).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круга, квадрата, треугольника, прямоугольника; дифференциация предметов по форме.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Выделение в целостном объекте (предмете, изображении предмета) его частей, определение формы этих частей.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целостного объекта из отдельных частей (в виде композиции из геометрических фигур).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Сравнение предметов.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4612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28.09</w:t>
            </w:r>
            <w:r w:rsidR="001A355A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Высокий – низкий.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двух предметов по размеру: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низкий, выше – ниже.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трех-четырех предметов по высоте (выше,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высокий, ниже, самый низкий).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одинаковых, равных по высоте предметов в результате сравнения двух предметов, трех-четырех предметов.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предметов.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29.09СО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Глубокий – мелкий.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двух предметов по размеру: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глубокий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мелкий, глубже – мельче.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трех-четырех предметов по глубине (глубже,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глубокий, мельче, самый мелкий).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одинаковых, равных по глубине предметов в результате сравнения двух предметов, трех-четырех предметов.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3" w:rsidRPr="00146D25" w:rsidRDefault="00E21083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предметов в пространстве, на плоскости.</w:t>
            </w:r>
          </w:p>
          <w:p w:rsidR="00E21083" w:rsidRPr="00146D25" w:rsidRDefault="00E21083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1A355A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A355A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1A355A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Впереди – сзади, перед, за.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положения «впереди», «сзади», применительно к положению предметов в пространстве относительно себя, по отношению друг к другу.</w:t>
            </w:r>
          </w:p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пространственных отношений предметов между собой на основе использования в речи предлогов «перед», «за».</w:t>
            </w:r>
          </w:p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Перемещение предметов в указанное положение.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83" w:rsidRPr="00146D25" w:rsidRDefault="00E21083" w:rsidP="00ED0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3" w:rsidRPr="00146D25" w:rsidRDefault="00E21083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Первый – последний, крайний, после, следом, следующий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порядка следования линейно расположенных предметов, изображений </w:t>
            </w:r>
            <w:r w:rsidR="00862ABE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предметов, на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основе понимания и использования в </w:t>
            </w:r>
            <w:r w:rsidR="00862ABE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собственной речи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слов, характеризующих их пространственное расположение (первый – последний, крайний, после, следом, следующий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C52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предметов.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21083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.10</w:t>
            </w:r>
            <w:proofErr w:type="gramStart"/>
            <w:r w:rsid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Толстый – тонкий.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двух предметов по размеру: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толстый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тонкий, толще – тоньше.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трех-четырех предметов по толщине (толще,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толстый, тоньше, самый тонкий).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одинаковых, равных по толщине предметов в результате сравнения двух предметов, трех-четырех предметов.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rPr>
          <w:trHeight w:val="178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3" w:rsidRPr="00146D25" w:rsidRDefault="00E21083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соотношения.</w:t>
            </w:r>
          </w:p>
          <w:p w:rsidR="00E21083" w:rsidRPr="00146D25" w:rsidRDefault="00E21083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083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21083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.10</w:t>
            </w:r>
            <w:r w:rsid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1A355A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6.10</w:t>
            </w:r>
            <w:r w:rsid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Сутки: утро, день, вечер, ночь.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Выделение частей суток (утро, день, вечер, ночь), установление порядка их следования. </w:t>
            </w:r>
          </w:p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представлением: утро, день, вечер, </w:t>
            </w:r>
            <w:r w:rsidR="00862ABE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ночь -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одни сутки.</w:t>
            </w:r>
          </w:p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времени событий из жизни обучающихся применительно к частям суток.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1A355A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7464B" w:rsidRPr="00ED0BD6" w:rsidTr="008D4721">
        <w:trPr>
          <w:trHeight w:val="183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83" w:rsidRPr="00146D25" w:rsidRDefault="00E21083" w:rsidP="00ED0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Рано – поздно.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Ориентирование во времени на основе усвоения понятий «рано», «поздно» применительно к событиям </w:t>
            </w:r>
            <w:r w:rsidR="00862ABE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из жизни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последовательности событий на основе оперирования понятиями «раньше», «позже» (на конкретных примерах из жизни обучающихся).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C52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rPr>
          <w:trHeight w:val="142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83" w:rsidRPr="00146D25" w:rsidRDefault="00E21083" w:rsidP="00ED0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Сегодня, завтра, вчера, на следующий день.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Ориентирование во времени на основе усвоения понятий «сегодня», «завтра», «вчера», «на следующий день» применительно к событиям из жизни обучающихся.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C52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3" w:rsidRPr="00146D25" w:rsidRDefault="00862ABE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  <w:p w:rsidR="00862ABE" w:rsidRPr="00146D25" w:rsidRDefault="00862ABE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083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21083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.10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Быстро – медленно.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понятиями «быстро», «медленно» на основе рассмотрения конкретных примеров движущихся объектов.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83" w:rsidRPr="00146D25" w:rsidRDefault="00E21083" w:rsidP="00ED0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Тяжелый – легкий.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двух предметов по массе: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тяжелый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легкий, тяжелее – легче.</w:t>
            </w:r>
          </w:p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трех-четырех предметов по тяжести (тяжелее,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тяжелый, легче, самый легкий).</w:t>
            </w:r>
          </w:p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одинаковых, равных по тяжести предметов в результате сравнения двух предметов, трех-четырех предметов.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C52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предметных совокупностей по количеству предметов, их составляющих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21083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.10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Много – мало, несколько.</w:t>
            </w:r>
          </w:p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Один – много, ни одного.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двух-трех предметных совокупностей по количеству предметов, их составляющих.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количества предметов в совокупностях «на глаз»: много – мало, несколько, один, ни одного.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количества предметов одной совокупности до и после изменения количества предметов, ее составляющих (стало несколько, много; осталось несколько, мало, ни одного).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3" w:rsidRPr="00146D25" w:rsidRDefault="00E21083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соотношения.</w:t>
            </w:r>
          </w:p>
          <w:p w:rsidR="00E21083" w:rsidRPr="00146D25" w:rsidRDefault="00E21083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083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21083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Давно – недавно.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Ориентирование во времени на основе усвоения понятий «давно», «недавно» применительно к событиям из личной жизни обучающихся.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83" w:rsidRPr="00146D25" w:rsidRDefault="00E21083" w:rsidP="00ED0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Молодой – старый.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по возрасту: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молодой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старый, моложе (младше) – старше.  </w:t>
            </w:r>
          </w:p>
          <w:p w:rsidR="00E21083" w:rsidRPr="00146D25" w:rsidRDefault="00E2108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по возрасту двух – трех людей из ближайшего социального окружения обучающегося (членов семьи, участников образовательного процесса).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83" w:rsidRPr="00146D25" w:rsidRDefault="00E21083" w:rsidP="00C52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Сравнение предметных совокупностей по количеству предметов, их составляющих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A355A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21083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E21083" w:rsidRPr="00146D25" w:rsidRDefault="001A355A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21083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Больше – меньше, столько же, одинаковое (равное) количество.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небольших предметных совокупностей путем установления взаимно однозначного соответствия между ними или их частями: больше, меньше, одинаковое, равное количество, столько же, сколько, лишние, недостающие предметы.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Уравнивание предметных совокупностей по количеству предметов, их составляющих.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21083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Сравнение объемов жидкостей, сыпучих веществ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E21083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.10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E21083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21083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объемов жидкостей, сыпучих веществ.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объемов жидкостей, сыпучих веществ в одинаковых емкостях: больше, меньше, одинаково, равно, столько же.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21083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21083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1A355A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F1E51" w:rsidRPr="00ED0BD6" w:rsidTr="008D4721">
        <w:tc>
          <w:tcPr>
            <w:tcW w:w="1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51" w:rsidRPr="00146D25" w:rsidRDefault="004F1E51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Первый десяток (24 ч.)</w:t>
            </w: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DC" w:rsidRPr="00146D25" w:rsidRDefault="004B27DC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A355A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  <w:proofErr w:type="gramStart"/>
            <w:r w:rsidR="001A355A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ED0BD6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26.10СО</w:t>
            </w:r>
          </w:p>
          <w:p w:rsidR="001A355A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27.10СО</w:t>
            </w:r>
          </w:p>
          <w:p w:rsidR="001A355A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4B27DC" w:rsidRPr="00146D25" w:rsidRDefault="004B27DC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и цифра 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Обозначение цифрой (запись) числа 1.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Соотношение количества, числительного и цифры.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монетой достоинством 1 р.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1A355A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7464B" w:rsidRPr="00ED0BD6" w:rsidTr="0015026C">
        <w:trPr>
          <w:trHeight w:val="220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  <w:p w:rsidR="00AB27A3" w:rsidRPr="00146D25" w:rsidRDefault="00AB27A3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7A3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9.1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AB27A3" w:rsidRPr="00146D25" w:rsidRDefault="00AB27A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2.11</w:t>
            </w:r>
            <w:r w:rsidR="001A355A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AB27A3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B27A3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.11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AB27A3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B27A3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.11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1A355A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5.11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1A355A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9.11СО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7A3" w:rsidRPr="00146D25" w:rsidRDefault="00AB27A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и цифра 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название, обозначение цифрой (запись) числа 2. </w:t>
            </w:r>
          </w:p>
          <w:p w:rsidR="00AB27A3" w:rsidRPr="00146D25" w:rsidRDefault="00AB27A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Место числа 2 в числовом ряду. Числовой ряд в пределах 2.</w:t>
            </w:r>
          </w:p>
          <w:p w:rsidR="00AB27A3" w:rsidRPr="00146D25" w:rsidRDefault="00AB27A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в пределах 2. Соотношение количества, числительного и цифры.</w:t>
            </w:r>
          </w:p>
          <w:p w:rsidR="00AB27A3" w:rsidRPr="00146D25" w:rsidRDefault="00AB27A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чисел в пределах 2. </w:t>
            </w:r>
          </w:p>
          <w:p w:rsidR="00AB27A3" w:rsidRPr="00146D25" w:rsidRDefault="00AB27A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Пара предметов: определение пары предметов, составление пары из знакомых предметов/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7A3" w:rsidRPr="00146D25" w:rsidRDefault="001A355A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7464B" w:rsidRPr="00ED0BD6" w:rsidTr="0015026C">
        <w:trPr>
          <w:trHeight w:val="8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A3" w:rsidRPr="00146D25" w:rsidRDefault="00AB27A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A3" w:rsidRPr="00146D25" w:rsidRDefault="00AB27A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4B27D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монетой достоинством 2 р.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A3" w:rsidRPr="00146D25" w:rsidRDefault="00AB27A3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rPr>
          <w:trHeight w:val="283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A3" w:rsidRPr="00146D25" w:rsidRDefault="00AB27A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A3" w:rsidRPr="00146D25" w:rsidRDefault="00AB27A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4B27D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 арифметического действия «+», его название («плюс»), </w:t>
            </w:r>
            <w:r w:rsidR="00862ABE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(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прибавить).</w:t>
            </w:r>
          </w:p>
          <w:p w:rsidR="00AB27A3" w:rsidRPr="00146D25" w:rsidRDefault="00AB27A3" w:rsidP="004B27D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Знак арифметического действия «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-»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его название («минус»), </w:t>
            </w:r>
            <w:r w:rsidR="00862ABE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(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вычесть).</w:t>
            </w:r>
          </w:p>
          <w:p w:rsidR="00AB27A3" w:rsidRPr="00146D25" w:rsidRDefault="00AB27A3" w:rsidP="004B27D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математического выражения (1 + 1, 2 – 1) на основе соотнесения с предметно-практической деятельностью (ситуацией).  </w:t>
            </w:r>
          </w:p>
          <w:p w:rsidR="00AB27A3" w:rsidRPr="00146D25" w:rsidRDefault="00AB27A3" w:rsidP="004B27D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 «=», его значение (равно, получится). </w:t>
            </w:r>
          </w:p>
          <w:p w:rsidR="00AB27A3" w:rsidRPr="00146D25" w:rsidRDefault="00AB27A3" w:rsidP="004B27DC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Запись математического выражения в виде равенства (примера): 1 + 1 = 2, 2 – 1 = 1.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A3" w:rsidRPr="00146D25" w:rsidRDefault="00AB27A3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rPr>
          <w:trHeight w:val="9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4B27DC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AB27A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Арифметическая задача, ее структура: условие, вопрос. </w:t>
            </w:r>
          </w:p>
          <w:p w:rsidR="00AB27A3" w:rsidRPr="00146D25" w:rsidRDefault="00AB27A3" w:rsidP="00AB27A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арифметических задач на нахождение суммы, разности (остатка) по предложенному сюжету.  Решение и ответ задач.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A3" w:rsidRPr="00146D25" w:rsidRDefault="00AB27A3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464B" w:rsidRPr="00ED0BD6" w:rsidTr="0015026C">
        <w:trPr>
          <w:trHeight w:val="25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B27A3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.11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1A355A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Шар.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Шар: распознавание, называние.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формы предметов окружающей с</w:t>
            </w:r>
            <w:r w:rsidR="0015026C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реды путем соотнесения с шаром.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Дифференциация круга и шара.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предметов окружающей среды по форме (</w:t>
            </w:r>
            <w:r w:rsidR="0015026C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похожи на круг, похожи на шар).</w:t>
            </w:r>
            <w:proofErr w:type="gramEnd"/>
            <w:r w:rsidR="0015026C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в ближайшем окружении предметов одинаковой формы (мяч, апельсин – похожи на шар, одинаковые по форме; монета, пуговица – похожи на </w:t>
            </w:r>
            <w:r w:rsidR="00862ABE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круг, одинаковые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форме и т.п.), разной формы.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1A355A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7464B" w:rsidRPr="00ED0BD6" w:rsidTr="008D4721">
        <w:trPr>
          <w:trHeight w:val="9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  <w:p w:rsidR="00AB27A3" w:rsidRPr="00146D25" w:rsidRDefault="00AB27A3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27A3" w:rsidRPr="00146D25" w:rsidRDefault="00AB27A3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7A3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B27A3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AB27A3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B27A3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AB27A3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AB27A3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AB27A3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B27A3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8.11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AB27A3" w:rsidRPr="00146D25" w:rsidRDefault="001A355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B27A3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1A355A" w:rsidRPr="00146D25" w:rsidRDefault="009D6F2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23.11СО</w:t>
            </w:r>
          </w:p>
          <w:p w:rsidR="009D6F25" w:rsidRPr="00146D25" w:rsidRDefault="009D6F2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24.11СО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7A3" w:rsidRPr="00146D25" w:rsidRDefault="00AB27A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и цифра 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название, обозначение цифрой (запись) числа 3. </w:t>
            </w:r>
          </w:p>
          <w:p w:rsidR="00AB27A3" w:rsidRPr="00146D25" w:rsidRDefault="00AB27A3" w:rsidP="00AB27A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Место числа 3 в числовом ряду. Числовой ряд в пределах 3.</w:t>
            </w:r>
          </w:p>
          <w:p w:rsidR="00AB27A3" w:rsidRPr="00146D25" w:rsidRDefault="00AB27A3" w:rsidP="00AB27A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 предметов в пределах 3. </w:t>
            </w:r>
          </w:p>
          <w:p w:rsidR="00AB27A3" w:rsidRPr="00146D25" w:rsidRDefault="00AB27A3" w:rsidP="00AB27A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количества, числительного и цифры.</w:t>
            </w:r>
          </w:p>
          <w:p w:rsidR="00AB27A3" w:rsidRPr="00146D25" w:rsidRDefault="00AB27A3" w:rsidP="00AB27A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Количественные и порядковые числительные, их дифференциация. </w:t>
            </w:r>
          </w:p>
          <w:p w:rsidR="00AB27A3" w:rsidRPr="00146D25" w:rsidRDefault="00AB27A3" w:rsidP="00AB27A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порядковых числительных для определения порядка следования предметов. </w:t>
            </w:r>
          </w:p>
          <w:p w:rsidR="00AB27A3" w:rsidRPr="00146D25" w:rsidRDefault="0015026C" w:rsidP="00AB27A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чисел в пределах 3. </w:t>
            </w:r>
            <w:r w:rsidR="00AB27A3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 чисел 2, 3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7A3" w:rsidRPr="00146D25" w:rsidRDefault="009D6F25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7464B" w:rsidRPr="00ED0BD6" w:rsidTr="008D4721">
        <w:trPr>
          <w:trHeight w:val="6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AB27A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A3" w:rsidRPr="00146D25" w:rsidRDefault="00AB27A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A3" w:rsidRPr="00146D25" w:rsidRDefault="00AB27A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AB27A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3 р. путем набора из монет достоинством 1 р., 2 р.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A3" w:rsidRPr="00146D25" w:rsidRDefault="00AB27A3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rPr>
          <w:trHeight w:val="9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8D4721" w:rsidP="00AB27A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A3" w:rsidRPr="00146D25" w:rsidRDefault="00AB27A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A3" w:rsidRPr="00146D25" w:rsidRDefault="00AB27A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AB27A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Арифметическое действие – сложение, его запись в виде примера. </w:t>
            </w:r>
          </w:p>
          <w:p w:rsidR="00AB27A3" w:rsidRPr="00146D25" w:rsidRDefault="00AB27A3" w:rsidP="00AB27A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Переместительное свойство сложения (практическое использование).</w:t>
            </w:r>
          </w:p>
          <w:p w:rsidR="00AB27A3" w:rsidRPr="00146D25" w:rsidRDefault="00AB27A3" w:rsidP="00AB27A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Арифметическое действие – вычитание, его запись в виде примера.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A3" w:rsidRPr="00146D25" w:rsidRDefault="00AB27A3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5026C">
        <w:trPr>
          <w:trHeight w:val="63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AB27A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Арифметические задачи.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AB27A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арифметических задач на нахождение суммы, разности (остатка) по предложенному сюжету.  Решение и ответ задач.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A3" w:rsidRPr="00146D25" w:rsidRDefault="00AB27A3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9D6F2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Куб.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15026C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Куб: распознавание, называние. </w:t>
            </w:r>
            <w:r w:rsidR="00ED0BD6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формы предметов окружающей с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реды путем соотнесения с кубом. </w:t>
            </w:r>
            <w:r w:rsidR="00ED0BD6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ифференциация квадрата и куба. </w:t>
            </w:r>
            <w:proofErr w:type="gramStart"/>
            <w:r w:rsidR="00ED0BD6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предметов окружающей среды по форме (похожи на квадрат, похожи на куб).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0BD6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в ближайшем окружении предметов одинаковой формы (кубик игровой, деталь конструктора в форме куба – похожи на куб, одинаковые по форме; платок, салфетка – похожи на </w:t>
            </w:r>
            <w:r w:rsidR="00862ABE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квадрат, одинаковые</w:t>
            </w:r>
            <w:r w:rsidR="00ED0BD6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форме и т.п.), разной формы.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15026C">
        <w:trPr>
          <w:trHeight w:val="19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DA" w:rsidRPr="00146D25" w:rsidRDefault="00CA05DA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5DA" w:rsidRPr="00146D25" w:rsidRDefault="009D6F2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C52367" w:rsidRPr="00146D25" w:rsidRDefault="009D6F2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C52367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11СО</w:t>
            </w:r>
          </w:p>
          <w:p w:rsidR="00C52367" w:rsidRPr="00146D25" w:rsidRDefault="009D6F2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52367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C52367" w:rsidRPr="00146D25" w:rsidRDefault="00C52367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  <w:proofErr w:type="gramStart"/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C52367" w:rsidRPr="00146D25" w:rsidRDefault="009D6F2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52367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9D6F25" w:rsidRPr="00146D25" w:rsidRDefault="009D6F2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7.12СО</w:t>
            </w:r>
          </w:p>
          <w:p w:rsidR="009D6F25" w:rsidRPr="00146D25" w:rsidRDefault="009D6F2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8.12СО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5DA" w:rsidRPr="00146D25" w:rsidRDefault="00CA05DA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и цифра 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DA" w:rsidRPr="00146D25" w:rsidRDefault="00CA05D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название, обозначение цифрой (запись) числа 4. </w:t>
            </w:r>
          </w:p>
          <w:p w:rsidR="00CA05DA" w:rsidRPr="00146D25" w:rsidRDefault="00CA05D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Место числа 4 в числовом ряду. Числовой ряд в пределах 4.</w:t>
            </w:r>
          </w:p>
          <w:p w:rsidR="00CA05DA" w:rsidRPr="00146D25" w:rsidRDefault="00CA05D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в пределах 4. Соотношение количества, числительного и цифры.</w:t>
            </w:r>
          </w:p>
          <w:p w:rsidR="00CA05DA" w:rsidRPr="00146D25" w:rsidRDefault="00CA05D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 в пределах 4.</w:t>
            </w:r>
          </w:p>
          <w:p w:rsidR="00CA05DA" w:rsidRPr="00146D25" w:rsidRDefault="00CA05D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 числа 4.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5DA" w:rsidRPr="00146D25" w:rsidRDefault="009D6F25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7464B" w:rsidRPr="00ED0BD6" w:rsidTr="008D4721">
        <w:trPr>
          <w:trHeight w:val="7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DA" w:rsidRPr="00146D25" w:rsidRDefault="00CA05DA" w:rsidP="00AB27A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DA" w:rsidRPr="00146D25" w:rsidRDefault="00CA05D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DA" w:rsidRPr="00146D25" w:rsidRDefault="00CA05DA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DA" w:rsidRPr="00146D25" w:rsidRDefault="00CA05DA" w:rsidP="00AB27A3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4 р. путем набора из монет достоинством 1 р., 2 р.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DA" w:rsidRPr="00146D25" w:rsidRDefault="00CA05DA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5026C">
        <w:trPr>
          <w:trHeight w:val="16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DA" w:rsidRPr="00146D25" w:rsidRDefault="00CA05DA" w:rsidP="00CA05D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DA" w:rsidRPr="00146D25" w:rsidRDefault="00CA05D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DA" w:rsidRPr="00146D25" w:rsidRDefault="00CA05DA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DA" w:rsidRPr="00146D25" w:rsidRDefault="00CA05DA" w:rsidP="00CA05DA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чисел в пределах 4.</w:t>
            </w:r>
          </w:p>
          <w:p w:rsidR="00CA05DA" w:rsidRPr="00146D25" w:rsidRDefault="00CA05DA" w:rsidP="00CA05DA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решение примеров на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вычитание с опорой на иллюстративное изображение состава числа 4.</w:t>
            </w:r>
          </w:p>
          <w:p w:rsidR="00CA05DA" w:rsidRPr="00146D25" w:rsidRDefault="00CA05DA" w:rsidP="00CA05DA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примеров на последовательное присчитывание (отсчитывание) по 1 единице (2 + 1 + 1 = 4, 4 – 1 – 1 = 2).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DA" w:rsidRPr="00146D25" w:rsidRDefault="00CA05DA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5026C">
        <w:trPr>
          <w:trHeight w:val="94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DA" w:rsidRPr="00146D25" w:rsidRDefault="00CA05DA" w:rsidP="00CA05D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DA" w:rsidRPr="00146D25" w:rsidRDefault="00CA05DA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DA" w:rsidRPr="00146D25" w:rsidRDefault="00CA05DA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DA" w:rsidRPr="00146D25" w:rsidRDefault="00CA05DA" w:rsidP="00CA05DA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решение арифметических задач на нахождение суммы, разности (остатка) в пределах 4 по предложенному сюжету. </w:t>
            </w:r>
          </w:p>
          <w:p w:rsidR="00CA05DA" w:rsidRPr="00146D25" w:rsidRDefault="00CA05DA" w:rsidP="00CA05DA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задач по готовому решению.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DA" w:rsidRPr="00146D25" w:rsidRDefault="00CA05DA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52367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.12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Брус.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Брус: распознавание, называние.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формы предметов окружающей среды путем соотнесения с брусом.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Дифференциация прямоугольника и бруса.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предметов окружающей среды по форме (похожи на прямоугольник, похожи на брус).</w:t>
            </w:r>
            <w:proofErr w:type="gramEnd"/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в ближайшем окружении предметов одинаковой формы (коробка, шкаф – похожи на брус, одинаковые по форме; тетрадь, классная доска – похожи на </w:t>
            </w:r>
            <w:r w:rsidR="00862ABE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прямоугольник, одинаковые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форме и т.п.), разной формы.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15026C">
        <w:trPr>
          <w:trHeight w:val="19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18" w:rsidRPr="00146D25" w:rsidRDefault="0087331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318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73318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873318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873318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873318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873318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6A7A73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6A7A73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873318" w:rsidRPr="00146D25" w:rsidRDefault="0087331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18" w:rsidRPr="00146D25" w:rsidRDefault="00873318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и цифра 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18" w:rsidRPr="00146D25" w:rsidRDefault="0087331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название, обозначение цифрой (запись) числа 5. </w:t>
            </w:r>
          </w:p>
          <w:p w:rsidR="00873318" w:rsidRPr="00146D25" w:rsidRDefault="0087331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Место числа 5 в числовом ряду. Числовой ряд в пределах 5.</w:t>
            </w:r>
          </w:p>
          <w:p w:rsidR="00873318" w:rsidRPr="00146D25" w:rsidRDefault="0087331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в пределах 5. Соотношение количества, числительного и цифры.</w:t>
            </w:r>
          </w:p>
          <w:p w:rsidR="00873318" w:rsidRPr="00146D25" w:rsidRDefault="0087331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 в пределах 5.</w:t>
            </w:r>
          </w:p>
          <w:p w:rsidR="00873318" w:rsidRPr="00146D25" w:rsidRDefault="0087331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 числа 5.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18" w:rsidRPr="00146D25" w:rsidRDefault="00873318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7464B" w:rsidRPr="00ED0BD6" w:rsidTr="0015026C">
        <w:trPr>
          <w:trHeight w:val="9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18" w:rsidRPr="00146D25" w:rsidRDefault="00873318" w:rsidP="0087331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18" w:rsidRPr="00146D25" w:rsidRDefault="0087331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18" w:rsidRPr="00146D25" w:rsidRDefault="00873318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18" w:rsidRPr="00146D25" w:rsidRDefault="00873318" w:rsidP="00873318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монетой достоинством 5 р. </w:t>
            </w:r>
          </w:p>
          <w:p w:rsidR="00873318" w:rsidRPr="00146D25" w:rsidRDefault="00873318" w:rsidP="00873318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5 р. путем набора из монет достоинством 1 р., 2 р.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18" w:rsidRPr="00146D25" w:rsidRDefault="00873318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rPr>
          <w:trHeight w:val="3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18" w:rsidRPr="00146D25" w:rsidRDefault="00873318" w:rsidP="0087331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18" w:rsidRPr="00146D25" w:rsidRDefault="0087331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18" w:rsidRPr="00146D25" w:rsidRDefault="00873318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18" w:rsidRPr="00146D25" w:rsidRDefault="00873318" w:rsidP="00873318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и вычитание чисел в пределах 5. </w:t>
            </w:r>
          </w:p>
          <w:p w:rsidR="00873318" w:rsidRPr="00146D25" w:rsidRDefault="00873318" w:rsidP="00873318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решение примеров на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вычитание с опорой на иллюстративное изображение состава числа 5.</w:t>
            </w:r>
          </w:p>
          <w:p w:rsidR="00873318" w:rsidRPr="00146D25" w:rsidRDefault="00873318" w:rsidP="00873318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примеров на прибавление (вычитание) числа 2 с помощью последовательного присчитывания (отсчитывания) по 1 (3 + 2 = 5, 3 + 1 + 1 = 5; 5 – 2 = 3, 5 – 1 – 1 = 3). 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18" w:rsidRPr="00146D25" w:rsidRDefault="00873318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rPr>
          <w:trHeight w:val="140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18" w:rsidRPr="00146D25" w:rsidRDefault="00873318" w:rsidP="0087331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18" w:rsidRPr="00146D25" w:rsidRDefault="0087331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18" w:rsidRPr="00146D25" w:rsidRDefault="00873318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18" w:rsidRPr="00146D25" w:rsidRDefault="00873318" w:rsidP="00873318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решение арифметических задач на нахождение суммы, разности (остатка) в пределах 5 по предложенному сюжету. </w:t>
            </w:r>
          </w:p>
          <w:p w:rsidR="00873318" w:rsidRPr="00146D25" w:rsidRDefault="00873318" w:rsidP="00873318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задач по готовому решению.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318" w:rsidRPr="00146D25" w:rsidRDefault="00873318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4F1E51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rPr>
          <w:trHeight w:val="65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0" w:rsidRPr="00146D25" w:rsidRDefault="00E56730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30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22.12СО</w:t>
            </w:r>
          </w:p>
          <w:p w:rsidR="00E56730" w:rsidRPr="00146D25" w:rsidRDefault="00E5673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6730" w:rsidRPr="00146D25" w:rsidRDefault="00E56730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Числа 1-5.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0" w:rsidRPr="00146D25" w:rsidRDefault="00E5673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Числовой ряд в пределах 5, состав чисел в пределах 5, сравнение чисел (повторение).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6730" w:rsidRPr="00146D25" w:rsidRDefault="00E56730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rPr>
          <w:trHeight w:val="65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0" w:rsidRPr="00146D25" w:rsidRDefault="00E56730" w:rsidP="00E56730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30" w:rsidRPr="00146D25" w:rsidRDefault="00E5673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30" w:rsidRPr="00146D25" w:rsidRDefault="00E56730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0" w:rsidRPr="00146D25" w:rsidRDefault="00E56730" w:rsidP="00E5673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чисел в пределах 5.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30" w:rsidRPr="00146D25" w:rsidRDefault="00E56730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rPr>
          <w:trHeight w:val="6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0" w:rsidRPr="00146D25" w:rsidRDefault="00E56730" w:rsidP="00E56730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0" w:rsidRPr="00146D25" w:rsidRDefault="00E5673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0" w:rsidRPr="00146D25" w:rsidRDefault="00E56730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0" w:rsidRPr="00146D25" w:rsidRDefault="00E56730" w:rsidP="00E5673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текстовых арифметических задач на нахождение суммы, разности (остатка) в пределах 5.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0" w:rsidRPr="00146D25" w:rsidRDefault="00E56730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Точка, линии.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Точка, линии: распознавание, называние.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точки и круга.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Линии прямые и кривые: распознавание, называние, дифференциация.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прямых, кривых линий на основе практических действий с предметами (веревка, проволока, нить и пр.)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линий в иллюстрациях, определение их вида.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Изображение кривых линий на листке бумаги.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Геометрический материал.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Овал.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Овал: распознавание, называние.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формы предметов путем соотнесения с овалом (похожа на овал, овальная; не похожа на овал).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круга и овала; дифференциация предметов окружающей среды по форме (похожи на круг, похожи на овал).</w:t>
            </w:r>
            <w:proofErr w:type="gramEnd"/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в ближайшем окружении предметов одинаковой формы (зеркало, поднос – похожи на овал, одинаковые по форме; тарелка, часы – похожи на </w:t>
            </w:r>
            <w:r w:rsidR="00862ABE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круг, одинаковые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форме и т.п.), разной формы.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rPr>
          <w:trHeight w:val="2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0" w:rsidRPr="00146D25" w:rsidRDefault="00E56730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30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12СО</w:t>
            </w:r>
          </w:p>
          <w:p w:rsidR="009D6F25" w:rsidRPr="00146D25" w:rsidRDefault="009D6F2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6730" w:rsidRPr="00146D25" w:rsidRDefault="00E56730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и цифра 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730" w:rsidRPr="00146D25" w:rsidRDefault="00E5673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нуля на основе практических действий с предметами, в результате которых не остается ни одного предмета, использованных для счета.</w:t>
            </w:r>
          </w:p>
          <w:p w:rsidR="00E56730" w:rsidRPr="00146D25" w:rsidRDefault="00E5673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Название, обозначение цифрой числа 0.</w:t>
            </w:r>
          </w:p>
          <w:p w:rsidR="00E56730" w:rsidRPr="00146D25" w:rsidRDefault="00E5673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0 как обозначение ситуации отсутствия предметов, подлежащих счету.</w:t>
            </w:r>
          </w:p>
          <w:p w:rsidR="00E56730" w:rsidRPr="00146D25" w:rsidRDefault="00E5673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 с числом 0.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6730" w:rsidRPr="00146D25" w:rsidRDefault="00E56730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rPr>
          <w:trHeight w:val="13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0" w:rsidRPr="00146D25" w:rsidRDefault="00E56730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0" w:rsidRPr="00146D25" w:rsidRDefault="00E5673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0" w:rsidRPr="00146D25" w:rsidRDefault="00E56730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0" w:rsidRPr="00146D25" w:rsidRDefault="00E56730" w:rsidP="00E5673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Нуль как результат </w:t>
            </w:r>
            <w:r w:rsidR="00862ABE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 (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 – 2 = 0).</w:t>
            </w:r>
          </w:p>
          <w:p w:rsidR="00E56730" w:rsidRPr="00146D25" w:rsidRDefault="00E56730" w:rsidP="00E5673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действия с монетами, в результате которых остается 0 рублей; составление примеров на основе выполненных практических действий (4 – 4 = 0).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30" w:rsidRPr="00146D25" w:rsidRDefault="00E56730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5026C">
        <w:trPr>
          <w:trHeight w:val="324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5" w:rsidRPr="00146D25" w:rsidRDefault="00A713F5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3F5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12СО</w:t>
            </w:r>
          </w:p>
          <w:p w:rsidR="00A713F5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A713F5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  <w:p w:rsidR="00A713F5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01СО</w:t>
            </w:r>
          </w:p>
          <w:p w:rsidR="00A713F5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proofErr w:type="gramStart"/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9D6F25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  <w:proofErr w:type="gramEnd"/>
          </w:p>
          <w:p w:rsidR="009D6F25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3F5" w:rsidRPr="00146D25" w:rsidRDefault="00A713F5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Число и цифра 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5" w:rsidRPr="00146D25" w:rsidRDefault="00A713F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название, обозначение цифрой (запись) числа 6. </w:t>
            </w:r>
          </w:p>
          <w:p w:rsidR="00A713F5" w:rsidRPr="00146D25" w:rsidRDefault="00A713F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Место числа 6 в числовом ряду. Числовой ряд в пределах 6 в прямом и обратном порядке.</w:t>
            </w:r>
          </w:p>
          <w:p w:rsidR="00A713F5" w:rsidRPr="00146D25" w:rsidRDefault="00A713F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 предметов в пределах 6. </w:t>
            </w:r>
          </w:p>
          <w:p w:rsidR="00A713F5" w:rsidRPr="00146D25" w:rsidRDefault="00A713F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количества, числительного и цифры.</w:t>
            </w:r>
          </w:p>
          <w:p w:rsidR="00A713F5" w:rsidRPr="00146D25" w:rsidRDefault="00A713F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понятий «следующее число», «предыдущее число». </w:t>
            </w:r>
          </w:p>
          <w:p w:rsidR="00A713F5" w:rsidRPr="00146D25" w:rsidRDefault="00A713F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следующего числа, предыдущего числа по отношению к данному числу с опорой на числовой ряд и без опоры на числовой ряд.</w:t>
            </w:r>
          </w:p>
          <w:p w:rsidR="00A713F5" w:rsidRPr="00146D25" w:rsidRDefault="00A713F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чисел в пределах 6.</w:t>
            </w:r>
          </w:p>
          <w:p w:rsidR="00A713F5" w:rsidRPr="00146D25" w:rsidRDefault="00A713F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 числа 6.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3F5" w:rsidRPr="00146D25" w:rsidRDefault="009D6F25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7464B" w:rsidRPr="00ED0BD6" w:rsidTr="008D4721">
        <w:trPr>
          <w:trHeight w:val="227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5" w:rsidRPr="00146D25" w:rsidRDefault="00A713F5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3F5" w:rsidRPr="00146D25" w:rsidRDefault="00A713F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3F5" w:rsidRPr="00146D25" w:rsidRDefault="00A713F5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5" w:rsidRPr="00146D25" w:rsidRDefault="00A713F5" w:rsidP="00E5673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в заданных пределах. Счет по 2.</w:t>
            </w:r>
          </w:p>
          <w:p w:rsidR="00A713F5" w:rsidRPr="00146D25" w:rsidRDefault="00A713F5" w:rsidP="00E5673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и вычитание чисел в пределах 6. </w:t>
            </w:r>
          </w:p>
          <w:p w:rsidR="00A713F5" w:rsidRPr="00146D25" w:rsidRDefault="00A713F5" w:rsidP="00E5673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решение примеров на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вычитание с опорой на иллюстративное изображение состава числа 6.</w:t>
            </w:r>
          </w:p>
          <w:p w:rsidR="00A713F5" w:rsidRPr="00146D25" w:rsidRDefault="00A713F5" w:rsidP="00E5673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примеров на прибавление (вычитание) числа 3 с помощью последовательного присчитывания (отсчитывания) по 1 (3 + 3 = 6, 3 + 1 + 1 + 1 = 6; 6 – 3 = 3, 6 – 1 – 1 – 1 = 3).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3F5" w:rsidRPr="00146D25" w:rsidRDefault="00A713F5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rPr>
          <w:trHeight w:val="76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5" w:rsidRPr="00146D25" w:rsidRDefault="00A713F5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Единицы измерения и их соотношения.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3F5" w:rsidRPr="00146D25" w:rsidRDefault="00A713F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3F5" w:rsidRPr="00146D25" w:rsidRDefault="00A713F5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5" w:rsidRPr="00146D25" w:rsidRDefault="00A713F5" w:rsidP="00E5673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Получение 6 р. путем набора из монет достоинством 1 р., 2 р., 5 р.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3F5" w:rsidRPr="00146D25" w:rsidRDefault="00A713F5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rPr>
          <w:trHeight w:val="199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5" w:rsidRPr="00146D25" w:rsidRDefault="00A713F5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5" w:rsidRPr="00146D25" w:rsidRDefault="00A713F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5" w:rsidRPr="00146D25" w:rsidRDefault="00A713F5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5" w:rsidRPr="00146D25" w:rsidRDefault="00A713F5" w:rsidP="00A713F5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текстовых арифметических задач на нахождение суммы, разности (остатка) в пределах 6.</w:t>
            </w:r>
          </w:p>
          <w:p w:rsidR="00A713F5" w:rsidRPr="00146D25" w:rsidRDefault="00A713F5" w:rsidP="00A713F5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арифметических задач по предложенному сюжету, готовому решению.</w:t>
            </w:r>
          </w:p>
          <w:p w:rsidR="00A713F5" w:rsidRPr="00146D25" w:rsidRDefault="00A713F5" w:rsidP="00A713F5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арифметических задач по краткой записи с использованием иллюстраций.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5" w:rsidRPr="00146D25" w:rsidRDefault="00A713F5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6D25" w:rsidRPr="00ED0BD6" w:rsidTr="00146D25">
        <w:trPr>
          <w:trHeight w:val="523"/>
        </w:trPr>
        <w:tc>
          <w:tcPr>
            <w:tcW w:w="1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25" w:rsidRPr="00146D25" w:rsidRDefault="00146D25" w:rsidP="009D6F2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Второе полугодие </w:t>
            </w:r>
          </w:p>
          <w:p w:rsidR="00146D25" w:rsidRPr="00146D25" w:rsidRDefault="00146D25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Первый десяток (продолжение)</w:t>
            </w:r>
          </w:p>
        </w:tc>
      </w:tr>
      <w:tr w:rsidR="00A7464B" w:rsidRPr="00ED0BD6" w:rsidTr="008D4721">
        <w:trPr>
          <w:trHeight w:val="139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.01СО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прямой линии через одну, две точки.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линейкой. Использование линейки как чертежного инструмента.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прямой линии с помощью линейки в различном положении по отношению к краю листа бумаги.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прямой линии через одну точку, две точки.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15026C">
        <w:trPr>
          <w:trHeight w:val="22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D32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351D32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  <w:proofErr w:type="gramStart"/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351D32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1СО</w:t>
            </w:r>
          </w:p>
          <w:p w:rsidR="00351D32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.01СО</w:t>
            </w:r>
          </w:p>
          <w:p w:rsidR="00351D32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9D6F25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  <w:proofErr w:type="gramStart"/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  <w:proofErr w:type="gramEnd"/>
          </w:p>
          <w:p w:rsidR="009D6F25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1.02СО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D32" w:rsidRPr="00146D25" w:rsidRDefault="00351D32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Число и цифра 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название, обозначение цифрой (запись) числа 7. </w:t>
            </w:r>
          </w:p>
          <w:p w:rsidR="00351D32" w:rsidRPr="00146D25" w:rsidRDefault="00351D3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числа 7 в числовом ряду. Числовой ряд в пределах </w:t>
            </w:r>
            <w:r w:rsidR="0015026C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в прямом и обратном порядке.  Счет предметов в пределах 7. 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кол</w:t>
            </w:r>
            <w:r w:rsidR="0015026C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ичества, числительного и цифры.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следующего числа путем присчитывания (прибавления) 1 к числу. Получение предыдущего числа путем отсчитывания (вычитания) 1 от числа.</w:t>
            </w:r>
          </w:p>
          <w:p w:rsidR="00351D32" w:rsidRPr="00146D25" w:rsidRDefault="0015026C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чисел в пределах 7. </w:t>
            </w:r>
            <w:r w:rsidR="00351D32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 числа 7.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D32" w:rsidRPr="00146D25" w:rsidRDefault="009D6F25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7464B" w:rsidRPr="00ED0BD6" w:rsidTr="008D4721">
        <w:trPr>
          <w:trHeight w:val="7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A713F5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Сложение и вычитание чисел в пределах 7. </w:t>
            </w:r>
          </w:p>
          <w:p w:rsidR="00351D32" w:rsidRPr="00146D25" w:rsidRDefault="00351D32" w:rsidP="00A713F5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решение примеров на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вычитание с опорой на иллюстративное изображение состава числа 7.</w:t>
            </w:r>
          </w:p>
          <w:p w:rsidR="00351D32" w:rsidRPr="00146D25" w:rsidRDefault="00351D32" w:rsidP="00A713F5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Решение примеров на прибавление (вычитание) числа 3 с помощью последовательного присчитывания (отсчитывания) по 1 (3 + 3 = 6, 3 + 1 + 1 + 1 = 6; 6 – 3 = 3, 6 – 1 – 1 – 1 = 3).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rPr>
          <w:trHeight w:val="6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Единицы измерения и их соотношения.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A713F5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7 р. путем набора из монет достоинством 1 р., 2 р., 5 р.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5026C">
        <w:trPr>
          <w:trHeight w:val="13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A713F5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текстовых арифметических задач на нахождение суммы, разности (остатка) в пределах 7.</w:t>
            </w:r>
          </w:p>
          <w:p w:rsidR="00351D32" w:rsidRPr="00146D25" w:rsidRDefault="00351D32" w:rsidP="00A713F5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арифметических задач по</w:t>
            </w:r>
            <w:r w:rsidR="00862ABE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предложенному сюжету, готовому решению, краткой записи с использованием иллюстраций.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Сутки, неделя.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сутках как о мере времени. Краткое обозначение суток (</w:t>
            </w:r>
            <w:proofErr w:type="spell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сут</w:t>
            </w:r>
            <w:proofErr w:type="spell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.).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недели. Соотношение: неделя – семь суток. Название дней недели.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Порядок дней недели.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Отрезок.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получения отрезка на основе практических действий с предметами (отрезание куска веревки, нити).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отрезка как части прямой линии.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Распознавание, называние отрезка.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отрезка произвольной длины с помощью линейки.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отрезков по длине «на глаз» (самый длинный, самый короткий, длиннее, короче, одинаковой длины).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длины отрезка с помощью мерки (длина мерки – произвольная).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rPr>
          <w:trHeight w:val="20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D32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Start"/>
            <w:r w:rsidR="009D6F2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351D32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8.02СО</w:t>
            </w:r>
          </w:p>
          <w:p w:rsidR="00351D32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.02СО</w:t>
            </w:r>
          </w:p>
          <w:p w:rsidR="00351D32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351D32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proofErr w:type="gramStart"/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465F05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15.02СО</w:t>
            </w:r>
          </w:p>
          <w:p w:rsidR="00465F05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.02СО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D32" w:rsidRPr="00146D25" w:rsidRDefault="00351D32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и цифра 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32" w:rsidRPr="00146D25" w:rsidRDefault="00351D3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название, обозначение цифрой (запись) числа 8. </w:t>
            </w:r>
          </w:p>
          <w:p w:rsidR="00351D32" w:rsidRPr="00146D25" w:rsidRDefault="00351D3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числа 8 в числовом ряду. Числовой ряд в пределах 8 в прямом и обратном порядке. </w:t>
            </w:r>
          </w:p>
          <w:p w:rsidR="00351D32" w:rsidRPr="00146D25" w:rsidRDefault="00351D3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 предметов в пределах 8. </w:t>
            </w:r>
          </w:p>
          <w:p w:rsidR="00351D32" w:rsidRPr="00146D25" w:rsidRDefault="00351D3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количества, числительного и цифры.</w:t>
            </w:r>
          </w:p>
          <w:p w:rsidR="00351D32" w:rsidRPr="00146D25" w:rsidRDefault="00351D32" w:rsidP="00351D3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чисел в пределах 8. </w:t>
            </w:r>
          </w:p>
          <w:p w:rsidR="00351D32" w:rsidRPr="00146D25" w:rsidRDefault="00351D32" w:rsidP="00351D3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 числа 8.</w:t>
            </w:r>
          </w:p>
          <w:p w:rsidR="00351D32" w:rsidRPr="00146D25" w:rsidRDefault="00351D3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по 2.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D32" w:rsidRPr="00146D25" w:rsidRDefault="00465F05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7464B" w:rsidRPr="00ED0BD6" w:rsidTr="008D4721">
        <w:trPr>
          <w:trHeight w:val="7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351D3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351D3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отрезков по длине на основе результатов измерения в мерках.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rPr>
          <w:trHeight w:val="12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351D3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351D3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Сложение и вычитание чисел в пределах 8. </w:t>
            </w:r>
          </w:p>
          <w:p w:rsidR="00351D32" w:rsidRPr="00146D25" w:rsidRDefault="00351D32" w:rsidP="00351D3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решение примеров на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вычитание с опорой на иллюстративное изображение состава числа 8.</w:t>
            </w:r>
          </w:p>
          <w:p w:rsidR="00351D32" w:rsidRPr="00146D25" w:rsidRDefault="00351D32" w:rsidP="00351D3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знакомство с переместительным свойством сложения, его использование при решении примеров.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rPr>
          <w:trHeight w:val="4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351D3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Арифметические задачи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351D3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текстовых арифметических задач на нахождение суммы, разности (остатка) в пределах 8.</w:t>
            </w:r>
          </w:p>
          <w:p w:rsidR="00351D32" w:rsidRPr="00146D25" w:rsidRDefault="00351D32" w:rsidP="00351D3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арифметических задач по предложенному сюжету, готовому решению, краткой записи с использованием иллюстраций.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32" w:rsidRPr="00146D25" w:rsidRDefault="00351D32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rPr>
          <w:trHeight w:val="10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351D3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351D3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8 р. путем набора из монет достоинством 1 р., 2 р., 5 р.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32" w:rsidRPr="00146D25" w:rsidRDefault="00351D32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треугольника, квадрата, прямоугольника.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треугольника, квадрата, прямоугольника по точкам (вершинам) с помощью линейки.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15026C">
        <w:trPr>
          <w:trHeight w:val="22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A70" w:rsidRPr="00146D25" w:rsidRDefault="00465F0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A7A73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2B1A70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2СО</w:t>
            </w:r>
          </w:p>
          <w:p w:rsidR="002B1A70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2B1A70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2B1A70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3СО</w:t>
            </w:r>
          </w:p>
          <w:p w:rsidR="002B1A70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3СО</w:t>
            </w:r>
          </w:p>
          <w:p w:rsidR="00465F05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3.03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465F05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4.03</w:t>
            </w:r>
            <w:proofErr w:type="gramStart"/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A70" w:rsidRPr="00146D25" w:rsidRDefault="002B1A70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и цифра 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70" w:rsidRPr="00146D25" w:rsidRDefault="002B1A7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название, обозначение цифрой (запись) числа 9. </w:t>
            </w:r>
          </w:p>
          <w:p w:rsidR="002B1A70" w:rsidRPr="00146D25" w:rsidRDefault="002B1A7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числа 9 в числовом ряду. Числовой ряд в пределах 9 в прямом и обратном порядке. </w:t>
            </w:r>
          </w:p>
          <w:p w:rsidR="002B1A70" w:rsidRPr="00146D25" w:rsidRDefault="002B1A7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 предметов в пределах 9. </w:t>
            </w:r>
          </w:p>
          <w:p w:rsidR="002B1A70" w:rsidRPr="00146D25" w:rsidRDefault="002B1A7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количества, числительного и цифры.</w:t>
            </w:r>
          </w:p>
          <w:p w:rsidR="002B1A70" w:rsidRPr="00146D25" w:rsidRDefault="002B1A70" w:rsidP="002B1A7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чисел в пределах 9. </w:t>
            </w:r>
          </w:p>
          <w:p w:rsidR="002B1A70" w:rsidRPr="00146D25" w:rsidRDefault="002B1A7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 числа 9.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A70" w:rsidRPr="00146D25" w:rsidRDefault="00465F05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7464B" w:rsidRPr="00ED0BD6" w:rsidTr="008D4721">
        <w:trPr>
          <w:trHeight w:val="25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A70" w:rsidRPr="00146D25" w:rsidRDefault="002B1A7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A70" w:rsidRPr="00146D25" w:rsidRDefault="002B1A70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2B1A7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по 2, по 3.</w:t>
            </w:r>
          </w:p>
          <w:p w:rsidR="002B1A70" w:rsidRPr="00146D25" w:rsidRDefault="002B1A70" w:rsidP="002B1A7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и вычитание чисел в пределах 9. </w:t>
            </w:r>
          </w:p>
          <w:p w:rsidR="002B1A70" w:rsidRPr="00146D25" w:rsidRDefault="002B1A70" w:rsidP="002B1A7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решение примеров на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вычитание с опорой на иллюстративное изображение состава числа 9.</w:t>
            </w:r>
          </w:p>
          <w:p w:rsidR="002B1A70" w:rsidRPr="00146D25" w:rsidRDefault="002B1A70" w:rsidP="002B1A7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в практическом плане ситуации, когда невозможно из меньшего количества предметов отнять большее количество предметов.</w:t>
            </w:r>
          </w:p>
          <w:p w:rsidR="002B1A70" w:rsidRPr="00146D25" w:rsidRDefault="002B1A70" w:rsidP="002B1A7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примеров на вычитание на основе понимания невозможности вычитания из меньшего числа большего числа.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A70" w:rsidRPr="00146D25" w:rsidRDefault="002B1A70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5026C">
        <w:trPr>
          <w:trHeight w:val="135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A70" w:rsidRPr="00146D25" w:rsidRDefault="002B1A7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A70" w:rsidRPr="00146D25" w:rsidRDefault="002B1A70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2B1A7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текстовых арифметических задач на нахождение суммы, разности (остатка) в пределах 9.</w:t>
            </w:r>
          </w:p>
          <w:p w:rsidR="002B1A70" w:rsidRPr="00146D25" w:rsidRDefault="002B1A70" w:rsidP="002B1A7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арифметических задач по предложенному сюжету, готовому решению, краткой записи с использованием иллюстраций.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A70" w:rsidRPr="00146D25" w:rsidRDefault="002B1A70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5026C">
        <w:trPr>
          <w:trHeight w:val="11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2B1A70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9 р. путем набора из монет достоинством 1 р., 2 р., 5 р.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5026C">
        <w:trPr>
          <w:trHeight w:val="16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Един</w:t>
            </w:r>
            <w:r w:rsidR="0015026C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ицы измерения и их соотношения.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A70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3СО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A70" w:rsidRPr="00146D25" w:rsidRDefault="002B1A70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Мера длины – сантиметр.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70" w:rsidRPr="00146D25" w:rsidRDefault="002B1A7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мерой длины – сантиметром. Краткое обозначение сантиметра (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B1A70" w:rsidRPr="00146D25" w:rsidRDefault="002B1A7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модели сантиметра. Измерение длины предметов и отрезков с помощью модели сантиметра в качестве мерки.</w:t>
            </w:r>
          </w:p>
          <w:p w:rsidR="002B1A70" w:rsidRPr="00146D25" w:rsidRDefault="002B1A7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Прибор для измерения длины – линейка.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A70" w:rsidRPr="00146D25" w:rsidRDefault="002B1A70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15026C">
        <w:trPr>
          <w:trHeight w:val="12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2B1A70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2B1A7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длины предметов и отрезков с помощью линейки.</w:t>
            </w:r>
          </w:p>
          <w:p w:rsidR="002B1A70" w:rsidRPr="00146D25" w:rsidRDefault="002B1A70" w:rsidP="002B1A70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Запись и чтение числа, полученного при измере</w:t>
            </w:r>
            <w:r w:rsidR="0015026C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нии длины в сантиметрах (6 см).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отрезка заданной длины.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0" w:rsidRPr="00146D25" w:rsidRDefault="002B1A70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5026C">
        <w:trPr>
          <w:trHeight w:val="19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1B" w:rsidRPr="00146D25" w:rsidRDefault="0015026C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A73" w:rsidRPr="00146D25" w:rsidRDefault="00465F05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A7A73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6A7A73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Start"/>
            <w:r w:rsidR="006A7A73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58131B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58131B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3СО</w:t>
            </w:r>
          </w:p>
          <w:p w:rsidR="0058131B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3СО</w:t>
            </w:r>
          </w:p>
          <w:p w:rsidR="0058131B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58131B" w:rsidRPr="00146D25" w:rsidRDefault="006A7A73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  <w:proofErr w:type="gramStart"/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465F05" w:rsidRPr="00146D25" w:rsidRDefault="0014190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22.03СО</w:t>
            </w:r>
          </w:p>
          <w:p w:rsidR="00465F05" w:rsidRPr="00146D25" w:rsidRDefault="0014190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.03СО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31B" w:rsidRPr="00146D25" w:rsidRDefault="0058131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1B" w:rsidRPr="00146D25" w:rsidRDefault="0058131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название, запись числа 10. </w:t>
            </w:r>
          </w:p>
          <w:p w:rsidR="0058131B" w:rsidRPr="00146D25" w:rsidRDefault="0058131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Место числа 10 в числовом ряду. Числовой ряд в пределах 1</w:t>
            </w:r>
            <w:r w:rsidR="0015026C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в прямом и обратном порядке. 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 предметов в пределах 10. </w:t>
            </w:r>
          </w:p>
          <w:p w:rsidR="0058131B" w:rsidRPr="00146D25" w:rsidRDefault="0058131B" w:rsidP="0058131B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1 десятка из 10 единиц на основе практических действи</w:t>
            </w:r>
            <w:r w:rsidR="0015026C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с предметными совокупностями.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чисел в пределах 10. </w:t>
            </w:r>
          </w:p>
          <w:p w:rsidR="0058131B" w:rsidRPr="00146D25" w:rsidRDefault="0015026C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числа 10. </w:t>
            </w:r>
            <w:r w:rsidR="0058131B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по 2, по 3.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31B" w:rsidRPr="00146D25" w:rsidRDefault="00465F05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7464B" w:rsidRPr="00ED0BD6" w:rsidTr="0015026C">
        <w:trPr>
          <w:trHeight w:val="9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1B" w:rsidRPr="00146D25" w:rsidRDefault="0058131B" w:rsidP="005A4D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31B" w:rsidRPr="00146D25" w:rsidRDefault="0058131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31B" w:rsidRPr="00146D25" w:rsidRDefault="0058131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1B" w:rsidRPr="00146D25" w:rsidRDefault="0058131B" w:rsidP="005A4D21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модели линейки длиной 10 см с нанесением штрихов на основе использования мерки длиной 1 см (модели </w:t>
            </w:r>
            <w:r w:rsidR="00862ABE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сантиметра) и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записью чисел 1-10.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31B" w:rsidRPr="00146D25" w:rsidRDefault="0058131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5026C">
        <w:trPr>
          <w:trHeight w:val="15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1B" w:rsidRPr="00146D25" w:rsidRDefault="0058131B" w:rsidP="005A4D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31B" w:rsidRPr="00146D25" w:rsidRDefault="0058131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31B" w:rsidRPr="00146D25" w:rsidRDefault="0058131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1B" w:rsidRPr="00146D25" w:rsidRDefault="0058131B" w:rsidP="0058131B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Сложение и вычитание чисел в пределах 10. </w:t>
            </w:r>
          </w:p>
          <w:p w:rsidR="0058131B" w:rsidRPr="00146D25" w:rsidRDefault="0058131B" w:rsidP="0058131B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решение примеров на 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вычитание с опорой на иллюстративное изображение состава числа 10.</w:t>
            </w:r>
          </w:p>
          <w:p w:rsidR="0058131B" w:rsidRPr="00146D25" w:rsidRDefault="0058131B" w:rsidP="005A4D21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примеров на последовательное присчитывание (отсчитывание) по 2 единицы (4 + 2 + 2 = 8, 8 – 2 – 2 = 4)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31B" w:rsidRPr="00146D25" w:rsidRDefault="0058131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5026C">
        <w:trPr>
          <w:trHeight w:val="135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1B" w:rsidRPr="00146D25" w:rsidRDefault="0058131B" w:rsidP="005A4D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задачи.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31B" w:rsidRPr="00146D25" w:rsidRDefault="0058131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31B" w:rsidRPr="00146D25" w:rsidRDefault="0058131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1B" w:rsidRPr="00146D25" w:rsidRDefault="0058131B" w:rsidP="005A4D21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текстовых арифметических задач на нахождение суммы, разности (остатка) в пределах 10.</w:t>
            </w:r>
          </w:p>
          <w:p w:rsidR="0058131B" w:rsidRPr="00146D25" w:rsidRDefault="0058131B" w:rsidP="005A4D21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решение арифметических задач по предложенному сюжету, готовому решению, краткой записи с использованием иллюстраций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31B" w:rsidRPr="00146D25" w:rsidRDefault="0058131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5026C">
        <w:trPr>
          <w:trHeight w:val="9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1B" w:rsidRPr="00146D25" w:rsidRDefault="0058131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1B" w:rsidRPr="00146D25" w:rsidRDefault="0058131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1B" w:rsidRPr="00146D25" w:rsidRDefault="0058131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1B" w:rsidRPr="00146D25" w:rsidRDefault="0058131B" w:rsidP="005A4D21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Измерение длины отрезка с помощью линейки (модели линейки длиной 10 см); построение отрезка такой же длины. </w:t>
            </w:r>
          </w:p>
          <w:p w:rsidR="0058131B" w:rsidRPr="00146D25" w:rsidRDefault="0058131B" w:rsidP="005A4D21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отрезков заданной длины.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1B" w:rsidRPr="00146D25" w:rsidRDefault="0058131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Единицы измерения и их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соотношения.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4190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Меры стоимости.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Рубль как мера стоимости. Краткое обозначение рубля (р.). Знакомство с мон</w:t>
            </w:r>
            <w:r w:rsidR="0015026C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етой достоинством 10 р.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мерой стоимости – копейкой. Краткое обозначение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копейки (к.). Знакомств</w:t>
            </w:r>
            <w:r w:rsidR="0015026C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с монетой достоинством 10 к. 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запись мер стоимости: 1 р., 1 к. Чтение и запись числа: 10 к.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запись чисел, полученных при измерении стоимости конкретных знакомых предметов одной мерой (3 р., 10 р.).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Замена монет мелкого достоинства монетой более крупного достоинства в пределах 10 р.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Размен монеты крупного достоинства монетами более мелкого достоинства (на основе оперирования монетами рублевого достоинства).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Единицы измерения и их соотношения.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4190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Start"/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Мера массы – килограмм.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мерой массы – килограммом. Краткое обозначение килограмма (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кг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запись меры массы: 1 кг.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Прибор для измерения массы предметов – весы.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упражнения по определению массы пр</w:t>
            </w:r>
            <w:r w:rsidR="00182234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едметов с помощью весов и гирь.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запись чисел, полученных при измерении массы предметов (2 кг, 5 кг).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D0BD6" w:rsidRPr="00146D25" w:rsidRDefault="00ED0BD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31B" w:rsidRPr="00146D25" w:rsidRDefault="0058131B" w:rsidP="0058131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 их соотношения.</w:t>
            </w:r>
          </w:p>
          <w:p w:rsidR="00ED0BD6" w:rsidRPr="00146D25" w:rsidRDefault="00ED0BD6" w:rsidP="0058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14190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3СО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Мера ёмкости – литр.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мерой емкости – литром. Краткое обозначение литра (л).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запись меры емкости: 1 л.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упражнения по определению емкости конкретных предметов путем заполнения их жидкостью (водой) с использованием мерной кружки (литровой банки).  </w:t>
            </w:r>
          </w:p>
          <w:p w:rsidR="00ED0BD6" w:rsidRPr="00146D25" w:rsidRDefault="00ED0BD6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запись чисел, полученных при измерении емкости предметов (2 л, 5 л).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58131B" w:rsidP="00C52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D0BD6" w:rsidRPr="00ED0BD6" w:rsidTr="008D47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D6" w:rsidRPr="00146D25" w:rsidRDefault="00ED0BD6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D6" w:rsidRPr="00146D25" w:rsidRDefault="00ED0BD6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Второй десяток (10 ч)</w:t>
            </w:r>
          </w:p>
        </w:tc>
      </w:tr>
      <w:tr w:rsidR="00A7464B" w:rsidRPr="00ED0BD6" w:rsidTr="00182234">
        <w:trPr>
          <w:trHeight w:val="13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902" w:rsidRPr="00146D25" w:rsidRDefault="0014190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</w:t>
            </w:r>
            <w:r w:rsidR="00465F05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3СО</w:t>
            </w:r>
          </w:p>
          <w:p w:rsidR="004A02BB" w:rsidRPr="00146D25" w:rsidRDefault="0014190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 название, запись числа 11.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Десятичный состав числа 11. Практические упражнения по откладыванию числа 11 с исп</w:t>
            </w:r>
            <w:r w:rsidR="00182234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ользованием счетного материала.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числа 11 в числовом ряду. Числовой ряд в пределах 11 в прямом порядке.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141902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7464B" w:rsidRPr="00ED0BD6" w:rsidTr="00182234">
        <w:trPr>
          <w:trHeight w:val="9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4A02B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4A02BB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в пределах 11.</w:t>
            </w:r>
          </w:p>
          <w:p w:rsidR="004A02BB" w:rsidRPr="00146D25" w:rsidRDefault="004A02BB" w:rsidP="004A02BB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на основе десятичного состава числа 11 (10 + 1 = 11, 11 – 1 = 10), с опорой на предметн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операции.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8D4721">
        <w:trPr>
          <w:trHeight w:val="1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BB" w:rsidRPr="00146D25" w:rsidRDefault="0014190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1.04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141902" w:rsidRPr="00146D25" w:rsidRDefault="00141902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4СО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12.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14190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</w:t>
            </w:r>
            <w:r w:rsidR="00182234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ние, название, запись числа 12.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Десятичный состав числа 12. Практические упражнения по откладыванию числа 12 с исп</w:t>
            </w:r>
            <w:r w:rsidR="00182234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ользованием счетного материала.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 числа 12 путем присчитывания 1 к предыдущему числу. Получение предыдущего числа пу</w:t>
            </w:r>
            <w:r w:rsidR="00182234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 отсчитывания 1 от числа 12.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Место числа 12 в числовом ряду. Числовой ряд в</w:t>
            </w:r>
            <w:r w:rsidR="00182234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пределах 12 в прямом порядке. 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в пределах 12.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141902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7464B" w:rsidRPr="00ED0BD6" w:rsidTr="00182234">
        <w:trPr>
          <w:trHeight w:val="125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4A02B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4A02BB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 пределах 12 на основе десятичного состава чисел, с использованием переместительного свойства сложения (10 + 2 = 12, 2 + 10 = 12); сложение и вычитание на основе присчитывания и отсчитывания единицы (11 + 1 = 12, 12 – 1 = 11).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82234">
        <w:trPr>
          <w:trHeight w:val="25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902" w:rsidRPr="00146D25" w:rsidRDefault="00141902" w:rsidP="0014190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6.04СО</w:t>
            </w:r>
          </w:p>
          <w:p w:rsidR="00141902" w:rsidRPr="00146D25" w:rsidRDefault="00141902" w:rsidP="0014190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902" w:rsidRPr="00146D25" w:rsidRDefault="00141902" w:rsidP="0014190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13.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 название, запись числа 13.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Десятичный состав числа 13. Практические упражнения по откладыванию числа 13 с использованием счетного материала.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 числа 13 путем присчитывания 1 к предыдущему числу. Получение предыдущего числа путем отсчитывания 1 от числа 13.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числа 13 в числовом ряду. Числовой ряд в пределах 13 в прямом порядке. 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в пределах 13.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141902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7464B" w:rsidRPr="00ED0BD6" w:rsidTr="00182234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4A02B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4A02BB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 пределах 13 на основе десятичного состава чисел; сложение и вычитание на основе присчитывания и отсчитывания единицы.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82234">
        <w:trPr>
          <w:trHeight w:val="253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2BB" w:rsidRPr="00146D25" w:rsidRDefault="004A02B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902" w:rsidRPr="00146D25" w:rsidRDefault="00141902" w:rsidP="0014190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8.04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141902" w:rsidRPr="00146D25" w:rsidRDefault="00141902" w:rsidP="0014190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902" w:rsidRPr="00146D25" w:rsidRDefault="00141902" w:rsidP="0014190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12.04СО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14.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 название, запись числа 14.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Десятичный состав числа 14. Практические упражнения по откладыванию числа 14 с использованием счетного материала.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 числа 14 путем присчитывания 1 к предыдущему числу. Получение предыдущего числа путем отсчитывания 1 от числа 14.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числа 14 в числовом ряду. Числовой ряд в пределах 14 в прямом порядке. 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в пределах 14.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141902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7464B" w:rsidRPr="00ED0BD6" w:rsidTr="00182234">
        <w:trPr>
          <w:trHeight w:val="8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4A02B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 пределах 14 на основе десятичного состава чисел; сложение и вычитание на основе присчитывания и отсчитывания единицы.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82234">
        <w:trPr>
          <w:trHeight w:val="225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902" w:rsidRPr="00146D25" w:rsidRDefault="00141902" w:rsidP="0014190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13.04СО</w:t>
            </w:r>
          </w:p>
          <w:p w:rsidR="00141902" w:rsidRPr="00146D25" w:rsidRDefault="00141902" w:rsidP="0014190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902" w:rsidRPr="00146D25" w:rsidRDefault="00141902" w:rsidP="0014190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4A02BB" w:rsidRPr="00146D25" w:rsidRDefault="004A02BB" w:rsidP="0014190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15.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 название, запись числа 15.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Десятичный состав числа 15. Практические упражнения по откладыванию числа 15 с использованием счетного материала.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 числа 15 путем присчитывания 1 к предыдущему числу. Получение предыдущего числа путем отсчитывания 1 от числа 15.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Место числа 15 в числовом ряду. Числовой ряд в</w:t>
            </w:r>
            <w:r w:rsidR="00182234"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пределах 15 в прямом порядке. 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в пределах 15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141902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7464B" w:rsidRPr="00ED0BD6" w:rsidTr="008D4721">
        <w:trPr>
          <w:trHeight w:val="99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4A02B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Сложение в пределах 15 на основе десятичного состава чисел; сложение и вычитание на основе присчитывания и отсчитывания единицы.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82234">
        <w:trPr>
          <w:trHeight w:val="25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902" w:rsidRPr="00146D25" w:rsidRDefault="00141902" w:rsidP="00141902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16.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 название, запись числа 16.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Десятичный состав числа 16. Практические упражнения по откладыванию числа 16 с использованием счетного материала.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 числа 16 путем присчитывания 1 к предыдущему числу. Получение предыдущего числа путем отсчитывания 1 от числа 16.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числа 16 в числовом ряду. Числовой ряд в пределах 16 в прямом порядке. 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в пределах 16.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182234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4A02B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4A02BB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 пределах 16 на основе десятичного состава чисел; сложение и вычитание на основе присчитывания и отсчитывания единицы.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82234">
        <w:trPr>
          <w:trHeight w:val="22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BB" w:rsidRPr="00146D25" w:rsidRDefault="002A2FFC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19.04СО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17.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 название, запись числа 17.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Десятичный состав числа 17. Практические упражнения по откладыванию числа 17 с использованием счетного материала.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 числа 17 путем присчитывания 1 к предыдущему числу. Получение предыдущего числа путем отсчитывания 1 от числа 17.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числа 17 в числовом ряду. Числовой ряд в пределах 17 в прямом порядке.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8D4721">
        <w:trPr>
          <w:trHeight w:val="9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4A02B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4A02BB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в пределах 17.</w:t>
            </w:r>
          </w:p>
          <w:p w:rsidR="004A02BB" w:rsidRPr="00146D25" w:rsidRDefault="004A02BB" w:rsidP="004A02BB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 пределах 17 на основе десятичного состава чисел; сложение и вычитание на основе присчитывания и отсчитывания единицы.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82234">
        <w:trPr>
          <w:trHeight w:val="269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BB" w:rsidRPr="00146D25" w:rsidRDefault="002A2FFC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20.04СО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18.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 название, запись числа 18.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Десятичный состав числа 18. Практические упражнения по откладыванию числа 18 с использованием счетного материала.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 числа 18 путем присчитывания 1 к предыдущему числу. Получение предыдущего числа путем отсчитывания 1 от числа 18.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числа 18 в числовом ряду. Числовой ряд в пределах 18 в прямом порядке. 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в пределах 18.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182234">
        <w:trPr>
          <w:trHeight w:val="69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Сложение в пределах 18 на основе десятичного состава чисел; сложение и вычитание на основе присчитывания и отсчитывания единицы.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82234">
        <w:trPr>
          <w:trHeight w:val="269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Нумерация.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BB" w:rsidRDefault="002A2FFC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38076E" w:rsidRDefault="0038076E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  <w:p w:rsidR="0038076E" w:rsidRPr="00146D25" w:rsidRDefault="0038076E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19.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 название, запись числа 19.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Десятичный состав числа 19. Практические упражнения по откладыванию числа 19 с использованием счетного материала. 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 числа 19 путем присчитывания 1 к предыдущему числу. Получение предыдущего числа путем отсчитывания 1 от числа 19.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числа 19 в числовом ряду. Числовой ряд в пределах 19 в прямом порядке. </w:t>
            </w:r>
          </w:p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в пределах 19.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2BB" w:rsidRDefault="004A02B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8076E" w:rsidRDefault="0038076E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Pr="00146D25" w:rsidRDefault="0038076E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464B" w:rsidRPr="00ED0BD6" w:rsidTr="00182234">
        <w:trPr>
          <w:trHeight w:val="82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4A02B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4A02BB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 пределах 19 на основе десятичного состава чисел; сложение и вычитание на основе присчитывания и отсчитывания единицы.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B" w:rsidRPr="00146D25" w:rsidRDefault="004A02BB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64B" w:rsidRPr="00ED0BD6" w:rsidTr="00182234">
        <w:trPr>
          <w:trHeight w:val="33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8" w:rsidRPr="00146D25" w:rsidRDefault="002819C8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F05" w:rsidRDefault="002A2FFC" w:rsidP="0038076E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807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proofErr w:type="gramStart"/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38076E" w:rsidRDefault="0038076E" w:rsidP="0038076E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38076E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38076E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38076E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38076E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38076E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38076E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38076E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38076E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38076E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Default="0038076E" w:rsidP="0038076E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76E" w:rsidRPr="00146D25" w:rsidRDefault="0038076E" w:rsidP="0038076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8.04СО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9C8" w:rsidRPr="00146D25" w:rsidRDefault="002819C8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Число 20.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C8" w:rsidRPr="00146D25" w:rsidRDefault="002819C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 название, запись числа 20.</w:t>
            </w:r>
          </w:p>
          <w:p w:rsidR="002819C8" w:rsidRPr="00146D25" w:rsidRDefault="002819C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Состав числа 20 из двух десятков. Практические упражнения по откладыванию числа 20 с использованием счетного материала.</w:t>
            </w:r>
          </w:p>
          <w:p w:rsidR="002819C8" w:rsidRPr="00146D25" w:rsidRDefault="002819C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 числа 20 путем присчитывания 1 к предыдущему числу. Получение предыдущего числа путем отсчитывания 1 от числа 20.</w:t>
            </w:r>
          </w:p>
          <w:p w:rsidR="002819C8" w:rsidRPr="00146D25" w:rsidRDefault="002819C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числа 20 в числовом ряду. Числовой ряд в пределах 20 в прямом порядке. </w:t>
            </w:r>
          </w:p>
          <w:p w:rsidR="002819C8" w:rsidRPr="00146D25" w:rsidRDefault="002819C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Счет предметов в пределах 20.</w:t>
            </w:r>
          </w:p>
          <w:p w:rsidR="002819C8" w:rsidRPr="00146D25" w:rsidRDefault="002819C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понятиями «однозначные числа», «двузначные числа». Дифференциация однозначных и двузначных чисел.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9C8" w:rsidRDefault="002819C8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B5206" w:rsidRDefault="004B520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5206" w:rsidRDefault="004B520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5206" w:rsidRDefault="004B520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5206" w:rsidRDefault="004B520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5206" w:rsidRDefault="004B520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5206" w:rsidRDefault="004B520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5206" w:rsidRDefault="004B520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5206" w:rsidRDefault="004B520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5206" w:rsidRDefault="004B520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5206" w:rsidRDefault="004B520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5206" w:rsidRDefault="004B520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5206" w:rsidRDefault="004B520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5206" w:rsidRPr="00146D25" w:rsidRDefault="004B5206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bookmarkStart w:id="1" w:name="_GoBack"/>
            <w:bookmarkEnd w:id="1"/>
          </w:p>
        </w:tc>
      </w:tr>
      <w:tr w:rsidR="00A7464B" w:rsidRPr="00ED0BD6" w:rsidTr="008D4721">
        <w:trPr>
          <w:trHeight w:val="112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8" w:rsidRPr="00146D25" w:rsidRDefault="002819C8" w:rsidP="002819C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8" w:rsidRPr="00146D25" w:rsidRDefault="002819C8" w:rsidP="00ED0BD6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8" w:rsidRPr="00146D25" w:rsidRDefault="002819C8" w:rsidP="008D472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8" w:rsidRPr="00146D25" w:rsidRDefault="002819C8" w:rsidP="002819C8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25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 пределах 20 на основе десятичного состава чисел; сложение и вычитание на основе присчитывания и отсчитывания единицы.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C8" w:rsidRPr="00146D25" w:rsidRDefault="002819C8" w:rsidP="00C5236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10BF" w:rsidRPr="00ED0BD6" w:rsidRDefault="00BC10BF" w:rsidP="00ED0BD6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ED0BD6" w:rsidRDefault="00ED0BD6" w:rsidP="00ED0BD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sectPr w:rsidR="00ED0BD6" w:rsidSect="00ED0BD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C10BF" w:rsidRPr="00E61A8F" w:rsidRDefault="00862ABE" w:rsidP="00735D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ED0BD6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lastRenderedPageBreak/>
        <w:t>УЧЕБНО</w:t>
      </w:r>
      <w:r w:rsidR="00E61A8F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-методическоЕ</w:t>
      </w:r>
      <w:r w:rsidR="00BC10BF" w:rsidRPr="00ED0BD6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и мате</w:t>
      </w:r>
      <w:r w:rsidR="00E61A8F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риально-техническОЕ обеспечениЕ</w:t>
      </w:r>
      <w:r w:rsidR="00BC10BF" w:rsidRPr="00ED0BD6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образовательной деятельности </w:t>
      </w:r>
    </w:p>
    <w:p w:rsidR="00CA01AA" w:rsidRPr="00CA01AA" w:rsidRDefault="00BC10BF" w:rsidP="00735D37">
      <w:pPr>
        <w:pStyle w:val="a7"/>
        <w:numPr>
          <w:ilvl w:val="0"/>
          <w:numId w:val="18"/>
        </w:num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1AA">
        <w:rPr>
          <w:rFonts w:ascii="Times New Roman" w:eastAsia="Calibri" w:hAnsi="Times New Roman" w:cs="Times New Roman"/>
          <w:b/>
          <w:bCs/>
          <w:sz w:val="28"/>
          <w:szCs w:val="28"/>
        </w:rPr>
        <w:t>Учебно-методическое обеспечение:</w:t>
      </w:r>
    </w:p>
    <w:p w:rsidR="00CA01AA" w:rsidRPr="00CA01AA" w:rsidRDefault="00BC10BF" w:rsidP="00735D37">
      <w:pPr>
        <w:pStyle w:val="a7"/>
        <w:numPr>
          <w:ilvl w:val="0"/>
          <w:numId w:val="19"/>
        </w:num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CA01AA">
        <w:rPr>
          <w:rFonts w:ascii="Times New Roman" w:eastAsia="Calibri" w:hAnsi="Times New Roman" w:cs="Times New Roman"/>
          <w:sz w:val="28"/>
          <w:szCs w:val="28"/>
        </w:rPr>
        <w:t>Алышева</w:t>
      </w:r>
      <w:proofErr w:type="spellEnd"/>
      <w:r w:rsidRPr="00CA01AA">
        <w:rPr>
          <w:rFonts w:ascii="Times New Roman" w:eastAsia="Calibri" w:hAnsi="Times New Roman" w:cs="Times New Roman"/>
          <w:sz w:val="28"/>
          <w:szCs w:val="28"/>
        </w:rPr>
        <w:t xml:space="preserve"> Т.В. Математика. 1 класс. Примерная рабочая программа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</w:t>
      </w:r>
      <w:r w:rsidR="00E61A8F" w:rsidRPr="00CA01AA">
        <w:rPr>
          <w:rFonts w:ascii="Times New Roman" w:eastAsia="Calibri" w:hAnsi="Times New Roman" w:cs="Times New Roman"/>
          <w:sz w:val="28"/>
          <w:szCs w:val="28"/>
        </w:rPr>
        <w:t>альными нарушениями)</w:t>
      </w:r>
      <w:r w:rsidRPr="00CA01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10BF" w:rsidRPr="00CA01AA" w:rsidRDefault="00BC10BF" w:rsidP="00CA01AA">
      <w:pPr>
        <w:pStyle w:val="a7"/>
        <w:numPr>
          <w:ilvl w:val="0"/>
          <w:numId w:val="19"/>
        </w:num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CA01AA">
        <w:rPr>
          <w:rFonts w:ascii="Times New Roman" w:eastAsia="Calibri" w:hAnsi="Times New Roman" w:cs="Times New Roman"/>
          <w:sz w:val="28"/>
          <w:szCs w:val="28"/>
        </w:rPr>
        <w:t>Алышева</w:t>
      </w:r>
      <w:proofErr w:type="spellEnd"/>
      <w:r w:rsidRPr="00CA01AA">
        <w:rPr>
          <w:rFonts w:ascii="Times New Roman" w:eastAsia="Calibri" w:hAnsi="Times New Roman" w:cs="Times New Roman"/>
          <w:sz w:val="28"/>
          <w:szCs w:val="28"/>
        </w:rPr>
        <w:t xml:space="preserve"> Т.В. Математика. 1-4 классы. Методические рекомендации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</w:t>
      </w:r>
      <w:r w:rsidR="00E61A8F" w:rsidRPr="00CA01AA">
        <w:rPr>
          <w:rFonts w:ascii="Times New Roman" w:eastAsia="Calibri" w:hAnsi="Times New Roman" w:cs="Times New Roman"/>
          <w:sz w:val="28"/>
          <w:szCs w:val="28"/>
        </w:rPr>
        <w:t>альными нарушениями)</w:t>
      </w:r>
      <w:r w:rsidRPr="00CA01A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C10BF" w:rsidRPr="00ED0BD6" w:rsidRDefault="00BC10BF" w:rsidP="00CA01AA">
      <w:p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BD6">
        <w:rPr>
          <w:rFonts w:ascii="Times New Roman" w:eastAsia="Calibri" w:hAnsi="Times New Roman" w:cs="Times New Roman"/>
          <w:b/>
          <w:bCs/>
          <w:sz w:val="28"/>
          <w:szCs w:val="28"/>
        </w:rPr>
        <w:t>2. Учебники:</w:t>
      </w:r>
    </w:p>
    <w:p w:rsidR="00CA01AA" w:rsidRDefault="00BC10BF" w:rsidP="00CA01AA">
      <w:pPr>
        <w:pStyle w:val="a7"/>
        <w:numPr>
          <w:ilvl w:val="0"/>
          <w:numId w:val="20"/>
        </w:num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A01AA">
        <w:rPr>
          <w:rFonts w:ascii="Times New Roman" w:eastAsia="Calibri" w:hAnsi="Times New Roman" w:cs="Times New Roman"/>
          <w:sz w:val="28"/>
          <w:szCs w:val="28"/>
        </w:rPr>
        <w:t>Алышева</w:t>
      </w:r>
      <w:proofErr w:type="spellEnd"/>
      <w:r w:rsidRPr="00CA01AA">
        <w:rPr>
          <w:rFonts w:ascii="Times New Roman" w:eastAsia="Calibri" w:hAnsi="Times New Roman" w:cs="Times New Roman"/>
          <w:sz w:val="28"/>
          <w:szCs w:val="28"/>
        </w:rPr>
        <w:t xml:space="preserve"> Т.В. Математика. 1 класс. Учебник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</w:t>
      </w:r>
      <w:r w:rsidR="00E61A8F" w:rsidRPr="00CA01AA">
        <w:rPr>
          <w:rFonts w:ascii="Times New Roman" w:eastAsia="Calibri" w:hAnsi="Times New Roman" w:cs="Times New Roman"/>
          <w:sz w:val="28"/>
          <w:szCs w:val="28"/>
        </w:rPr>
        <w:t>альными нарушениями)</w:t>
      </w:r>
      <w:r w:rsidRPr="00CA01AA">
        <w:rPr>
          <w:rFonts w:ascii="Times New Roman" w:eastAsia="Calibri" w:hAnsi="Times New Roman" w:cs="Times New Roman"/>
          <w:sz w:val="28"/>
          <w:szCs w:val="28"/>
        </w:rPr>
        <w:t xml:space="preserve">. – В 2-х ч. – Ч. 1. </w:t>
      </w:r>
    </w:p>
    <w:p w:rsidR="00BC10BF" w:rsidRPr="00CA01AA" w:rsidRDefault="00BC10BF" w:rsidP="00CA01AA">
      <w:pPr>
        <w:pStyle w:val="a7"/>
        <w:numPr>
          <w:ilvl w:val="0"/>
          <w:numId w:val="20"/>
        </w:num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A01AA">
        <w:rPr>
          <w:rFonts w:ascii="Times New Roman" w:eastAsia="Calibri" w:hAnsi="Times New Roman" w:cs="Times New Roman"/>
          <w:sz w:val="28"/>
          <w:szCs w:val="28"/>
        </w:rPr>
        <w:t>Алышева</w:t>
      </w:r>
      <w:proofErr w:type="spellEnd"/>
      <w:r w:rsidRPr="00CA01AA">
        <w:rPr>
          <w:rFonts w:ascii="Times New Roman" w:eastAsia="Calibri" w:hAnsi="Times New Roman" w:cs="Times New Roman"/>
          <w:sz w:val="28"/>
          <w:szCs w:val="28"/>
        </w:rPr>
        <w:t xml:space="preserve"> Т.В. Математика. 1 класс. Учебник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</w:t>
      </w:r>
      <w:r w:rsidR="00E61A8F" w:rsidRPr="00CA01AA">
        <w:rPr>
          <w:rFonts w:ascii="Times New Roman" w:eastAsia="Calibri" w:hAnsi="Times New Roman" w:cs="Times New Roman"/>
          <w:sz w:val="28"/>
          <w:szCs w:val="28"/>
        </w:rPr>
        <w:t>альными нарушениями)</w:t>
      </w:r>
      <w:r w:rsidRPr="00CA01AA">
        <w:rPr>
          <w:rFonts w:ascii="Times New Roman" w:eastAsia="Calibri" w:hAnsi="Times New Roman" w:cs="Times New Roman"/>
          <w:sz w:val="28"/>
          <w:szCs w:val="28"/>
        </w:rPr>
        <w:t xml:space="preserve">. – В 2-х ч. – Ч. 2. </w:t>
      </w:r>
    </w:p>
    <w:p w:rsidR="00BC10BF" w:rsidRPr="00ED0BD6" w:rsidRDefault="005301E4" w:rsidP="00CA01AA">
      <w:p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BC10BF" w:rsidRPr="00ED0BD6">
        <w:rPr>
          <w:rFonts w:ascii="Times New Roman" w:eastAsia="Calibri" w:hAnsi="Times New Roman" w:cs="Times New Roman"/>
          <w:b/>
          <w:bCs/>
          <w:sz w:val="28"/>
          <w:szCs w:val="28"/>
        </w:rPr>
        <w:t>. Компьютерные и информационно-коммуникативные средства</w:t>
      </w:r>
      <w:r w:rsidR="00BC10BF" w:rsidRPr="00ED0BD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A01AA" w:rsidRDefault="00CA01AA" w:rsidP="00CA01AA">
      <w:pPr>
        <w:pStyle w:val="a7"/>
        <w:numPr>
          <w:ilvl w:val="0"/>
          <w:numId w:val="22"/>
        </w:num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1AA">
        <w:rPr>
          <w:rFonts w:ascii="Times New Roman" w:eastAsia="Calibri" w:hAnsi="Times New Roman" w:cs="Times New Roman"/>
          <w:sz w:val="28"/>
          <w:szCs w:val="28"/>
        </w:rPr>
        <w:t>Электронная</w:t>
      </w:r>
      <w:r w:rsidR="00BC10BF" w:rsidRPr="00CA01AA">
        <w:rPr>
          <w:rFonts w:ascii="Times New Roman" w:eastAsia="Calibri" w:hAnsi="Times New Roman" w:cs="Times New Roman"/>
          <w:sz w:val="28"/>
          <w:szCs w:val="28"/>
        </w:rPr>
        <w:t xml:space="preserve"> форма учебника: </w:t>
      </w:r>
      <w:proofErr w:type="spellStart"/>
      <w:r w:rsidR="00BC10BF" w:rsidRPr="00CA01AA">
        <w:rPr>
          <w:rFonts w:ascii="Times New Roman" w:eastAsia="Calibri" w:hAnsi="Times New Roman" w:cs="Times New Roman"/>
          <w:sz w:val="28"/>
          <w:szCs w:val="28"/>
        </w:rPr>
        <w:t>Алышева</w:t>
      </w:r>
      <w:proofErr w:type="spellEnd"/>
      <w:r w:rsidR="00BC10BF" w:rsidRPr="00CA01AA">
        <w:rPr>
          <w:rFonts w:ascii="Times New Roman" w:eastAsia="Calibri" w:hAnsi="Times New Roman" w:cs="Times New Roman"/>
          <w:sz w:val="28"/>
          <w:szCs w:val="28"/>
        </w:rPr>
        <w:t xml:space="preserve"> Т.В. Математика. 1 класс. Учебник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</w:t>
      </w:r>
      <w:r w:rsidR="00E61A8F" w:rsidRPr="00CA01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10BF" w:rsidRPr="00CA01AA">
        <w:rPr>
          <w:rFonts w:ascii="Times New Roman" w:eastAsia="Calibri" w:hAnsi="Times New Roman" w:cs="Times New Roman"/>
          <w:sz w:val="28"/>
          <w:szCs w:val="28"/>
        </w:rPr>
        <w:t>– В 2-х ч.</w:t>
      </w:r>
    </w:p>
    <w:p w:rsidR="00CA01AA" w:rsidRPr="00CA01AA" w:rsidRDefault="00CA01AA" w:rsidP="00CA01AA">
      <w:pPr>
        <w:pStyle w:val="a7"/>
        <w:numPr>
          <w:ilvl w:val="0"/>
          <w:numId w:val="22"/>
        </w:num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Электронная форма учебника: </w:t>
      </w:r>
      <w:proofErr w:type="spellStart"/>
      <w:r w:rsidRPr="00CA01AA">
        <w:rPr>
          <w:rFonts w:ascii="Times New Roman" w:eastAsia="Calibri" w:hAnsi="Times New Roman" w:cs="Times New Roman"/>
          <w:sz w:val="28"/>
          <w:szCs w:val="28"/>
        </w:rPr>
        <w:t>Алышева</w:t>
      </w:r>
      <w:proofErr w:type="spellEnd"/>
      <w:r w:rsidRPr="00CA01AA">
        <w:rPr>
          <w:rFonts w:ascii="Times New Roman" w:eastAsia="Calibri" w:hAnsi="Times New Roman" w:cs="Times New Roman"/>
          <w:sz w:val="28"/>
          <w:szCs w:val="28"/>
        </w:rPr>
        <w:t xml:space="preserve"> Т.В. Математика. Рабочая тетрадь. 1 класс. Учебное пособие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нарушениями). – В 2-х ч</w:t>
      </w:r>
    </w:p>
    <w:p w:rsidR="00CA01AA" w:rsidRPr="00CA01AA" w:rsidRDefault="00BC10BF" w:rsidP="005301E4">
      <w:pPr>
        <w:pStyle w:val="a7"/>
        <w:numPr>
          <w:ilvl w:val="0"/>
          <w:numId w:val="2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1AA">
        <w:rPr>
          <w:rFonts w:ascii="Times New Roman" w:eastAsia="Calibri" w:hAnsi="Times New Roman" w:cs="Times New Roman"/>
          <w:b/>
          <w:sz w:val="28"/>
          <w:szCs w:val="28"/>
        </w:rPr>
        <w:t>Технические средства:</w:t>
      </w:r>
    </w:p>
    <w:p w:rsidR="00BC10BF" w:rsidRPr="00CA01AA" w:rsidRDefault="00CA01AA" w:rsidP="00CA01AA">
      <w:pPr>
        <w:pStyle w:val="a7"/>
        <w:numPr>
          <w:ilvl w:val="0"/>
          <w:numId w:val="24"/>
        </w:num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1AA">
        <w:rPr>
          <w:rFonts w:ascii="Times New Roman" w:eastAsia="Calibri" w:hAnsi="Times New Roman" w:cs="Times New Roman"/>
          <w:sz w:val="28"/>
          <w:szCs w:val="28"/>
        </w:rPr>
        <w:t>Персональный</w:t>
      </w:r>
      <w:r w:rsidR="00E61A8F" w:rsidRPr="00CA01AA">
        <w:rPr>
          <w:rFonts w:ascii="Times New Roman" w:eastAsia="Calibri" w:hAnsi="Times New Roman" w:cs="Times New Roman"/>
          <w:sz w:val="28"/>
          <w:szCs w:val="28"/>
        </w:rPr>
        <w:t xml:space="preserve"> компьютер (ноутбук</w:t>
      </w:r>
      <w:r w:rsidR="00BC10BF" w:rsidRPr="00CA01A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C10BF" w:rsidRPr="00CA01AA" w:rsidRDefault="00BC10BF" w:rsidP="00CA01AA">
      <w:pPr>
        <w:pStyle w:val="a7"/>
        <w:numPr>
          <w:ilvl w:val="0"/>
          <w:numId w:val="14"/>
        </w:num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1AA">
        <w:rPr>
          <w:rFonts w:ascii="Times New Roman" w:eastAsia="Calibri" w:hAnsi="Times New Roman" w:cs="Times New Roman"/>
          <w:b/>
          <w:sz w:val="28"/>
          <w:szCs w:val="28"/>
        </w:rPr>
        <w:t>Учебно-практическое оборудование:</w:t>
      </w:r>
    </w:p>
    <w:p w:rsidR="00CA01AA" w:rsidRDefault="00CA01AA" w:rsidP="00CA01AA">
      <w:pPr>
        <w:pStyle w:val="a7"/>
        <w:numPr>
          <w:ilvl w:val="0"/>
          <w:numId w:val="25"/>
        </w:num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1AA">
        <w:rPr>
          <w:rFonts w:ascii="Times New Roman" w:eastAsia="Calibri" w:hAnsi="Times New Roman" w:cs="Times New Roman"/>
          <w:sz w:val="28"/>
          <w:szCs w:val="28"/>
        </w:rPr>
        <w:t>Наборы</w:t>
      </w:r>
      <w:r w:rsidR="00BC10BF" w:rsidRPr="00CA01AA">
        <w:rPr>
          <w:rFonts w:ascii="Times New Roman" w:eastAsia="Calibri" w:hAnsi="Times New Roman" w:cs="Times New Roman"/>
          <w:sz w:val="28"/>
          <w:szCs w:val="28"/>
        </w:rPr>
        <w:t xml:space="preserve"> счетных палочек;</w:t>
      </w:r>
    </w:p>
    <w:p w:rsidR="00735D37" w:rsidRDefault="00CA01AA" w:rsidP="00735D37">
      <w:pPr>
        <w:pStyle w:val="a7"/>
        <w:numPr>
          <w:ilvl w:val="0"/>
          <w:numId w:val="25"/>
        </w:num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1AA">
        <w:rPr>
          <w:rFonts w:ascii="Times New Roman" w:eastAsia="Calibri" w:hAnsi="Times New Roman" w:cs="Times New Roman"/>
          <w:sz w:val="28"/>
          <w:szCs w:val="28"/>
        </w:rPr>
        <w:t>Раздаточный</w:t>
      </w:r>
      <w:r w:rsidR="00BC10BF" w:rsidRPr="00CA01AA">
        <w:rPr>
          <w:rFonts w:ascii="Times New Roman" w:eastAsia="Calibri" w:hAnsi="Times New Roman" w:cs="Times New Roman"/>
          <w:sz w:val="28"/>
          <w:szCs w:val="28"/>
        </w:rPr>
        <w:t xml:space="preserve"> дидактический материал (муляжи предметов, игрушки, природный материал (шишки, желуди и пр.), геометрические фигуры и тела);</w:t>
      </w:r>
    </w:p>
    <w:p w:rsidR="00E61A8F" w:rsidRPr="00735D37" w:rsidRDefault="00735D37" w:rsidP="00735D37">
      <w:pPr>
        <w:pStyle w:val="a7"/>
        <w:numPr>
          <w:ilvl w:val="0"/>
          <w:numId w:val="25"/>
        </w:numPr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D37">
        <w:rPr>
          <w:rFonts w:ascii="Times New Roman" w:eastAsia="Calibri" w:hAnsi="Times New Roman" w:cs="Times New Roman"/>
          <w:sz w:val="28"/>
          <w:szCs w:val="28"/>
        </w:rPr>
        <w:t>Набор</w:t>
      </w:r>
      <w:r w:rsidR="00BC10BF" w:rsidRPr="00735D37">
        <w:rPr>
          <w:rFonts w:ascii="Times New Roman" w:eastAsia="Calibri" w:hAnsi="Times New Roman" w:cs="Times New Roman"/>
          <w:sz w:val="28"/>
          <w:szCs w:val="28"/>
        </w:rPr>
        <w:t xml:space="preserve"> предметных картинок;</w:t>
      </w:r>
      <w:r w:rsidR="00E61A8F" w:rsidRPr="00735D37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BC10BF" w:rsidRPr="00ED0BD6" w:rsidRDefault="00BC10BF" w:rsidP="00BC15A7">
      <w:pPr>
        <w:autoSpaceDN w:val="0"/>
        <w:spacing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0BD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ПЛАНИРУЕМЫЕ РЕЗУЛЬТАТЫ ОСВОЕНИЯ УЧЕБНОГО ПРЕДМЕТА</w:t>
      </w:r>
    </w:p>
    <w:p w:rsidR="00BC10BF" w:rsidRPr="00735D37" w:rsidRDefault="00BC10BF" w:rsidP="00BC15A7">
      <w:pPr>
        <w:autoSpaceDN w:val="0"/>
        <w:spacing w:after="100" w:afterAutospacing="1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D0BD6">
        <w:rPr>
          <w:rFonts w:ascii="Times New Roman" w:eastAsia="Calibri" w:hAnsi="Times New Roman" w:cs="Times New Roman"/>
          <w:sz w:val="28"/>
          <w:szCs w:val="28"/>
          <w:u w:val="single"/>
        </w:rPr>
        <w:t>Пл</w:t>
      </w:r>
      <w:r w:rsidR="00735D37">
        <w:rPr>
          <w:rFonts w:ascii="Times New Roman" w:eastAsia="Calibri" w:hAnsi="Times New Roman" w:cs="Times New Roman"/>
          <w:sz w:val="28"/>
          <w:szCs w:val="28"/>
          <w:u w:val="single"/>
        </w:rPr>
        <w:t>анируемые личностные результаты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Знание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правил поведения на уроке математики и следование им при организации образовательной деятельности;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Позитивное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отношение к изучению математики, желание выполнить учебное задание хорошо (правильно);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Знание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правил общения с учителем и сверстниками, умение отвечать на вопросы учителя, поддержать диалог с учителем и сверстниками на уроке математики;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Доброжелательное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отношение к учителю и другим обучающимся, желание оказать помощь одноклассникам в учебной ситуации;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Умение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выполнять под руководством учителя учебные действия в практическом плане, на основе пошаговой инструкции по выполнению математической операции;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Начальные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навыки работы с учебником математики: нахождение в учебнике задания, указанного учителем; использование иллюстраций, содержащихся в учебнике, в качестве образца для организации практической деятельности с предметами </w:t>
      </w:r>
      <w:r w:rsidR="00862ABE" w:rsidRPr="00E61A8F">
        <w:rPr>
          <w:rFonts w:ascii="Times New Roman" w:eastAsia="Calibri" w:hAnsi="Times New Roman" w:cs="Times New Roman"/>
          <w:sz w:val="28"/>
          <w:szCs w:val="28"/>
        </w:rPr>
        <w:t>или выполнения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задания в тетради; 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Понимание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записей с использованием математической символики, содержащихся в учебнике или иных дидактических материалах, умение их прочитать и использовать для выполнения практических упражнений;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Умение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отразить в речи с использованием математической терминологии предметные отношения (на основе анализа реальных предметов, предметных совокупностей или их иллюстраций);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Умение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отразить в записи с использованием математической символики предметные отношения (на основе анализа реальных предметных совокупностей или их иллюстраций);  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Умение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прислушиваться к мнению учителя, сверстников и корригировать в соответствии с этим свои действия при выполнении учебного задания;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Умение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принять оказываемую помощь в выполнении учебного задания;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Умение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рассказать о пошаговом выполнении учебного действия с использованием математической терминологии (в форме отчета о выполненном действии) с помощью учителя;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Начальные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умения производить самооценку результатов выполнения учебного задания (правильно – неправильно);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Начальные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умения использования математических знаний при ориентировке в ближайшем социальном и предметном окружении;</w:t>
      </w:r>
    </w:p>
    <w:p w:rsidR="00E61A8F" w:rsidRDefault="00FA7012" w:rsidP="00E61A8F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t>Начальные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навыки применения математических знаний в самообслуживании и доступных </w:t>
      </w:r>
      <w:r w:rsidR="00862ABE" w:rsidRPr="00E61A8F">
        <w:rPr>
          <w:rFonts w:ascii="Times New Roman" w:eastAsia="Calibri" w:hAnsi="Times New Roman" w:cs="Times New Roman"/>
          <w:sz w:val="28"/>
          <w:szCs w:val="28"/>
        </w:rPr>
        <w:t>видах хозяйственно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>-бытового труда;</w:t>
      </w:r>
    </w:p>
    <w:p w:rsidR="005A2246" w:rsidRPr="00BC15A7" w:rsidRDefault="00FA7012" w:rsidP="00BC15A7">
      <w:pPr>
        <w:pStyle w:val="a7"/>
        <w:numPr>
          <w:ilvl w:val="0"/>
          <w:numId w:val="17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A8F">
        <w:rPr>
          <w:rFonts w:ascii="Times New Roman" w:eastAsia="Calibri" w:hAnsi="Times New Roman" w:cs="Times New Roman"/>
          <w:sz w:val="28"/>
          <w:szCs w:val="28"/>
        </w:rPr>
        <w:lastRenderedPageBreak/>
        <w:t>Отдельные</w:t>
      </w:r>
      <w:r w:rsidR="00BC10BF" w:rsidRPr="00E61A8F">
        <w:rPr>
          <w:rFonts w:ascii="Times New Roman" w:eastAsia="Calibri" w:hAnsi="Times New Roman" w:cs="Times New Roman"/>
          <w:sz w:val="28"/>
          <w:szCs w:val="28"/>
        </w:rPr>
        <w:t xml:space="preserve"> начальные представления о семейных ценностях, бережном отношении к природе, своему здоровью, безопасном поведении в помещении и на улице.</w:t>
      </w:r>
    </w:p>
    <w:p w:rsidR="00BC15A7" w:rsidRDefault="00BC15A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br w:type="page"/>
      </w:r>
    </w:p>
    <w:p w:rsidR="00BC10BF" w:rsidRPr="00ED0BD6" w:rsidRDefault="00BC10BF" w:rsidP="00BC15A7">
      <w:pPr>
        <w:autoSpaceDN w:val="0"/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D0BD6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Планируемые предметные результаты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BC10BF" w:rsidRPr="00ED0BD6" w:rsidTr="00FA701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BF" w:rsidRPr="00ED0BD6" w:rsidRDefault="00BC10BF" w:rsidP="00ED0BD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Минимальный уровень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BF" w:rsidRPr="00ED0BD6" w:rsidRDefault="00BC10BF" w:rsidP="00ED0BD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Достаточный уровень</w:t>
            </w:r>
          </w:p>
        </w:tc>
      </w:tr>
      <w:tr w:rsidR="00BC10BF" w:rsidRPr="00ED0BD6" w:rsidTr="00FA701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BF" w:rsidRPr="00ED0BD6" w:rsidRDefault="00BC10BF" w:rsidP="005A224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Пропедевтика</w:t>
            </w:r>
          </w:p>
        </w:tc>
      </w:tr>
      <w:tr w:rsidR="00BC10BF" w:rsidRPr="00ED0BD6" w:rsidTr="00FA701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знание (понимание в речи учителя) слов, определяющих величину, размер предметов, их массу; 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умение сравнивать предметы по величине, размеру «на глаз», наложением, приложением (с помощью учителя); сравнивать предметы по массе с помощью мускульных ощущений;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знание слов, отражающих количественные отношения предметных совокупностей, умение использовать их в собственной речи;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выполнение оценивания и сравнения количества предметов в совокупностях «на глаз», путем установления взаимно однозначного соответствия, выделения лишних, недостающих предметов (с помощью учителя); уравнивание предметных совокупностей по количеству предметов, их составляющих;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умение увеличивать и уменьшать количество предметов в совокупности, объемах жидкостей, сыпучего вещества; 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знание и использование в собственной речи слов, определяющих положение предметов в пространстве, на плоскости;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определение положения предметов в пространстве относительно себя, по отношению друг к другу; определение положения предметов на плоскости; перемещение предметов в указанное положение (с помощью учителя);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установление и называние порядка следования предметов (с помощью учителя);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знание частей суток, порядка их следования; 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овладение элементарными временными представлениями, использование в речи при описании событий собственной жизни слов: сегодня, завтра, вчера, рано, поздно, вовремя, давно;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узнавание и называние геометрических фигур; определение формы знакомых предметов путем соотнесения с геометрическими фигурами.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знание и использование в собственной речи слов, определяющих величину, размер предметов, их массу;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умение сравнивать предметы по величине, размеру «на глаз», наложением, приложением; сравнивать предметы по массе с помощью мускульных ощущений;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знание слов, отражающих количественные отношения предметных совокупностей, умение использовать их в собственной речи;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выполнение оценивания и сравнения количества предметов в совокупностях «на глаз», путем установления взаимно однозначного соответствия, выделения лишних, недостающих предметов; уравнивание предметных совокупностей по количеству предметов, их составляющих;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умение увеличивать и уменьшать количество предметов в совокупности, объемах жидкостей, сыпучего вещества; объяснять эти изменения;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знание и использование в собственной речи слов, определяющих положение предметов в пространстве, на плоскости;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определение положения предметов в пространстве относительно себя, по отношению друг к другу; определение </w:t>
            </w: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положения предметов на плоскости; перемещение предметов в указанное положение;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установление и называние порядка следования предметов;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знание частей суток, порядка их следования; 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овладение элементарными временными представлениями, использование в речи при описании событий окружающей жизни слов: сегодня, завтра, вчера, на следующий день, рано, поздно, вовремя, давно, недавно;</w:t>
            </w:r>
            <w:proofErr w:type="gramEnd"/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узнавание и называние геометрических фигур; определение формы предметов путем соотнесения с геометрическими фигурами.</w:t>
            </w:r>
          </w:p>
        </w:tc>
      </w:tr>
      <w:tr w:rsidR="00BC10BF" w:rsidRPr="00ED0BD6" w:rsidTr="00FA701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BF" w:rsidRPr="00ED0BD6" w:rsidRDefault="00BC10BF" w:rsidP="00ED0BD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Нумерация</w:t>
            </w:r>
          </w:p>
        </w:tc>
      </w:tr>
      <w:tr w:rsidR="00BC10BF" w:rsidRPr="00ED0BD6" w:rsidTr="00FA701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знание количественных, порядковых числительных в пределах 10; количественных числительных в пределах 20;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откладывание чисел с использованием счетного материала (чисел 11-20 – с помощью учителя);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умение прочитать запись числа</w:t>
            </w:r>
          </w:p>
          <w:p w:rsidR="00BC10BF" w:rsidRPr="00ED0BD6" w:rsidRDefault="00862ABE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BC10BF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пределах 20; записать число с помощью цифр;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знание числового ряда в пределах 10 в прямом порядке; месте каждого числа в числовом ряду в пределах 10;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осуществление счета предметов в пределах 10, присчитывая по 1; обозначение числом количества предметов в совокупности;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выполнение сравнения чисел в пределах 10 с опорой на установление взаимно однозначного соответствия предметных совокупностей или их частей;  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знание состава чисел 2-10 из двух частей (чисел) с опорой на разложение предметной совокупности на две части.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знание количественных, порядковых числительных в пределах 10; количественных числительных в пределах 20;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откладывание чисел в пределах 20 с использованием счетного материала;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умение прочитать запись числа</w:t>
            </w:r>
          </w:p>
          <w:p w:rsidR="00BC10BF" w:rsidRPr="00ED0BD6" w:rsidRDefault="00862ABE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BC10BF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пределах 20; записать число с помощью цифр;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знание десятичного состава чисел 11-20; 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знание числового ряда в пределах 10 в прямом и обратном порядке; числового ряда в пределах 20 в прямом порядке; месте каждого числа в числовом ряду в пределах 10;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осуществление счета в пределах 10, присчитывая, отсчитывая по</w:t>
            </w:r>
            <w:proofErr w:type="gramStart"/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proofErr w:type="gramEnd"/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равными числовыми группами по 2; счета предметов в пределах 20, присчитывая по 1; обозначение числом количества предметов в совокупности;  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выполнение сравнения чисел в пределах 10;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знание состава чисел 2-10 из двух частей (чисел).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C10BF" w:rsidRPr="00ED0BD6" w:rsidTr="00FA701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BF" w:rsidRPr="00ED0BD6" w:rsidRDefault="00BC10BF" w:rsidP="00ED0BD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Единицы измерения и их соотношения</w:t>
            </w:r>
          </w:p>
        </w:tc>
      </w:tr>
      <w:tr w:rsidR="00BC10BF" w:rsidRPr="00ED0BD6" w:rsidTr="00FA701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знание единиц измерения (мер) стоимости (1 р., 1 к.), длины (1 см), массы (1 кг), емкости (1 л), времени (1 </w:t>
            </w:r>
            <w:proofErr w:type="spellStart"/>
            <w:r w:rsidR="00862ABE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сут</w:t>
            </w:r>
            <w:proofErr w:type="spellEnd"/>
            <w:r w:rsidR="00862ABE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.); </w:t>
            </w:r>
            <w:proofErr w:type="gramEnd"/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умение прочитать и записать число, полученное при измерении величин одной мерой (с помощью учителя);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узнавание монет, называние их достоинства; осуществление замены и размена монет в пределах 10 р.; 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знание названий, порядка дней недели (с помощью учителя), количества суток в неделе.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знание названий величин (стоимость, длина, масса, емкость, время) и их единиц измерения (мер): 1 р., 1 к., 1 см, 1 кг, 1 л, 1 </w:t>
            </w:r>
            <w:proofErr w:type="spellStart"/>
            <w:r w:rsidR="00862ABE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сут</w:t>
            </w:r>
            <w:proofErr w:type="spellEnd"/>
            <w:r w:rsidR="00862ABE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FA7012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="00FA7012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умение прочитать и записать число, полученное при измерении величин одной мерой;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узнавание монет, называние их достоинства; осуществление замены и размена монет в пределах 10 р.;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знание названий, порядка дней недели, количества суток в неделе.</w:t>
            </w:r>
          </w:p>
        </w:tc>
      </w:tr>
      <w:tr w:rsidR="00BC10BF" w:rsidRPr="00ED0BD6" w:rsidTr="00FA701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BF" w:rsidRPr="00ED0BD6" w:rsidRDefault="00BC10BF" w:rsidP="00ED0BD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Арифметические действия</w:t>
            </w:r>
          </w:p>
        </w:tc>
      </w:tr>
      <w:tr w:rsidR="00BC10BF" w:rsidRPr="00ED0BD6" w:rsidTr="00FA701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знание названий арифметических действий сложения и вычитания, их </w:t>
            </w:r>
            <w:r w:rsidR="00862ABE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знаков (</w:t>
            </w: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«+» </w:t>
            </w:r>
            <w:r w:rsidR="00862ABE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и «</w:t>
            </w:r>
            <w:proofErr w:type="gramStart"/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-»</w:t>
            </w:r>
            <w:proofErr w:type="gramEnd"/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); 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составление числового выражения (1 + 1, 2 – 1) на основе соотнесения с предметно-практической деятельностью (ситуацией);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понимание сущности знака «=» и умение его использовать при записи числового выражения в виде равенства (примера): 1 + 1 = 2, 2 – 1 = 1;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понимание смысла действий сложения и вычитания, умение их иллюстрировать в практическом плане при выполнении операций с предметными совокупностями;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выполнение сложения и вычитания чисел в пределах 10 на </w:t>
            </w:r>
            <w:r w:rsidR="00862ABE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основе </w:t>
            </w:r>
            <w:proofErr w:type="spellStart"/>
            <w:r w:rsidR="00862ABE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пересчитывания</w:t>
            </w:r>
            <w:proofErr w:type="spellEnd"/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предметов, присчитывания и отсчитывания по 1;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знание названий арифметических действий сложения и вычитания, их </w:t>
            </w:r>
            <w:r w:rsidR="00862ABE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знаков (</w:t>
            </w: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«+» </w:t>
            </w:r>
            <w:r w:rsidR="00862ABE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и «</w:t>
            </w:r>
            <w:proofErr w:type="gramStart"/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-»</w:t>
            </w:r>
            <w:proofErr w:type="gramEnd"/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составление числового выражения (1 + 1, 2 – 1) на основе соотнесения с предметно-практической деятельностью (ситуацией);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понимание сущности знака «=» и умение его использовать при записи числового выражения в виде равенства (примера): 1 + 1 = 2, 2 – 1 = 1;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понимание смысла действий сложения и вычитания, умение их иллюстрировать в практическом плане при выполнении операций с предметными совокупностями;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выполнение сложения и вычитания чисел в пределах 10 на </w:t>
            </w:r>
            <w:r w:rsidR="00862ABE"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основе знания</w:t>
            </w: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состава чисел; выполнение сложения чисел в пределах 20 на основе знания десятичного состава чисел 11-20; 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практическое использование при нахождении значений числовых выражений (решении примеров) переместительного свойства сложения (2 + 7, 7 + 2).</w:t>
            </w:r>
          </w:p>
        </w:tc>
      </w:tr>
      <w:tr w:rsidR="00BC10BF" w:rsidRPr="00ED0BD6" w:rsidTr="00FA701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BF" w:rsidRPr="00ED0BD6" w:rsidRDefault="00BC10BF" w:rsidP="00ED0BD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Арифметические задачи</w:t>
            </w:r>
          </w:p>
        </w:tc>
      </w:tr>
      <w:tr w:rsidR="00BC10BF" w:rsidRPr="00ED0BD6" w:rsidTr="00FA701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выделение в арифметической задаче условия, требования (вопроса); выделение в условии задачи числовых данных;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выполнение решения задач на нахождение суммы, разности (остатка) в практическом плане на основе действий с предметными совокупностями, с записью решения в виде примера; называние ответа задачи;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составление задач на нахождение суммы, разности (остатка) по предложенному сюжету (с помощью учителя).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выделение в арифметической задаче условия, требования (вопроса); выделение в условии задачи числовых данных;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выполнение решения задач на нахождение суммы, разности (остатка) в практическом плане на основе действий с предметными совокупностями и с помощью иллюстрирования, с записью решения в виде примера; называние ответа задачи;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составление задач на нахождение суммы, разности (остатка) по предложенному сюжету, готовому решению, краткой </w:t>
            </w: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записи с использованием иллюстраций.</w:t>
            </w:r>
          </w:p>
        </w:tc>
      </w:tr>
      <w:tr w:rsidR="00BC10BF" w:rsidRPr="00ED0BD6" w:rsidTr="00FA701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BF" w:rsidRPr="00ED0BD6" w:rsidRDefault="00BC10BF" w:rsidP="00ED0BD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Геометрический материал</w:t>
            </w:r>
          </w:p>
        </w:tc>
      </w:tr>
      <w:tr w:rsidR="00BC10BF" w:rsidRPr="00ED0BD6" w:rsidTr="00FA701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различение плоскостных и объемных геометрических фигур; определение формы знакомых предметов путем соотнесения с плоскостными и объемными геометрическими фигурами;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знание линий (прямая, кривая, отрезок), умение их различать;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построение прямой линии (произвольной), отрезка с помощью линейки (с помощью учителя);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измерение длины отрезка в сантиметрах, с записью числа, полученного при измерении (с помощью учителя); построение отрезка заданной длины (с помощью учителя);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построение треугольника, квадрата, прямоугольника по заданным точкам (вершинам) с помощью учителя.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различение плоскостных и объемных геометрических фигур; определение формы предметов путем соотнесения с плоскостными и объемными геометрическими фигурами;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знание линий (прямая, кривая, отрезок), умение их различать;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построение прямой линии (произвольной; проходящей через одну, две точки), отрезка с помощью линейки;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измерение длины отрезка в сантиметрах, с записью числа, полученного при измерении; построение отрезка заданной длины;</w:t>
            </w: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10BF" w:rsidRPr="00ED0BD6" w:rsidRDefault="00BC10BF" w:rsidP="00ED0BD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BD6">
              <w:rPr>
                <w:rFonts w:ascii="Times New Roman" w:eastAsia="Calibri" w:hAnsi="Times New Roman" w:cs="Times New Roman"/>
                <w:sz w:val="28"/>
                <w:szCs w:val="28"/>
              </w:rPr>
              <w:t>- построение треугольника, квадрата, прямоугольника по заданным точкам (вершинам).</w:t>
            </w:r>
          </w:p>
        </w:tc>
      </w:tr>
    </w:tbl>
    <w:p w:rsidR="00BC10BF" w:rsidRPr="00ED0BD6" w:rsidRDefault="00BC10BF" w:rsidP="00ED0BD6">
      <w:pPr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C10BF" w:rsidRPr="00ED0BD6" w:rsidRDefault="00BC10BF" w:rsidP="00ED0BD6">
      <w:pPr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C10BF" w:rsidRPr="00ED0BD6" w:rsidRDefault="00BC10BF" w:rsidP="00ED0BD6">
      <w:pPr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0BD6">
        <w:rPr>
          <w:rFonts w:ascii="Times New Roman" w:eastAsia="Calibri" w:hAnsi="Times New Roman" w:cs="Times New Roman"/>
          <w:bCs/>
          <w:sz w:val="28"/>
          <w:szCs w:val="28"/>
        </w:rPr>
        <w:t>Сокращения и обозначения</w:t>
      </w:r>
    </w:p>
    <w:p w:rsidR="00BC10BF" w:rsidRPr="00ED0BD6" w:rsidRDefault="00BC10BF" w:rsidP="00ED0BD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BD6">
        <w:rPr>
          <w:rFonts w:ascii="Times New Roman" w:eastAsia="Calibri" w:hAnsi="Times New Roman" w:cs="Times New Roman"/>
          <w:sz w:val="28"/>
          <w:szCs w:val="28"/>
        </w:rPr>
        <w:t>АООП – адаптированная основная общеобразовательная программа.</w:t>
      </w:r>
    </w:p>
    <w:p w:rsidR="00BC10BF" w:rsidRPr="00ED0BD6" w:rsidRDefault="00BC10BF" w:rsidP="00ED0BD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0BD6">
        <w:rPr>
          <w:rFonts w:ascii="Times New Roman" w:eastAsia="Calibri" w:hAnsi="Times New Roman" w:cs="Times New Roman"/>
          <w:sz w:val="28"/>
          <w:szCs w:val="28"/>
        </w:rPr>
        <w:t>ПрАООП</w:t>
      </w:r>
      <w:proofErr w:type="spellEnd"/>
      <w:r w:rsidRPr="00ED0BD6">
        <w:rPr>
          <w:rFonts w:ascii="Times New Roman" w:eastAsia="Calibri" w:hAnsi="Times New Roman" w:cs="Times New Roman"/>
          <w:sz w:val="28"/>
          <w:szCs w:val="28"/>
        </w:rPr>
        <w:t xml:space="preserve"> – примерная адаптированная основная общеобразовательная программа.</w:t>
      </w:r>
    </w:p>
    <w:p w:rsidR="00BC10BF" w:rsidRPr="00ED0BD6" w:rsidRDefault="00BC10BF" w:rsidP="00ED0BD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BD6">
        <w:rPr>
          <w:rFonts w:ascii="Times New Roman" w:eastAsia="Calibri" w:hAnsi="Times New Roman" w:cs="Times New Roman"/>
          <w:sz w:val="28"/>
          <w:szCs w:val="28"/>
        </w:rPr>
        <w:t>ФГОС – федеральный государственный образовательный стандарт.</w:t>
      </w:r>
    </w:p>
    <w:p w:rsidR="00BC10BF" w:rsidRPr="00ED0BD6" w:rsidRDefault="00BC10BF" w:rsidP="00ED0BD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BD6">
        <w:rPr>
          <w:rFonts w:ascii="Times New Roman" w:eastAsia="Calibri" w:hAnsi="Times New Roman" w:cs="Times New Roman"/>
          <w:sz w:val="28"/>
          <w:szCs w:val="28"/>
        </w:rPr>
        <w:t xml:space="preserve">ФГОС НОО - федеральный государственный образовательный стандарт начального общего образования </w:t>
      </w:r>
    </w:p>
    <w:p w:rsidR="00BC10BF" w:rsidRPr="00ED0BD6" w:rsidRDefault="00BC10BF" w:rsidP="00ED0BD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BD6">
        <w:rPr>
          <w:rFonts w:ascii="Times New Roman" w:eastAsia="Calibri" w:hAnsi="Times New Roman" w:cs="Times New Roman"/>
          <w:sz w:val="28"/>
          <w:szCs w:val="28"/>
        </w:rPr>
        <w:t>ЦНС – центральная нервная система</w:t>
      </w:r>
    </w:p>
    <w:p w:rsidR="0013518F" w:rsidRPr="00ED0BD6" w:rsidRDefault="0013518F" w:rsidP="00ED0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518F" w:rsidRPr="00ED0BD6" w:rsidSect="00253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F3" w:rsidRDefault="00847EF3" w:rsidP="00BC10BF">
      <w:pPr>
        <w:spacing w:after="0" w:line="240" w:lineRule="auto"/>
      </w:pPr>
      <w:r>
        <w:separator/>
      </w:r>
    </w:p>
  </w:endnote>
  <w:endnote w:type="continuationSeparator" w:id="0">
    <w:p w:rsidR="00847EF3" w:rsidRDefault="00847EF3" w:rsidP="00BC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_Udr">
    <w:altName w:val="Lucida Console"/>
    <w:panose1 w:val="00000000000000000000"/>
    <w:charset w:val="34"/>
    <w:family w:val="auto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altName w:val="Gabriola"/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BaskervilleExpScC">
    <w:charset w:val="00"/>
    <w:family w:val="decorative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F3" w:rsidRDefault="00847EF3" w:rsidP="00BC10BF">
      <w:pPr>
        <w:spacing w:after="0" w:line="240" w:lineRule="auto"/>
      </w:pPr>
      <w:r>
        <w:separator/>
      </w:r>
    </w:p>
  </w:footnote>
  <w:footnote w:type="continuationSeparator" w:id="0">
    <w:p w:rsidR="00847EF3" w:rsidRDefault="00847EF3" w:rsidP="00BC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4">
    <w:nsid w:val="02F63D7D"/>
    <w:multiLevelType w:val="hybridMultilevel"/>
    <w:tmpl w:val="6456B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75BB9"/>
    <w:multiLevelType w:val="hybridMultilevel"/>
    <w:tmpl w:val="0F5A75D2"/>
    <w:lvl w:ilvl="0" w:tplc="6674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57CC5"/>
    <w:multiLevelType w:val="hybridMultilevel"/>
    <w:tmpl w:val="895AD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314998"/>
    <w:multiLevelType w:val="hybridMultilevel"/>
    <w:tmpl w:val="19AC38E8"/>
    <w:lvl w:ilvl="0" w:tplc="6674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0">
    <w:nsid w:val="336A2C5D"/>
    <w:multiLevelType w:val="hybridMultilevel"/>
    <w:tmpl w:val="7040E70E"/>
    <w:lvl w:ilvl="0" w:tplc="6674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05051"/>
    <w:multiLevelType w:val="hybridMultilevel"/>
    <w:tmpl w:val="F048C0EC"/>
    <w:lvl w:ilvl="0" w:tplc="6674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51621F"/>
    <w:multiLevelType w:val="hybridMultilevel"/>
    <w:tmpl w:val="9D8ED53E"/>
    <w:lvl w:ilvl="0" w:tplc="431ABB5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E847F7"/>
    <w:multiLevelType w:val="hybridMultilevel"/>
    <w:tmpl w:val="0F20914C"/>
    <w:lvl w:ilvl="0" w:tplc="6674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9366AB"/>
    <w:multiLevelType w:val="hybridMultilevel"/>
    <w:tmpl w:val="E3C69F5C"/>
    <w:lvl w:ilvl="0" w:tplc="6674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7">
    <w:nsid w:val="52DB525C"/>
    <w:multiLevelType w:val="hybridMultilevel"/>
    <w:tmpl w:val="46F0C18A"/>
    <w:lvl w:ilvl="0" w:tplc="6674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622DC"/>
    <w:multiLevelType w:val="hybridMultilevel"/>
    <w:tmpl w:val="FB663D16"/>
    <w:lvl w:ilvl="0" w:tplc="6674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20">
    <w:nsid w:val="5AE25845"/>
    <w:multiLevelType w:val="hybridMultilevel"/>
    <w:tmpl w:val="2FDECB8C"/>
    <w:lvl w:ilvl="0" w:tplc="6674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22">
    <w:nsid w:val="6B057D20"/>
    <w:multiLevelType w:val="hybridMultilevel"/>
    <w:tmpl w:val="120CDD9A"/>
    <w:lvl w:ilvl="0" w:tplc="6674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F468F9"/>
    <w:multiLevelType w:val="hybridMultilevel"/>
    <w:tmpl w:val="F8A8F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FA5C78"/>
    <w:multiLevelType w:val="hybridMultilevel"/>
    <w:tmpl w:val="62C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A37E8"/>
    <w:multiLevelType w:val="hybridMultilevel"/>
    <w:tmpl w:val="0C2C61BC"/>
    <w:lvl w:ilvl="0" w:tplc="6674D6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9"/>
  </w:num>
  <w:num w:numId="5">
    <w:abstractNumId w:val="21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12"/>
  </w:num>
  <w:num w:numId="11">
    <w:abstractNumId w:val="20"/>
  </w:num>
  <w:num w:numId="12">
    <w:abstractNumId w:val="10"/>
  </w:num>
  <w:num w:numId="13">
    <w:abstractNumId w:val="4"/>
  </w:num>
  <w:num w:numId="14">
    <w:abstractNumId w:val="23"/>
  </w:num>
  <w:num w:numId="15">
    <w:abstractNumId w:val="5"/>
  </w:num>
  <w:num w:numId="16">
    <w:abstractNumId w:val="24"/>
  </w:num>
  <w:num w:numId="17">
    <w:abstractNumId w:val="17"/>
  </w:num>
  <w:num w:numId="18">
    <w:abstractNumId w:val="6"/>
  </w:num>
  <w:num w:numId="19">
    <w:abstractNumId w:val="11"/>
  </w:num>
  <w:num w:numId="20">
    <w:abstractNumId w:val="25"/>
  </w:num>
  <w:num w:numId="21">
    <w:abstractNumId w:val="22"/>
  </w:num>
  <w:num w:numId="22">
    <w:abstractNumId w:val="14"/>
  </w:num>
  <w:num w:numId="23">
    <w:abstractNumId w:val="15"/>
  </w:num>
  <w:num w:numId="24">
    <w:abstractNumId w:val="8"/>
  </w:num>
  <w:num w:numId="25">
    <w:abstractNumId w:val="18"/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4D"/>
    <w:rsid w:val="0013518F"/>
    <w:rsid w:val="00140BA2"/>
    <w:rsid w:val="00141902"/>
    <w:rsid w:val="00146128"/>
    <w:rsid w:val="00146D25"/>
    <w:rsid w:val="0015026C"/>
    <w:rsid w:val="001721A5"/>
    <w:rsid w:val="00182234"/>
    <w:rsid w:val="00182C3A"/>
    <w:rsid w:val="001A355A"/>
    <w:rsid w:val="00253F9B"/>
    <w:rsid w:val="002819C8"/>
    <w:rsid w:val="00293CEF"/>
    <w:rsid w:val="002A101C"/>
    <w:rsid w:val="002A2FFC"/>
    <w:rsid w:val="002B1A70"/>
    <w:rsid w:val="00351D32"/>
    <w:rsid w:val="0038053A"/>
    <w:rsid w:val="0038076E"/>
    <w:rsid w:val="00465F05"/>
    <w:rsid w:val="004A02BB"/>
    <w:rsid w:val="004B27DC"/>
    <w:rsid w:val="004B5206"/>
    <w:rsid w:val="004F1E51"/>
    <w:rsid w:val="005301E4"/>
    <w:rsid w:val="0058131B"/>
    <w:rsid w:val="005A2246"/>
    <w:rsid w:val="005A4D21"/>
    <w:rsid w:val="00613AE4"/>
    <w:rsid w:val="006A7A73"/>
    <w:rsid w:val="00735D37"/>
    <w:rsid w:val="00737431"/>
    <w:rsid w:val="00745DAB"/>
    <w:rsid w:val="007A2B75"/>
    <w:rsid w:val="00805C51"/>
    <w:rsid w:val="00847D5E"/>
    <w:rsid w:val="00847EF3"/>
    <w:rsid w:val="00862ABE"/>
    <w:rsid w:val="00873318"/>
    <w:rsid w:val="008D4721"/>
    <w:rsid w:val="009820D7"/>
    <w:rsid w:val="009B1B2C"/>
    <w:rsid w:val="009D6F25"/>
    <w:rsid w:val="00A0444D"/>
    <w:rsid w:val="00A713F5"/>
    <w:rsid w:val="00A7464B"/>
    <w:rsid w:val="00AB27A3"/>
    <w:rsid w:val="00BC10BF"/>
    <w:rsid w:val="00BC15A7"/>
    <w:rsid w:val="00C52367"/>
    <w:rsid w:val="00CA01AA"/>
    <w:rsid w:val="00CA05DA"/>
    <w:rsid w:val="00D27E53"/>
    <w:rsid w:val="00E21083"/>
    <w:rsid w:val="00E56730"/>
    <w:rsid w:val="00E61A8F"/>
    <w:rsid w:val="00ED0BD6"/>
    <w:rsid w:val="00F94DA5"/>
    <w:rsid w:val="00FA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B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C1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10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10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C10BF"/>
    <w:pPr>
      <w:keepNext/>
      <w:widowControl w:val="0"/>
      <w:autoSpaceDE w:val="0"/>
      <w:autoSpaceDN w:val="0"/>
      <w:adjustRightInd w:val="0"/>
      <w:spacing w:before="200" w:after="120" w:line="360" w:lineRule="auto"/>
      <w:jc w:val="center"/>
      <w:outlineLvl w:val="3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BC10BF"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C10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0BF"/>
    <w:pPr>
      <w:keepNext/>
      <w:keepLines/>
      <w:widowControl w:val="0"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0BF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5B9BD5" w:themeColor="accent1"/>
      <w:kern w:val="2"/>
      <w:sz w:val="20"/>
      <w:szCs w:val="20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0BF"/>
    <w:pPr>
      <w:keepNext/>
      <w:keepLines/>
      <w:widowControl w:val="0"/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0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10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10B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BC10BF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C10BF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C10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C10BF"/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BC10BF"/>
    <w:rPr>
      <w:rFonts w:ascii="Cambria" w:eastAsia="Times New Roman" w:hAnsi="Cambria" w:cs="Times New Roman"/>
      <w:color w:val="5B9BD5" w:themeColor="accent1"/>
      <w:kern w:val="2"/>
      <w:sz w:val="20"/>
      <w:szCs w:val="20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BC10BF"/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paragraph" w:styleId="a3">
    <w:name w:val="TOC Heading"/>
    <w:basedOn w:val="1"/>
    <w:next w:val="a"/>
    <w:uiPriority w:val="39"/>
    <w:unhideWhenUsed/>
    <w:qFormat/>
    <w:rsid w:val="00BC10BF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0B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BC10BF"/>
    <w:pPr>
      <w:spacing w:after="100"/>
    </w:pPr>
  </w:style>
  <w:style w:type="character" w:styleId="a6">
    <w:name w:val="Hyperlink"/>
    <w:basedOn w:val="a0"/>
    <w:uiPriority w:val="99"/>
    <w:unhideWhenUsed/>
    <w:rsid w:val="00BC10B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C10BF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BC10BF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C10BF"/>
    <w:pPr>
      <w:tabs>
        <w:tab w:val="left" w:pos="1320"/>
        <w:tab w:val="right" w:leader="dot" w:pos="9345"/>
      </w:tabs>
      <w:spacing w:after="100"/>
      <w:ind w:left="440"/>
    </w:pPr>
    <w:rPr>
      <w:rFonts w:ascii="Times New Roman" w:hAnsi="Times New Roman" w:cs="Times New Roman"/>
      <w:b/>
      <w:noProof/>
    </w:rPr>
  </w:style>
  <w:style w:type="numbering" w:customStyle="1" w:styleId="12">
    <w:name w:val="Нет списка1"/>
    <w:next w:val="a2"/>
    <w:uiPriority w:val="99"/>
    <w:semiHidden/>
    <w:unhideWhenUsed/>
    <w:rsid w:val="00BC10BF"/>
  </w:style>
  <w:style w:type="paragraph" w:styleId="a8">
    <w:name w:val="Normal (Web)"/>
    <w:basedOn w:val="a"/>
    <w:unhideWhenUsed/>
    <w:rsid w:val="00BC10BF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BC10BF"/>
    <w:pPr>
      <w:autoSpaceDN w:val="0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C10BF"/>
    <w:rPr>
      <w:rFonts w:ascii="Calibri" w:eastAsia="Calibri" w:hAnsi="Calibri" w:cs="Times New Roman"/>
      <w:sz w:val="20"/>
      <w:szCs w:val="20"/>
    </w:rPr>
  </w:style>
  <w:style w:type="paragraph" w:styleId="ab">
    <w:name w:val="Body Text Indent"/>
    <w:basedOn w:val="a"/>
    <w:link w:val="ac"/>
    <w:unhideWhenUsed/>
    <w:rsid w:val="00BC10BF"/>
    <w:pPr>
      <w:autoSpaceDN w:val="0"/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BC10BF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nhideWhenUsed/>
    <w:rsid w:val="00BC10BF"/>
    <w:pPr>
      <w:autoSpaceDN w:val="0"/>
      <w:spacing w:after="0" w:line="240" w:lineRule="auto"/>
      <w:ind w:left="708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C10BF"/>
    <w:rPr>
      <w:rFonts w:ascii="Arial" w:eastAsia="Times New Roman" w:hAnsi="Arial" w:cs="Arial"/>
      <w:sz w:val="28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BC10BF"/>
    <w:pPr>
      <w:shd w:val="clear" w:color="auto" w:fill="000080"/>
      <w:autoSpaceDN w:val="0"/>
    </w:pPr>
    <w:rPr>
      <w:rFonts w:ascii="Tahoma" w:eastAsia="Calibri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C10BF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-3">
    <w:name w:val="ЗАГ-3 (а)"/>
    <w:basedOn w:val="a"/>
    <w:rsid w:val="00BC10BF"/>
    <w:pPr>
      <w:keepNext/>
      <w:autoSpaceDN w:val="0"/>
      <w:spacing w:before="320" w:after="160" w:line="240" w:lineRule="auto"/>
      <w:jc w:val="center"/>
    </w:pPr>
    <w:rPr>
      <w:rFonts w:ascii="H_Udr" w:eastAsia="Times New Roman" w:hAnsi="H_Udr" w:cs="H_Udr"/>
      <w:b/>
      <w:bCs/>
      <w:color w:val="008000"/>
      <w:lang w:eastAsia="ru-RU"/>
    </w:rPr>
  </w:style>
  <w:style w:type="paragraph" w:customStyle="1" w:styleId="-">
    <w:name w:val="_ОТБ-снизу"/>
    <w:basedOn w:val="a"/>
    <w:rsid w:val="00BC10BF"/>
    <w:pPr>
      <w:autoSpaceDN w:val="0"/>
      <w:spacing w:after="80" w:line="360" w:lineRule="auto"/>
      <w:ind w:firstLine="340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">
    <w:name w:val="_ТИРЕ"/>
    <w:basedOn w:val="a"/>
    <w:rsid w:val="00BC10BF"/>
    <w:pPr>
      <w:autoSpaceDN w:val="0"/>
      <w:spacing w:after="0" w:line="360" w:lineRule="auto"/>
      <w:ind w:left="584" w:hanging="244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0">
    <w:name w:val="_№ уровня (разр)"/>
    <w:basedOn w:val="a"/>
    <w:rsid w:val="00BC10BF"/>
    <w:pPr>
      <w:keepNext/>
      <w:autoSpaceDN w:val="0"/>
      <w:spacing w:before="160" w:after="40" w:line="360" w:lineRule="auto"/>
      <w:ind w:left="340"/>
    </w:pPr>
    <w:rPr>
      <w:rFonts w:ascii="H_Udr" w:eastAsia="Times New Roman" w:hAnsi="H_Udr" w:cs="H_Udr"/>
      <w:color w:val="3366FF"/>
      <w:spacing w:val="40"/>
      <w:sz w:val="20"/>
      <w:szCs w:val="20"/>
      <w:lang w:eastAsia="ru-RU"/>
    </w:rPr>
  </w:style>
  <w:style w:type="paragraph" w:customStyle="1" w:styleId="af1">
    <w:name w:val="_ОСН. требов"/>
    <w:basedOn w:val="a"/>
    <w:rsid w:val="00BC10BF"/>
    <w:pPr>
      <w:keepNext/>
      <w:autoSpaceDN w:val="0"/>
      <w:spacing w:before="480" w:after="240" w:line="240" w:lineRule="auto"/>
      <w:ind w:left="340"/>
    </w:pPr>
    <w:rPr>
      <w:rFonts w:ascii="H_Udr" w:eastAsia="Times New Roman" w:hAnsi="H_Udr" w:cs="H_Udr"/>
      <w:b/>
      <w:bCs/>
      <w:color w:val="3366FF"/>
      <w:sz w:val="20"/>
      <w:szCs w:val="20"/>
      <w:lang w:eastAsia="ru-RU"/>
    </w:rPr>
  </w:style>
  <w:style w:type="paragraph" w:customStyle="1" w:styleId="-0">
    <w:name w:val="_Уч-ся должны..."/>
    <w:basedOn w:val="a"/>
    <w:rsid w:val="00BC10BF"/>
    <w:pPr>
      <w:autoSpaceDN w:val="0"/>
      <w:spacing w:before="320" w:after="40" w:line="360" w:lineRule="auto"/>
      <w:ind w:firstLine="340"/>
    </w:pPr>
    <w:rPr>
      <w:rFonts w:ascii="NewtonC" w:eastAsia="Times New Roman" w:hAnsi="NewtonC" w:cs="NewtonC"/>
      <w:i/>
      <w:iCs/>
      <w:sz w:val="20"/>
      <w:szCs w:val="20"/>
      <w:lang w:eastAsia="ru-RU"/>
    </w:rPr>
  </w:style>
  <w:style w:type="paragraph" w:customStyle="1" w:styleId="-4">
    <w:name w:val="ЗАГ-4 (разрядка)"/>
    <w:basedOn w:val="a"/>
    <w:rsid w:val="00BC10BF"/>
    <w:pPr>
      <w:keepNext/>
      <w:autoSpaceDN w:val="0"/>
      <w:spacing w:before="320" w:after="160" w:line="240" w:lineRule="auto"/>
      <w:jc w:val="center"/>
    </w:pPr>
    <w:rPr>
      <w:rFonts w:ascii="NewtonC" w:eastAsia="Times New Roman" w:hAnsi="NewtonC" w:cs="NewtonC"/>
      <w:spacing w:val="40"/>
      <w:lang w:eastAsia="ru-RU"/>
    </w:rPr>
  </w:style>
  <w:style w:type="paragraph" w:customStyle="1" w:styleId="13">
    <w:name w:val="Абзац списка1"/>
    <w:basedOn w:val="a"/>
    <w:qFormat/>
    <w:rsid w:val="00BC10BF"/>
    <w:pPr>
      <w:autoSpaceDN w:val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28">
    <w:name w:val="c28"/>
    <w:basedOn w:val="a"/>
    <w:rsid w:val="00BC10BF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C10BF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C10BF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c33">
    <w:name w:val="c30 c33"/>
    <w:basedOn w:val="a"/>
    <w:rsid w:val="00BC10BF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otnote reference"/>
    <w:semiHidden/>
    <w:unhideWhenUsed/>
    <w:rsid w:val="00BC10BF"/>
    <w:rPr>
      <w:vertAlign w:val="superscript"/>
    </w:rPr>
  </w:style>
  <w:style w:type="character" w:customStyle="1" w:styleId="fontstyle01">
    <w:name w:val="fontstyle01"/>
    <w:rsid w:val="00BC10BF"/>
    <w:rPr>
      <w:rFonts w:ascii="Times New Roman" w:eastAsia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C10BF"/>
    <w:rPr>
      <w:rFonts w:ascii="Times New Roman" w:eastAsia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BC10BF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BC10BF"/>
    <w:rPr>
      <w:rFonts w:ascii="Calibri" w:eastAsia="Times New Roman" w:hAnsi="Calibri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c2c7">
    <w:name w:val="c2 c7"/>
    <w:rsid w:val="00BC10BF"/>
    <w:rPr>
      <w:rFonts w:ascii="Times New Roman" w:eastAsia="Times New Roman" w:hAnsi="Times New Roman" w:cs="Times New Roman" w:hint="default"/>
    </w:rPr>
  </w:style>
  <w:style w:type="character" w:customStyle="1" w:styleId="c2">
    <w:name w:val="c2"/>
    <w:rsid w:val="00BC10BF"/>
    <w:rPr>
      <w:rFonts w:ascii="Times New Roman" w:eastAsia="Times New Roman" w:hAnsi="Times New Roman" w:cs="Times New Roman" w:hint="default"/>
    </w:rPr>
  </w:style>
  <w:style w:type="character" w:customStyle="1" w:styleId="c2c7c17">
    <w:name w:val="c2 c7 c17"/>
    <w:rsid w:val="00BC10BF"/>
    <w:rPr>
      <w:rFonts w:ascii="Times New Roman" w:eastAsia="Times New Roman" w:hAnsi="Times New Roman" w:cs="Times New Roman" w:hint="default"/>
    </w:rPr>
  </w:style>
  <w:style w:type="character" w:customStyle="1" w:styleId="c17c2c7">
    <w:name w:val="c17 c2 c7"/>
    <w:rsid w:val="00BC10BF"/>
    <w:rPr>
      <w:rFonts w:ascii="Times New Roman" w:eastAsia="Times New Roman" w:hAnsi="Times New Roman" w:cs="Times New Roman" w:hint="default"/>
    </w:rPr>
  </w:style>
  <w:style w:type="character" w:customStyle="1" w:styleId="c2c7c29">
    <w:name w:val="c2 c7 c29"/>
    <w:rsid w:val="00BC10BF"/>
    <w:rPr>
      <w:rFonts w:ascii="Times New Roman" w:eastAsia="Times New Roman" w:hAnsi="Times New Roman" w:cs="Times New Roman" w:hint="default"/>
    </w:rPr>
  </w:style>
  <w:style w:type="character" w:customStyle="1" w:styleId="c17c2c32">
    <w:name w:val="c17 c2 c32"/>
    <w:rsid w:val="00BC10BF"/>
    <w:rPr>
      <w:rFonts w:ascii="Times New Roman" w:eastAsia="Times New Roman" w:hAnsi="Times New Roman" w:cs="Times New Roman" w:hint="default"/>
    </w:rPr>
  </w:style>
  <w:style w:type="character" w:customStyle="1" w:styleId="c29c2c32">
    <w:name w:val="c29 c2 c32"/>
    <w:rsid w:val="00BC10BF"/>
    <w:rPr>
      <w:rFonts w:ascii="Times New Roman" w:eastAsia="Times New Roman" w:hAnsi="Times New Roman" w:cs="Times New Roman" w:hint="default"/>
    </w:rPr>
  </w:style>
  <w:style w:type="table" w:styleId="af3">
    <w:name w:val="Table Grid"/>
    <w:basedOn w:val="a1"/>
    <w:uiPriority w:val="59"/>
    <w:rsid w:val="00BC1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C10BF"/>
  </w:style>
  <w:style w:type="paragraph" w:styleId="af4">
    <w:name w:val="Body Text"/>
    <w:basedOn w:val="a"/>
    <w:link w:val="af5"/>
    <w:uiPriority w:val="99"/>
    <w:unhideWhenUsed/>
    <w:rsid w:val="00BC10BF"/>
    <w:pPr>
      <w:shd w:val="clear" w:color="auto" w:fill="FFFFFF"/>
      <w:autoSpaceDN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BC10BF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15">
    <w:name w:val="Знак Знак15"/>
    <w:basedOn w:val="a0"/>
    <w:semiHidden/>
    <w:rsid w:val="00BC10BF"/>
    <w:rPr>
      <w:rFonts w:ascii="NewtonC" w:hAnsi="NewtonC" w:cs="NewtonC" w:hint="default"/>
      <w:b/>
      <w:bCs/>
      <w:sz w:val="24"/>
      <w:szCs w:val="24"/>
      <w:lang w:val="ru-RU" w:eastAsia="ru-RU" w:bidi="ar-SA"/>
    </w:rPr>
  </w:style>
  <w:style w:type="table" w:customStyle="1" w:styleId="14">
    <w:name w:val="Сетка таблицы1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nhideWhenUsed/>
    <w:rsid w:val="00BC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BC10BF"/>
  </w:style>
  <w:style w:type="paragraph" w:styleId="af8">
    <w:name w:val="footer"/>
    <w:basedOn w:val="a"/>
    <w:link w:val="af9"/>
    <w:uiPriority w:val="99"/>
    <w:unhideWhenUsed/>
    <w:rsid w:val="00BC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BC10BF"/>
  </w:style>
  <w:style w:type="numbering" w:customStyle="1" w:styleId="32">
    <w:name w:val="Нет списка3"/>
    <w:next w:val="a2"/>
    <w:uiPriority w:val="99"/>
    <w:semiHidden/>
    <w:unhideWhenUsed/>
    <w:rsid w:val="00BC10BF"/>
  </w:style>
  <w:style w:type="table" w:customStyle="1" w:styleId="25">
    <w:name w:val="Сетка таблицы2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Основной"/>
    <w:basedOn w:val="a"/>
    <w:rsid w:val="00BC10BF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41">
    <w:name w:val="Нет списка4"/>
    <w:next w:val="a2"/>
    <w:uiPriority w:val="99"/>
    <w:semiHidden/>
    <w:unhideWhenUsed/>
    <w:rsid w:val="00BC10BF"/>
  </w:style>
  <w:style w:type="character" w:customStyle="1" w:styleId="afb">
    <w:name w:val="Основной текст_"/>
    <w:basedOn w:val="a0"/>
    <w:link w:val="91"/>
    <w:locked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b"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c">
    <w:name w:val="Основной текст + Курсив"/>
    <w:basedOn w:val="afb"/>
    <w:rsid w:val="00BC10BF"/>
    <w:rPr>
      <w:rFonts w:ascii="Bookman Old Style" w:eastAsia="Times New Roman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b"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b"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42">
    <w:name w:val="Заголовок №4"/>
    <w:basedOn w:val="a0"/>
    <w:rsid w:val="00BC10BF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">
    <w:name w:val="Основной текст34"/>
    <w:basedOn w:val="afb"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b"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d">
    <w:name w:val="Основной текст + Полужирный"/>
    <w:basedOn w:val="afb"/>
    <w:rsid w:val="00BC10BF"/>
    <w:rPr>
      <w:rFonts w:ascii="Bookman Old Style" w:eastAsia="Times New Roman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b"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b"/>
    <w:rsid w:val="00BC10BF"/>
    <w:pPr>
      <w:shd w:val="clear" w:color="auto" w:fill="FFFFFF"/>
      <w:spacing w:after="360" w:line="211" w:lineRule="exact"/>
      <w:jc w:val="right"/>
    </w:pPr>
    <w:rPr>
      <w:rFonts w:ascii="Bookman Old Style" w:eastAsia="Times New Roman" w:hAnsi="Bookman Old Style" w:cs="Bookman Old Style"/>
      <w:sz w:val="19"/>
      <w:szCs w:val="19"/>
    </w:rPr>
  </w:style>
  <w:style w:type="character" w:customStyle="1" w:styleId="16">
    <w:name w:val="Основной текст1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7">
    <w:name w:val="Заголовок №3_"/>
    <w:basedOn w:val="a0"/>
    <w:link w:val="38"/>
    <w:locked/>
    <w:rsid w:val="00BC10BF"/>
    <w:rPr>
      <w:rFonts w:ascii="Arial" w:eastAsia="Times New Roman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BC10BF"/>
    <w:rPr>
      <w:rFonts w:ascii="Arial" w:eastAsia="Times New Roman" w:hAnsi="Arial" w:cs="Arial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BC10BF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BC10BF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BC10BF"/>
    <w:rPr>
      <w:rFonts w:ascii="Bookman Old Style" w:eastAsia="Times New Roman" w:hAnsi="Bookman Old Style" w:cs="Bookman Old Style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7"/>
    <w:rsid w:val="00BC10BF"/>
    <w:rPr>
      <w:rFonts w:ascii="Arial" w:eastAsia="Times New Roman" w:hAnsi="Arial" w:cs="Arial"/>
      <w:spacing w:val="50"/>
      <w:shd w:val="clear" w:color="auto" w:fill="FFFFFF"/>
    </w:rPr>
  </w:style>
  <w:style w:type="character" w:customStyle="1" w:styleId="380">
    <w:name w:val="Основной текст38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BC10BF"/>
    <w:rPr>
      <w:rFonts w:ascii="Arial" w:eastAsia="Times New Roman" w:hAnsi="Arial" w:cs="Arial"/>
      <w:spacing w:val="0"/>
      <w:sz w:val="19"/>
      <w:szCs w:val="19"/>
    </w:rPr>
  </w:style>
  <w:style w:type="character" w:customStyle="1" w:styleId="49">
    <w:name w:val="Основной текст49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BC10BF"/>
    <w:rPr>
      <w:rFonts w:ascii="Arial" w:eastAsia="Times New Roman" w:hAnsi="Arial" w:cs="Arial"/>
      <w:spacing w:val="0"/>
      <w:sz w:val="19"/>
      <w:szCs w:val="19"/>
    </w:rPr>
  </w:style>
  <w:style w:type="paragraph" w:customStyle="1" w:styleId="73">
    <w:name w:val="Основной текст73"/>
    <w:basedOn w:val="a"/>
    <w:rsid w:val="00BC10BF"/>
    <w:pPr>
      <w:shd w:val="clear" w:color="auto" w:fill="FFFFFF"/>
      <w:spacing w:after="1020" w:line="211" w:lineRule="exact"/>
      <w:jc w:val="right"/>
    </w:pPr>
    <w:rPr>
      <w:rFonts w:ascii="Bookman Old Style" w:eastAsia="Times New Roman" w:hAnsi="Bookman Old Style" w:cs="Bookman Old Style"/>
      <w:color w:val="000000"/>
      <w:sz w:val="19"/>
      <w:szCs w:val="19"/>
      <w:lang w:eastAsia="ru-RU"/>
    </w:rPr>
  </w:style>
  <w:style w:type="paragraph" w:customStyle="1" w:styleId="38">
    <w:name w:val="Заголовок №3"/>
    <w:basedOn w:val="a"/>
    <w:link w:val="37"/>
    <w:rsid w:val="00BC10BF"/>
    <w:pPr>
      <w:shd w:val="clear" w:color="auto" w:fill="FFFFFF"/>
      <w:spacing w:after="300" w:line="240" w:lineRule="atLeast"/>
      <w:outlineLvl w:val="2"/>
    </w:pPr>
    <w:rPr>
      <w:rFonts w:ascii="Arial" w:eastAsia="Times New Roman" w:hAnsi="Arial" w:cs="Arial"/>
    </w:rPr>
  </w:style>
  <w:style w:type="character" w:customStyle="1" w:styleId="3b">
    <w:name w:val="Основной текст (3)_"/>
    <w:basedOn w:val="a0"/>
    <w:rsid w:val="00BC10BF"/>
    <w:rPr>
      <w:rFonts w:ascii="Times New Roman" w:hAnsi="Times New Roman" w:cs="Times New Roman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BC10BF"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afe">
    <w:name w:val="Сноска_"/>
    <w:basedOn w:val="a0"/>
    <w:rsid w:val="00BC10BF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aff">
    <w:name w:val="Сноска"/>
    <w:basedOn w:val="afe"/>
    <w:rsid w:val="00BC10BF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3c">
    <w:name w:val="Основной текст3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BC10BF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BC10BF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30">
    <w:name w:val="Заголовок №3 (3)_"/>
    <w:basedOn w:val="a0"/>
    <w:rsid w:val="00BC10BF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BC10BF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20">
    <w:name w:val="Заголовок №1 (2)_"/>
    <w:basedOn w:val="a0"/>
    <w:rsid w:val="00BC10BF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">
    <w:name w:val="Заголовок №2 (2)_"/>
    <w:basedOn w:val="a0"/>
    <w:rsid w:val="00BC10BF"/>
    <w:rPr>
      <w:rFonts w:ascii="Bookman Old Style" w:eastAsia="Times New Roman" w:hAnsi="Bookman Old Style" w:cs="Bookman Old Style"/>
      <w:spacing w:val="0"/>
      <w:sz w:val="26"/>
      <w:szCs w:val="26"/>
    </w:rPr>
  </w:style>
  <w:style w:type="character" w:customStyle="1" w:styleId="340">
    <w:name w:val="Заголовок №3 (4)_"/>
    <w:basedOn w:val="a0"/>
    <w:rsid w:val="00BC10BF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89">
    <w:name w:val="Основной текст89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BC10BF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3">
    <w:name w:val="Заголовок №2 (2) + 13"/>
    <w:basedOn w:val="221"/>
    <w:rsid w:val="00BC10BF"/>
    <w:rPr>
      <w:rFonts w:ascii="Bookman Old Style" w:eastAsia="Times New Roman" w:hAnsi="Bookman Old Style" w:cs="Bookman Old Style"/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BC10BF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BC10BF"/>
    <w:rPr>
      <w:rFonts w:ascii="Bookman Old Style" w:eastAsia="Times New Roman" w:hAnsi="Bookman Old Style" w:cs="Bookman Old Style"/>
      <w:b/>
      <w:bCs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BC10BF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BC10BF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BC10BF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BC10BF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1">
    <w:name w:val="Заголовок №3 (4)"/>
    <w:basedOn w:val="340"/>
    <w:rsid w:val="00BC10BF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17">
    <w:name w:val="Основной текст + Курсив1"/>
    <w:basedOn w:val="afb"/>
    <w:rsid w:val="00BC10BF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paragraph" w:customStyle="1" w:styleId="310">
    <w:name w:val="Основной текст с отступом 31"/>
    <w:basedOn w:val="a"/>
    <w:next w:val="3d"/>
    <w:link w:val="3e"/>
    <w:uiPriority w:val="99"/>
    <w:semiHidden/>
    <w:unhideWhenUsed/>
    <w:rsid w:val="00BC10BF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10"/>
    <w:uiPriority w:val="99"/>
    <w:semiHidden/>
    <w:locked/>
    <w:rsid w:val="00BC10BF"/>
    <w:rPr>
      <w:rFonts w:cs="Times New Roman"/>
      <w:sz w:val="16"/>
      <w:szCs w:val="16"/>
    </w:rPr>
  </w:style>
  <w:style w:type="paragraph" w:customStyle="1" w:styleId="18">
    <w:name w:val="Название1"/>
    <w:basedOn w:val="a"/>
    <w:next w:val="aff0"/>
    <w:link w:val="aff1"/>
    <w:uiPriority w:val="99"/>
    <w:qFormat/>
    <w:rsid w:val="00BC10BF"/>
    <w:pPr>
      <w:spacing w:after="0" w:line="360" w:lineRule="auto"/>
      <w:ind w:firstLine="72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Название Знак"/>
    <w:basedOn w:val="a0"/>
    <w:link w:val="18"/>
    <w:uiPriority w:val="99"/>
    <w:locked/>
    <w:rsid w:val="00BC10BF"/>
    <w:rPr>
      <w:rFonts w:ascii="Times New Roman" w:hAnsi="Times New Roman" w:cs="Times New Roman"/>
      <w:sz w:val="20"/>
      <w:szCs w:val="20"/>
    </w:rPr>
  </w:style>
  <w:style w:type="table" w:customStyle="1" w:styleId="3f">
    <w:name w:val="Сетка таблицы3"/>
    <w:basedOn w:val="a1"/>
    <w:next w:val="af3"/>
    <w:uiPriority w:val="59"/>
    <w:rsid w:val="00BC10B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Без интервала1"/>
    <w:next w:val="aff2"/>
    <w:link w:val="aff3"/>
    <w:uiPriority w:val="1"/>
    <w:qFormat/>
    <w:rsid w:val="00BC10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19"/>
    <w:uiPriority w:val="1"/>
    <w:locked/>
    <w:rsid w:val="00BC10BF"/>
    <w:rPr>
      <w:rFonts w:ascii="Calibri" w:eastAsia="Times New Roman" w:hAnsi="Calibri" w:cs="Times New Roman"/>
      <w:lang w:eastAsia="ru-RU"/>
    </w:rPr>
  </w:style>
  <w:style w:type="table" w:customStyle="1" w:styleId="112">
    <w:name w:val="Сетка таблицы11"/>
    <w:basedOn w:val="a1"/>
    <w:next w:val="af3"/>
    <w:rsid w:val="00BC1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basedOn w:val="a0"/>
    <w:uiPriority w:val="99"/>
    <w:semiHidden/>
    <w:unhideWhenUsed/>
    <w:rsid w:val="00BC10BF"/>
    <w:rPr>
      <w:rFonts w:cs="Times New Roman"/>
      <w:sz w:val="16"/>
      <w:szCs w:val="16"/>
    </w:rPr>
  </w:style>
  <w:style w:type="paragraph" w:customStyle="1" w:styleId="1a">
    <w:name w:val="Текст примечания1"/>
    <w:basedOn w:val="a"/>
    <w:next w:val="aff5"/>
    <w:link w:val="aff6"/>
    <w:uiPriority w:val="99"/>
    <w:semiHidden/>
    <w:unhideWhenUsed/>
    <w:rsid w:val="00BC10BF"/>
    <w:pPr>
      <w:spacing w:line="240" w:lineRule="auto"/>
    </w:pPr>
    <w:rPr>
      <w:rFonts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1a"/>
    <w:uiPriority w:val="99"/>
    <w:semiHidden/>
    <w:locked/>
    <w:rsid w:val="00BC10BF"/>
    <w:rPr>
      <w:rFonts w:cs="Times New Roman"/>
      <w:sz w:val="20"/>
      <w:szCs w:val="20"/>
    </w:rPr>
  </w:style>
  <w:style w:type="paragraph" w:customStyle="1" w:styleId="1b">
    <w:name w:val="Тема примечания1"/>
    <w:basedOn w:val="aff5"/>
    <w:next w:val="aff5"/>
    <w:uiPriority w:val="99"/>
    <w:semiHidden/>
    <w:unhideWhenUsed/>
    <w:rsid w:val="00BC10BF"/>
    <w:rPr>
      <w:rFonts w:eastAsia="Times New Roman" w:cs="Times New Roman"/>
      <w:b/>
      <w:bCs/>
      <w:lang w:eastAsia="ru-RU"/>
    </w:rPr>
  </w:style>
  <w:style w:type="character" w:customStyle="1" w:styleId="aff7">
    <w:name w:val="Тема примечания Знак"/>
    <w:basedOn w:val="aff6"/>
    <w:link w:val="aff8"/>
    <w:uiPriority w:val="99"/>
    <w:semiHidden/>
    <w:locked/>
    <w:rsid w:val="00BC10BF"/>
    <w:rPr>
      <w:rFonts w:cs="Times New Roman"/>
      <w:b/>
      <w:bCs/>
      <w:sz w:val="20"/>
      <w:szCs w:val="20"/>
    </w:rPr>
  </w:style>
  <w:style w:type="paragraph" w:customStyle="1" w:styleId="1c">
    <w:name w:val="Подзаголовок1"/>
    <w:basedOn w:val="a"/>
    <w:next w:val="a"/>
    <w:uiPriority w:val="11"/>
    <w:qFormat/>
    <w:rsid w:val="00BC10B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9">
    <w:name w:val="Подзаголовок Знак"/>
    <w:basedOn w:val="a0"/>
    <w:link w:val="affa"/>
    <w:uiPriority w:val="11"/>
    <w:locked/>
    <w:rsid w:val="00BC10B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0">
    <w:name w:val="c0"/>
    <w:basedOn w:val="a0"/>
    <w:rsid w:val="00BC10BF"/>
    <w:rPr>
      <w:rFonts w:cs="Times New Roman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BC10BF"/>
    <w:rPr>
      <w:rFonts w:cs="Times New Roman"/>
      <w:color w:val="800080"/>
      <w:u w:val="single"/>
    </w:rPr>
  </w:style>
  <w:style w:type="paragraph" w:styleId="3d">
    <w:name w:val="Body Text Indent 3"/>
    <w:basedOn w:val="a"/>
    <w:link w:val="311"/>
    <w:uiPriority w:val="99"/>
    <w:semiHidden/>
    <w:unhideWhenUsed/>
    <w:rsid w:val="00BC10BF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d"/>
    <w:uiPriority w:val="99"/>
    <w:semiHidden/>
    <w:rsid w:val="00BC10BF"/>
    <w:rPr>
      <w:sz w:val="16"/>
      <w:szCs w:val="16"/>
    </w:rPr>
  </w:style>
  <w:style w:type="paragraph" w:styleId="aff0">
    <w:name w:val="Title"/>
    <w:basedOn w:val="a"/>
    <w:next w:val="a"/>
    <w:link w:val="1e"/>
    <w:uiPriority w:val="10"/>
    <w:qFormat/>
    <w:rsid w:val="00BC10B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e">
    <w:name w:val="Название Знак1"/>
    <w:basedOn w:val="a0"/>
    <w:link w:val="aff0"/>
    <w:uiPriority w:val="10"/>
    <w:rsid w:val="00BC10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2">
    <w:name w:val="No Spacing"/>
    <w:uiPriority w:val="99"/>
    <w:qFormat/>
    <w:rsid w:val="00BC10BF"/>
    <w:pPr>
      <w:spacing w:after="0" w:line="240" w:lineRule="auto"/>
    </w:pPr>
  </w:style>
  <w:style w:type="paragraph" w:styleId="aff5">
    <w:name w:val="annotation text"/>
    <w:basedOn w:val="a"/>
    <w:link w:val="1f"/>
    <w:uiPriority w:val="99"/>
    <w:semiHidden/>
    <w:unhideWhenUsed/>
    <w:rsid w:val="00BC10BF"/>
    <w:pPr>
      <w:spacing w:line="240" w:lineRule="auto"/>
    </w:pPr>
    <w:rPr>
      <w:sz w:val="20"/>
      <w:szCs w:val="20"/>
    </w:rPr>
  </w:style>
  <w:style w:type="character" w:customStyle="1" w:styleId="1f">
    <w:name w:val="Текст примечания Знак1"/>
    <w:basedOn w:val="a0"/>
    <w:link w:val="aff5"/>
    <w:uiPriority w:val="99"/>
    <w:semiHidden/>
    <w:rsid w:val="00BC10BF"/>
    <w:rPr>
      <w:sz w:val="20"/>
      <w:szCs w:val="20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BC10BF"/>
    <w:rPr>
      <w:rFonts w:cs="Times New Roman"/>
      <w:b/>
      <w:bCs/>
    </w:rPr>
  </w:style>
  <w:style w:type="character" w:customStyle="1" w:styleId="1f0">
    <w:name w:val="Тема примечания Знак1"/>
    <w:basedOn w:val="1f"/>
    <w:uiPriority w:val="99"/>
    <w:semiHidden/>
    <w:rsid w:val="00BC10BF"/>
    <w:rPr>
      <w:b/>
      <w:bCs/>
      <w:sz w:val="20"/>
      <w:szCs w:val="20"/>
    </w:rPr>
  </w:style>
  <w:style w:type="paragraph" w:styleId="affa">
    <w:name w:val="Subtitle"/>
    <w:basedOn w:val="a"/>
    <w:next w:val="a"/>
    <w:link w:val="aff9"/>
    <w:uiPriority w:val="11"/>
    <w:qFormat/>
    <w:rsid w:val="00BC10B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BC10BF"/>
    <w:rPr>
      <w:rFonts w:eastAsiaTheme="minorEastAsia"/>
      <w:color w:val="5A5A5A" w:themeColor="text1" w:themeTint="A5"/>
      <w:spacing w:val="15"/>
    </w:rPr>
  </w:style>
  <w:style w:type="character" w:styleId="affb">
    <w:name w:val="FollowedHyperlink"/>
    <w:basedOn w:val="a0"/>
    <w:uiPriority w:val="99"/>
    <w:semiHidden/>
    <w:unhideWhenUsed/>
    <w:rsid w:val="00BC10BF"/>
    <w:rPr>
      <w:color w:val="954F72" w:themeColor="followedHyperlink"/>
      <w:u w:val="single"/>
    </w:rPr>
  </w:style>
  <w:style w:type="numbering" w:customStyle="1" w:styleId="List227">
    <w:name w:val="List 227"/>
    <w:rsid w:val="00BC10BF"/>
    <w:pPr>
      <w:numPr>
        <w:numId w:val="1"/>
      </w:numPr>
    </w:pPr>
  </w:style>
  <w:style w:type="numbering" w:customStyle="1" w:styleId="List228">
    <w:name w:val="List 228"/>
    <w:rsid w:val="00BC10BF"/>
    <w:pPr>
      <w:numPr>
        <w:numId w:val="2"/>
      </w:numPr>
    </w:pPr>
  </w:style>
  <w:style w:type="numbering" w:customStyle="1" w:styleId="List229">
    <w:name w:val="List 229"/>
    <w:rsid w:val="00BC10BF"/>
    <w:pPr>
      <w:numPr>
        <w:numId w:val="3"/>
      </w:numPr>
    </w:pPr>
  </w:style>
  <w:style w:type="numbering" w:customStyle="1" w:styleId="List230">
    <w:name w:val="List 230"/>
    <w:rsid w:val="00BC10BF"/>
    <w:pPr>
      <w:numPr>
        <w:numId w:val="4"/>
      </w:numPr>
    </w:pPr>
  </w:style>
  <w:style w:type="numbering" w:customStyle="1" w:styleId="List231">
    <w:name w:val="List 231"/>
    <w:rsid w:val="00BC10BF"/>
    <w:pPr>
      <w:numPr>
        <w:numId w:val="5"/>
      </w:numPr>
    </w:pPr>
  </w:style>
  <w:style w:type="numbering" w:customStyle="1" w:styleId="5a">
    <w:name w:val="Нет списка5"/>
    <w:next w:val="a2"/>
    <w:uiPriority w:val="99"/>
    <w:semiHidden/>
    <w:unhideWhenUsed/>
    <w:rsid w:val="00BC10BF"/>
  </w:style>
  <w:style w:type="paragraph" w:styleId="26">
    <w:name w:val="Body Text 2"/>
    <w:basedOn w:val="a"/>
    <w:link w:val="28"/>
    <w:uiPriority w:val="99"/>
    <w:semiHidden/>
    <w:unhideWhenUsed/>
    <w:rsid w:val="00BC10B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6"/>
    <w:uiPriority w:val="99"/>
    <w:semiHidden/>
    <w:rsid w:val="00BC10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BC10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3">
    <w:name w:val="Сетка таблицы4"/>
    <w:basedOn w:val="a1"/>
    <w:next w:val="af3"/>
    <w:uiPriority w:val="59"/>
    <w:rsid w:val="00BC1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2271">
    <w:name w:val="List 2271"/>
    <w:rsid w:val="00BC10BF"/>
    <w:pPr>
      <w:numPr>
        <w:numId w:val="6"/>
      </w:numPr>
    </w:pPr>
  </w:style>
  <w:style w:type="numbering" w:customStyle="1" w:styleId="List2281">
    <w:name w:val="List 2281"/>
    <w:rsid w:val="00BC10BF"/>
    <w:pPr>
      <w:numPr>
        <w:numId w:val="8"/>
      </w:numPr>
    </w:pPr>
  </w:style>
  <w:style w:type="numbering" w:customStyle="1" w:styleId="List2291">
    <w:name w:val="List 2291"/>
    <w:rsid w:val="00BC10BF"/>
    <w:pPr>
      <w:numPr>
        <w:numId w:val="7"/>
      </w:numPr>
    </w:pPr>
  </w:style>
  <w:style w:type="numbering" w:customStyle="1" w:styleId="List2301">
    <w:name w:val="List 2301"/>
    <w:rsid w:val="00BC10BF"/>
    <w:pPr>
      <w:numPr>
        <w:numId w:val="10"/>
      </w:numPr>
    </w:pPr>
  </w:style>
  <w:style w:type="numbering" w:customStyle="1" w:styleId="List2311">
    <w:name w:val="List 2311"/>
    <w:rsid w:val="00BC10BF"/>
    <w:pPr>
      <w:numPr>
        <w:numId w:val="9"/>
      </w:numPr>
    </w:pPr>
  </w:style>
  <w:style w:type="numbering" w:customStyle="1" w:styleId="63">
    <w:name w:val="Нет списка6"/>
    <w:next w:val="a2"/>
    <w:uiPriority w:val="99"/>
    <w:semiHidden/>
    <w:unhideWhenUsed/>
    <w:rsid w:val="00BC10BF"/>
  </w:style>
  <w:style w:type="paragraph" w:customStyle="1" w:styleId="affc">
    <w:name w:val="заголовок столбца"/>
    <w:basedOn w:val="a"/>
    <w:rsid w:val="00BC10BF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character" w:customStyle="1" w:styleId="apple-converted-space">
    <w:name w:val="apple-converted-space"/>
    <w:rsid w:val="00BC10BF"/>
  </w:style>
  <w:style w:type="paragraph" w:customStyle="1" w:styleId="c31">
    <w:name w:val="c31"/>
    <w:basedOn w:val="a"/>
    <w:uiPriority w:val="99"/>
    <w:rsid w:val="00BC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BC10BF"/>
  </w:style>
  <w:style w:type="character" w:customStyle="1" w:styleId="c43">
    <w:name w:val="c43"/>
    <w:uiPriority w:val="99"/>
    <w:rsid w:val="00BC10BF"/>
  </w:style>
  <w:style w:type="table" w:customStyle="1" w:styleId="5b">
    <w:name w:val="Сетка таблицы5"/>
    <w:basedOn w:val="a1"/>
    <w:next w:val="af3"/>
    <w:uiPriority w:val="99"/>
    <w:rsid w:val="00BC10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BC10BF"/>
  </w:style>
  <w:style w:type="table" w:customStyle="1" w:styleId="64">
    <w:name w:val="Сетка таблицы6"/>
    <w:basedOn w:val="a1"/>
    <w:next w:val="af3"/>
    <w:uiPriority w:val="99"/>
    <w:rsid w:val="00BC1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f0">
    <w:name w:val="Body Text 3"/>
    <w:basedOn w:val="a"/>
    <w:link w:val="3f1"/>
    <w:uiPriority w:val="99"/>
    <w:unhideWhenUsed/>
    <w:rsid w:val="00BC10BF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0"/>
    <w:link w:val="3f0"/>
    <w:uiPriority w:val="99"/>
    <w:rsid w:val="00BC10BF"/>
    <w:rPr>
      <w:sz w:val="16"/>
      <w:szCs w:val="16"/>
    </w:rPr>
  </w:style>
  <w:style w:type="numbering" w:customStyle="1" w:styleId="81">
    <w:name w:val="Нет списка8"/>
    <w:next w:val="a2"/>
    <w:uiPriority w:val="99"/>
    <w:semiHidden/>
    <w:unhideWhenUsed/>
    <w:rsid w:val="00BC10BF"/>
  </w:style>
  <w:style w:type="paragraph" w:styleId="HTML">
    <w:name w:val="HTML Preformatted"/>
    <w:basedOn w:val="a"/>
    <w:link w:val="HTML0"/>
    <w:uiPriority w:val="99"/>
    <w:semiHidden/>
    <w:unhideWhenUsed/>
    <w:rsid w:val="00BC1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10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ndard1">
    <w:name w:val="Standard Знак1"/>
    <w:link w:val="Standard"/>
    <w:locked/>
    <w:rsid w:val="00BC10BF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rsid w:val="00BC10B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BC10BF"/>
    <w:pPr>
      <w:spacing w:after="120"/>
    </w:pPr>
  </w:style>
  <w:style w:type="table" w:customStyle="1" w:styleId="72">
    <w:name w:val="Сетка таблицы7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uiPriority w:val="99"/>
    <w:semiHidden/>
    <w:unhideWhenUsed/>
    <w:rsid w:val="00BC10BF"/>
  </w:style>
  <w:style w:type="table" w:customStyle="1" w:styleId="82">
    <w:name w:val="Сетка таблицы8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2"/>
    <w:uiPriority w:val="99"/>
    <w:semiHidden/>
    <w:unhideWhenUsed/>
    <w:rsid w:val="00BC10BF"/>
  </w:style>
  <w:style w:type="paragraph" w:customStyle="1" w:styleId="Style2">
    <w:name w:val="Style2"/>
    <w:basedOn w:val="a"/>
    <w:rsid w:val="00BC10BF"/>
    <w:pPr>
      <w:widowControl w:val="0"/>
      <w:suppressAutoHyphens/>
      <w:autoSpaceDE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a">
    <w:name w:val="Абзац списка2"/>
    <w:basedOn w:val="a"/>
    <w:rsid w:val="00BC10B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FontStyle14">
    <w:name w:val="Font Style14"/>
    <w:rsid w:val="00BC10BF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BC10BF"/>
    <w:rPr>
      <w:rFonts w:ascii="Times New Roman" w:hAnsi="Times New Roman" w:cs="Times New Roman" w:hint="default"/>
      <w:sz w:val="22"/>
      <w:szCs w:val="22"/>
    </w:rPr>
  </w:style>
  <w:style w:type="table" w:customStyle="1" w:styleId="102">
    <w:name w:val="Сетка таблицы10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BC10BF"/>
  </w:style>
  <w:style w:type="paragraph" w:customStyle="1" w:styleId="114">
    <w:name w:val="Заголовок 11"/>
    <w:basedOn w:val="a"/>
    <w:next w:val="a"/>
    <w:uiPriority w:val="9"/>
    <w:qFormat/>
    <w:rsid w:val="00BC10B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"/>
    <w:qFormat/>
    <w:rsid w:val="00BC10B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2">
    <w:name w:val="Заголовок 31"/>
    <w:basedOn w:val="a"/>
    <w:next w:val="a"/>
    <w:uiPriority w:val="9"/>
    <w:qFormat/>
    <w:rsid w:val="00BC10B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semiHidden/>
    <w:qFormat/>
    <w:rsid w:val="00BC10BF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customStyle="1" w:styleId="programbody">
    <w:name w:val="program body"/>
    <w:uiPriority w:val="99"/>
    <w:rsid w:val="00BC10BF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3f2">
    <w:name w:val="Абзац списка3"/>
    <w:basedOn w:val="a"/>
    <w:rsid w:val="00BC10BF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color24">
    <w:name w:val="color_24"/>
    <w:basedOn w:val="a0"/>
    <w:rsid w:val="00BC10BF"/>
  </w:style>
  <w:style w:type="character" w:customStyle="1" w:styleId="color2">
    <w:name w:val="color_2"/>
    <w:basedOn w:val="a0"/>
    <w:rsid w:val="00BC10BF"/>
  </w:style>
  <w:style w:type="character" w:customStyle="1" w:styleId="fontstyle23">
    <w:name w:val="fontstyle23"/>
    <w:basedOn w:val="a0"/>
    <w:rsid w:val="00BC10BF"/>
  </w:style>
  <w:style w:type="character" w:customStyle="1" w:styleId="fontstyle24">
    <w:name w:val="fontstyle24"/>
    <w:basedOn w:val="a0"/>
    <w:rsid w:val="00BC10BF"/>
  </w:style>
  <w:style w:type="character" w:customStyle="1" w:styleId="c3">
    <w:name w:val="c3"/>
    <w:basedOn w:val="a0"/>
    <w:rsid w:val="00BC10BF"/>
  </w:style>
  <w:style w:type="character" w:customStyle="1" w:styleId="c5">
    <w:name w:val="c5"/>
    <w:basedOn w:val="a0"/>
    <w:rsid w:val="00BC10BF"/>
  </w:style>
  <w:style w:type="character" w:customStyle="1" w:styleId="Zag11">
    <w:name w:val="Zag_11"/>
    <w:uiPriority w:val="99"/>
    <w:rsid w:val="00BC10BF"/>
  </w:style>
  <w:style w:type="character" w:customStyle="1" w:styleId="115">
    <w:name w:val="Заголовок 1 Знак1"/>
    <w:basedOn w:val="a0"/>
    <w:uiPriority w:val="9"/>
    <w:rsid w:val="00BC10BF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BC10BF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3">
    <w:name w:val="Заголовок 3 Знак1"/>
    <w:basedOn w:val="a0"/>
    <w:uiPriority w:val="9"/>
    <w:semiHidden/>
    <w:rsid w:val="00BC10BF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2">
    <w:name w:val="Заголовок 4 Знак1"/>
    <w:basedOn w:val="a0"/>
    <w:uiPriority w:val="9"/>
    <w:semiHidden/>
    <w:rsid w:val="00BC10BF"/>
    <w:rPr>
      <w:rFonts w:ascii="Calibri Light" w:eastAsia="Times New Roman" w:hAnsi="Calibri Light" w:cs="Times New Roman" w:hint="default"/>
      <w:i/>
      <w:iCs/>
      <w:color w:val="2E74B5"/>
    </w:rPr>
  </w:style>
  <w:style w:type="table" w:customStyle="1" w:styleId="122">
    <w:name w:val="Сетка таблицы12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BC10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BC10BF"/>
  </w:style>
  <w:style w:type="paragraph" w:customStyle="1" w:styleId="44">
    <w:name w:val="Абзац списка4"/>
    <w:basedOn w:val="a"/>
    <w:rsid w:val="00BC10B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ffd">
    <w:name w:val="Revision"/>
    <w:hidden/>
    <w:uiPriority w:val="99"/>
    <w:semiHidden/>
    <w:rsid w:val="00BC10BF"/>
    <w:pPr>
      <w:spacing w:after="0" w:line="240" w:lineRule="auto"/>
    </w:pPr>
  </w:style>
  <w:style w:type="numbering" w:customStyle="1" w:styleId="131">
    <w:name w:val="Нет списка13"/>
    <w:next w:val="a2"/>
    <w:uiPriority w:val="99"/>
    <w:semiHidden/>
    <w:unhideWhenUsed/>
    <w:rsid w:val="00BC10BF"/>
  </w:style>
  <w:style w:type="paragraph" w:customStyle="1" w:styleId="5c">
    <w:name w:val="Абзац списка5"/>
    <w:basedOn w:val="a"/>
    <w:rsid w:val="00BC10B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141">
    <w:name w:val="Нет списка14"/>
    <w:next w:val="a2"/>
    <w:uiPriority w:val="99"/>
    <w:semiHidden/>
    <w:unhideWhenUsed/>
    <w:rsid w:val="00BC10BF"/>
  </w:style>
  <w:style w:type="numbering" w:customStyle="1" w:styleId="150">
    <w:name w:val="Нет списка15"/>
    <w:next w:val="a2"/>
    <w:uiPriority w:val="99"/>
    <w:semiHidden/>
    <w:unhideWhenUsed/>
    <w:rsid w:val="00BC10BF"/>
  </w:style>
  <w:style w:type="paragraph" w:customStyle="1" w:styleId="p1">
    <w:name w:val="p1"/>
    <w:basedOn w:val="a"/>
    <w:uiPriority w:val="99"/>
    <w:rsid w:val="00BC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1">
    <w:name w:val="Сетка таблицы15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Strong"/>
    <w:basedOn w:val="a0"/>
    <w:uiPriority w:val="22"/>
    <w:qFormat/>
    <w:rsid w:val="00BC10BF"/>
    <w:rPr>
      <w:b/>
      <w:bCs/>
    </w:rPr>
  </w:style>
  <w:style w:type="numbering" w:customStyle="1" w:styleId="160">
    <w:name w:val="Нет списка16"/>
    <w:next w:val="a2"/>
    <w:uiPriority w:val="99"/>
    <w:semiHidden/>
    <w:unhideWhenUsed/>
    <w:rsid w:val="00BC10BF"/>
  </w:style>
  <w:style w:type="paragraph" w:customStyle="1" w:styleId="c8">
    <w:name w:val="c8"/>
    <w:basedOn w:val="a"/>
    <w:uiPriority w:val="99"/>
    <w:rsid w:val="00BC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1">
    <w:name w:val="Сетка таблицы16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BC10BF"/>
  </w:style>
  <w:style w:type="table" w:customStyle="1" w:styleId="171">
    <w:name w:val="Сетка таблицы17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C10BF"/>
  </w:style>
  <w:style w:type="numbering" w:customStyle="1" w:styleId="190">
    <w:name w:val="Нет списка19"/>
    <w:next w:val="a2"/>
    <w:uiPriority w:val="99"/>
    <w:semiHidden/>
    <w:unhideWhenUsed/>
    <w:rsid w:val="00BC10BF"/>
  </w:style>
  <w:style w:type="numbering" w:customStyle="1" w:styleId="200">
    <w:name w:val="Нет списка20"/>
    <w:next w:val="a2"/>
    <w:uiPriority w:val="99"/>
    <w:semiHidden/>
    <w:unhideWhenUsed/>
    <w:rsid w:val="00BC10BF"/>
  </w:style>
  <w:style w:type="table" w:customStyle="1" w:styleId="181">
    <w:name w:val="Сетка таблицы18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"/>
    <w:uiPriority w:val="99"/>
    <w:rsid w:val="00BC10BF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BC10BF"/>
  </w:style>
  <w:style w:type="table" w:customStyle="1" w:styleId="191">
    <w:name w:val="Сетка таблицы19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de-number">
    <w:name w:val="slide-number"/>
    <w:basedOn w:val="a0"/>
    <w:rsid w:val="00BC10BF"/>
  </w:style>
  <w:style w:type="numbering" w:customStyle="1" w:styleId="222">
    <w:name w:val="Нет списка22"/>
    <w:next w:val="a2"/>
    <w:uiPriority w:val="99"/>
    <w:semiHidden/>
    <w:unhideWhenUsed/>
    <w:rsid w:val="00BC10BF"/>
  </w:style>
  <w:style w:type="table" w:customStyle="1" w:styleId="201">
    <w:name w:val="Сетка таблицы20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BC10BF"/>
  </w:style>
  <w:style w:type="table" w:customStyle="1" w:styleId="213">
    <w:name w:val="Сетка таблицы21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59"/>
    <w:rsid w:val="00BC10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BC10BF"/>
  </w:style>
  <w:style w:type="table" w:customStyle="1" w:styleId="223">
    <w:name w:val="Сетка таблицы22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BC10BF"/>
  </w:style>
  <w:style w:type="table" w:customStyle="1" w:styleId="231">
    <w:name w:val="Сетка таблицы23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BC10BF"/>
  </w:style>
  <w:style w:type="table" w:customStyle="1" w:styleId="241">
    <w:name w:val="Сетка таблицы24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2"/>
    <w:uiPriority w:val="99"/>
    <w:semiHidden/>
    <w:unhideWhenUsed/>
    <w:rsid w:val="00BC10BF"/>
  </w:style>
  <w:style w:type="numbering" w:customStyle="1" w:styleId="1101">
    <w:name w:val="Нет списка110"/>
    <w:next w:val="a2"/>
    <w:uiPriority w:val="99"/>
    <w:semiHidden/>
    <w:unhideWhenUsed/>
    <w:rsid w:val="00BC10BF"/>
  </w:style>
  <w:style w:type="table" w:customStyle="1" w:styleId="1110">
    <w:name w:val="Сетка таблицы111"/>
    <w:basedOn w:val="a1"/>
    <w:next w:val="af3"/>
    <w:uiPriority w:val="59"/>
    <w:rsid w:val="00BC10B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">
    <w:name w:val="Emphasis"/>
    <w:basedOn w:val="a0"/>
    <w:uiPriority w:val="20"/>
    <w:qFormat/>
    <w:rsid w:val="00BC10BF"/>
    <w:rPr>
      <w:i/>
      <w:iCs/>
    </w:rPr>
  </w:style>
  <w:style w:type="table" w:customStyle="1" w:styleId="251">
    <w:name w:val="Сетка таблицы25"/>
    <w:basedOn w:val="a1"/>
    <w:next w:val="af3"/>
    <w:uiPriority w:val="59"/>
    <w:rsid w:val="00BC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2"/>
    <w:uiPriority w:val="99"/>
    <w:semiHidden/>
    <w:unhideWhenUsed/>
    <w:rsid w:val="00BC10BF"/>
  </w:style>
  <w:style w:type="paragraph" w:styleId="afff0">
    <w:name w:val="caption"/>
    <w:basedOn w:val="a"/>
    <w:next w:val="a"/>
    <w:uiPriority w:val="35"/>
    <w:semiHidden/>
    <w:unhideWhenUsed/>
    <w:qFormat/>
    <w:rsid w:val="00BC10B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b/>
      <w:bCs/>
      <w:color w:val="5B9BD5" w:themeColor="accent1"/>
      <w:kern w:val="2"/>
      <w:sz w:val="18"/>
      <w:szCs w:val="18"/>
      <w:lang w:eastAsia="hi-IN" w:bidi="hi-IN"/>
    </w:rPr>
  </w:style>
  <w:style w:type="paragraph" w:styleId="2b">
    <w:name w:val="Quote"/>
    <w:basedOn w:val="a"/>
    <w:next w:val="a"/>
    <w:link w:val="2c"/>
    <w:uiPriority w:val="29"/>
    <w:qFormat/>
    <w:rsid w:val="00BC10B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character" w:customStyle="1" w:styleId="2c">
    <w:name w:val="Цитата 2 Знак"/>
    <w:basedOn w:val="a0"/>
    <w:link w:val="2b"/>
    <w:uiPriority w:val="29"/>
    <w:rsid w:val="00BC10BF"/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paragraph" w:styleId="afff1">
    <w:name w:val="Intense Quote"/>
    <w:basedOn w:val="a"/>
    <w:next w:val="a"/>
    <w:link w:val="afff2"/>
    <w:uiPriority w:val="30"/>
    <w:qFormat/>
    <w:rsid w:val="00BC10BF"/>
    <w:pPr>
      <w:widowControl w:val="0"/>
      <w:pBdr>
        <w:bottom w:val="single" w:sz="4" w:space="4" w:color="5B9BD5" w:themeColor="accent1"/>
      </w:pBdr>
      <w:suppressAutoHyphens/>
      <w:spacing w:before="200" w:after="280" w:line="240" w:lineRule="auto"/>
      <w:ind w:left="936" w:right="936"/>
    </w:pPr>
    <w:rPr>
      <w:rFonts w:ascii="Times New Roman" w:eastAsia="Arial Unicode MS" w:hAnsi="Times New Roman" w:cs="Arial Unicode MS"/>
      <w:b/>
      <w:bCs/>
      <w:i/>
      <w:iCs/>
      <w:color w:val="5B9BD5" w:themeColor="accent1"/>
      <w:kern w:val="2"/>
      <w:sz w:val="24"/>
      <w:szCs w:val="24"/>
      <w:lang w:eastAsia="hi-IN" w:bidi="hi-IN"/>
    </w:rPr>
  </w:style>
  <w:style w:type="character" w:customStyle="1" w:styleId="afff2">
    <w:name w:val="Выделенная цитата Знак"/>
    <w:basedOn w:val="a0"/>
    <w:link w:val="afff1"/>
    <w:uiPriority w:val="30"/>
    <w:rsid w:val="00BC10BF"/>
    <w:rPr>
      <w:rFonts w:ascii="Times New Roman" w:eastAsia="Arial Unicode MS" w:hAnsi="Times New Roman" w:cs="Arial Unicode MS"/>
      <w:b/>
      <w:bCs/>
      <w:i/>
      <w:iCs/>
      <w:color w:val="5B9BD5" w:themeColor="accent1"/>
      <w:kern w:val="2"/>
      <w:sz w:val="24"/>
      <w:szCs w:val="24"/>
      <w:lang w:eastAsia="hi-IN" w:bidi="hi-IN"/>
    </w:rPr>
  </w:style>
  <w:style w:type="character" w:styleId="afff3">
    <w:name w:val="Subtle Emphasis"/>
    <w:basedOn w:val="a0"/>
    <w:uiPriority w:val="19"/>
    <w:qFormat/>
    <w:rsid w:val="00BC10BF"/>
    <w:rPr>
      <w:i/>
      <w:iCs/>
      <w:color w:val="808080" w:themeColor="text1" w:themeTint="7F"/>
    </w:rPr>
  </w:style>
  <w:style w:type="character" w:styleId="afff4">
    <w:name w:val="Intense Emphasis"/>
    <w:basedOn w:val="a0"/>
    <w:uiPriority w:val="21"/>
    <w:qFormat/>
    <w:rsid w:val="00BC10BF"/>
    <w:rPr>
      <w:b/>
      <w:bCs/>
      <w:i/>
      <w:iCs/>
      <w:color w:val="5B9BD5" w:themeColor="accent1"/>
    </w:rPr>
  </w:style>
  <w:style w:type="character" w:styleId="afff5">
    <w:name w:val="Subtle Reference"/>
    <w:basedOn w:val="a0"/>
    <w:uiPriority w:val="31"/>
    <w:qFormat/>
    <w:rsid w:val="00BC10BF"/>
    <w:rPr>
      <w:smallCaps/>
      <w:color w:val="ED7D31" w:themeColor="accent2"/>
      <w:u w:val="single"/>
    </w:rPr>
  </w:style>
  <w:style w:type="character" w:styleId="afff6">
    <w:name w:val="Intense Reference"/>
    <w:basedOn w:val="a0"/>
    <w:uiPriority w:val="32"/>
    <w:qFormat/>
    <w:rsid w:val="00BC10BF"/>
    <w:rPr>
      <w:b/>
      <w:bCs/>
      <w:smallCaps/>
      <w:color w:val="ED7D31" w:themeColor="accent2"/>
      <w:spacing w:val="5"/>
      <w:u w:val="single"/>
    </w:rPr>
  </w:style>
  <w:style w:type="character" w:styleId="afff7">
    <w:name w:val="Book Title"/>
    <w:basedOn w:val="a0"/>
    <w:uiPriority w:val="33"/>
    <w:qFormat/>
    <w:rsid w:val="00BC10BF"/>
    <w:rPr>
      <w:b/>
      <w:bCs/>
      <w:smallCaps/>
      <w:spacing w:val="5"/>
    </w:rPr>
  </w:style>
  <w:style w:type="numbering" w:customStyle="1" w:styleId="290">
    <w:name w:val="Нет списка29"/>
    <w:next w:val="a2"/>
    <w:uiPriority w:val="99"/>
    <w:semiHidden/>
    <w:unhideWhenUsed/>
    <w:rsid w:val="00BC10BF"/>
  </w:style>
  <w:style w:type="numbering" w:customStyle="1" w:styleId="301">
    <w:name w:val="Нет списка30"/>
    <w:next w:val="a2"/>
    <w:uiPriority w:val="99"/>
    <w:semiHidden/>
    <w:unhideWhenUsed/>
    <w:rsid w:val="00BC10BF"/>
  </w:style>
  <w:style w:type="character" w:customStyle="1" w:styleId="1f2">
    <w:name w:val="Основной текст Знак1"/>
    <w:basedOn w:val="a0"/>
    <w:uiPriority w:val="99"/>
    <w:rsid w:val="00BC10BF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customStyle="1" w:styleId="281">
    <w:name w:val="Сетка таблицы28"/>
    <w:basedOn w:val="a1"/>
    <w:next w:val="af3"/>
    <w:uiPriority w:val="99"/>
    <w:rsid w:val="00BC1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"/>
    <w:next w:val="a2"/>
    <w:uiPriority w:val="99"/>
    <w:semiHidden/>
    <w:unhideWhenUsed/>
    <w:rsid w:val="00BC10BF"/>
  </w:style>
  <w:style w:type="paragraph" w:customStyle="1" w:styleId="book">
    <w:name w:val="book"/>
    <w:basedOn w:val="a"/>
    <w:rsid w:val="00BC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C1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BC10BF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291">
    <w:name w:val="Сетка таблицы29"/>
    <w:basedOn w:val="a1"/>
    <w:next w:val="af3"/>
    <w:uiPriority w:val="59"/>
    <w:rsid w:val="00BC10B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BC10BF"/>
  </w:style>
  <w:style w:type="table" w:customStyle="1" w:styleId="302">
    <w:name w:val="Сетка таблицы30"/>
    <w:basedOn w:val="a1"/>
    <w:next w:val="af3"/>
    <w:uiPriority w:val="59"/>
    <w:rsid w:val="00BC10B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3">
    <w:name w:val="Нет списка33"/>
    <w:next w:val="a2"/>
    <w:uiPriority w:val="99"/>
    <w:semiHidden/>
    <w:unhideWhenUsed/>
    <w:rsid w:val="00BC10BF"/>
  </w:style>
  <w:style w:type="paragraph" w:styleId="afff8">
    <w:name w:val="List"/>
    <w:basedOn w:val="af4"/>
    <w:uiPriority w:val="99"/>
    <w:semiHidden/>
    <w:unhideWhenUsed/>
    <w:rsid w:val="00BC10BF"/>
    <w:pPr>
      <w:widowControl w:val="0"/>
      <w:shd w:val="clear" w:color="auto" w:fill="auto"/>
      <w:suppressAutoHyphens/>
      <w:autoSpaceDN/>
    </w:pPr>
    <w:rPr>
      <w:rFonts w:eastAsia="Arial Unicode MS" w:cs="Arial Unicode MS"/>
      <w:color w:val="auto"/>
      <w:kern w:val="2"/>
      <w:szCs w:val="24"/>
      <w:lang w:eastAsia="hi-IN" w:bidi="hi-IN"/>
    </w:rPr>
  </w:style>
  <w:style w:type="paragraph" w:customStyle="1" w:styleId="afff9">
    <w:name w:val="Заголовок"/>
    <w:basedOn w:val="a"/>
    <w:next w:val="af4"/>
    <w:uiPriority w:val="99"/>
    <w:rsid w:val="00BC10BF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2"/>
      <w:sz w:val="28"/>
      <w:szCs w:val="28"/>
      <w:lang w:eastAsia="hi-IN" w:bidi="hi-IN"/>
    </w:rPr>
  </w:style>
  <w:style w:type="paragraph" w:customStyle="1" w:styleId="1f3">
    <w:name w:val="Указатель1"/>
    <w:basedOn w:val="a"/>
    <w:uiPriority w:val="99"/>
    <w:rsid w:val="00BC10B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programparagraph">
    <w:name w:val="program paragraph"/>
    <w:basedOn w:val="programbody"/>
    <w:next w:val="programbody"/>
    <w:uiPriority w:val="99"/>
    <w:rsid w:val="00BC10BF"/>
    <w:pPr>
      <w:ind w:firstLine="0"/>
      <w:jc w:val="center"/>
    </w:pPr>
    <w:rPr>
      <w:b/>
      <w:bCs/>
      <w:i/>
      <w:iCs/>
      <w:color w:val="auto"/>
    </w:rPr>
  </w:style>
  <w:style w:type="paragraph" w:customStyle="1" w:styleId="programsubhead">
    <w:name w:val="program subhead"/>
    <w:uiPriority w:val="99"/>
    <w:rsid w:val="00BC10BF"/>
    <w:pPr>
      <w:suppressAutoHyphens/>
      <w:autoSpaceDE w:val="0"/>
      <w:spacing w:before="142" w:after="136" w:line="260" w:lineRule="atLeast"/>
      <w:jc w:val="center"/>
    </w:pPr>
    <w:rPr>
      <w:rFonts w:ascii="NewBaskervilleExpOdC" w:eastAsia="Times New Roman" w:hAnsi="NewBaskervilleExpOdC" w:cs="NewBaskervilleExpOdC"/>
      <w:b/>
      <w:bCs/>
      <w:kern w:val="2"/>
      <w:lang w:eastAsia="ar-SA"/>
    </w:rPr>
  </w:style>
  <w:style w:type="paragraph" w:customStyle="1" w:styleId="programcitation">
    <w:name w:val="program citation"/>
    <w:uiPriority w:val="99"/>
    <w:rsid w:val="00BC10BF"/>
    <w:pPr>
      <w:suppressAutoHyphens/>
      <w:autoSpaceDE w:val="0"/>
      <w:spacing w:after="0" w:line="260" w:lineRule="atLeast"/>
      <w:ind w:left="567" w:right="567"/>
      <w:jc w:val="both"/>
    </w:pPr>
    <w:rPr>
      <w:rFonts w:ascii="NewBaskervilleExpOdC" w:eastAsia="Times New Roman" w:hAnsi="NewBaskervilleExpOdC" w:cs="NewBaskervilleExpOdC"/>
      <w:kern w:val="2"/>
      <w:sz w:val="19"/>
      <w:szCs w:val="19"/>
      <w:lang w:eastAsia="ar-SA"/>
    </w:rPr>
  </w:style>
  <w:style w:type="paragraph" w:customStyle="1" w:styleId="programcontense">
    <w:name w:val="program contense"/>
    <w:basedOn w:val="programbody"/>
    <w:next w:val="programbody"/>
    <w:uiPriority w:val="99"/>
    <w:rsid w:val="00BC10BF"/>
    <w:pPr>
      <w:tabs>
        <w:tab w:val="right" w:leader="dot" w:pos="5556"/>
      </w:tabs>
      <w:ind w:firstLine="0"/>
      <w:jc w:val="left"/>
    </w:pPr>
    <w:rPr>
      <w:color w:val="auto"/>
    </w:rPr>
  </w:style>
  <w:style w:type="paragraph" w:customStyle="1" w:styleId="programhead">
    <w:name w:val="program head"/>
    <w:uiPriority w:val="99"/>
    <w:rsid w:val="00BC10BF"/>
    <w:pPr>
      <w:suppressAutoHyphens/>
      <w:autoSpaceDE w:val="0"/>
      <w:spacing w:before="164" w:after="0" w:line="360" w:lineRule="atLeast"/>
      <w:jc w:val="center"/>
    </w:pPr>
    <w:rPr>
      <w:rFonts w:ascii="NewBaskervilleExpScC" w:eastAsia="Times New Roman" w:hAnsi="NewBaskervilleExpScC" w:cs="NewBaskervilleExpScC"/>
      <w:spacing w:val="200"/>
      <w:kern w:val="2"/>
      <w:sz w:val="20"/>
      <w:szCs w:val="24"/>
      <w:lang w:eastAsia="ar-SA"/>
    </w:rPr>
  </w:style>
  <w:style w:type="paragraph" w:customStyle="1" w:styleId="afffa">
    <w:name w:val="Содержимое таблицы"/>
    <w:basedOn w:val="a"/>
    <w:uiPriority w:val="99"/>
    <w:rsid w:val="00BC10B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afffb">
    <w:name w:val="Заголовок таблицы"/>
    <w:basedOn w:val="afffa"/>
    <w:uiPriority w:val="99"/>
    <w:rsid w:val="00BC10BF"/>
    <w:pPr>
      <w:jc w:val="center"/>
    </w:pPr>
    <w:rPr>
      <w:b/>
      <w:bCs/>
    </w:rPr>
  </w:style>
  <w:style w:type="paragraph" w:customStyle="1" w:styleId="74">
    <w:name w:val="Абзац списка7"/>
    <w:basedOn w:val="a"/>
    <w:uiPriority w:val="99"/>
    <w:rsid w:val="00BC10BF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Nonformat">
    <w:name w:val="ConsNonformat"/>
    <w:uiPriority w:val="99"/>
    <w:rsid w:val="00BC10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BC10BF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BC10BF"/>
    <w:pPr>
      <w:spacing w:after="0" w:line="266" w:lineRule="auto"/>
      <w:ind w:left="7" w:right="53"/>
      <w:jc w:val="both"/>
    </w:pPr>
    <w:rPr>
      <w:color w:val="000000"/>
    </w:rPr>
  </w:style>
  <w:style w:type="character" w:customStyle="1" w:styleId="ListLabel1">
    <w:name w:val="ListLabel 1"/>
    <w:rsid w:val="00BC10BF"/>
    <w:rPr>
      <w:rFonts w:ascii="Times New Roman" w:hAnsi="Times New Roman" w:cs="Times New Roman" w:hint="default"/>
      <w:b/>
      <w:bCs w:val="0"/>
      <w:i w:val="0"/>
      <w:iCs w:val="0"/>
      <w:color w:val="00000A"/>
      <w:sz w:val="24"/>
      <w:szCs w:val="24"/>
    </w:rPr>
  </w:style>
  <w:style w:type="character" w:customStyle="1" w:styleId="ListLabel4">
    <w:name w:val="ListLabel 4"/>
    <w:rsid w:val="00BC10BF"/>
    <w:rPr>
      <w:rFonts w:ascii="Courier New" w:hAnsi="Courier New" w:cs="Courier New" w:hint="default"/>
    </w:rPr>
  </w:style>
  <w:style w:type="character" w:customStyle="1" w:styleId="ritreferenceauthors">
    <w:name w:val="rit_referenceauthors"/>
    <w:basedOn w:val="a0"/>
    <w:rsid w:val="00BC10BF"/>
  </w:style>
  <w:style w:type="character" w:customStyle="1" w:styleId="ritreferencetitle">
    <w:name w:val="rit_referencetitle"/>
    <w:basedOn w:val="a0"/>
    <w:rsid w:val="00BC10BF"/>
  </w:style>
  <w:style w:type="character" w:customStyle="1" w:styleId="footnotemark">
    <w:name w:val="footnote mark"/>
    <w:rsid w:val="00BC10BF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315">
    <w:name w:val="Сетка таблицы31"/>
    <w:basedOn w:val="a1"/>
    <w:next w:val="af3"/>
    <w:uiPriority w:val="39"/>
    <w:rsid w:val="00BC1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2">
    <w:name w:val="Нет списка34"/>
    <w:next w:val="a2"/>
    <w:uiPriority w:val="99"/>
    <w:semiHidden/>
    <w:unhideWhenUsed/>
    <w:rsid w:val="00BC10BF"/>
  </w:style>
  <w:style w:type="table" w:customStyle="1" w:styleId="321">
    <w:name w:val="Сетка таблицы32"/>
    <w:basedOn w:val="a1"/>
    <w:next w:val="af3"/>
    <w:rsid w:val="00BC1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"/>
    <w:next w:val="a2"/>
    <w:uiPriority w:val="99"/>
    <w:semiHidden/>
    <w:unhideWhenUsed/>
    <w:rsid w:val="00BC10BF"/>
  </w:style>
  <w:style w:type="table" w:customStyle="1" w:styleId="334">
    <w:name w:val="Сетка таблицы33"/>
    <w:basedOn w:val="a1"/>
    <w:next w:val="af3"/>
    <w:rsid w:val="00BC1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">
    <w:name w:val="Нет списка36"/>
    <w:next w:val="a2"/>
    <w:uiPriority w:val="99"/>
    <w:semiHidden/>
    <w:unhideWhenUsed/>
    <w:rsid w:val="00BC10BF"/>
  </w:style>
  <w:style w:type="table" w:customStyle="1" w:styleId="343">
    <w:name w:val="Сетка таблицы34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3">
    <w:name w:val="Нет списка37"/>
    <w:next w:val="a2"/>
    <w:uiPriority w:val="99"/>
    <w:semiHidden/>
    <w:unhideWhenUsed/>
    <w:rsid w:val="00BC10BF"/>
  </w:style>
  <w:style w:type="table" w:customStyle="1" w:styleId="354">
    <w:name w:val="Сетка таблицы35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">
    <w:name w:val="Нет списка38"/>
    <w:next w:val="a2"/>
    <w:uiPriority w:val="99"/>
    <w:semiHidden/>
    <w:unhideWhenUsed/>
    <w:rsid w:val="00BC10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B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C1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10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10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C10BF"/>
    <w:pPr>
      <w:keepNext/>
      <w:widowControl w:val="0"/>
      <w:autoSpaceDE w:val="0"/>
      <w:autoSpaceDN w:val="0"/>
      <w:adjustRightInd w:val="0"/>
      <w:spacing w:before="200" w:after="120" w:line="360" w:lineRule="auto"/>
      <w:jc w:val="center"/>
      <w:outlineLvl w:val="3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BC10BF"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C10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0BF"/>
    <w:pPr>
      <w:keepNext/>
      <w:keepLines/>
      <w:widowControl w:val="0"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0BF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5B9BD5" w:themeColor="accent1"/>
      <w:kern w:val="2"/>
      <w:sz w:val="20"/>
      <w:szCs w:val="20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0BF"/>
    <w:pPr>
      <w:keepNext/>
      <w:keepLines/>
      <w:widowControl w:val="0"/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0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10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10B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BC10BF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C10BF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C10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C10BF"/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BC10BF"/>
    <w:rPr>
      <w:rFonts w:ascii="Cambria" w:eastAsia="Times New Roman" w:hAnsi="Cambria" w:cs="Times New Roman"/>
      <w:color w:val="5B9BD5" w:themeColor="accent1"/>
      <w:kern w:val="2"/>
      <w:sz w:val="20"/>
      <w:szCs w:val="20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BC10BF"/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paragraph" w:styleId="a3">
    <w:name w:val="TOC Heading"/>
    <w:basedOn w:val="1"/>
    <w:next w:val="a"/>
    <w:uiPriority w:val="39"/>
    <w:unhideWhenUsed/>
    <w:qFormat/>
    <w:rsid w:val="00BC10BF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0B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BC10BF"/>
    <w:pPr>
      <w:spacing w:after="100"/>
    </w:pPr>
  </w:style>
  <w:style w:type="character" w:styleId="a6">
    <w:name w:val="Hyperlink"/>
    <w:basedOn w:val="a0"/>
    <w:uiPriority w:val="99"/>
    <w:unhideWhenUsed/>
    <w:rsid w:val="00BC10B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C10BF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BC10BF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C10BF"/>
    <w:pPr>
      <w:tabs>
        <w:tab w:val="left" w:pos="1320"/>
        <w:tab w:val="right" w:leader="dot" w:pos="9345"/>
      </w:tabs>
      <w:spacing w:after="100"/>
      <w:ind w:left="440"/>
    </w:pPr>
    <w:rPr>
      <w:rFonts w:ascii="Times New Roman" w:hAnsi="Times New Roman" w:cs="Times New Roman"/>
      <w:b/>
      <w:noProof/>
    </w:rPr>
  </w:style>
  <w:style w:type="numbering" w:customStyle="1" w:styleId="12">
    <w:name w:val="Нет списка1"/>
    <w:next w:val="a2"/>
    <w:uiPriority w:val="99"/>
    <w:semiHidden/>
    <w:unhideWhenUsed/>
    <w:rsid w:val="00BC10BF"/>
  </w:style>
  <w:style w:type="paragraph" w:styleId="a8">
    <w:name w:val="Normal (Web)"/>
    <w:basedOn w:val="a"/>
    <w:unhideWhenUsed/>
    <w:rsid w:val="00BC10BF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BC10BF"/>
    <w:pPr>
      <w:autoSpaceDN w:val="0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C10BF"/>
    <w:rPr>
      <w:rFonts w:ascii="Calibri" w:eastAsia="Calibri" w:hAnsi="Calibri" w:cs="Times New Roman"/>
      <w:sz w:val="20"/>
      <w:szCs w:val="20"/>
    </w:rPr>
  </w:style>
  <w:style w:type="paragraph" w:styleId="ab">
    <w:name w:val="Body Text Indent"/>
    <w:basedOn w:val="a"/>
    <w:link w:val="ac"/>
    <w:unhideWhenUsed/>
    <w:rsid w:val="00BC10BF"/>
    <w:pPr>
      <w:autoSpaceDN w:val="0"/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BC10BF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nhideWhenUsed/>
    <w:rsid w:val="00BC10BF"/>
    <w:pPr>
      <w:autoSpaceDN w:val="0"/>
      <w:spacing w:after="0" w:line="240" w:lineRule="auto"/>
      <w:ind w:left="708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C10BF"/>
    <w:rPr>
      <w:rFonts w:ascii="Arial" w:eastAsia="Times New Roman" w:hAnsi="Arial" w:cs="Arial"/>
      <w:sz w:val="28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BC10BF"/>
    <w:pPr>
      <w:shd w:val="clear" w:color="auto" w:fill="000080"/>
      <w:autoSpaceDN w:val="0"/>
    </w:pPr>
    <w:rPr>
      <w:rFonts w:ascii="Tahoma" w:eastAsia="Calibri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C10BF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-3">
    <w:name w:val="ЗАГ-3 (а)"/>
    <w:basedOn w:val="a"/>
    <w:rsid w:val="00BC10BF"/>
    <w:pPr>
      <w:keepNext/>
      <w:autoSpaceDN w:val="0"/>
      <w:spacing w:before="320" w:after="160" w:line="240" w:lineRule="auto"/>
      <w:jc w:val="center"/>
    </w:pPr>
    <w:rPr>
      <w:rFonts w:ascii="H_Udr" w:eastAsia="Times New Roman" w:hAnsi="H_Udr" w:cs="H_Udr"/>
      <w:b/>
      <w:bCs/>
      <w:color w:val="008000"/>
      <w:lang w:eastAsia="ru-RU"/>
    </w:rPr>
  </w:style>
  <w:style w:type="paragraph" w:customStyle="1" w:styleId="-">
    <w:name w:val="_ОТБ-снизу"/>
    <w:basedOn w:val="a"/>
    <w:rsid w:val="00BC10BF"/>
    <w:pPr>
      <w:autoSpaceDN w:val="0"/>
      <w:spacing w:after="80" w:line="360" w:lineRule="auto"/>
      <w:ind w:firstLine="340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">
    <w:name w:val="_ТИРЕ"/>
    <w:basedOn w:val="a"/>
    <w:rsid w:val="00BC10BF"/>
    <w:pPr>
      <w:autoSpaceDN w:val="0"/>
      <w:spacing w:after="0" w:line="360" w:lineRule="auto"/>
      <w:ind w:left="584" w:hanging="244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0">
    <w:name w:val="_№ уровня (разр)"/>
    <w:basedOn w:val="a"/>
    <w:rsid w:val="00BC10BF"/>
    <w:pPr>
      <w:keepNext/>
      <w:autoSpaceDN w:val="0"/>
      <w:spacing w:before="160" w:after="40" w:line="360" w:lineRule="auto"/>
      <w:ind w:left="340"/>
    </w:pPr>
    <w:rPr>
      <w:rFonts w:ascii="H_Udr" w:eastAsia="Times New Roman" w:hAnsi="H_Udr" w:cs="H_Udr"/>
      <w:color w:val="3366FF"/>
      <w:spacing w:val="40"/>
      <w:sz w:val="20"/>
      <w:szCs w:val="20"/>
      <w:lang w:eastAsia="ru-RU"/>
    </w:rPr>
  </w:style>
  <w:style w:type="paragraph" w:customStyle="1" w:styleId="af1">
    <w:name w:val="_ОСН. требов"/>
    <w:basedOn w:val="a"/>
    <w:rsid w:val="00BC10BF"/>
    <w:pPr>
      <w:keepNext/>
      <w:autoSpaceDN w:val="0"/>
      <w:spacing w:before="480" w:after="240" w:line="240" w:lineRule="auto"/>
      <w:ind w:left="340"/>
    </w:pPr>
    <w:rPr>
      <w:rFonts w:ascii="H_Udr" w:eastAsia="Times New Roman" w:hAnsi="H_Udr" w:cs="H_Udr"/>
      <w:b/>
      <w:bCs/>
      <w:color w:val="3366FF"/>
      <w:sz w:val="20"/>
      <w:szCs w:val="20"/>
      <w:lang w:eastAsia="ru-RU"/>
    </w:rPr>
  </w:style>
  <w:style w:type="paragraph" w:customStyle="1" w:styleId="-0">
    <w:name w:val="_Уч-ся должны..."/>
    <w:basedOn w:val="a"/>
    <w:rsid w:val="00BC10BF"/>
    <w:pPr>
      <w:autoSpaceDN w:val="0"/>
      <w:spacing w:before="320" w:after="40" w:line="360" w:lineRule="auto"/>
      <w:ind w:firstLine="340"/>
    </w:pPr>
    <w:rPr>
      <w:rFonts w:ascii="NewtonC" w:eastAsia="Times New Roman" w:hAnsi="NewtonC" w:cs="NewtonC"/>
      <w:i/>
      <w:iCs/>
      <w:sz w:val="20"/>
      <w:szCs w:val="20"/>
      <w:lang w:eastAsia="ru-RU"/>
    </w:rPr>
  </w:style>
  <w:style w:type="paragraph" w:customStyle="1" w:styleId="-4">
    <w:name w:val="ЗАГ-4 (разрядка)"/>
    <w:basedOn w:val="a"/>
    <w:rsid w:val="00BC10BF"/>
    <w:pPr>
      <w:keepNext/>
      <w:autoSpaceDN w:val="0"/>
      <w:spacing w:before="320" w:after="160" w:line="240" w:lineRule="auto"/>
      <w:jc w:val="center"/>
    </w:pPr>
    <w:rPr>
      <w:rFonts w:ascii="NewtonC" w:eastAsia="Times New Roman" w:hAnsi="NewtonC" w:cs="NewtonC"/>
      <w:spacing w:val="40"/>
      <w:lang w:eastAsia="ru-RU"/>
    </w:rPr>
  </w:style>
  <w:style w:type="paragraph" w:customStyle="1" w:styleId="13">
    <w:name w:val="Абзац списка1"/>
    <w:basedOn w:val="a"/>
    <w:qFormat/>
    <w:rsid w:val="00BC10BF"/>
    <w:pPr>
      <w:autoSpaceDN w:val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28">
    <w:name w:val="c28"/>
    <w:basedOn w:val="a"/>
    <w:rsid w:val="00BC10BF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C10BF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C10BF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c33">
    <w:name w:val="c30 c33"/>
    <w:basedOn w:val="a"/>
    <w:rsid w:val="00BC10BF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otnote reference"/>
    <w:semiHidden/>
    <w:unhideWhenUsed/>
    <w:rsid w:val="00BC10BF"/>
    <w:rPr>
      <w:vertAlign w:val="superscript"/>
    </w:rPr>
  </w:style>
  <w:style w:type="character" w:customStyle="1" w:styleId="fontstyle01">
    <w:name w:val="fontstyle01"/>
    <w:rsid w:val="00BC10BF"/>
    <w:rPr>
      <w:rFonts w:ascii="Times New Roman" w:eastAsia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C10BF"/>
    <w:rPr>
      <w:rFonts w:ascii="Times New Roman" w:eastAsia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BC10BF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BC10BF"/>
    <w:rPr>
      <w:rFonts w:ascii="Calibri" w:eastAsia="Times New Roman" w:hAnsi="Calibri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c2c7">
    <w:name w:val="c2 c7"/>
    <w:rsid w:val="00BC10BF"/>
    <w:rPr>
      <w:rFonts w:ascii="Times New Roman" w:eastAsia="Times New Roman" w:hAnsi="Times New Roman" w:cs="Times New Roman" w:hint="default"/>
    </w:rPr>
  </w:style>
  <w:style w:type="character" w:customStyle="1" w:styleId="c2">
    <w:name w:val="c2"/>
    <w:rsid w:val="00BC10BF"/>
    <w:rPr>
      <w:rFonts w:ascii="Times New Roman" w:eastAsia="Times New Roman" w:hAnsi="Times New Roman" w:cs="Times New Roman" w:hint="default"/>
    </w:rPr>
  </w:style>
  <w:style w:type="character" w:customStyle="1" w:styleId="c2c7c17">
    <w:name w:val="c2 c7 c17"/>
    <w:rsid w:val="00BC10BF"/>
    <w:rPr>
      <w:rFonts w:ascii="Times New Roman" w:eastAsia="Times New Roman" w:hAnsi="Times New Roman" w:cs="Times New Roman" w:hint="default"/>
    </w:rPr>
  </w:style>
  <w:style w:type="character" w:customStyle="1" w:styleId="c17c2c7">
    <w:name w:val="c17 c2 c7"/>
    <w:rsid w:val="00BC10BF"/>
    <w:rPr>
      <w:rFonts w:ascii="Times New Roman" w:eastAsia="Times New Roman" w:hAnsi="Times New Roman" w:cs="Times New Roman" w:hint="default"/>
    </w:rPr>
  </w:style>
  <w:style w:type="character" w:customStyle="1" w:styleId="c2c7c29">
    <w:name w:val="c2 c7 c29"/>
    <w:rsid w:val="00BC10BF"/>
    <w:rPr>
      <w:rFonts w:ascii="Times New Roman" w:eastAsia="Times New Roman" w:hAnsi="Times New Roman" w:cs="Times New Roman" w:hint="default"/>
    </w:rPr>
  </w:style>
  <w:style w:type="character" w:customStyle="1" w:styleId="c17c2c32">
    <w:name w:val="c17 c2 c32"/>
    <w:rsid w:val="00BC10BF"/>
    <w:rPr>
      <w:rFonts w:ascii="Times New Roman" w:eastAsia="Times New Roman" w:hAnsi="Times New Roman" w:cs="Times New Roman" w:hint="default"/>
    </w:rPr>
  </w:style>
  <w:style w:type="character" w:customStyle="1" w:styleId="c29c2c32">
    <w:name w:val="c29 c2 c32"/>
    <w:rsid w:val="00BC10BF"/>
    <w:rPr>
      <w:rFonts w:ascii="Times New Roman" w:eastAsia="Times New Roman" w:hAnsi="Times New Roman" w:cs="Times New Roman" w:hint="default"/>
    </w:rPr>
  </w:style>
  <w:style w:type="table" w:styleId="af3">
    <w:name w:val="Table Grid"/>
    <w:basedOn w:val="a1"/>
    <w:uiPriority w:val="59"/>
    <w:rsid w:val="00BC1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C10BF"/>
  </w:style>
  <w:style w:type="paragraph" w:styleId="af4">
    <w:name w:val="Body Text"/>
    <w:basedOn w:val="a"/>
    <w:link w:val="af5"/>
    <w:uiPriority w:val="99"/>
    <w:unhideWhenUsed/>
    <w:rsid w:val="00BC10BF"/>
    <w:pPr>
      <w:shd w:val="clear" w:color="auto" w:fill="FFFFFF"/>
      <w:autoSpaceDN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BC10BF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15">
    <w:name w:val="Знак Знак15"/>
    <w:basedOn w:val="a0"/>
    <w:semiHidden/>
    <w:rsid w:val="00BC10BF"/>
    <w:rPr>
      <w:rFonts w:ascii="NewtonC" w:hAnsi="NewtonC" w:cs="NewtonC" w:hint="default"/>
      <w:b/>
      <w:bCs/>
      <w:sz w:val="24"/>
      <w:szCs w:val="24"/>
      <w:lang w:val="ru-RU" w:eastAsia="ru-RU" w:bidi="ar-SA"/>
    </w:rPr>
  </w:style>
  <w:style w:type="table" w:customStyle="1" w:styleId="14">
    <w:name w:val="Сетка таблицы1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nhideWhenUsed/>
    <w:rsid w:val="00BC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BC10BF"/>
  </w:style>
  <w:style w:type="paragraph" w:styleId="af8">
    <w:name w:val="footer"/>
    <w:basedOn w:val="a"/>
    <w:link w:val="af9"/>
    <w:uiPriority w:val="99"/>
    <w:unhideWhenUsed/>
    <w:rsid w:val="00BC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BC10BF"/>
  </w:style>
  <w:style w:type="numbering" w:customStyle="1" w:styleId="32">
    <w:name w:val="Нет списка3"/>
    <w:next w:val="a2"/>
    <w:uiPriority w:val="99"/>
    <w:semiHidden/>
    <w:unhideWhenUsed/>
    <w:rsid w:val="00BC10BF"/>
  </w:style>
  <w:style w:type="table" w:customStyle="1" w:styleId="25">
    <w:name w:val="Сетка таблицы2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Основной"/>
    <w:basedOn w:val="a"/>
    <w:rsid w:val="00BC10BF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41">
    <w:name w:val="Нет списка4"/>
    <w:next w:val="a2"/>
    <w:uiPriority w:val="99"/>
    <w:semiHidden/>
    <w:unhideWhenUsed/>
    <w:rsid w:val="00BC10BF"/>
  </w:style>
  <w:style w:type="character" w:customStyle="1" w:styleId="afb">
    <w:name w:val="Основной текст_"/>
    <w:basedOn w:val="a0"/>
    <w:link w:val="91"/>
    <w:locked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b"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c">
    <w:name w:val="Основной текст + Курсив"/>
    <w:basedOn w:val="afb"/>
    <w:rsid w:val="00BC10BF"/>
    <w:rPr>
      <w:rFonts w:ascii="Bookman Old Style" w:eastAsia="Times New Roman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b"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b"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42">
    <w:name w:val="Заголовок №4"/>
    <w:basedOn w:val="a0"/>
    <w:rsid w:val="00BC10BF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">
    <w:name w:val="Основной текст34"/>
    <w:basedOn w:val="afb"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b"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d">
    <w:name w:val="Основной текст + Полужирный"/>
    <w:basedOn w:val="afb"/>
    <w:rsid w:val="00BC10BF"/>
    <w:rPr>
      <w:rFonts w:ascii="Bookman Old Style" w:eastAsia="Times New Roman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b"/>
    <w:rsid w:val="00BC10BF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b"/>
    <w:rsid w:val="00BC10BF"/>
    <w:pPr>
      <w:shd w:val="clear" w:color="auto" w:fill="FFFFFF"/>
      <w:spacing w:after="360" w:line="211" w:lineRule="exact"/>
      <w:jc w:val="right"/>
    </w:pPr>
    <w:rPr>
      <w:rFonts w:ascii="Bookman Old Style" w:eastAsia="Times New Roman" w:hAnsi="Bookman Old Style" w:cs="Bookman Old Style"/>
      <w:sz w:val="19"/>
      <w:szCs w:val="19"/>
    </w:rPr>
  </w:style>
  <w:style w:type="character" w:customStyle="1" w:styleId="16">
    <w:name w:val="Основной текст1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7">
    <w:name w:val="Заголовок №3_"/>
    <w:basedOn w:val="a0"/>
    <w:link w:val="38"/>
    <w:locked/>
    <w:rsid w:val="00BC10BF"/>
    <w:rPr>
      <w:rFonts w:ascii="Arial" w:eastAsia="Times New Roman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BC10BF"/>
    <w:rPr>
      <w:rFonts w:ascii="Arial" w:eastAsia="Times New Roman" w:hAnsi="Arial" w:cs="Arial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BC10BF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BC10BF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BC10BF"/>
    <w:rPr>
      <w:rFonts w:ascii="Bookman Old Style" w:eastAsia="Times New Roman" w:hAnsi="Bookman Old Style" w:cs="Bookman Old Style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7"/>
    <w:rsid w:val="00BC10BF"/>
    <w:rPr>
      <w:rFonts w:ascii="Arial" w:eastAsia="Times New Roman" w:hAnsi="Arial" w:cs="Arial"/>
      <w:spacing w:val="50"/>
      <w:shd w:val="clear" w:color="auto" w:fill="FFFFFF"/>
    </w:rPr>
  </w:style>
  <w:style w:type="character" w:customStyle="1" w:styleId="380">
    <w:name w:val="Основной текст38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BC10BF"/>
    <w:rPr>
      <w:rFonts w:ascii="Arial" w:eastAsia="Times New Roman" w:hAnsi="Arial" w:cs="Arial"/>
      <w:spacing w:val="0"/>
      <w:sz w:val="19"/>
      <w:szCs w:val="19"/>
    </w:rPr>
  </w:style>
  <w:style w:type="character" w:customStyle="1" w:styleId="49">
    <w:name w:val="Основной текст49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BC10BF"/>
    <w:rPr>
      <w:rFonts w:ascii="Arial" w:eastAsia="Times New Roman" w:hAnsi="Arial" w:cs="Arial"/>
      <w:spacing w:val="0"/>
      <w:sz w:val="19"/>
      <w:szCs w:val="19"/>
    </w:rPr>
  </w:style>
  <w:style w:type="paragraph" w:customStyle="1" w:styleId="73">
    <w:name w:val="Основной текст73"/>
    <w:basedOn w:val="a"/>
    <w:rsid w:val="00BC10BF"/>
    <w:pPr>
      <w:shd w:val="clear" w:color="auto" w:fill="FFFFFF"/>
      <w:spacing w:after="1020" w:line="211" w:lineRule="exact"/>
      <w:jc w:val="right"/>
    </w:pPr>
    <w:rPr>
      <w:rFonts w:ascii="Bookman Old Style" w:eastAsia="Times New Roman" w:hAnsi="Bookman Old Style" w:cs="Bookman Old Style"/>
      <w:color w:val="000000"/>
      <w:sz w:val="19"/>
      <w:szCs w:val="19"/>
      <w:lang w:eastAsia="ru-RU"/>
    </w:rPr>
  </w:style>
  <w:style w:type="paragraph" w:customStyle="1" w:styleId="38">
    <w:name w:val="Заголовок №3"/>
    <w:basedOn w:val="a"/>
    <w:link w:val="37"/>
    <w:rsid w:val="00BC10BF"/>
    <w:pPr>
      <w:shd w:val="clear" w:color="auto" w:fill="FFFFFF"/>
      <w:spacing w:after="300" w:line="240" w:lineRule="atLeast"/>
      <w:outlineLvl w:val="2"/>
    </w:pPr>
    <w:rPr>
      <w:rFonts w:ascii="Arial" w:eastAsia="Times New Roman" w:hAnsi="Arial" w:cs="Arial"/>
    </w:rPr>
  </w:style>
  <w:style w:type="character" w:customStyle="1" w:styleId="3b">
    <w:name w:val="Основной текст (3)_"/>
    <w:basedOn w:val="a0"/>
    <w:rsid w:val="00BC10BF"/>
    <w:rPr>
      <w:rFonts w:ascii="Times New Roman" w:hAnsi="Times New Roman" w:cs="Times New Roman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BC10BF"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afe">
    <w:name w:val="Сноска_"/>
    <w:basedOn w:val="a0"/>
    <w:rsid w:val="00BC10BF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aff">
    <w:name w:val="Сноска"/>
    <w:basedOn w:val="afe"/>
    <w:rsid w:val="00BC10BF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3c">
    <w:name w:val="Основной текст3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BC10BF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BC10BF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30">
    <w:name w:val="Заголовок №3 (3)_"/>
    <w:basedOn w:val="a0"/>
    <w:rsid w:val="00BC10BF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BC10BF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20">
    <w:name w:val="Заголовок №1 (2)_"/>
    <w:basedOn w:val="a0"/>
    <w:rsid w:val="00BC10BF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">
    <w:name w:val="Заголовок №2 (2)_"/>
    <w:basedOn w:val="a0"/>
    <w:rsid w:val="00BC10BF"/>
    <w:rPr>
      <w:rFonts w:ascii="Bookman Old Style" w:eastAsia="Times New Roman" w:hAnsi="Bookman Old Style" w:cs="Bookman Old Style"/>
      <w:spacing w:val="0"/>
      <w:sz w:val="26"/>
      <w:szCs w:val="26"/>
    </w:rPr>
  </w:style>
  <w:style w:type="character" w:customStyle="1" w:styleId="340">
    <w:name w:val="Заголовок №3 (4)_"/>
    <w:basedOn w:val="a0"/>
    <w:rsid w:val="00BC10BF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89">
    <w:name w:val="Основной текст89"/>
    <w:basedOn w:val="afb"/>
    <w:rsid w:val="00BC10BF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BC10BF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3">
    <w:name w:val="Заголовок №2 (2) + 13"/>
    <w:basedOn w:val="221"/>
    <w:rsid w:val="00BC10BF"/>
    <w:rPr>
      <w:rFonts w:ascii="Bookman Old Style" w:eastAsia="Times New Roman" w:hAnsi="Bookman Old Style" w:cs="Bookman Old Style"/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BC10BF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BC10BF"/>
    <w:rPr>
      <w:rFonts w:ascii="Bookman Old Style" w:eastAsia="Times New Roman" w:hAnsi="Bookman Old Style" w:cs="Bookman Old Style"/>
      <w:b/>
      <w:bCs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BC10BF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BC10BF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BC10BF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BC10BF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1">
    <w:name w:val="Заголовок №3 (4)"/>
    <w:basedOn w:val="340"/>
    <w:rsid w:val="00BC10BF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17">
    <w:name w:val="Основной текст + Курсив1"/>
    <w:basedOn w:val="afb"/>
    <w:rsid w:val="00BC10BF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paragraph" w:customStyle="1" w:styleId="310">
    <w:name w:val="Основной текст с отступом 31"/>
    <w:basedOn w:val="a"/>
    <w:next w:val="3d"/>
    <w:link w:val="3e"/>
    <w:uiPriority w:val="99"/>
    <w:semiHidden/>
    <w:unhideWhenUsed/>
    <w:rsid w:val="00BC10BF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10"/>
    <w:uiPriority w:val="99"/>
    <w:semiHidden/>
    <w:locked/>
    <w:rsid w:val="00BC10BF"/>
    <w:rPr>
      <w:rFonts w:cs="Times New Roman"/>
      <w:sz w:val="16"/>
      <w:szCs w:val="16"/>
    </w:rPr>
  </w:style>
  <w:style w:type="paragraph" w:customStyle="1" w:styleId="18">
    <w:name w:val="Название1"/>
    <w:basedOn w:val="a"/>
    <w:next w:val="aff0"/>
    <w:link w:val="aff1"/>
    <w:uiPriority w:val="99"/>
    <w:qFormat/>
    <w:rsid w:val="00BC10BF"/>
    <w:pPr>
      <w:spacing w:after="0" w:line="360" w:lineRule="auto"/>
      <w:ind w:firstLine="72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Название Знак"/>
    <w:basedOn w:val="a0"/>
    <w:link w:val="18"/>
    <w:uiPriority w:val="99"/>
    <w:locked/>
    <w:rsid w:val="00BC10BF"/>
    <w:rPr>
      <w:rFonts w:ascii="Times New Roman" w:hAnsi="Times New Roman" w:cs="Times New Roman"/>
      <w:sz w:val="20"/>
      <w:szCs w:val="20"/>
    </w:rPr>
  </w:style>
  <w:style w:type="table" w:customStyle="1" w:styleId="3f">
    <w:name w:val="Сетка таблицы3"/>
    <w:basedOn w:val="a1"/>
    <w:next w:val="af3"/>
    <w:uiPriority w:val="59"/>
    <w:rsid w:val="00BC10B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Без интервала1"/>
    <w:next w:val="aff2"/>
    <w:link w:val="aff3"/>
    <w:uiPriority w:val="1"/>
    <w:qFormat/>
    <w:rsid w:val="00BC10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19"/>
    <w:uiPriority w:val="1"/>
    <w:locked/>
    <w:rsid w:val="00BC10BF"/>
    <w:rPr>
      <w:rFonts w:ascii="Calibri" w:eastAsia="Times New Roman" w:hAnsi="Calibri" w:cs="Times New Roman"/>
      <w:lang w:eastAsia="ru-RU"/>
    </w:rPr>
  </w:style>
  <w:style w:type="table" w:customStyle="1" w:styleId="112">
    <w:name w:val="Сетка таблицы11"/>
    <w:basedOn w:val="a1"/>
    <w:next w:val="af3"/>
    <w:rsid w:val="00BC1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basedOn w:val="a0"/>
    <w:uiPriority w:val="99"/>
    <w:semiHidden/>
    <w:unhideWhenUsed/>
    <w:rsid w:val="00BC10BF"/>
    <w:rPr>
      <w:rFonts w:cs="Times New Roman"/>
      <w:sz w:val="16"/>
      <w:szCs w:val="16"/>
    </w:rPr>
  </w:style>
  <w:style w:type="paragraph" w:customStyle="1" w:styleId="1a">
    <w:name w:val="Текст примечания1"/>
    <w:basedOn w:val="a"/>
    <w:next w:val="aff5"/>
    <w:link w:val="aff6"/>
    <w:uiPriority w:val="99"/>
    <w:semiHidden/>
    <w:unhideWhenUsed/>
    <w:rsid w:val="00BC10BF"/>
    <w:pPr>
      <w:spacing w:line="240" w:lineRule="auto"/>
    </w:pPr>
    <w:rPr>
      <w:rFonts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1a"/>
    <w:uiPriority w:val="99"/>
    <w:semiHidden/>
    <w:locked/>
    <w:rsid w:val="00BC10BF"/>
    <w:rPr>
      <w:rFonts w:cs="Times New Roman"/>
      <w:sz w:val="20"/>
      <w:szCs w:val="20"/>
    </w:rPr>
  </w:style>
  <w:style w:type="paragraph" w:customStyle="1" w:styleId="1b">
    <w:name w:val="Тема примечания1"/>
    <w:basedOn w:val="aff5"/>
    <w:next w:val="aff5"/>
    <w:uiPriority w:val="99"/>
    <w:semiHidden/>
    <w:unhideWhenUsed/>
    <w:rsid w:val="00BC10BF"/>
    <w:rPr>
      <w:rFonts w:eastAsia="Times New Roman" w:cs="Times New Roman"/>
      <w:b/>
      <w:bCs/>
      <w:lang w:eastAsia="ru-RU"/>
    </w:rPr>
  </w:style>
  <w:style w:type="character" w:customStyle="1" w:styleId="aff7">
    <w:name w:val="Тема примечания Знак"/>
    <w:basedOn w:val="aff6"/>
    <w:link w:val="aff8"/>
    <w:uiPriority w:val="99"/>
    <w:semiHidden/>
    <w:locked/>
    <w:rsid w:val="00BC10BF"/>
    <w:rPr>
      <w:rFonts w:cs="Times New Roman"/>
      <w:b/>
      <w:bCs/>
      <w:sz w:val="20"/>
      <w:szCs w:val="20"/>
    </w:rPr>
  </w:style>
  <w:style w:type="paragraph" w:customStyle="1" w:styleId="1c">
    <w:name w:val="Подзаголовок1"/>
    <w:basedOn w:val="a"/>
    <w:next w:val="a"/>
    <w:uiPriority w:val="11"/>
    <w:qFormat/>
    <w:rsid w:val="00BC10B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9">
    <w:name w:val="Подзаголовок Знак"/>
    <w:basedOn w:val="a0"/>
    <w:link w:val="affa"/>
    <w:uiPriority w:val="11"/>
    <w:locked/>
    <w:rsid w:val="00BC10B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0">
    <w:name w:val="c0"/>
    <w:basedOn w:val="a0"/>
    <w:rsid w:val="00BC10BF"/>
    <w:rPr>
      <w:rFonts w:cs="Times New Roman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BC10BF"/>
    <w:rPr>
      <w:rFonts w:cs="Times New Roman"/>
      <w:color w:val="800080"/>
      <w:u w:val="single"/>
    </w:rPr>
  </w:style>
  <w:style w:type="paragraph" w:styleId="3d">
    <w:name w:val="Body Text Indent 3"/>
    <w:basedOn w:val="a"/>
    <w:link w:val="311"/>
    <w:uiPriority w:val="99"/>
    <w:semiHidden/>
    <w:unhideWhenUsed/>
    <w:rsid w:val="00BC10BF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d"/>
    <w:uiPriority w:val="99"/>
    <w:semiHidden/>
    <w:rsid w:val="00BC10BF"/>
    <w:rPr>
      <w:sz w:val="16"/>
      <w:szCs w:val="16"/>
    </w:rPr>
  </w:style>
  <w:style w:type="paragraph" w:styleId="aff0">
    <w:name w:val="Title"/>
    <w:basedOn w:val="a"/>
    <w:next w:val="a"/>
    <w:link w:val="1e"/>
    <w:uiPriority w:val="10"/>
    <w:qFormat/>
    <w:rsid w:val="00BC10B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e">
    <w:name w:val="Название Знак1"/>
    <w:basedOn w:val="a0"/>
    <w:link w:val="aff0"/>
    <w:uiPriority w:val="10"/>
    <w:rsid w:val="00BC10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2">
    <w:name w:val="No Spacing"/>
    <w:uiPriority w:val="99"/>
    <w:qFormat/>
    <w:rsid w:val="00BC10BF"/>
    <w:pPr>
      <w:spacing w:after="0" w:line="240" w:lineRule="auto"/>
    </w:pPr>
  </w:style>
  <w:style w:type="paragraph" w:styleId="aff5">
    <w:name w:val="annotation text"/>
    <w:basedOn w:val="a"/>
    <w:link w:val="1f"/>
    <w:uiPriority w:val="99"/>
    <w:semiHidden/>
    <w:unhideWhenUsed/>
    <w:rsid w:val="00BC10BF"/>
    <w:pPr>
      <w:spacing w:line="240" w:lineRule="auto"/>
    </w:pPr>
    <w:rPr>
      <w:sz w:val="20"/>
      <w:szCs w:val="20"/>
    </w:rPr>
  </w:style>
  <w:style w:type="character" w:customStyle="1" w:styleId="1f">
    <w:name w:val="Текст примечания Знак1"/>
    <w:basedOn w:val="a0"/>
    <w:link w:val="aff5"/>
    <w:uiPriority w:val="99"/>
    <w:semiHidden/>
    <w:rsid w:val="00BC10BF"/>
    <w:rPr>
      <w:sz w:val="20"/>
      <w:szCs w:val="20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BC10BF"/>
    <w:rPr>
      <w:rFonts w:cs="Times New Roman"/>
      <w:b/>
      <w:bCs/>
    </w:rPr>
  </w:style>
  <w:style w:type="character" w:customStyle="1" w:styleId="1f0">
    <w:name w:val="Тема примечания Знак1"/>
    <w:basedOn w:val="1f"/>
    <w:uiPriority w:val="99"/>
    <w:semiHidden/>
    <w:rsid w:val="00BC10BF"/>
    <w:rPr>
      <w:b/>
      <w:bCs/>
      <w:sz w:val="20"/>
      <w:szCs w:val="20"/>
    </w:rPr>
  </w:style>
  <w:style w:type="paragraph" w:styleId="affa">
    <w:name w:val="Subtitle"/>
    <w:basedOn w:val="a"/>
    <w:next w:val="a"/>
    <w:link w:val="aff9"/>
    <w:uiPriority w:val="11"/>
    <w:qFormat/>
    <w:rsid w:val="00BC10B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BC10BF"/>
    <w:rPr>
      <w:rFonts w:eastAsiaTheme="minorEastAsia"/>
      <w:color w:val="5A5A5A" w:themeColor="text1" w:themeTint="A5"/>
      <w:spacing w:val="15"/>
    </w:rPr>
  </w:style>
  <w:style w:type="character" w:styleId="affb">
    <w:name w:val="FollowedHyperlink"/>
    <w:basedOn w:val="a0"/>
    <w:uiPriority w:val="99"/>
    <w:semiHidden/>
    <w:unhideWhenUsed/>
    <w:rsid w:val="00BC10BF"/>
    <w:rPr>
      <w:color w:val="954F72" w:themeColor="followedHyperlink"/>
      <w:u w:val="single"/>
    </w:rPr>
  </w:style>
  <w:style w:type="numbering" w:customStyle="1" w:styleId="List227">
    <w:name w:val="List 227"/>
    <w:rsid w:val="00BC10BF"/>
    <w:pPr>
      <w:numPr>
        <w:numId w:val="1"/>
      </w:numPr>
    </w:pPr>
  </w:style>
  <w:style w:type="numbering" w:customStyle="1" w:styleId="List228">
    <w:name w:val="List 228"/>
    <w:rsid w:val="00BC10BF"/>
    <w:pPr>
      <w:numPr>
        <w:numId w:val="2"/>
      </w:numPr>
    </w:pPr>
  </w:style>
  <w:style w:type="numbering" w:customStyle="1" w:styleId="List229">
    <w:name w:val="List 229"/>
    <w:rsid w:val="00BC10BF"/>
    <w:pPr>
      <w:numPr>
        <w:numId w:val="3"/>
      </w:numPr>
    </w:pPr>
  </w:style>
  <w:style w:type="numbering" w:customStyle="1" w:styleId="List230">
    <w:name w:val="List 230"/>
    <w:rsid w:val="00BC10BF"/>
    <w:pPr>
      <w:numPr>
        <w:numId w:val="4"/>
      </w:numPr>
    </w:pPr>
  </w:style>
  <w:style w:type="numbering" w:customStyle="1" w:styleId="List231">
    <w:name w:val="List 231"/>
    <w:rsid w:val="00BC10BF"/>
    <w:pPr>
      <w:numPr>
        <w:numId w:val="5"/>
      </w:numPr>
    </w:pPr>
  </w:style>
  <w:style w:type="numbering" w:customStyle="1" w:styleId="5a">
    <w:name w:val="Нет списка5"/>
    <w:next w:val="a2"/>
    <w:uiPriority w:val="99"/>
    <w:semiHidden/>
    <w:unhideWhenUsed/>
    <w:rsid w:val="00BC10BF"/>
  </w:style>
  <w:style w:type="paragraph" w:styleId="26">
    <w:name w:val="Body Text 2"/>
    <w:basedOn w:val="a"/>
    <w:link w:val="28"/>
    <w:uiPriority w:val="99"/>
    <w:semiHidden/>
    <w:unhideWhenUsed/>
    <w:rsid w:val="00BC10B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6"/>
    <w:uiPriority w:val="99"/>
    <w:semiHidden/>
    <w:rsid w:val="00BC10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BC10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3">
    <w:name w:val="Сетка таблицы4"/>
    <w:basedOn w:val="a1"/>
    <w:next w:val="af3"/>
    <w:uiPriority w:val="59"/>
    <w:rsid w:val="00BC1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2271">
    <w:name w:val="List 2271"/>
    <w:rsid w:val="00BC10BF"/>
    <w:pPr>
      <w:numPr>
        <w:numId w:val="6"/>
      </w:numPr>
    </w:pPr>
  </w:style>
  <w:style w:type="numbering" w:customStyle="1" w:styleId="List2281">
    <w:name w:val="List 2281"/>
    <w:rsid w:val="00BC10BF"/>
    <w:pPr>
      <w:numPr>
        <w:numId w:val="8"/>
      </w:numPr>
    </w:pPr>
  </w:style>
  <w:style w:type="numbering" w:customStyle="1" w:styleId="List2291">
    <w:name w:val="List 2291"/>
    <w:rsid w:val="00BC10BF"/>
    <w:pPr>
      <w:numPr>
        <w:numId w:val="7"/>
      </w:numPr>
    </w:pPr>
  </w:style>
  <w:style w:type="numbering" w:customStyle="1" w:styleId="List2301">
    <w:name w:val="List 2301"/>
    <w:rsid w:val="00BC10BF"/>
    <w:pPr>
      <w:numPr>
        <w:numId w:val="10"/>
      </w:numPr>
    </w:pPr>
  </w:style>
  <w:style w:type="numbering" w:customStyle="1" w:styleId="List2311">
    <w:name w:val="List 2311"/>
    <w:rsid w:val="00BC10BF"/>
    <w:pPr>
      <w:numPr>
        <w:numId w:val="9"/>
      </w:numPr>
    </w:pPr>
  </w:style>
  <w:style w:type="numbering" w:customStyle="1" w:styleId="63">
    <w:name w:val="Нет списка6"/>
    <w:next w:val="a2"/>
    <w:uiPriority w:val="99"/>
    <w:semiHidden/>
    <w:unhideWhenUsed/>
    <w:rsid w:val="00BC10BF"/>
  </w:style>
  <w:style w:type="paragraph" w:customStyle="1" w:styleId="affc">
    <w:name w:val="заголовок столбца"/>
    <w:basedOn w:val="a"/>
    <w:rsid w:val="00BC10BF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character" w:customStyle="1" w:styleId="apple-converted-space">
    <w:name w:val="apple-converted-space"/>
    <w:rsid w:val="00BC10BF"/>
  </w:style>
  <w:style w:type="paragraph" w:customStyle="1" w:styleId="c31">
    <w:name w:val="c31"/>
    <w:basedOn w:val="a"/>
    <w:uiPriority w:val="99"/>
    <w:rsid w:val="00BC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BC10BF"/>
  </w:style>
  <w:style w:type="character" w:customStyle="1" w:styleId="c43">
    <w:name w:val="c43"/>
    <w:uiPriority w:val="99"/>
    <w:rsid w:val="00BC10BF"/>
  </w:style>
  <w:style w:type="table" w:customStyle="1" w:styleId="5b">
    <w:name w:val="Сетка таблицы5"/>
    <w:basedOn w:val="a1"/>
    <w:next w:val="af3"/>
    <w:uiPriority w:val="99"/>
    <w:rsid w:val="00BC10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BC10BF"/>
  </w:style>
  <w:style w:type="table" w:customStyle="1" w:styleId="64">
    <w:name w:val="Сетка таблицы6"/>
    <w:basedOn w:val="a1"/>
    <w:next w:val="af3"/>
    <w:uiPriority w:val="99"/>
    <w:rsid w:val="00BC1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f0">
    <w:name w:val="Body Text 3"/>
    <w:basedOn w:val="a"/>
    <w:link w:val="3f1"/>
    <w:uiPriority w:val="99"/>
    <w:unhideWhenUsed/>
    <w:rsid w:val="00BC10BF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0"/>
    <w:link w:val="3f0"/>
    <w:uiPriority w:val="99"/>
    <w:rsid w:val="00BC10BF"/>
    <w:rPr>
      <w:sz w:val="16"/>
      <w:szCs w:val="16"/>
    </w:rPr>
  </w:style>
  <w:style w:type="numbering" w:customStyle="1" w:styleId="81">
    <w:name w:val="Нет списка8"/>
    <w:next w:val="a2"/>
    <w:uiPriority w:val="99"/>
    <w:semiHidden/>
    <w:unhideWhenUsed/>
    <w:rsid w:val="00BC10BF"/>
  </w:style>
  <w:style w:type="paragraph" w:styleId="HTML">
    <w:name w:val="HTML Preformatted"/>
    <w:basedOn w:val="a"/>
    <w:link w:val="HTML0"/>
    <w:uiPriority w:val="99"/>
    <w:semiHidden/>
    <w:unhideWhenUsed/>
    <w:rsid w:val="00BC1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10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ndard1">
    <w:name w:val="Standard Знак1"/>
    <w:link w:val="Standard"/>
    <w:locked/>
    <w:rsid w:val="00BC10BF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rsid w:val="00BC10B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BC10BF"/>
    <w:pPr>
      <w:spacing w:after="120"/>
    </w:pPr>
  </w:style>
  <w:style w:type="table" w:customStyle="1" w:styleId="72">
    <w:name w:val="Сетка таблицы7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uiPriority w:val="99"/>
    <w:semiHidden/>
    <w:unhideWhenUsed/>
    <w:rsid w:val="00BC10BF"/>
  </w:style>
  <w:style w:type="table" w:customStyle="1" w:styleId="82">
    <w:name w:val="Сетка таблицы8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2"/>
    <w:uiPriority w:val="99"/>
    <w:semiHidden/>
    <w:unhideWhenUsed/>
    <w:rsid w:val="00BC10BF"/>
  </w:style>
  <w:style w:type="paragraph" w:customStyle="1" w:styleId="Style2">
    <w:name w:val="Style2"/>
    <w:basedOn w:val="a"/>
    <w:rsid w:val="00BC10BF"/>
    <w:pPr>
      <w:widowControl w:val="0"/>
      <w:suppressAutoHyphens/>
      <w:autoSpaceDE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a">
    <w:name w:val="Абзац списка2"/>
    <w:basedOn w:val="a"/>
    <w:rsid w:val="00BC10B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FontStyle14">
    <w:name w:val="Font Style14"/>
    <w:rsid w:val="00BC10BF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BC10BF"/>
    <w:rPr>
      <w:rFonts w:ascii="Times New Roman" w:hAnsi="Times New Roman" w:cs="Times New Roman" w:hint="default"/>
      <w:sz w:val="22"/>
      <w:szCs w:val="22"/>
    </w:rPr>
  </w:style>
  <w:style w:type="table" w:customStyle="1" w:styleId="102">
    <w:name w:val="Сетка таблицы10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BC10BF"/>
  </w:style>
  <w:style w:type="paragraph" w:customStyle="1" w:styleId="114">
    <w:name w:val="Заголовок 11"/>
    <w:basedOn w:val="a"/>
    <w:next w:val="a"/>
    <w:uiPriority w:val="9"/>
    <w:qFormat/>
    <w:rsid w:val="00BC10B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"/>
    <w:qFormat/>
    <w:rsid w:val="00BC10B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2">
    <w:name w:val="Заголовок 31"/>
    <w:basedOn w:val="a"/>
    <w:next w:val="a"/>
    <w:uiPriority w:val="9"/>
    <w:qFormat/>
    <w:rsid w:val="00BC10B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semiHidden/>
    <w:qFormat/>
    <w:rsid w:val="00BC10BF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customStyle="1" w:styleId="programbody">
    <w:name w:val="program body"/>
    <w:uiPriority w:val="99"/>
    <w:rsid w:val="00BC10BF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3f2">
    <w:name w:val="Абзац списка3"/>
    <w:basedOn w:val="a"/>
    <w:rsid w:val="00BC10BF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color24">
    <w:name w:val="color_24"/>
    <w:basedOn w:val="a0"/>
    <w:rsid w:val="00BC10BF"/>
  </w:style>
  <w:style w:type="character" w:customStyle="1" w:styleId="color2">
    <w:name w:val="color_2"/>
    <w:basedOn w:val="a0"/>
    <w:rsid w:val="00BC10BF"/>
  </w:style>
  <w:style w:type="character" w:customStyle="1" w:styleId="fontstyle23">
    <w:name w:val="fontstyle23"/>
    <w:basedOn w:val="a0"/>
    <w:rsid w:val="00BC10BF"/>
  </w:style>
  <w:style w:type="character" w:customStyle="1" w:styleId="fontstyle24">
    <w:name w:val="fontstyle24"/>
    <w:basedOn w:val="a0"/>
    <w:rsid w:val="00BC10BF"/>
  </w:style>
  <w:style w:type="character" w:customStyle="1" w:styleId="c3">
    <w:name w:val="c3"/>
    <w:basedOn w:val="a0"/>
    <w:rsid w:val="00BC10BF"/>
  </w:style>
  <w:style w:type="character" w:customStyle="1" w:styleId="c5">
    <w:name w:val="c5"/>
    <w:basedOn w:val="a0"/>
    <w:rsid w:val="00BC10BF"/>
  </w:style>
  <w:style w:type="character" w:customStyle="1" w:styleId="Zag11">
    <w:name w:val="Zag_11"/>
    <w:uiPriority w:val="99"/>
    <w:rsid w:val="00BC10BF"/>
  </w:style>
  <w:style w:type="character" w:customStyle="1" w:styleId="115">
    <w:name w:val="Заголовок 1 Знак1"/>
    <w:basedOn w:val="a0"/>
    <w:uiPriority w:val="9"/>
    <w:rsid w:val="00BC10BF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BC10BF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3">
    <w:name w:val="Заголовок 3 Знак1"/>
    <w:basedOn w:val="a0"/>
    <w:uiPriority w:val="9"/>
    <w:semiHidden/>
    <w:rsid w:val="00BC10BF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2">
    <w:name w:val="Заголовок 4 Знак1"/>
    <w:basedOn w:val="a0"/>
    <w:uiPriority w:val="9"/>
    <w:semiHidden/>
    <w:rsid w:val="00BC10BF"/>
    <w:rPr>
      <w:rFonts w:ascii="Calibri Light" w:eastAsia="Times New Roman" w:hAnsi="Calibri Light" w:cs="Times New Roman" w:hint="default"/>
      <w:i/>
      <w:iCs/>
      <w:color w:val="2E74B5"/>
    </w:rPr>
  </w:style>
  <w:style w:type="table" w:customStyle="1" w:styleId="122">
    <w:name w:val="Сетка таблицы12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BC10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BC10BF"/>
  </w:style>
  <w:style w:type="paragraph" w:customStyle="1" w:styleId="44">
    <w:name w:val="Абзац списка4"/>
    <w:basedOn w:val="a"/>
    <w:rsid w:val="00BC10B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ffd">
    <w:name w:val="Revision"/>
    <w:hidden/>
    <w:uiPriority w:val="99"/>
    <w:semiHidden/>
    <w:rsid w:val="00BC10BF"/>
    <w:pPr>
      <w:spacing w:after="0" w:line="240" w:lineRule="auto"/>
    </w:pPr>
  </w:style>
  <w:style w:type="numbering" w:customStyle="1" w:styleId="131">
    <w:name w:val="Нет списка13"/>
    <w:next w:val="a2"/>
    <w:uiPriority w:val="99"/>
    <w:semiHidden/>
    <w:unhideWhenUsed/>
    <w:rsid w:val="00BC10BF"/>
  </w:style>
  <w:style w:type="paragraph" w:customStyle="1" w:styleId="5c">
    <w:name w:val="Абзац списка5"/>
    <w:basedOn w:val="a"/>
    <w:rsid w:val="00BC10B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141">
    <w:name w:val="Нет списка14"/>
    <w:next w:val="a2"/>
    <w:uiPriority w:val="99"/>
    <w:semiHidden/>
    <w:unhideWhenUsed/>
    <w:rsid w:val="00BC10BF"/>
  </w:style>
  <w:style w:type="numbering" w:customStyle="1" w:styleId="150">
    <w:name w:val="Нет списка15"/>
    <w:next w:val="a2"/>
    <w:uiPriority w:val="99"/>
    <w:semiHidden/>
    <w:unhideWhenUsed/>
    <w:rsid w:val="00BC10BF"/>
  </w:style>
  <w:style w:type="paragraph" w:customStyle="1" w:styleId="p1">
    <w:name w:val="p1"/>
    <w:basedOn w:val="a"/>
    <w:uiPriority w:val="99"/>
    <w:rsid w:val="00BC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1">
    <w:name w:val="Сетка таблицы15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Strong"/>
    <w:basedOn w:val="a0"/>
    <w:uiPriority w:val="22"/>
    <w:qFormat/>
    <w:rsid w:val="00BC10BF"/>
    <w:rPr>
      <w:b/>
      <w:bCs/>
    </w:rPr>
  </w:style>
  <w:style w:type="numbering" w:customStyle="1" w:styleId="160">
    <w:name w:val="Нет списка16"/>
    <w:next w:val="a2"/>
    <w:uiPriority w:val="99"/>
    <w:semiHidden/>
    <w:unhideWhenUsed/>
    <w:rsid w:val="00BC10BF"/>
  </w:style>
  <w:style w:type="paragraph" w:customStyle="1" w:styleId="c8">
    <w:name w:val="c8"/>
    <w:basedOn w:val="a"/>
    <w:uiPriority w:val="99"/>
    <w:rsid w:val="00BC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1">
    <w:name w:val="Сетка таблицы16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BC10BF"/>
  </w:style>
  <w:style w:type="table" w:customStyle="1" w:styleId="171">
    <w:name w:val="Сетка таблицы17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C10BF"/>
  </w:style>
  <w:style w:type="numbering" w:customStyle="1" w:styleId="190">
    <w:name w:val="Нет списка19"/>
    <w:next w:val="a2"/>
    <w:uiPriority w:val="99"/>
    <w:semiHidden/>
    <w:unhideWhenUsed/>
    <w:rsid w:val="00BC10BF"/>
  </w:style>
  <w:style w:type="numbering" w:customStyle="1" w:styleId="200">
    <w:name w:val="Нет списка20"/>
    <w:next w:val="a2"/>
    <w:uiPriority w:val="99"/>
    <w:semiHidden/>
    <w:unhideWhenUsed/>
    <w:rsid w:val="00BC10BF"/>
  </w:style>
  <w:style w:type="table" w:customStyle="1" w:styleId="181">
    <w:name w:val="Сетка таблицы18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"/>
    <w:uiPriority w:val="99"/>
    <w:rsid w:val="00BC10BF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BC10BF"/>
  </w:style>
  <w:style w:type="table" w:customStyle="1" w:styleId="191">
    <w:name w:val="Сетка таблицы19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de-number">
    <w:name w:val="slide-number"/>
    <w:basedOn w:val="a0"/>
    <w:rsid w:val="00BC10BF"/>
  </w:style>
  <w:style w:type="numbering" w:customStyle="1" w:styleId="222">
    <w:name w:val="Нет списка22"/>
    <w:next w:val="a2"/>
    <w:uiPriority w:val="99"/>
    <w:semiHidden/>
    <w:unhideWhenUsed/>
    <w:rsid w:val="00BC10BF"/>
  </w:style>
  <w:style w:type="table" w:customStyle="1" w:styleId="201">
    <w:name w:val="Сетка таблицы20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BC10BF"/>
  </w:style>
  <w:style w:type="table" w:customStyle="1" w:styleId="213">
    <w:name w:val="Сетка таблицы21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59"/>
    <w:rsid w:val="00BC10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BC10BF"/>
  </w:style>
  <w:style w:type="table" w:customStyle="1" w:styleId="223">
    <w:name w:val="Сетка таблицы22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BC10BF"/>
  </w:style>
  <w:style w:type="table" w:customStyle="1" w:styleId="231">
    <w:name w:val="Сетка таблицы23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BC10BF"/>
  </w:style>
  <w:style w:type="table" w:customStyle="1" w:styleId="241">
    <w:name w:val="Сетка таблицы24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2"/>
    <w:uiPriority w:val="99"/>
    <w:semiHidden/>
    <w:unhideWhenUsed/>
    <w:rsid w:val="00BC10BF"/>
  </w:style>
  <w:style w:type="numbering" w:customStyle="1" w:styleId="1101">
    <w:name w:val="Нет списка110"/>
    <w:next w:val="a2"/>
    <w:uiPriority w:val="99"/>
    <w:semiHidden/>
    <w:unhideWhenUsed/>
    <w:rsid w:val="00BC10BF"/>
  </w:style>
  <w:style w:type="table" w:customStyle="1" w:styleId="1110">
    <w:name w:val="Сетка таблицы111"/>
    <w:basedOn w:val="a1"/>
    <w:next w:val="af3"/>
    <w:uiPriority w:val="59"/>
    <w:rsid w:val="00BC10B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">
    <w:name w:val="Emphasis"/>
    <w:basedOn w:val="a0"/>
    <w:uiPriority w:val="20"/>
    <w:qFormat/>
    <w:rsid w:val="00BC10BF"/>
    <w:rPr>
      <w:i/>
      <w:iCs/>
    </w:rPr>
  </w:style>
  <w:style w:type="table" w:customStyle="1" w:styleId="251">
    <w:name w:val="Сетка таблицы25"/>
    <w:basedOn w:val="a1"/>
    <w:next w:val="af3"/>
    <w:uiPriority w:val="59"/>
    <w:rsid w:val="00BC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1"/>
    <w:next w:val="af3"/>
    <w:uiPriority w:val="59"/>
    <w:rsid w:val="00BC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2"/>
    <w:uiPriority w:val="99"/>
    <w:semiHidden/>
    <w:unhideWhenUsed/>
    <w:rsid w:val="00BC10BF"/>
  </w:style>
  <w:style w:type="paragraph" w:styleId="afff0">
    <w:name w:val="caption"/>
    <w:basedOn w:val="a"/>
    <w:next w:val="a"/>
    <w:uiPriority w:val="35"/>
    <w:semiHidden/>
    <w:unhideWhenUsed/>
    <w:qFormat/>
    <w:rsid w:val="00BC10B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b/>
      <w:bCs/>
      <w:color w:val="5B9BD5" w:themeColor="accent1"/>
      <w:kern w:val="2"/>
      <w:sz w:val="18"/>
      <w:szCs w:val="18"/>
      <w:lang w:eastAsia="hi-IN" w:bidi="hi-IN"/>
    </w:rPr>
  </w:style>
  <w:style w:type="paragraph" w:styleId="2b">
    <w:name w:val="Quote"/>
    <w:basedOn w:val="a"/>
    <w:next w:val="a"/>
    <w:link w:val="2c"/>
    <w:uiPriority w:val="29"/>
    <w:qFormat/>
    <w:rsid w:val="00BC10B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character" w:customStyle="1" w:styleId="2c">
    <w:name w:val="Цитата 2 Знак"/>
    <w:basedOn w:val="a0"/>
    <w:link w:val="2b"/>
    <w:uiPriority w:val="29"/>
    <w:rsid w:val="00BC10BF"/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paragraph" w:styleId="afff1">
    <w:name w:val="Intense Quote"/>
    <w:basedOn w:val="a"/>
    <w:next w:val="a"/>
    <w:link w:val="afff2"/>
    <w:uiPriority w:val="30"/>
    <w:qFormat/>
    <w:rsid w:val="00BC10BF"/>
    <w:pPr>
      <w:widowControl w:val="0"/>
      <w:pBdr>
        <w:bottom w:val="single" w:sz="4" w:space="4" w:color="5B9BD5" w:themeColor="accent1"/>
      </w:pBdr>
      <w:suppressAutoHyphens/>
      <w:spacing w:before="200" w:after="280" w:line="240" w:lineRule="auto"/>
      <w:ind w:left="936" w:right="936"/>
    </w:pPr>
    <w:rPr>
      <w:rFonts w:ascii="Times New Roman" w:eastAsia="Arial Unicode MS" w:hAnsi="Times New Roman" w:cs="Arial Unicode MS"/>
      <w:b/>
      <w:bCs/>
      <w:i/>
      <w:iCs/>
      <w:color w:val="5B9BD5" w:themeColor="accent1"/>
      <w:kern w:val="2"/>
      <w:sz w:val="24"/>
      <w:szCs w:val="24"/>
      <w:lang w:eastAsia="hi-IN" w:bidi="hi-IN"/>
    </w:rPr>
  </w:style>
  <w:style w:type="character" w:customStyle="1" w:styleId="afff2">
    <w:name w:val="Выделенная цитата Знак"/>
    <w:basedOn w:val="a0"/>
    <w:link w:val="afff1"/>
    <w:uiPriority w:val="30"/>
    <w:rsid w:val="00BC10BF"/>
    <w:rPr>
      <w:rFonts w:ascii="Times New Roman" w:eastAsia="Arial Unicode MS" w:hAnsi="Times New Roman" w:cs="Arial Unicode MS"/>
      <w:b/>
      <w:bCs/>
      <w:i/>
      <w:iCs/>
      <w:color w:val="5B9BD5" w:themeColor="accent1"/>
      <w:kern w:val="2"/>
      <w:sz w:val="24"/>
      <w:szCs w:val="24"/>
      <w:lang w:eastAsia="hi-IN" w:bidi="hi-IN"/>
    </w:rPr>
  </w:style>
  <w:style w:type="character" w:styleId="afff3">
    <w:name w:val="Subtle Emphasis"/>
    <w:basedOn w:val="a0"/>
    <w:uiPriority w:val="19"/>
    <w:qFormat/>
    <w:rsid w:val="00BC10BF"/>
    <w:rPr>
      <w:i/>
      <w:iCs/>
      <w:color w:val="808080" w:themeColor="text1" w:themeTint="7F"/>
    </w:rPr>
  </w:style>
  <w:style w:type="character" w:styleId="afff4">
    <w:name w:val="Intense Emphasis"/>
    <w:basedOn w:val="a0"/>
    <w:uiPriority w:val="21"/>
    <w:qFormat/>
    <w:rsid w:val="00BC10BF"/>
    <w:rPr>
      <w:b/>
      <w:bCs/>
      <w:i/>
      <w:iCs/>
      <w:color w:val="5B9BD5" w:themeColor="accent1"/>
    </w:rPr>
  </w:style>
  <w:style w:type="character" w:styleId="afff5">
    <w:name w:val="Subtle Reference"/>
    <w:basedOn w:val="a0"/>
    <w:uiPriority w:val="31"/>
    <w:qFormat/>
    <w:rsid w:val="00BC10BF"/>
    <w:rPr>
      <w:smallCaps/>
      <w:color w:val="ED7D31" w:themeColor="accent2"/>
      <w:u w:val="single"/>
    </w:rPr>
  </w:style>
  <w:style w:type="character" w:styleId="afff6">
    <w:name w:val="Intense Reference"/>
    <w:basedOn w:val="a0"/>
    <w:uiPriority w:val="32"/>
    <w:qFormat/>
    <w:rsid w:val="00BC10BF"/>
    <w:rPr>
      <w:b/>
      <w:bCs/>
      <w:smallCaps/>
      <w:color w:val="ED7D31" w:themeColor="accent2"/>
      <w:spacing w:val="5"/>
      <w:u w:val="single"/>
    </w:rPr>
  </w:style>
  <w:style w:type="character" w:styleId="afff7">
    <w:name w:val="Book Title"/>
    <w:basedOn w:val="a0"/>
    <w:uiPriority w:val="33"/>
    <w:qFormat/>
    <w:rsid w:val="00BC10BF"/>
    <w:rPr>
      <w:b/>
      <w:bCs/>
      <w:smallCaps/>
      <w:spacing w:val="5"/>
    </w:rPr>
  </w:style>
  <w:style w:type="numbering" w:customStyle="1" w:styleId="290">
    <w:name w:val="Нет списка29"/>
    <w:next w:val="a2"/>
    <w:uiPriority w:val="99"/>
    <w:semiHidden/>
    <w:unhideWhenUsed/>
    <w:rsid w:val="00BC10BF"/>
  </w:style>
  <w:style w:type="numbering" w:customStyle="1" w:styleId="301">
    <w:name w:val="Нет списка30"/>
    <w:next w:val="a2"/>
    <w:uiPriority w:val="99"/>
    <w:semiHidden/>
    <w:unhideWhenUsed/>
    <w:rsid w:val="00BC10BF"/>
  </w:style>
  <w:style w:type="character" w:customStyle="1" w:styleId="1f2">
    <w:name w:val="Основной текст Знак1"/>
    <w:basedOn w:val="a0"/>
    <w:uiPriority w:val="99"/>
    <w:rsid w:val="00BC10BF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customStyle="1" w:styleId="281">
    <w:name w:val="Сетка таблицы28"/>
    <w:basedOn w:val="a1"/>
    <w:next w:val="af3"/>
    <w:uiPriority w:val="99"/>
    <w:rsid w:val="00BC1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"/>
    <w:next w:val="a2"/>
    <w:uiPriority w:val="99"/>
    <w:semiHidden/>
    <w:unhideWhenUsed/>
    <w:rsid w:val="00BC10BF"/>
  </w:style>
  <w:style w:type="paragraph" w:customStyle="1" w:styleId="book">
    <w:name w:val="book"/>
    <w:basedOn w:val="a"/>
    <w:rsid w:val="00BC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C1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BC10BF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291">
    <w:name w:val="Сетка таблицы29"/>
    <w:basedOn w:val="a1"/>
    <w:next w:val="af3"/>
    <w:uiPriority w:val="59"/>
    <w:rsid w:val="00BC10B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BC10BF"/>
  </w:style>
  <w:style w:type="table" w:customStyle="1" w:styleId="302">
    <w:name w:val="Сетка таблицы30"/>
    <w:basedOn w:val="a1"/>
    <w:next w:val="af3"/>
    <w:uiPriority w:val="59"/>
    <w:rsid w:val="00BC10B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3">
    <w:name w:val="Нет списка33"/>
    <w:next w:val="a2"/>
    <w:uiPriority w:val="99"/>
    <w:semiHidden/>
    <w:unhideWhenUsed/>
    <w:rsid w:val="00BC10BF"/>
  </w:style>
  <w:style w:type="paragraph" w:styleId="afff8">
    <w:name w:val="List"/>
    <w:basedOn w:val="af4"/>
    <w:uiPriority w:val="99"/>
    <w:semiHidden/>
    <w:unhideWhenUsed/>
    <w:rsid w:val="00BC10BF"/>
    <w:pPr>
      <w:widowControl w:val="0"/>
      <w:shd w:val="clear" w:color="auto" w:fill="auto"/>
      <w:suppressAutoHyphens/>
      <w:autoSpaceDN/>
    </w:pPr>
    <w:rPr>
      <w:rFonts w:eastAsia="Arial Unicode MS" w:cs="Arial Unicode MS"/>
      <w:color w:val="auto"/>
      <w:kern w:val="2"/>
      <w:szCs w:val="24"/>
      <w:lang w:eastAsia="hi-IN" w:bidi="hi-IN"/>
    </w:rPr>
  </w:style>
  <w:style w:type="paragraph" w:customStyle="1" w:styleId="afff9">
    <w:name w:val="Заголовок"/>
    <w:basedOn w:val="a"/>
    <w:next w:val="af4"/>
    <w:uiPriority w:val="99"/>
    <w:rsid w:val="00BC10BF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2"/>
      <w:sz w:val="28"/>
      <w:szCs w:val="28"/>
      <w:lang w:eastAsia="hi-IN" w:bidi="hi-IN"/>
    </w:rPr>
  </w:style>
  <w:style w:type="paragraph" w:customStyle="1" w:styleId="1f3">
    <w:name w:val="Указатель1"/>
    <w:basedOn w:val="a"/>
    <w:uiPriority w:val="99"/>
    <w:rsid w:val="00BC10B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programparagraph">
    <w:name w:val="program paragraph"/>
    <w:basedOn w:val="programbody"/>
    <w:next w:val="programbody"/>
    <w:uiPriority w:val="99"/>
    <w:rsid w:val="00BC10BF"/>
    <w:pPr>
      <w:ind w:firstLine="0"/>
      <w:jc w:val="center"/>
    </w:pPr>
    <w:rPr>
      <w:b/>
      <w:bCs/>
      <w:i/>
      <w:iCs/>
      <w:color w:val="auto"/>
    </w:rPr>
  </w:style>
  <w:style w:type="paragraph" w:customStyle="1" w:styleId="programsubhead">
    <w:name w:val="program subhead"/>
    <w:uiPriority w:val="99"/>
    <w:rsid w:val="00BC10BF"/>
    <w:pPr>
      <w:suppressAutoHyphens/>
      <w:autoSpaceDE w:val="0"/>
      <w:spacing w:before="142" w:after="136" w:line="260" w:lineRule="atLeast"/>
      <w:jc w:val="center"/>
    </w:pPr>
    <w:rPr>
      <w:rFonts w:ascii="NewBaskervilleExpOdC" w:eastAsia="Times New Roman" w:hAnsi="NewBaskervilleExpOdC" w:cs="NewBaskervilleExpOdC"/>
      <w:b/>
      <w:bCs/>
      <w:kern w:val="2"/>
      <w:lang w:eastAsia="ar-SA"/>
    </w:rPr>
  </w:style>
  <w:style w:type="paragraph" w:customStyle="1" w:styleId="programcitation">
    <w:name w:val="program citation"/>
    <w:uiPriority w:val="99"/>
    <w:rsid w:val="00BC10BF"/>
    <w:pPr>
      <w:suppressAutoHyphens/>
      <w:autoSpaceDE w:val="0"/>
      <w:spacing w:after="0" w:line="260" w:lineRule="atLeast"/>
      <w:ind w:left="567" w:right="567"/>
      <w:jc w:val="both"/>
    </w:pPr>
    <w:rPr>
      <w:rFonts w:ascii="NewBaskervilleExpOdC" w:eastAsia="Times New Roman" w:hAnsi="NewBaskervilleExpOdC" w:cs="NewBaskervilleExpOdC"/>
      <w:kern w:val="2"/>
      <w:sz w:val="19"/>
      <w:szCs w:val="19"/>
      <w:lang w:eastAsia="ar-SA"/>
    </w:rPr>
  </w:style>
  <w:style w:type="paragraph" w:customStyle="1" w:styleId="programcontense">
    <w:name w:val="program contense"/>
    <w:basedOn w:val="programbody"/>
    <w:next w:val="programbody"/>
    <w:uiPriority w:val="99"/>
    <w:rsid w:val="00BC10BF"/>
    <w:pPr>
      <w:tabs>
        <w:tab w:val="right" w:leader="dot" w:pos="5556"/>
      </w:tabs>
      <w:ind w:firstLine="0"/>
      <w:jc w:val="left"/>
    </w:pPr>
    <w:rPr>
      <w:color w:val="auto"/>
    </w:rPr>
  </w:style>
  <w:style w:type="paragraph" w:customStyle="1" w:styleId="programhead">
    <w:name w:val="program head"/>
    <w:uiPriority w:val="99"/>
    <w:rsid w:val="00BC10BF"/>
    <w:pPr>
      <w:suppressAutoHyphens/>
      <w:autoSpaceDE w:val="0"/>
      <w:spacing w:before="164" w:after="0" w:line="360" w:lineRule="atLeast"/>
      <w:jc w:val="center"/>
    </w:pPr>
    <w:rPr>
      <w:rFonts w:ascii="NewBaskervilleExpScC" w:eastAsia="Times New Roman" w:hAnsi="NewBaskervilleExpScC" w:cs="NewBaskervilleExpScC"/>
      <w:spacing w:val="200"/>
      <w:kern w:val="2"/>
      <w:sz w:val="20"/>
      <w:szCs w:val="24"/>
      <w:lang w:eastAsia="ar-SA"/>
    </w:rPr>
  </w:style>
  <w:style w:type="paragraph" w:customStyle="1" w:styleId="afffa">
    <w:name w:val="Содержимое таблицы"/>
    <w:basedOn w:val="a"/>
    <w:uiPriority w:val="99"/>
    <w:rsid w:val="00BC10B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afffb">
    <w:name w:val="Заголовок таблицы"/>
    <w:basedOn w:val="afffa"/>
    <w:uiPriority w:val="99"/>
    <w:rsid w:val="00BC10BF"/>
    <w:pPr>
      <w:jc w:val="center"/>
    </w:pPr>
    <w:rPr>
      <w:b/>
      <w:bCs/>
    </w:rPr>
  </w:style>
  <w:style w:type="paragraph" w:customStyle="1" w:styleId="74">
    <w:name w:val="Абзац списка7"/>
    <w:basedOn w:val="a"/>
    <w:uiPriority w:val="99"/>
    <w:rsid w:val="00BC10BF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Nonformat">
    <w:name w:val="ConsNonformat"/>
    <w:uiPriority w:val="99"/>
    <w:rsid w:val="00BC10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BC10BF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BC10BF"/>
    <w:pPr>
      <w:spacing w:after="0" w:line="266" w:lineRule="auto"/>
      <w:ind w:left="7" w:right="53"/>
      <w:jc w:val="both"/>
    </w:pPr>
    <w:rPr>
      <w:color w:val="000000"/>
    </w:rPr>
  </w:style>
  <w:style w:type="character" w:customStyle="1" w:styleId="ListLabel1">
    <w:name w:val="ListLabel 1"/>
    <w:rsid w:val="00BC10BF"/>
    <w:rPr>
      <w:rFonts w:ascii="Times New Roman" w:hAnsi="Times New Roman" w:cs="Times New Roman" w:hint="default"/>
      <w:b/>
      <w:bCs w:val="0"/>
      <w:i w:val="0"/>
      <w:iCs w:val="0"/>
      <w:color w:val="00000A"/>
      <w:sz w:val="24"/>
      <w:szCs w:val="24"/>
    </w:rPr>
  </w:style>
  <w:style w:type="character" w:customStyle="1" w:styleId="ListLabel4">
    <w:name w:val="ListLabel 4"/>
    <w:rsid w:val="00BC10BF"/>
    <w:rPr>
      <w:rFonts w:ascii="Courier New" w:hAnsi="Courier New" w:cs="Courier New" w:hint="default"/>
    </w:rPr>
  </w:style>
  <w:style w:type="character" w:customStyle="1" w:styleId="ritreferenceauthors">
    <w:name w:val="rit_referenceauthors"/>
    <w:basedOn w:val="a0"/>
    <w:rsid w:val="00BC10BF"/>
  </w:style>
  <w:style w:type="character" w:customStyle="1" w:styleId="ritreferencetitle">
    <w:name w:val="rit_referencetitle"/>
    <w:basedOn w:val="a0"/>
    <w:rsid w:val="00BC10BF"/>
  </w:style>
  <w:style w:type="character" w:customStyle="1" w:styleId="footnotemark">
    <w:name w:val="footnote mark"/>
    <w:rsid w:val="00BC10BF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315">
    <w:name w:val="Сетка таблицы31"/>
    <w:basedOn w:val="a1"/>
    <w:next w:val="af3"/>
    <w:uiPriority w:val="39"/>
    <w:rsid w:val="00BC1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2">
    <w:name w:val="Нет списка34"/>
    <w:next w:val="a2"/>
    <w:uiPriority w:val="99"/>
    <w:semiHidden/>
    <w:unhideWhenUsed/>
    <w:rsid w:val="00BC10BF"/>
  </w:style>
  <w:style w:type="table" w:customStyle="1" w:styleId="321">
    <w:name w:val="Сетка таблицы32"/>
    <w:basedOn w:val="a1"/>
    <w:next w:val="af3"/>
    <w:rsid w:val="00BC1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"/>
    <w:next w:val="a2"/>
    <w:uiPriority w:val="99"/>
    <w:semiHidden/>
    <w:unhideWhenUsed/>
    <w:rsid w:val="00BC10BF"/>
  </w:style>
  <w:style w:type="table" w:customStyle="1" w:styleId="334">
    <w:name w:val="Сетка таблицы33"/>
    <w:basedOn w:val="a1"/>
    <w:next w:val="af3"/>
    <w:rsid w:val="00BC1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">
    <w:name w:val="Нет списка36"/>
    <w:next w:val="a2"/>
    <w:uiPriority w:val="99"/>
    <w:semiHidden/>
    <w:unhideWhenUsed/>
    <w:rsid w:val="00BC10BF"/>
  </w:style>
  <w:style w:type="table" w:customStyle="1" w:styleId="343">
    <w:name w:val="Сетка таблицы34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3">
    <w:name w:val="Нет списка37"/>
    <w:next w:val="a2"/>
    <w:uiPriority w:val="99"/>
    <w:semiHidden/>
    <w:unhideWhenUsed/>
    <w:rsid w:val="00BC10BF"/>
  </w:style>
  <w:style w:type="table" w:customStyle="1" w:styleId="354">
    <w:name w:val="Сетка таблицы35"/>
    <w:basedOn w:val="a1"/>
    <w:next w:val="af3"/>
    <w:uiPriority w:val="59"/>
    <w:rsid w:val="00BC10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">
    <w:name w:val="Нет списка38"/>
    <w:next w:val="a2"/>
    <w:uiPriority w:val="99"/>
    <w:semiHidden/>
    <w:unhideWhenUsed/>
    <w:rsid w:val="00BC1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A4F8-FC28-4CD9-BE7E-D8FE9B65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35</Pages>
  <Words>12133</Words>
  <Characters>69159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Ильин Юрий</cp:lastModifiedBy>
  <cp:revision>14</cp:revision>
  <dcterms:created xsi:type="dcterms:W3CDTF">2018-10-05T05:30:00Z</dcterms:created>
  <dcterms:modified xsi:type="dcterms:W3CDTF">2021-02-14T15:50:00Z</dcterms:modified>
</cp:coreProperties>
</file>