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FB" w:rsidRDefault="00DF1B0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30"/>
        <w:gridCol w:w="5747"/>
      </w:tblGrid>
      <w:tr w:rsidR="003C07F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7FB" w:rsidRDefault="00DF1B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(__________________________)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7FB" w:rsidRDefault="00DF1B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:rsidR="003C07FB" w:rsidRDefault="003C07FB">
      <w:pPr>
        <w:rPr>
          <w:rFonts w:hAnsi="Times New Roman" w:cs="Times New Roman"/>
          <w:color w:val="000000"/>
          <w:sz w:val="24"/>
          <w:szCs w:val="24"/>
        </w:rPr>
      </w:pPr>
    </w:p>
    <w:p w:rsidR="003C07FB" w:rsidRDefault="00DF1B0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______________</w:t>
      </w:r>
    </w:p>
    <w:p w:rsidR="003C07FB" w:rsidRDefault="003C07F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C07FB" w:rsidRDefault="00DF1B0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регулирует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</w:t>
      </w:r>
      <w:r>
        <w:rPr>
          <w:rFonts w:hAnsi="Times New Roman" w:cs="Times New Roman"/>
          <w:color w:val="000000"/>
          <w:sz w:val="24"/>
          <w:szCs w:val="24"/>
        </w:rPr>
        <w:t>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ОВЗ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26.08.2020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438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</w:t>
      </w:r>
      <w:r>
        <w:rPr>
          <w:rFonts w:hAnsi="Times New Roman" w:cs="Times New Roman"/>
          <w:color w:val="000000"/>
          <w:sz w:val="24"/>
          <w:szCs w:val="24"/>
        </w:rPr>
        <w:t>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</w:rPr>
        <w:t>Профессиональное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приобретение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конкретным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технологиями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аппаратно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программными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</w:t>
      </w:r>
      <w:r>
        <w:rPr>
          <w:rFonts w:hAnsi="Times New Roman" w:cs="Times New Roman"/>
          <w:color w:val="000000"/>
          <w:sz w:val="24"/>
          <w:szCs w:val="24"/>
        </w:rPr>
        <w:t>твами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должности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присвоение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квалификационных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разрядов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категорий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служащего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</w:t>
      </w:r>
      <w:r>
        <w:rPr>
          <w:rFonts w:hAnsi="Times New Roman" w:cs="Times New Roman"/>
          <w:color w:val="000000"/>
          <w:sz w:val="24"/>
          <w:szCs w:val="24"/>
        </w:rPr>
        <w:t>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профессии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должности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профессии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</w:t>
      </w:r>
      <w:r>
        <w:rPr>
          <w:rFonts w:hAnsi="Times New Roman" w:cs="Times New Roman"/>
          <w:color w:val="000000"/>
          <w:sz w:val="24"/>
          <w:szCs w:val="24"/>
        </w:rPr>
        <w:t>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должности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совершенствования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имеющейся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имеющейся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</w:t>
      </w:r>
      <w:r>
        <w:rPr>
          <w:rFonts w:hAnsi="Times New Roman" w:cs="Times New Roman"/>
          <w:color w:val="000000"/>
          <w:sz w:val="24"/>
          <w:szCs w:val="24"/>
        </w:rPr>
        <w:t>Профессиональное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должностям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пределах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предоставляется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бесплатно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1.6. </w:t>
      </w:r>
      <w:r>
        <w:rPr>
          <w:rFonts w:hAnsi="Times New Roman" w:cs="Times New Roman"/>
          <w:color w:val="000000"/>
          <w:sz w:val="24"/>
          <w:szCs w:val="24"/>
        </w:rPr>
        <w:t>Сл</w:t>
      </w:r>
      <w:r>
        <w:rPr>
          <w:rFonts w:hAnsi="Times New Roman" w:cs="Times New Roman"/>
          <w:color w:val="000000"/>
          <w:sz w:val="24"/>
          <w:szCs w:val="24"/>
        </w:rPr>
        <w:t>ушатель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обучающийся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осваивающий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профессиональное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обучение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принимаются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_________________. </w:t>
      </w:r>
      <w:r>
        <w:rPr>
          <w:rFonts w:hAnsi="Times New Roman" w:cs="Times New Roman"/>
          <w:color w:val="000000"/>
          <w:sz w:val="24"/>
          <w:szCs w:val="24"/>
        </w:rPr>
        <w:t>Возрастной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слушателей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устанавливаться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Заявление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представитель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 18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>Образец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07FB" w:rsidRDefault="00DF1B0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</w:p>
    <w:p w:rsidR="003C07FB" w:rsidRDefault="00DF1B0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</w:p>
    <w:p w:rsidR="003C07FB" w:rsidRDefault="00DF1B0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3C07FB" w:rsidRDefault="00DF1B0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 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законный представитель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обучающегося 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предъявляет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07FB" w:rsidRDefault="00DF1B0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 w:rsidR="003C07FB" w:rsidRDefault="00DF1B0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</w:t>
      </w:r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2.6. </w:t>
      </w: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зачислении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</w:t>
      </w:r>
      <w:r>
        <w:rPr>
          <w:rFonts w:hAnsi="Times New Roman" w:cs="Times New Roman"/>
          <w:color w:val="000000"/>
          <w:sz w:val="24"/>
          <w:szCs w:val="24"/>
        </w:rPr>
        <w:t>ие</w:t>
      </w:r>
      <w:r>
        <w:rPr>
          <w:rFonts w:hAnsi="Times New Roman" w:cs="Times New Roman"/>
          <w:color w:val="000000"/>
          <w:sz w:val="24"/>
          <w:szCs w:val="24"/>
        </w:rPr>
        <w:t xml:space="preserve"> _________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пунктах</w:t>
      </w:r>
      <w:r>
        <w:rPr>
          <w:rFonts w:hAnsi="Times New Roman" w:cs="Times New Roman"/>
          <w:color w:val="000000"/>
          <w:sz w:val="24"/>
          <w:szCs w:val="24"/>
        </w:rPr>
        <w:t xml:space="preserve"> 2.2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2.3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должностей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</w:t>
      </w:r>
      <w:r>
        <w:rPr>
          <w:rFonts w:hAnsi="Times New Roman" w:cs="Times New Roman"/>
          <w:color w:val="000000"/>
          <w:sz w:val="24"/>
          <w:szCs w:val="24"/>
        </w:rPr>
        <w:t>азанием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присваиваемых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должностям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разрядов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категорий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выработке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</w:t>
      </w:r>
      <w:r>
        <w:rPr>
          <w:rFonts w:hAnsi="Times New Roman" w:cs="Times New Roman"/>
          <w:color w:val="000000"/>
          <w:sz w:val="24"/>
          <w:szCs w:val="24"/>
        </w:rPr>
        <w:t>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регулированию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конкретной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разрабатываемой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утверждаемой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</w:t>
      </w:r>
      <w:r>
        <w:rPr>
          <w:rFonts w:hAnsi="Times New Roman" w:cs="Times New Roman"/>
          <w:color w:val="000000"/>
          <w:sz w:val="24"/>
          <w:szCs w:val="24"/>
        </w:rPr>
        <w:t>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продолжит</w:t>
      </w:r>
      <w:r>
        <w:rPr>
          <w:rFonts w:hAnsi="Times New Roman" w:cs="Times New Roman"/>
          <w:color w:val="000000"/>
          <w:sz w:val="24"/>
          <w:szCs w:val="24"/>
        </w:rPr>
        <w:t>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изменена 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конкретного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сократить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</w:t>
      </w: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_________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</w:t>
      </w:r>
      <w:r>
        <w:rPr>
          <w:rFonts w:hAnsi="Times New Roman" w:cs="Times New Roman"/>
          <w:color w:val="000000"/>
          <w:sz w:val="24"/>
          <w:szCs w:val="24"/>
        </w:rPr>
        <w:t>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 xml:space="preserve"> 2.4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</w:t>
      </w:r>
      <w:r>
        <w:rPr>
          <w:rFonts w:hAnsi="Times New Roman" w:cs="Times New Roman"/>
          <w:color w:val="000000"/>
          <w:sz w:val="24"/>
          <w:szCs w:val="24"/>
        </w:rPr>
        <w:t>Разработка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</w:t>
      </w: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</w:t>
      </w:r>
      <w:r>
        <w:rPr>
          <w:rFonts w:hAnsi="Times New Roman" w:cs="Times New Roman"/>
          <w:color w:val="000000"/>
          <w:sz w:val="24"/>
          <w:szCs w:val="24"/>
        </w:rPr>
        <w:t>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слушателей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3.8.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периодичность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 </w:t>
      </w:r>
      <w:r>
        <w:rPr>
          <w:rFonts w:hAnsi="Times New Roman" w:cs="Times New Roman"/>
          <w:color w:val="000000"/>
          <w:sz w:val="24"/>
          <w:szCs w:val="24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дисциплины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модуля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входящих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 </w:t>
      </w:r>
      <w:r>
        <w:rPr>
          <w:rFonts w:hAnsi="Times New Roman" w:cs="Times New Roman"/>
          <w:color w:val="000000"/>
          <w:sz w:val="24"/>
          <w:szCs w:val="24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слушателей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реализующим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3.11.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слушателей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____________ </w:t>
      </w:r>
      <w:r>
        <w:rPr>
          <w:rFonts w:hAnsi="Times New Roman" w:cs="Times New Roman"/>
          <w:color w:val="000000"/>
          <w:sz w:val="24"/>
          <w:szCs w:val="24"/>
        </w:rPr>
        <w:t>системе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вносятся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__________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3.12. </w:t>
      </w:r>
      <w:r>
        <w:rPr>
          <w:rFonts w:hAnsi="Times New Roman" w:cs="Times New Roman"/>
          <w:color w:val="000000"/>
          <w:sz w:val="24"/>
          <w:szCs w:val="24"/>
        </w:rPr>
        <w:t>Неудовлетворительные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нескольким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дисциплинам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модулям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непрохождение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академической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задолженностью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Слушатели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академическую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задолженность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пройти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дисциплине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модулю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определяемые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пределах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</w:t>
      </w:r>
      <w:r>
        <w:rPr>
          <w:rFonts w:hAnsi="Times New Roman" w:cs="Times New Roman"/>
          <w:color w:val="000000"/>
          <w:sz w:val="24"/>
          <w:szCs w:val="24"/>
        </w:rPr>
        <w:t>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академической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задолженности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слушателя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полномочия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 </w:t>
      </w:r>
      <w:r>
        <w:rPr>
          <w:rFonts w:hAnsi="Times New Roman" w:cs="Times New Roman"/>
          <w:color w:val="000000"/>
          <w:sz w:val="24"/>
          <w:szCs w:val="24"/>
        </w:rPr>
        <w:t>Професси</w:t>
      </w:r>
      <w:r>
        <w:rPr>
          <w:rFonts w:hAnsi="Times New Roman" w:cs="Times New Roman"/>
          <w:color w:val="000000"/>
          <w:sz w:val="24"/>
          <w:szCs w:val="24"/>
        </w:rPr>
        <w:t>ональное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завершается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итоговой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аттестации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</w:t>
      </w:r>
      <w:r>
        <w:rPr>
          <w:rFonts w:hAnsi="Times New Roman" w:cs="Times New Roman"/>
          <w:color w:val="000000"/>
          <w:sz w:val="24"/>
          <w:szCs w:val="24"/>
        </w:rPr>
        <w:t>Квалификационный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прошедшим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квалификационных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разрядов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категорий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должностям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служащих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разрядов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категорий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Квалификационн</w:t>
      </w:r>
      <w:r>
        <w:rPr>
          <w:rFonts w:hAnsi="Times New Roman" w:cs="Times New Roman"/>
          <w:color w:val="000000"/>
          <w:sz w:val="24"/>
          <w:szCs w:val="24"/>
        </w:rPr>
        <w:t>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теоретических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пределах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справочниках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</w:t>
      </w:r>
      <w:r>
        <w:rPr>
          <w:rFonts w:hAnsi="Times New Roman" w:cs="Times New Roman"/>
          <w:color w:val="000000"/>
          <w:sz w:val="24"/>
          <w:szCs w:val="24"/>
        </w:rPr>
        <w:t>ртов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должностям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служащих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привлекаются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Форма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 </w:t>
      </w:r>
      <w:r>
        <w:rPr>
          <w:rFonts w:hAnsi="Times New Roman" w:cs="Times New Roman"/>
          <w:color w:val="000000"/>
          <w:sz w:val="24"/>
          <w:szCs w:val="24"/>
        </w:rPr>
        <w:t>Слушатель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сдавший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должности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</w:t>
      </w:r>
      <w:r>
        <w:rPr>
          <w:rFonts w:hAnsi="Times New Roman" w:cs="Times New Roman"/>
          <w:color w:val="000000"/>
          <w:sz w:val="24"/>
          <w:szCs w:val="24"/>
        </w:rPr>
        <w:t>жащего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присвоением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квалификационного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разряда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категории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подтверждается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свидетельством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должности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служащего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4.7. </w:t>
      </w:r>
      <w:r>
        <w:rPr>
          <w:rFonts w:hAnsi="Times New Roman" w:cs="Times New Roman"/>
          <w:color w:val="000000"/>
          <w:sz w:val="24"/>
          <w:szCs w:val="24"/>
        </w:rPr>
        <w:t>Слушатель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прошедший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получивший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неудовлетворительные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освоивший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отчисленный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Завершен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прекращаются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07FB" w:rsidRDefault="00DF1B0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завершением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07FB" w:rsidRDefault="00DF1B0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досрочно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инициативе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</w:t>
      </w:r>
      <w:r>
        <w:rPr>
          <w:rFonts w:hAnsi="Times New Roman" w:cs="Times New Roman"/>
          <w:color w:val="000000"/>
          <w:sz w:val="24"/>
          <w:szCs w:val="24"/>
        </w:rPr>
        <w:t>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освоившего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07FB" w:rsidRDefault="00DF1B0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досрочно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инициативе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обучающемуся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достигшему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 15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дисциплинарного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взыскания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07FB" w:rsidRDefault="00DF1B0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досрочно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обстоятельствам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зависящим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</w:t>
      </w:r>
      <w:r>
        <w:rPr>
          <w:rFonts w:hAnsi="Times New Roman" w:cs="Times New Roman"/>
          <w:color w:val="000000"/>
          <w:sz w:val="24"/>
          <w:szCs w:val="24"/>
        </w:rPr>
        <w:t>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ликвидации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</w:rPr>
        <w:t>Завершение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_________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наступления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обстояте</w:t>
      </w:r>
      <w:r>
        <w:rPr>
          <w:rFonts w:hAnsi="Times New Roman" w:cs="Times New Roman"/>
          <w:color w:val="000000"/>
          <w:sz w:val="24"/>
          <w:szCs w:val="24"/>
        </w:rPr>
        <w:t>льств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 xml:space="preserve"> 5.1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слушателей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ОВЗ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слушателей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</w:t>
      </w:r>
      <w:r>
        <w:rPr>
          <w:rFonts w:hAnsi="Times New Roman" w:cs="Times New Roman"/>
          <w:color w:val="000000"/>
          <w:sz w:val="24"/>
          <w:szCs w:val="24"/>
        </w:rPr>
        <w:t>аммой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разрабатываемой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DF1B0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создаются специальные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слушателями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медико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индивидуа</w:t>
      </w:r>
      <w:r>
        <w:rPr>
          <w:rFonts w:hAnsi="Times New Roman" w:cs="Times New Roman"/>
          <w:color w:val="000000"/>
          <w:sz w:val="24"/>
          <w:szCs w:val="24"/>
        </w:rPr>
        <w:t>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реабилитации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абилитации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инвалида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07FB" w:rsidRDefault="003C07FB">
      <w:pPr>
        <w:rPr>
          <w:rFonts w:hAnsi="Times New Roman" w:cs="Times New Roman"/>
          <w:color w:val="000000"/>
          <w:sz w:val="24"/>
          <w:szCs w:val="24"/>
        </w:rPr>
      </w:pPr>
    </w:p>
    <w:sectPr w:rsidR="003C07FB" w:rsidSect="003C07F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210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01A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B416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C07FB"/>
    <w:rsid w:val="004F7E17"/>
    <w:rsid w:val="005A05CE"/>
    <w:rsid w:val="00653AF6"/>
    <w:rsid w:val="00B73A5A"/>
    <w:rsid w:val="00DF1B09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1640</Words>
  <Characters>9353</Characters>
  <Application>Microsoft Office Word</Application>
  <DocSecurity>0</DocSecurity>
  <Lines>77</Lines>
  <Paragraphs>21</Paragraphs>
  <ScaleCrop>false</ScaleCrop>
  <Company/>
  <LinksUpToDate>false</LinksUpToDate>
  <CharactersWithSpaces>10972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2025-08-04T09:13:00Z</dcterms:created>
  <dcterms:modified xsi:type="dcterms:W3CDTF">2025-08-04T09:13:00Z</dcterms:modified>
</cp:coreProperties>
</file>